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01" w:type="dxa"/>
        <w:tblLayout w:type="fixed"/>
        <w:tblCellMar>
          <w:left w:w="0" w:type="dxa"/>
          <w:right w:w="0" w:type="dxa"/>
        </w:tblCellMar>
        <w:tblLook w:val="0000" w:firstRow="0" w:lastRow="0" w:firstColumn="0" w:lastColumn="0" w:noHBand="0" w:noVBand="0"/>
      </w:tblPr>
      <w:tblGrid>
        <w:gridCol w:w="5103"/>
        <w:gridCol w:w="9498"/>
      </w:tblGrid>
      <w:tr w:rsidR="00AC7BB1" w:rsidRPr="002A65B4" w:rsidTr="00F44774">
        <w:trPr>
          <w:trHeight w:val="1440"/>
        </w:trPr>
        <w:tc>
          <w:tcPr>
            <w:tcW w:w="5103" w:type="dxa"/>
            <w:vAlign w:val="center"/>
          </w:tcPr>
          <w:p w:rsidR="00AC7BB1" w:rsidRPr="002A65B4" w:rsidRDefault="00601F2E" w:rsidP="00601F2E">
            <w:pPr>
              <w:jc w:val="center"/>
              <w:rPr>
                <w:lang w:val="fr-FR"/>
              </w:rPr>
            </w:pPr>
            <w:r>
              <w:rPr>
                <w:noProof/>
                <w:lang w:val="en-US"/>
              </w:rPr>
              <w:drawing>
                <wp:inline distT="0" distB="0" distL="0" distR="0" wp14:anchorId="165EB382" wp14:editId="4A193F25">
                  <wp:extent cx="2382012" cy="10241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ola Europaea - pour documents.jpg"/>
                          <pic:cNvPicPr/>
                        </pic:nvPicPr>
                        <pic:blipFill>
                          <a:blip r:embed="rId8">
                            <a:extLst>
                              <a:ext uri="{28A0092B-C50C-407E-A947-70E740481C1C}">
                                <a14:useLocalDpi xmlns:a14="http://schemas.microsoft.com/office/drawing/2010/main" val="0"/>
                              </a:ext>
                            </a:extLst>
                          </a:blip>
                          <a:stretch>
                            <a:fillRect/>
                          </a:stretch>
                        </pic:blipFill>
                        <pic:spPr>
                          <a:xfrm>
                            <a:off x="0" y="0"/>
                            <a:ext cx="2382012" cy="1024128"/>
                          </a:xfrm>
                          <a:prstGeom prst="rect">
                            <a:avLst/>
                          </a:prstGeom>
                        </pic:spPr>
                      </pic:pic>
                    </a:graphicData>
                  </a:graphic>
                </wp:inline>
              </w:drawing>
            </w:r>
          </w:p>
        </w:tc>
        <w:tc>
          <w:tcPr>
            <w:tcW w:w="9498" w:type="dxa"/>
          </w:tcPr>
          <w:p w:rsidR="00F44774" w:rsidRPr="00FB53A3" w:rsidRDefault="00F44774" w:rsidP="00F44774">
            <w:pPr>
              <w:pStyle w:val="ZCom"/>
              <w:ind w:left="3967"/>
              <w:rPr>
                <w:b/>
                <w:color w:val="233E90"/>
              </w:rPr>
            </w:pPr>
            <w:r w:rsidRPr="00FB53A3">
              <w:rPr>
                <w:b/>
                <w:color w:val="233E90"/>
              </w:rPr>
              <w:t>Schola Europaea</w:t>
            </w:r>
          </w:p>
          <w:p w:rsidR="00F44774" w:rsidRDefault="00F44774" w:rsidP="00F44774">
            <w:pPr>
              <w:pStyle w:val="ZDGName"/>
              <w:ind w:left="3967"/>
              <w:rPr>
                <w:color w:val="233E90"/>
              </w:rPr>
            </w:pPr>
          </w:p>
          <w:p w:rsidR="00F44774" w:rsidRDefault="00F44774" w:rsidP="00F44774">
            <w:pPr>
              <w:pStyle w:val="ZDGName"/>
              <w:ind w:left="3967"/>
              <w:rPr>
                <w:color w:val="233E90"/>
              </w:rPr>
            </w:pPr>
          </w:p>
          <w:p w:rsidR="00F44774" w:rsidRPr="00F44774" w:rsidRDefault="00F44774" w:rsidP="00F44774">
            <w:pPr>
              <w:pStyle w:val="ZDGName"/>
              <w:ind w:left="3967"/>
              <w:rPr>
                <w:color w:val="233E90"/>
                <w:sz w:val="20"/>
              </w:rPr>
            </w:pPr>
            <w:r w:rsidRPr="00F44774">
              <w:rPr>
                <w:color w:val="233E90"/>
                <w:sz w:val="20"/>
              </w:rPr>
              <w:t xml:space="preserve">Bureau du Secrétaire général </w:t>
            </w:r>
          </w:p>
          <w:p w:rsidR="00F44774" w:rsidRPr="00F44774" w:rsidRDefault="00F44774" w:rsidP="00F44774">
            <w:pPr>
              <w:pStyle w:val="ZDGName"/>
              <w:ind w:left="3967"/>
              <w:rPr>
                <w:color w:val="233E90"/>
                <w:sz w:val="20"/>
              </w:rPr>
            </w:pPr>
          </w:p>
          <w:p w:rsidR="00F44774" w:rsidRPr="00F44774" w:rsidRDefault="00F44774" w:rsidP="00F44774">
            <w:pPr>
              <w:pStyle w:val="ZDGName"/>
              <w:ind w:left="3967"/>
              <w:rPr>
                <w:b/>
                <w:sz w:val="20"/>
              </w:rPr>
            </w:pPr>
            <w:r w:rsidRPr="00F44774">
              <w:rPr>
                <w:b/>
                <w:color w:val="233E90"/>
                <w:sz w:val="20"/>
              </w:rPr>
              <w:t>Unité Développement Pédagogique</w:t>
            </w:r>
            <w:r w:rsidRPr="00F44774">
              <w:rPr>
                <w:b/>
                <w:color w:val="0000CC"/>
                <w:sz w:val="20"/>
              </w:rPr>
              <w:t xml:space="preserve"> </w:t>
            </w:r>
          </w:p>
          <w:p w:rsidR="00AC7BB1" w:rsidRPr="002A65B4" w:rsidRDefault="00AC7BB1" w:rsidP="00F44774">
            <w:pPr>
              <w:pStyle w:val="ZDGName"/>
              <w:spacing w:after="120"/>
              <w:ind w:left="3967" w:right="-5279"/>
              <w:rPr>
                <w:b/>
                <w:sz w:val="20"/>
              </w:rPr>
            </w:pPr>
          </w:p>
        </w:tc>
      </w:tr>
    </w:tbl>
    <w:p w:rsidR="00545605" w:rsidRPr="002A65B4" w:rsidRDefault="00545605" w:rsidP="00940B37">
      <w:pPr>
        <w:pStyle w:val="References"/>
        <w:rPr>
          <w:sz w:val="24"/>
        </w:rPr>
      </w:pPr>
    </w:p>
    <w:p w:rsidR="00AC7BB1" w:rsidRPr="00601F2E" w:rsidRDefault="00AC7BB1" w:rsidP="00940B37">
      <w:pPr>
        <w:pStyle w:val="References"/>
        <w:rPr>
          <w:sz w:val="28"/>
        </w:rPr>
      </w:pPr>
      <w:r w:rsidRPr="002A65B4">
        <w:rPr>
          <w:sz w:val="24"/>
        </w:rPr>
        <w:t>R</w:t>
      </w:r>
      <w:r w:rsidR="00545605" w:rsidRPr="002A65B4">
        <w:rPr>
          <w:sz w:val="24"/>
        </w:rPr>
        <w:t>é</w:t>
      </w:r>
      <w:r w:rsidRPr="002A65B4">
        <w:rPr>
          <w:sz w:val="24"/>
        </w:rPr>
        <w:t>f.</w:t>
      </w:r>
      <w:r w:rsidR="00545605" w:rsidRPr="002A65B4">
        <w:rPr>
          <w:sz w:val="24"/>
        </w:rPr>
        <w:t> </w:t>
      </w:r>
      <w:r w:rsidRPr="002A65B4">
        <w:rPr>
          <w:sz w:val="24"/>
        </w:rPr>
        <w:t xml:space="preserve">: </w:t>
      </w:r>
      <w:r w:rsidR="00164F80">
        <w:rPr>
          <w:sz w:val="24"/>
        </w:rPr>
        <w:t>2017</w:t>
      </w:r>
      <w:r w:rsidR="00170628" w:rsidRPr="00601F2E">
        <w:rPr>
          <w:sz w:val="24"/>
        </w:rPr>
        <w:t>-09-D-</w:t>
      </w:r>
      <w:r w:rsidR="00164F80">
        <w:rPr>
          <w:sz w:val="24"/>
        </w:rPr>
        <w:t>1</w:t>
      </w:r>
      <w:r w:rsidR="00517614">
        <w:rPr>
          <w:sz w:val="24"/>
        </w:rPr>
        <w:t>4-fr-2</w:t>
      </w:r>
      <w:bookmarkStart w:id="0" w:name="_GoBack"/>
      <w:bookmarkEnd w:id="0"/>
    </w:p>
    <w:p w:rsidR="00AC7BB1" w:rsidRPr="002A65B4" w:rsidRDefault="00545605" w:rsidP="00940B37">
      <w:pPr>
        <w:pStyle w:val="References"/>
        <w:rPr>
          <w:sz w:val="24"/>
        </w:rPr>
      </w:pPr>
      <w:r w:rsidRPr="002A65B4">
        <w:rPr>
          <w:sz w:val="24"/>
        </w:rPr>
        <w:t xml:space="preserve">Orig. : </w:t>
      </w:r>
      <w:r w:rsidR="00164F80">
        <w:rPr>
          <w:sz w:val="24"/>
        </w:rPr>
        <w:t>FR</w:t>
      </w:r>
    </w:p>
    <w:p w:rsidR="00AC7BB1" w:rsidRPr="002A65B4" w:rsidRDefault="00775B53" w:rsidP="00877847">
      <w:pPr>
        <w:pBdr>
          <w:bottom w:val="single" w:sz="4" w:space="1" w:color="auto"/>
        </w:pBdr>
        <w:spacing w:before="1800"/>
        <w:rPr>
          <w:rFonts w:ascii="Arial" w:hAnsi="Arial" w:cs="Arial"/>
          <w:b/>
          <w:sz w:val="32"/>
          <w:szCs w:val="32"/>
          <w:lang w:val="fr-FR"/>
        </w:rPr>
      </w:pPr>
      <w:r w:rsidRPr="002A65B4">
        <w:rPr>
          <w:rFonts w:ascii="Arial" w:hAnsi="Arial" w:cs="Arial"/>
          <w:b/>
          <w:sz w:val="32"/>
          <w:szCs w:val="32"/>
          <w:lang w:val="fr-FR"/>
        </w:rPr>
        <w:t>R</w:t>
      </w:r>
      <w:r w:rsidR="0093062A" w:rsidRPr="002A65B4">
        <w:rPr>
          <w:rFonts w:ascii="Arial" w:hAnsi="Arial" w:cs="Arial"/>
          <w:b/>
          <w:sz w:val="32"/>
          <w:szCs w:val="32"/>
          <w:lang w:val="fr-FR"/>
        </w:rPr>
        <w:t>ap</w:t>
      </w:r>
      <w:r w:rsidRPr="002A65B4">
        <w:rPr>
          <w:rFonts w:ascii="Arial" w:hAnsi="Arial" w:cs="Arial"/>
          <w:b/>
          <w:sz w:val="32"/>
          <w:szCs w:val="32"/>
          <w:lang w:val="fr-FR"/>
        </w:rPr>
        <w:t xml:space="preserve">port </w:t>
      </w:r>
      <w:r w:rsidR="000F0588">
        <w:rPr>
          <w:rFonts w:ascii="Arial" w:hAnsi="Arial" w:cs="Arial"/>
          <w:b/>
          <w:sz w:val="32"/>
          <w:szCs w:val="32"/>
          <w:lang w:val="fr-FR"/>
        </w:rPr>
        <w:t xml:space="preserve">sur les </w:t>
      </w:r>
      <w:r w:rsidR="0093062A" w:rsidRPr="002A65B4">
        <w:rPr>
          <w:rFonts w:ascii="Arial" w:hAnsi="Arial" w:cs="Arial"/>
          <w:b/>
          <w:sz w:val="32"/>
          <w:szCs w:val="32"/>
          <w:lang w:val="fr-FR"/>
        </w:rPr>
        <w:t>échec</w:t>
      </w:r>
      <w:r w:rsidR="000F0588">
        <w:rPr>
          <w:rFonts w:ascii="Arial" w:hAnsi="Arial" w:cs="Arial"/>
          <w:b/>
          <w:sz w:val="32"/>
          <w:szCs w:val="32"/>
          <w:lang w:val="fr-FR"/>
        </w:rPr>
        <w:t>s</w:t>
      </w:r>
      <w:r w:rsidR="0093062A" w:rsidRPr="002A65B4">
        <w:rPr>
          <w:rFonts w:ascii="Arial" w:hAnsi="Arial" w:cs="Arial"/>
          <w:b/>
          <w:sz w:val="32"/>
          <w:szCs w:val="32"/>
          <w:lang w:val="fr-FR"/>
        </w:rPr>
        <w:t xml:space="preserve"> scolaire</w:t>
      </w:r>
      <w:r w:rsidR="000F0588">
        <w:rPr>
          <w:rFonts w:ascii="Arial" w:hAnsi="Arial" w:cs="Arial"/>
          <w:b/>
          <w:sz w:val="32"/>
          <w:szCs w:val="32"/>
          <w:lang w:val="fr-FR"/>
        </w:rPr>
        <w:t>s</w:t>
      </w:r>
      <w:r w:rsidR="0093062A" w:rsidRPr="002A65B4">
        <w:rPr>
          <w:rFonts w:ascii="Arial" w:hAnsi="Arial" w:cs="Arial"/>
          <w:b/>
          <w:sz w:val="32"/>
          <w:szCs w:val="32"/>
          <w:lang w:val="fr-FR"/>
        </w:rPr>
        <w:t xml:space="preserve"> et les taux de redoublement dans les Ecoles européennes</w:t>
      </w:r>
      <w:r w:rsidR="00164F80">
        <w:rPr>
          <w:rFonts w:ascii="Arial" w:hAnsi="Arial" w:cs="Arial"/>
          <w:b/>
          <w:sz w:val="32"/>
          <w:szCs w:val="32"/>
          <w:lang w:val="fr-FR"/>
        </w:rPr>
        <w:t xml:space="preserve"> - 2017</w:t>
      </w:r>
    </w:p>
    <w:p w:rsidR="00877847" w:rsidRDefault="0099382B" w:rsidP="0099382B">
      <w:pPr>
        <w:spacing w:after="0"/>
        <w:jc w:val="both"/>
        <w:rPr>
          <w:rFonts w:ascii="Arial" w:hAnsi="Arial" w:cs="Arial"/>
          <w:b/>
          <w:sz w:val="24"/>
          <w:szCs w:val="24"/>
          <w:lang w:val="fr-FR"/>
        </w:rPr>
      </w:pPr>
      <w:r>
        <w:rPr>
          <w:rFonts w:ascii="Arial" w:hAnsi="Arial" w:cs="Arial"/>
          <w:b/>
          <w:sz w:val="24"/>
          <w:szCs w:val="24"/>
          <w:lang w:val="fr-FR"/>
        </w:rPr>
        <w:t>APPROUVE PAR LE COMITE PEDAGOGIQUE MIXTE DES 12 ET 13 OCTOBRE 2017</w:t>
      </w:r>
    </w:p>
    <w:p w:rsidR="0099382B" w:rsidRDefault="0099382B">
      <w:pPr>
        <w:spacing w:after="0" w:line="240" w:lineRule="auto"/>
        <w:rPr>
          <w:rFonts w:ascii="Arial" w:hAnsi="Arial" w:cs="Arial"/>
          <w:lang w:val="fr-FR"/>
        </w:rPr>
      </w:pPr>
    </w:p>
    <w:p w:rsidR="0099382B" w:rsidRDefault="0099382B">
      <w:pPr>
        <w:spacing w:after="0" w:line="240" w:lineRule="auto"/>
        <w:rPr>
          <w:rFonts w:ascii="Arial" w:hAnsi="Arial" w:cs="Arial"/>
          <w:lang w:val="fr-FR"/>
        </w:rPr>
      </w:pPr>
    </w:p>
    <w:p w:rsidR="0099382B" w:rsidRDefault="0099382B">
      <w:pPr>
        <w:spacing w:after="0" w:line="240" w:lineRule="auto"/>
        <w:rPr>
          <w:rFonts w:ascii="Arial" w:hAnsi="Arial" w:cs="Arial"/>
          <w:lang w:val="fr-FR"/>
        </w:rPr>
      </w:pPr>
    </w:p>
    <w:p w:rsidR="0099382B" w:rsidRDefault="0099382B">
      <w:pPr>
        <w:spacing w:after="0" w:line="240" w:lineRule="auto"/>
        <w:rPr>
          <w:rFonts w:ascii="Arial" w:hAnsi="Arial" w:cs="Arial"/>
          <w:b/>
          <w:kern w:val="32"/>
          <w:sz w:val="32"/>
          <w:szCs w:val="20"/>
          <w:lang w:val="fr-FR"/>
        </w:rPr>
      </w:pPr>
      <w:r>
        <w:rPr>
          <w:rFonts w:ascii="Arial" w:hAnsi="Arial" w:cs="Arial"/>
          <w:b/>
          <w:lang w:val="fr-FR"/>
        </w:rPr>
        <w:t>POUR INFORMATION AU CONSEIL SUPERIEUR</w:t>
      </w:r>
      <w:r>
        <w:rPr>
          <w:rFonts w:ascii="Arial" w:hAnsi="Arial" w:cs="Arial"/>
          <w:lang w:val="fr-FR"/>
        </w:rPr>
        <w:br w:type="page"/>
      </w:r>
    </w:p>
    <w:p w:rsidR="0093062A" w:rsidRPr="002A65B4" w:rsidRDefault="0093062A" w:rsidP="0093062A">
      <w:pPr>
        <w:pStyle w:val="Heading1"/>
        <w:numPr>
          <w:ilvl w:val="0"/>
          <w:numId w:val="32"/>
        </w:numPr>
        <w:spacing w:before="840" w:after="240" w:line="240" w:lineRule="auto"/>
        <w:rPr>
          <w:rFonts w:ascii="Arial" w:hAnsi="Arial" w:cs="Arial"/>
          <w:lang w:val="fr-FR"/>
        </w:rPr>
      </w:pPr>
      <w:r w:rsidRPr="002A65B4">
        <w:rPr>
          <w:rFonts w:ascii="Arial" w:hAnsi="Arial" w:cs="Arial"/>
          <w:lang w:val="fr-FR"/>
        </w:rPr>
        <w:lastRenderedPageBreak/>
        <w:t>Introduction</w:t>
      </w:r>
    </w:p>
    <w:p w:rsidR="00E673DA" w:rsidRPr="002A65B4" w:rsidRDefault="0093062A" w:rsidP="00FD6BC2">
      <w:pPr>
        <w:jc w:val="both"/>
        <w:rPr>
          <w:rFonts w:ascii="Arial" w:eastAsia="Times New Roman" w:hAnsi="Arial" w:cs="Arial"/>
          <w:bCs/>
          <w:kern w:val="32"/>
          <w:sz w:val="24"/>
          <w:szCs w:val="24"/>
          <w:lang w:val="fr-FR"/>
        </w:rPr>
      </w:pPr>
      <w:r w:rsidRPr="002A65B4">
        <w:rPr>
          <w:rFonts w:ascii="Arial" w:eastAsia="Times New Roman" w:hAnsi="Arial" w:cs="Arial"/>
          <w:bCs/>
          <w:kern w:val="32"/>
          <w:sz w:val="24"/>
          <w:szCs w:val="24"/>
          <w:lang w:val="fr-FR"/>
        </w:rPr>
        <w:t xml:space="preserve">Le Conseil supérieur d’avril </w:t>
      </w:r>
      <w:r w:rsidR="00E673DA" w:rsidRPr="002A65B4">
        <w:rPr>
          <w:rFonts w:ascii="Arial" w:eastAsia="Times New Roman" w:hAnsi="Arial" w:cs="Arial"/>
          <w:bCs/>
          <w:kern w:val="32"/>
          <w:sz w:val="24"/>
          <w:szCs w:val="24"/>
          <w:lang w:val="fr-FR"/>
        </w:rPr>
        <w:t xml:space="preserve">2013 </w:t>
      </w:r>
      <w:r w:rsidR="00EB28B9" w:rsidRPr="002A65B4">
        <w:rPr>
          <w:rFonts w:ascii="Arial" w:eastAsia="Times New Roman" w:hAnsi="Arial" w:cs="Arial"/>
          <w:bCs/>
          <w:kern w:val="32"/>
          <w:sz w:val="24"/>
          <w:szCs w:val="24"/>
          <w:lang w:val="fr-FR"/>
        </w:rPr>
        <w:t xml:space="preserve">a approuvé, pour </w:t>
      </w:r>
      <w:r w:rsidR="00FD3A96" w:rsidRPr="002A65B4">
        <w:rPr>
          <w:rFonts w:ascii="Arial" w:eastAsia="Times New Roman" w:hAnsi="Arial" w:cs="Arial"/>
          <w:bCs/>
          <w:kern w:val="32"/>
          <w:sz w:val="24"/>
          <w:szCs w:val="24"/>
          <w:lang w:val="fr-FR"/>
        </w:rPr>
        <w:t xml:space="preserve">une </w:t>
      </w:r>
      <w:r w:rsidR="00EB28B9" w:rsidRPr="002A65B4">
        <w:rPr>
          <w:rFonts w:ascii="Arial" w:eastAsia="Times New Roman" w:hAnsi="Arial" w:cs="Arial"/>
          <w:bCs/>
          <w:kern w:val="32"/>
          <w:sz w:val="24"/>
          <w:szCs w:val="24"/>
          <w:lang w:val="fr-FR"/>
        </w:rPr>
        <w:t xml:space="preserve">entrée en vigueur immédiate – c'est-à-dire dès la session 2013 –, </w:t>
      </w:r>
      <w:r w:rsidRPr="002A65B4">
        <w:rPr>
          <w:rFonts w:ascii="Arial" w:eastAsia="Times New Roman" w:hAnsi="Arial" w:cs="Arial"/>
          <w:bCs/>
          <w:kern w:val="32"/>
          <w:sz w:val="24"/>
          <w:szCs w:val="24"/>
          <w:lang w:val="fr-FR"/>
        </w:rPr>
        <w:t>le document</w:t>
      </w:r>
      <w:r w:rsidR="00E673DA" w:rsidRPr="002A65B4">
        <w:rPr>
          <w:rFonts w:ascii="Arial" w:eastAsia="Times New Roman" w:hAnsi="Arial" w:cs="Arial"/>
          <w:bCs/>
          <w:kern w:val="32"/>
          <w:sz w:val="24"/>
          <w:szCs w:val="24"/>
          <w:lang w:val="fr-FR"/>
        </w:rPr>
        <w:t xml:space="preserve"> </w:t>
      </w:r>
      <w:r w:rsidRPr="002A65B4">
        <w:rPr>
          <w:rFonts w:ascii="Arial" w:eastAsia="Times New Roman" w:hAnsi="Arial" w:cs="Arial"/>
          <w:bCs/>
          <w:kern w:val="32"/>
          <w:sz w:val="24"/>
          <w:szCs w:val="24"/>
          <w:lang w:val="fr-FR"/>
        </w:rPr>
        <w:t>« Modification de l’article 61 du Règlement général : Passage dans la classe supérieure » (2</w:t>
      </w:r>
      <w:r w:rsidR="00E673DA" w:rsidRPr="002A65B4">
        <w:rPr>
          <w:rFonts w:ascii="Arial" w:eastAsia="Times New Roman" w:hAnsi="Arial" w:cs="Arial"/>
          <w:bCs/>
          <w:kern w:val="32"/>
          <w:sz w:val="24"/>
          <w:szCs w:val="24"/>
          <w:lang w:val="fr-FR"/>
        </w:rPr>
        <w:t>013-01-D-47-</w:t>
      </w:r>
      <w:r w:rsidRPr="002A65B4">
        <w:rPr>
          <w:rFonts w:ascii="Arial" w:eastAsia="Times New Roman" w:hAnsi="Arial" w:cs="Arial"/>
          <w:bCs/>
          <w:kern w:val="32"/>
          <w:sz w:val="24"/>
          <w:szCs w:val="24"/>
          <w:lang w:val="fr-FR"/>
        </w:rPr>
        <w:t>fr</w:t>
      </w:r>
      <w:r w:rsidR="00E673DA" w:rsidRPr="002A65B4">
        <w:rPr>
          <w:rFonts w:ascii="Arial" w:eastAsia="Times New Roman" w:hAnsi="Arial" w:cs="Arial"/>
          <w:bCs/>
          <w:kern w:val="32"/>
          <w:sz w:val="24"/>
          <w:szCs w:val="24"/>
          <w:lang w:val="fr-FR"/>
        </w:rPr>
        <w:t>-3</w:t>
      </w:r>
      <w:r w:rsidR="00EB28B9" w:rsidRPr="002A65B4">
        <w:rPr>
          <w:rFonts w:ascii="Arial" w:eastAsia="Times New Roman" w:hAnsi="Arial" w:cs="Arial"/>
          <w:bCs/>
          <w:kern w:val="32"/>
          <w:sz w:val="24"/>
          <w:szCs w:val="24"/>
          <w:lang w:val="fr-FR"/>
        </w:rPr>
        <w:t>)</w:t>
      </w:r>
      <w:r w:rsidRPr="002A65B4">
        <w:rPr>
          <w:rFonts w:ascii="Arial" w:eastAsia="Times New Roman" w:hAnsi="Arial" w:cs="Arial"/>
          <w:bCs/>
          <w:kern w:val="32"/>
          <w:sz w:val="24"/>
          <w:szCs w:val="24"/>
          <w:lang w:val="fr-FR"/>
        </w:rPr>
        <w:t xml:space="preserve"> rédigé suite aux amendements déjà approuvés en 2011 </w:t>
      </w:r>
      <w:r w:rsidR="00EB28B9" w:rsidRPr="002A65B4">
        <w:rPr>
          <w:rFonts w:ascii="Arial" w:eastAsia="Times New Roman" w:hAnsi="Arial" w:cs="Arial"/>
          <w:bCs/>
          <w:kern w:val="32"/>
          <w:sz w:val="24"/>
          <w:szCs w:val="24"/>
          <w:lang w:val="fr-FR"/>
        </w:rPr>
        <w:t>pour</w:t>
      </w:r>
      <w:r w:rsidRPr="002A65B4">
        <w:rPr>
          <w:rFonts w:ascii="Arial" w:eastAsia="Times New Roman" w:hAnsi="Arial" w:cs="Arial"/>
          <w:bCs/>
          <w:kern w:val="32"/>
          <w:sz w:val="24"/>
          <w:szCs w:val="24"/>
          <w:lang w:val="fr-FR"/>
        </w:rPr>
        <w:t xml:space="preserve"> préciser et normaliser l’application de l’article 61.</w:t>
      </w:r>
    </w:p>
    <w:p w:rsidR="00531671" w:rsidRPr="002A65B4" w:rsidRDefault="0093062A" w:rsidP="00FD6BC2">
      <w:pPr>
        <w:jc w:val="both"/>
        <w:rPr>
          <w:rFonts w:ascii="Arial" w:eastAsia="Times New Roman" w:hAnsi="Arial" w:cs="Arial"/>
          <w:bCs/>
          <w:kern w:val="32"/>
          <w:sz w:val="24"/>
          <w:szCs w:val="24"/>
          <w:lang w:val="fr-FR"/>
        </w:rPr>
      </w:pPr>
      <w:r w:rsidRPr="002A65B4">
        <w:rPr>
          <w:rFonts w:ascii="Arial" w:eastAsia="Times New Roman" w:hAnsi="Arial" w:cs="Arial"/>
          <w:bCs/>
          <w:kern w:val="32"/>
          <w:sz w:val="24"/>
          <w:szCs w:val="24"/>
          <w:lang w:val="fr-FR"/>
        </w:rPr>
        <w:t>Afin de visualiser certaines des conséquences de cette modification</w:t>
      </w:r>
      <w:r w:rsidR="00531671" w:rsidRPr="002A65B4">
        <w:rPr>
          <w:rFonts w:ascii="Arial" w:eastAsia="Times New Roman" w:hAnsi="Arial" w:cs="Arial"/>
          <w:bCs/>
          <w:kern w:val="32"/>
          <w:sz w:val="24"/>
          <w:szCs w:val="24"/>
          <w:lang w:val="fr-FR"/>
        </w:rPr>
        <w:t xml:space="preserve">, </w:t>
      </w:r>
      <w:r w:rsidRPr="002A65B4">
        <w:rPr>
          <w:rFonts w:ascii="Arial" w:eastAsia="Times New Roman" w:hAnsi="Arial" w:cs="Arial"/>
          <w:bCs/>
          <w:kern w:val="32"/>
          <w:sz w:val="24"/>
          <w:szCs w:val="24"/>
          <w:lang w:val="fr-FR"/>
        </w:rPr>
        <w:t xml:space="preserve">le </w:t>
      </w:r>
      <w:r w:rsidR="00531671" w:rsidRPr="002A65B4">
        <w:rPr>
          <w:rFonts w:ascii="Arial" w:eastAsia="Times New Roman" w:hAnsi="Arial" w:cs="Arial"/>
          <w:bCs/>
          <w:kern w:val="32"/>
          <w:sz w:val="24"/>
          <w:szCs w:val="24"/>
          <w:lang w:val="fr-FR"/>
        </w:rPr>
        <w:t>pr</w:t>
      </w:r>
      <w:r w:rsidRPr="002A65B4">
        <w:rPr>
          <w:rFonts w:ascii="Arial" w:eastAsia="Times New Roman" w:hAnsi="Arial" w:cs="Arial"/>
          <w:bCs/>
          <w:kern w:val="32"/>
          <w:sz w:val="24"/>
          <w:szCs w:val="24"/>
          <w:lang w:val="fr-FR"/>
        </w:rPr>
        <w:t>é</w:t>
      </w:r>
      <w:r w:rsidR="00531671" w:rsidRPr="002A65B4">
        <w:rPr>
          <w:rFonts w:ascii="Arial" w:eastAsia="Times New Roman" w:hAnsi="Arial" w:cs="Arial"/>
          <w:bCs/>
          <w:kern w:val="32"/>
          <w:sz w:val="24"/>
          <w:szCs w:val="24"/>
          <w:lang w:val="fr-FR"/>
        </w:rPr>
        <w:t xml:space="preserve">sent document </w:t>
      </w:r>
      <w:r w:rsidRPr="002A65B4">
        <w:rPr>
          <w:rFonts w:ascii="Arial" w:eastAsia="Times New Roman" w:hAnsi="Arial" w:cs="Arial"/>
          <w:bCs/>
          <w:kern w:val="32"/>
          <w:sz w:val="24"/>
          <w:szCs w:val="24"/>
          <w:lang w:val="fr-FR"/>
        </w:rPr>
        <w:t>présente quelques statistiques relatives au taux de redoublement depuis</w:t>
      </w:r>
      <w:r w:rsidR="00531671" w:rsidRPr="002A65B4">
        <w:rPr>
          <w:rFonts w:ascii="Arial" w:eastAsia="Times New Roman" w:hAnsi="Arial" w:cs="Arial"/>
          <w:bCs/>
          <w:kern w:val="32"/>
          <w:sz w:val="24"/>
          <w:szCs w:val="24"/>
          <w:lang w:val="fr-FR"/>
        </w:rPr>
        <w:t xml:space="preserve"> 201</w:t>
      </w:r>
      <w:r w:rsidR="001322FC">
        <w:rPr>
          <w:rFonts w:ascii="Arial" w:eastAsia="Times New Roman" w:hAnsi="Arial" w:cs="Arial"/>
          <w:bCs/>
          <w:kern w:val="32"/>
          <w:sz w:val="24"/>
          <w:szCs w:val="24"/>
          <w:lang w:val="fr-FR"/>
        </w:rPr>
        <w:t>3</w:t>
      </w:r>
      <w:r w:rsidR="00531671" w:rsidRPr="002A65B4">
        <w:rPr>
          <w:rFonts w:ascii="Arial" w:eastAsia="Times New Roman" w:hAnsi="Arial" w:cs="Arial"/>
          <w:bCs/>
          <w:kern w:val="32"/>
          <w:sz w:val="24"/>
          <w:szCs w:val="24"/>
          <w:lang w:val="fr-FR"/>
        </w:rPr>
        <w:t xml:space="preserve"> </w:t>
      </w:r>
      <w:r w:rsidRPr="002A65B4">
        <w:rPr>
          <w:rFonts w:ascii="Arial" w:eastAsia="Times New Roman" w:hAnsi="Arial" w:cs="Arial"/>
          <w:bCs/>
          <w:kern w:val="32"/>
          <w:sz w:val="24"/>
          <w:szCs w:val="24"/>
          <w:lang w:val="fr-FR"/>
        </w:rPr>
        <w:t>et, en parallèle, les recours formés devant les Conseils de classe</w:t>
      </w:r>
      <w:r w:rsidR="002B2896" w:rsidRPr="002A65B4">
        <w:rPr>
          <w:rFonts w:ascii="Arial" w:eastAsia="Times New Roman" w:hAnsi="Arial" w:cs="Arial"/>
          <w:bCs/>
          <w:kern w:val="32"/>
          <w:sz w:val="24"/>
          <w:szCs w:val="24"/>
          <w:lang w:val="fr-FR"/>
        </w:rPr>
        <w:t>.</w:t>
      </w:r>
    </w:p>
    <w:p w:rsidR="006A2A89" w:rsidRPr="002A65B4" w:rsidRDefault="006A2A89" w:rsidP="00FD6BC2">
      <w:pPr>
        <w:jc w:val="both"/>
        <w:rPr>
          <w:lang w:val="fr-FR"/>
        </w:rPr>
      </w:pPr>
      <w:r w:rsidRPr="002A65B4">
        <w:rPr>
          <w:rFonts w:ascii="Arial" w:eastAsia="Times New Roman" w:hAnsi="Arial" w:cs="Arial"/>
          <w:bCs/>
          <w:kern w:val="32"/>
          <w:sz w:val="24"/>
          <w:szCs w:val="24"/>
          <w:lang w:val="fr-FR"/>
        </w:rPr>
        <w:t>En suivi de la réunion du Comité pédagogique mixte d</w:t>
      </w:r>
      <w:r w:rsidR="005A6CEC" w:rsidRPr="002A65B4">
        <w:rPr>
          <w:rFonts w:ascii="Arial" w:eastAsia="Times New Roman" w:hAnsi="Arial" w:cs="Arial"/>
          <w:bCs/>
          <w:kern w:val="32"/>
          <w:sz w:val="24"/>
          <w:szCs w:val="24"/>
          <w:lang w:val="fr-FR"/>
        </w:rPr>
        <w:t xml:space="preserve">es 9 et 10 </w:t>
      </w:r>
      <w:r w:rsidRPr="002A65B4">
        <w:rPr>
          <w:rFonts w:ascii="Arial" w:eastAsia="Times New Roman" w:hAnsi="Arial" w:cs="Arial"/>
          <w:bCs/>
          <w:kern w:val="32"/>
          <w:sz w:val="24"/>
          <w:szCs w:val="24"/>
          <w:lang w:val="fr-FR"/>
        </w:rPr>
        <w:t>octobre 2014, la S6 a été ajoutée sous le chapitre VI. Données relatives au nombre et pourcentage des notes en échecs sur le total des notes attribuées à la fin de l’année scolaire 2013-2014 par section – par matière.</w:t>
      </w:r>
    </w:p>
    <w:p w:rsidR="0072330E" w:rsidRPr="002A65B4" w:rsidRDefault="0093062A" w:rsidP="00FD6BC2">
      <w:pPr>
        <w:spacing w:before="480"/>
        <w:jc w:val="both"/>
        <w:rPr>
          <w:rFonts w:ascii="Arial" w:hAnsi="Arial" w:cs="Arial"/>
          <w:sz w:val="24"/>
          <w:szCs w:val="24"/>
          <w:lang w:val="fr-FR"/>
        </w:rPr>
      </w:pPr>
      <w:r w:rsidRPr="002A65B4">
        <w:rPr>
          <w:rFonts w:ascii="Arial" w:hAnsi="Arial" w:cs="Arial"/>
          <w:sz w:val="24"/>
          <w:szCs w:val="24"/>
          <w:lang w:val="fr-FR"/>
        </w:rPr>
        <w:t>Le</w:t>
      </w:r>
      <w:r w:rsidR="0072330E" w:rsidRPr="002A65B4">
        <w:rPr>
          <w:rFonts w:ascii="Arial" w:hAnsi="Arial" w:cs="Arial"/>
          <w:sz w:val="24"/>
          <w:szCs w:val="24"/>
          <w:lang w:val="fr-FR"/>
        </w:rPr>
        <w:t xml:space="preserve"> </w:t>
      </w:r>
      <w:r w:rsidR="008D23DC" w:rsidRPr="002A65B4">
        <w:rPr>
          <w:rFonts w:ascii="Arial" w:hAnsi="Arial" w:cs="Arial"/>
          <w:sz w:val="24"/>
          <w:szCs w:val="24"/>
          <w:lang w:val="fr-FR"/>
        </w:rPr>
        <w:t xml:space="preserve">document </w:t>
      </w:r>
      <w:r w:rsidRPr="002A65B4">
        <w:rPr>
          <w:rFonts w:ascii="Arial" w:hAnsi="Arial" w:cs="Arial"/>
          <w:sz w:val="24"/>
          <w:szCs w:val="24"/>
          <w:lang w:val="fr-FR"/>
        </w:rPr>
        <w:t>réunit </w:t>
      </w:r>
      <w:r w:rsidR="008D23DC" w:rsidRPr="002A65B4">
        <w:rPr>
          <w:rFonts w:ascii="Arial" w:hAnsi="Arial" w:cs="Arial"/>
          <w:sz w:val="24"/>
          <w:szCs w:val="24"/>
          <w:lang w:val="fr-FR"/>
        </w:rPr>
        <w:t>:</w:t>
      </w:r>
    </w:p>
    <w:p w:rsidR="00FD6BC2" w:rsidRPr="002A65B4" w:rsidRDefault="00FD6BC2" w:rsidP="00FD6BC2">
      <w:pPr>
        <w:numPr>
          <w:ilvl w:val="0"/>
          <w:numId w:val="40"/>
        </w:numPr>
        <w:jc w:val="both"/>
        <w:rPr>
          <w:rFonts w:ascii="Arial" w:hAnsi="Arial" w:cs="Arial"/>
          <w:sz w:val="24"/>
          <w:szCs w:val="24"/>
          <w:lang w:val="fr-FR"/>
        </w:rPr>
      </w:pPr>
      <w:r w:rsidRPr="002A65B4">
        <w:rPr>
          <w:rFonts w:ascii="Arial" w:hAnsi="Arial" w:cs="Arial"/>
          <w:sz w:val="24"/>
          <w:szCs w:val="24"/>
          <w:lang w:val="fr-FR"/>
        </w:rPr>
        <w:t>II. Les données par école c</w:t>
      </w:r>
      <w:r w:rsidR="001322FC">
        <w:rPr>
          <w:rFonts w:ascii="Arial" w:hAnsi="Arial" w:cs="Arial"/>
          <w:sz w:val="24"/>
          <w:szCs w:val="24"/>
          <w:lang w:val="fr-FR"/>
        </w:rPr>
        <w:t xml:space="preserve">oncernant les redoublants en 2013, 2014, </w:t>
      </w:r>
      <w:r w:rsidR="00601F2E">
        <w:rPr>
          <w:rFonts w:ascii="Arial" w:hAnsi="Arial" w:cs="Arial"/>
          <w:sz w:val="24"/>
          <w:szCs w:val="24"/>
          <w:lang w:val="fr-FR"/>
        </w:rPr>
        <w:t>2015</w:t>
      </w:r>
      <w:r w:rsidR="001322FC">
        <w:rPr>
          <w:rFonts w:ascii="Arial" w:hAnsi="Arial" w:cs="Arial"/>
          <w:sz w:val="24"/>
          <w:szCs w:val="24"/>
          <w:lang w:val="fr-FR"/>
        </w:rPr>
        <w:t xml:space="preserve"> et 2016</w:t>
      </w:r>
      <w:r w:rsidRPr="002A65B4">
        <w:rPr>
          <w:rFonts w:ascii="Arial" w:hAnsi="Arial" w:cs="Arial"/>
          <w:sz w:val="24"/>
          <w:szCs w:val="24"/>
          <w:lang w:val="fr-FR"/>
        </w:rPr>
        <w:t>, et le nombre d</w:t>
      </w:r>
      <w:r w:rsidR="00601F2E">
        <w:rPr>
          <w:rFonts w:ascii="Arial" w:hAnsi="Arial" w:cs="Arial"/>
          <w:sz w:val="24"/>
          <w:szCs w:val="24"/>
          <w:lang w:val="fr-FR"/>
        </w:rPr>
        <w:t xml:space="preserve">’élèves censés </w:t>
      </w:r>
      <w:r w:rsidR="001322FC">
        <w:rPr>
          <w:rFonts w:ascii="Arial" w:hAnsi="Arial" w:cs="Arial"/>
          <w:sz w:val="24"/>
          <w:szCs w:val="24"/>
          <w:lang w:val="fr-FR"/>
        </w:rPr>
        <w:t>redoubler en 2013, 2014,</w:t>
      </w:r>
      <w:r w:rsidR="00601F2E">
        <w:rPr>
          <w:rFonts w:ascii="Arial" w:hAnsi="Arial" w:cs="Arial"/>
          <w:sz w:val="24"/>
          <w:szCs w:val="24"/>
          <w:lang w:val="fr-FR"/>
        </w:rPr>
        <w:t xml:space="preserve"> 2015</w:t>
      </w:r>
      <w:r w:rsidRPr="002A65B4">
        <w:rPr>
          <w:rFonts w:ascii="Arial" w:hAnsi="Arial" w:cs="Arial"/>
          <w:sz w:val="24"/>
          <w:szCs w:val="24"/>
          <w:lang w:val="fr-FR"/>
        </w:rPr>
        <w:t xml:space="preserve"> </w:t>
      </w:r>
      <w:r w:rsidR="001322FC">
        <w:rPr>
          <w:rFonts w:ascii="Arial" w:hAnsi="Arial" w:cs="Arial"/>
          <w:sz w:val="24"/>
          <w:szCs w:val="24"/>
          <w:lang w:val="fr-FR"/>
        </w:rPr>
        <w:t xml:space="preserve">et 2016 </w:t>
      </w:r>
      <w:r w:rsidRPr="002A65B4">
        <w:rPr>
          <w:rFonts w:ascii="Arial" w:hAnsi="Arial" w:cs="Arial"/>
          <w:sz w:val="24"/>
          <w:szCs w:val="24"/>
          <w:lang w:val="fr-FR"/>
        </w:rPr>
        <w:t>mais qui ont quitté l’école.</w:t>
      </w:r>
    </w:p>
    <w:p w:rsidR="0072330E" w:rsidRPr="002A65B4" w:rsidRDefault="00FD6BC2" w:rsidP="00FD6BC2">
      <w:pPr>
        <w:numPr>
          <w:ilvl w:val="0"/>
          <w:numId w:val="40"/>
        </w:numPr>
        <w:jc w:val="both"/>
        <w:rPr>
          <w:rFonts w:ascii="Arial" w:hAnsi="Arial" w:cs="Arial"/>
          <w:sz w:val="24"/>
          <w:szCs w:val="24"/>
          <w:lang w:val="fr-FR"/>
        </w:rPr>
      </w:pPr>
      <w:r w:rsidRPr="002A65B4">
        <w:rPr>
          <w:rFonts w:ascii="Arial" w:hAnsi="Arial" w:cs="Arial"/>
          <w:sz w:val="24"/>
          <w:szCs w:val="24"/>
          <w:lang w:val="fr-FR"/>
        </w:rPr>
        <w:t xml:space="preserve">III. </w:t>
      </w:r>
      <w:r w:rsidR="0093062A" w:rsidRPr="002A65B4">
        <w:rPr>
          <w:rFonts w:ascii="Arial" w:hAnsi="Arial" w:cs="Arial"/>
          <w:sz w:val="24"/>
          <w:szCs w:val="24"/>
          <w:lang w:val="fr-FR"/>
        </w:rPr>
        <w:t>Les données par école concernant les redoublants en</w:t>
      </w:r>
      <w:r w:rsidR="00E673DA" w:rsidRPr="002A65B4">
        <w:rPr>
          <w:rFonts w:ascii="Arial" w:hAnsi="Arial" w:cs="Arial"/>
          <w:sz w:val="24"/>
          <w:szCs w:val="24"/>
          <w:lang w:val="fr-FR"/>
        </w:rPr>
        <w:t xml:space="preserve"> 201</w:t>
      </w:r>
      <w:r w:rsidR="001322FC">
        <w:rPr>
          <w:rFonts w:ascii="Arial" w:hAnsi="Arial" w:cs="Arial"/>
          <w:sz w:val="24"/>
          <w:szCs w:val="24"/>
          <w:lang w:val="fr-FR"/>
        </w:rPr>
        <w:t>7</w:t>
      </w:r>
      <w:r w:rsidR="0093062A" w:rsidRPr="002A65B4">
        <w:rPr>
          <w:rFonts w:ascii="Arial" w:hAnsi="Arial" w:cs="Arial"/>
          <w:sz w:val="24"/>
          <w:szCs w:val="24"/>
          <w:lang w:val="fr-FR"/>
        </w:rPr>
        <w:t xml:space="preserve"> et le nomb</w:t>
      </w:r>
      <w:r w:rsidR="000E327F" w:rsidRPr="002A65B4">
        <w:rPr>
          <w:rFonts w:ascii="Arial" w:hAnsi="Arial" w:cs="Arial"/>
          <w:sz w:val="24"/>
          <w:szCs w:val="24"/>
          <w:lang w:val="fr-FR"/>
        </w:rPr>
        <w:t>re d’élèves censés redoubler en</w:t>
      </w:r>
      <w:r w:rsidR="0093062A" w:rsidRPr="002A65B4">
        <w:rPr>
          <w:rFonts w:ascii="Arial" w:hAnsi="Arial" w:cs="Arial"/>
          <w:sz w:val="24"/>
          <w:szCs w:val="24"/>
          <w:lang w:val="fr-FR"/>
        </w:rPr>
        <w:t xml:space="preserve"> </w:t>
      </w:r>
      <w:r w:rsidR="0072330E" w:rsidRPr="002A65B4">
        <w:rPr>
          <w:rFonts w:ascii="Arial" w:hAnsi="Arial" w:cs="Arial"/>
          <w:sz w:val="24"/>
          <w:szCs w:val="24"/>
          <w:lang w:val="fr-FR"/>
        </w:rPr>
        <w:t>201</w:t>
      </w:r>
      <w:r w:rsidR="001322FC">
        <w:rPr>
          <w:rFonts w:ascii="Arial" w:hAnsi="Arial" w:cs="Arial"/>
          <w:sz w:val="24"/>
          <w:szCs w:val="24"/>
          <w:lang w:val="fr-FR"/>
        </w:rPr>
        <w:t>7</w:t>
      </w:r>
      <w:r w:rsidR="0072330E" w:rsidRPr="002A65B4">
        <w:rPr>
          <w:rFonts w:ascii="Arial" w:hAnsi="Arial" w:cs="Arial"/>
          <w:sz w:val="24"/>
          <w:szCs w:val="24"/>
          <w:lang w:val="fr-FR"/>
        </w:rPr>
        <w:t xml:space="preserve"> </w:t>
      </w:r>
      <w:r w:rsidR="0093062A" w:rsidRPr="002A65B4">
        <w:rPr>
          <w:rFonts w:ascii="Arial" w:hAnsi="Arial" w:cs="Arial"/>
          <w:sz w:val="24"/>
          <w:szCs w:val="24"/>
          <w:lang w:val="fr-FR"/>
        </w:rPr>
        <w:t>mais qui ont quitté l’école</w:t>
      </w:r>
      <w:r w:rsidR="0072330E" w:rsidRPr="002A65B4">
        <w:rPr>
          <w:rFonts w:ascii="Arial" w:hAnsi="Arial" w:cs="Arial"/>
          <w:sz w:val="24"/>
          <w:szCs w:val="24"/>
          <w:lang w:val="fr-FR"/>
        </w:rPr>
        <w:t>.</w:t>
      </w:r>
    </w:p>
    <w:p w:rsidR="0072330E" w:rsidRPr="002A65B4" w:rsidRDefault="00FD6BC2" w:rsidP="00FD6BC2">
      <w:pPr>
        <w:numPr>
          <w:ilvl w:val="0"/>
          <w:numId w:val="40"/>
        </w:numPr>
        <w:jc w:val="both"/>
        <w:rPr>
          <w:rFonts w:ascii="Arial" w:hAnsi="Arial" w:cs="Arial"/>
          <w:sz w:val="24"/>
          <w:szCs w:val="24"/>
          <w:lang w:val="fr-FR"/>
        </w:rPr>
      </w:pPr>
      <w:r w:rsidRPr="002A65B4">
        <w:rPr>
          <w:rFonts w:ascii="Arial" w:hAnsi="Arial" w:cs="Arial"/>
          <w:sz w:val="24"/>
          <w:szCs w:val="24"/>
          <w:lang w:val="fr-FR"/>
        </w:rPr>
        <w:t xml:space="preserve">IV. </w:t>
      </w:r>
      <w:r w:rsidR="0093062A" w:rsidRPr="002A65B4">
        <w:rPr>
          <w:rFonts w:ascii="Arial" w:hAnsi="Arial" w:cs="Arial"/>
          <w:sz w:val="24"/>
          <w:szCs w:val="24"/>
          <w:lang w:val="fr-FR"/>
        </w:rPr>
        <w:t xml:space="preserve">Les données par école pour l’année scolaire </w:t>
      </w:r>
      <w:r w:rsidR="0072330E" w:rsidRPr="002A65B4">
        <w:rPr>
          <w:rFonts w:ascii="Arial" w:hAnsi="Arial" w:cs="Arial"/>
          <w:sz w:val="24"/>
          <w:szCs w:val="24"/>
          <w:lang w:val="fr-FR"/>
        </w:rPr>
        <w:t>201</w:t>
      </w:r>
      <w:r w:rsidR="001322FC">
        <w:rPr>
          <w:rFonts w:ascii="Arial" w:hAnsi="Arial" w:cs="Arial"/>
          <w:sz w:val="24"/>
          <w:szCs w:val="24"/>
          <w:lang w:val="fr-FR"/>
        </w:rPr>
        <w:t>6</w:t>
      </w:r>
      <w:r w:rsidR="0072330E" w:rsidRPr="002A65B4">
        <w:rPr>
          <w:rFonts w:ascii="Arial" w:hAnsi="Arial" w:cs="Arial"/>
          <w:sz w:val="24"/>
          <w:szCs w:val="24"/>
          <w:lang w:val="fr-FR"/>
        </w:rPr>
        <w:t>-201</w:t>
      </w:r>
      <w:r w:rsidR="001322FC">
        <w:rPr>
          <w:rFonts w:ascii="Arial" w:hAnsi="Arial" w:cs="Arial"/>
          <w:sz w:val="24"/>
          <w:szCs w:val="24"/>
          <w:lang w:val="fr-FR"/>
        </w:rPr>
        <w:t>7</w:t>
      </w:r>
      <w:r w:rsidR="0093062A" w:rsidRPr="002A65B4">
        <w:rPr>
          <w:rFonts w:ascii="Arial" w:hAnsi="Arial" w:cs="Arial"/>
          <w:sz w:val="24"/>
          <w:szCs w:val="24"/>
          <w:lang w:val="fr-FR"/>
        </w:rPr>
        <w:t xml:space="preserve"> par niveau de la </w:t>
      </w:r>
      <w:r w:rsidR="00782FC3">
        <w:rPr>
          <w:rFonts w:ascii="Arial" w:hAnsi="Arial" w:cs="Arial"/>
          <w:sz w:val="24"/>
          <w:szCs w:val="24"/>
          <w:lang w:val="fr-FR"/>
        </w:rPr>
        <w:t>1</w:t>
      </w:r>
      <w:r w:rsidR="00782FC3" w:rsidRPr="00782FC3">
        <w:rPr>
          <w:rFonts w:ascii="Arial" w:hAnsi="Arial" w:cs="Arial"/>
          <w:sz w:val="24"/>
          <w:szCs w:val="24"/>
          <w:vertAlign w:val="superscript"/>
          <w:lang w:val="fr-FR"/>
        </w:rPr>
        <w:t>ère</w:t>
      </w:r>
      <w:r w:rsidR="00782FC3">
        <w:rPr>
          <w:rFonts w:ascii="Arial" w:hAnsi="Arial" w:cs="Arial"/>
          <w:sz w:val="24"/>
          <w:szCs w:val="24"/>
          <w:lang w:val="fr-FR"/>
        </w:rPr>
        <w:t xml:space="preserve"> primaire</w:t>
      </w:r>
      <w:r w:rsidR="0093062A" w:rsidRPr="002A65B4">
        <w:rPr>
          <w:rFonts w:ascii="Arial" w:hAnsi="Arial" w:cs="Arial"/>
          <w:sz w:val="24"/>
          <w:szCs w:val="24"/>
          <w:lang w:val="fr-FR"/>
        </w:rPr>
        <w:t xml:space="preserve"> à la 7</w:t>
      </w:r>
      <w:r w:rsidR="0093062A" w:rsidRPr="002A65B4">
        <w:rPr>
          <w:rFonts w:ascii="Arial" w:hAnsi="Arial" w:cs="Arial"/>
          <w:sz w:val="24"/>
          <w:szCs w:val="24"/>
          <w:vertAlign w:val="superscript"/>
          <w:lang w:val="fr-FR"/>
        </w:rPr>
        <w:t>e</w:t>
      </w:r>
      <w:r w:rsidR="0093062A" w:rsidRPr="002A65B4">
        <w:rPr>
          <w:rFonts w:ascii="Arial" w:hAnsi="Arial" w:cs="Arial"/>
          <w:sz w:val="24"/>
          <w:szCs w:val="24"/>
          <w:lang w:val="fr-FR"/>
        </w:rPr>
        <w:t xml:space="preserve"> secondaire.</w:t>
      </w:r>
    </w:p>
    <w:p w:rsidR="00870E4F" w:rsidRPr="002A65B4" w:rsidRDefault="00FD6BC2" w:rsidP="00FD6BC2">
      <w:pPr>
        <w:numPr>
          <w:ilvl w:val="0"/>
          <w:numId w:val="40"/>
        </w:numPr>
        <w:jc w:val="both"/>
        <w:rPr>
          <w:rFonts w:ascii="Arial" w:hAnsi="Arial" w:cs="Arial"/>
          <w:sz w:val="24"/>
          <w:szCs w:val="24"/>
          <w:lang w:val="fr-FR"/>
        </w:rPr>
      </w:pPr>
      <w:r w:rsidRPr="002A65B4">
        <w:rPr>
          <w:rFonts w:ascii="Arial" w:hAnsi="Arial" w:cs="Arial"/>
          <w:sz w:val="24"/>
          <w:szCs w:val="24"/>
          <w:lang w:val="fr-FR"/>
        </w:rPr>
        <w:t xml:space="preserve">V. </w:t>
      </w:r>
      <w:r w:rsidR="00870E4F" w:rsidRPr="002A65B4">
        <w:rPr>
          <w:rFonts w:ascii="Arial" w:hAnsi="Arial" w:cs="Arial"/>
          <w:sz w:val="24"/>
          <w:szCs w:val="24"/>
          <w:lang w:val="fr-FR"/>
        </w:rPr>
        <w:t xml:space="preserve">Les données par </w:t>
      </w:r>
      <w:r w:rsidR="001322FC">
        <w:rPr>
          <w:rFonts w:ascii="Arial" w:hAnsi="Arial" w:cs="Arial"/>
          <w:sz w:val="24"/>
          <w:szCs w:val="24"/>
          <w:lang w:val="fr-FR"/>
        </w:rPr>
        <w:t>école pour l’année scolaire 2016-2017</w:t>
      </w:r>
      <w:r w:rsidR="00870E4F" w:rsidRPr="002A65B4">
        <w:rPr>
          <w:rFonts w:ascii="Arial" w:hAnsi="Arial" w:cs="Arial"/>
          <w:sz w:val="24"/>
          <w:szCs w:val="24"/>
          <w:lang w:val="fr-FR"/>
        </w:rPr>
        <w:t xml:space="preserve"> par section</w:t>
      </w:r>
      <w:r w:rsidR="00AE1ED0" w:rsidRPr="002A65B4">
        <w:rPr>
          <w:rFonts w:ascii="Arial" w:hAnsi="Arial" w:cs="Arial"/>
          <w:sz w:val="24"/>
          <w:szCs w:val="24"/>
          <w:lang w:val="fr-FR"/>
        </w:rPr>
        <w:t>.</w:t>
      </w:r>
    </w:p>
    <w:p w:rsidR="00FD3A96" w:rsidRPr="002A65B4" w:rsidRDefault="00FD6BC2" w:rsidP="00FD6BC2">
      <w:pPr>
        <w:numPr>
          <w:ilvl w:val="0"/>
          <w:numId w:val="40"/>
        </w:numPr>
        <w:jc w:val="both"/>
        <w:rPr>
          <w:rFonts w:ascii="Arial" w:hAnsi="Arial" w:cs="Arial"/>
          <w:sz w:val="24"/>
          <w:szCs w:val="24"/>
          <w:lang w:val="fr-FR"/>
        </w:rPr>
      </w:pPr>
      <w:r w:rsidRPr="002A65B4">
        <w:rPr>
          <w:rFonts w:ascii="Arial" w:hAnsi="Arial" w:cs="Arial"/>
          <w:sz w:val="24"/>
          <w:szCs w:val="24"/>
          <w:lang w:val="fr-FR"/>
        </w:rPr>
        <w:t xml:space="preserve">VI. </w:t>
      </w:r>
      <w:r w:rsidR="00FD3A96" w:rsidRPr="002A65B4">
        <w:rPr>
          <w:rFonts w:ascii="Arial" w:hAnsi="Arial" w:cs="Arial"/>
          <w:sz w:val="24"/>
          <w:szCs w:val="24"/>
          <w:lang w:val="fr-FR"/>
        </w:rPr>
        <w:t xml:space="preserve">Les données relatives </w:t>
      </w:r>
      <w:r w:rsidRPr="002A65B4">
        <w:rPr>
          <w:rFonts w:ascii="Arial" w:hAnsi="Arial" w:cs="Arial"/>
          <w:sz w:val="24"/>
          <w:szCs w:val="24"/>
          <w:lang w:val="fr-FR"/>
        </w:rPr>
        <w:t xml:space="preserve">au </w:t>
      </w:r>
      <w:r w:rsidR="005C3E11" w:rsidRPr="002A65B4">
        <w:rPr>
          <w:rFonts w:ascii="Arial" w:hAnsi="Arial" w:cs="Arial"/>
          <w:sz w:val="24"/>
          <w:szCs w:val="24"/>
          <w:lang w:val="fr-FR"/>
        </w:rPr>
        <w:t xml:space="preserve">nombre et </w:t>
      </w:r>
      <w:r w:rsidRPr="002A65B4">
        <w:rPr>
          <w:rFonts w:ascii="Arial" w:hAnsi="Arial" w:cs="Arial"/>
          <w:sz w:val="24"/>
          <w:szCs w:val="24"/>
          <w:lang w:val="fr-FR"/>
        </w:rPr>
        <w:t>pourcentage des notes en échecs sur le total des notes attribuées à</w:t>
      </w:r>
      <w:r w:rsidR="001322FC">
        <w:rPr>
          <w:rFonts w:ascii="Arial" w:hAnsi="Arial" w:cs="Arial"/>
          <w:sz w:val="24"/>
          <w:szCs w:val="24"/>
          <w:lang w:val="fr-FR"/>
        </w:rPr>
        <w:t xml:space="preserve"> la fin de l’année scolaire 2016-2017</w:t>
      </w:r>
      <w:r w:rsidRPr="002A65B4">
        <w:rPr>
          <w:rFonts w:ascii="Arial" w:hAnsi="Arial" w:cs="Arial"/>
          <w:sz w:val="24"/>
          <w:szCs w:val="24"/>
          <w:lang w:val="fr-FR"/>
        </w:rPr>
        <w:t xml:space="preserve"> par section – par matière</w:t>
      </w:r>
      <w:r w:rsidR="00C31866" w:rsidRPr="002A65B4">
        <w:rPr>
          <w:rFonts w:ascii="Arial" w:hAnsi="Arial" w:cs="Arial"/>
          <w:sz w:val="24"/>
          <w:szCs w:val="24"/>
          <w:lang w:val="fr-FR"/>
        </w:rPr>
        <w:t>, en S4</w:t>
      </w:r>
      <w:r w:rsidR="006A2A89" w:rsidRPr="002A65B4">
        <w:rPr>
          <w:rFonts w:ascii="Arial" w:hAnsi="Arial" w:cs="Arial"/>
          <w:sz w:val="24"/>
          <w:szCs w:val="24"/>
          <w:lang w:val="fr-FR"/>
        </w:rPr>
        <w:t>,</w:t>
      </w:r>
      <w:r w:rsidR="00C31866" w:rsidRPr="002A65B4">
        <w:rPr>
          <w:rFonts w:ascii="Arial" w:hAnsi="Arial" w:cs="Arial"/>
          <w:sz w:val="24"/>
          <w:szCs w:val="24"/>
          <w:lang w:val="fr-FR"/>
        </w:rPr>
        <w:t xml:space="preserve"> </w:t>
      </w:r>
      <w:r w:rsidR="00373206" w:rsidRPr="002A65B4">
        <w:rPr>
          <w:rFonts w:ascii="Arial" w:hAnsi="Arial" w:cs="Arial"/>
          <w:sz w:val="24"/>
          <w:szCs w:val="24"/>
          <w:lang w:val="fr-FR"/>
        </w:rPr>
        <w:t xml:space="preserve">en </w:t>
      </w:r>
      <w:r w:rsidR="00C31866" w:rsidRPr="002A65B4">
        <w:rPr>
          <w:rFonts w:ascii="Arial" w:hAnsi="Arial" w:cs="Arial"/>
          <w:sz w:val="24"/>
          <w:szCs w:val="24"/>
          <w:lang w:val="fr-FR"/>
        </w:rPr>
        <w:t>S5</w:t>
      </w:r>
      <w:r w:rsidR="006A2A89" w:rsidRPr="002A65B4">
        <w:rPr>
          <w:rFonts w:ascii="Arial" w:hAnsi="Arial" w:cs="Arial"/>
          <w:sz w:val="24"/>
          <w:szCs w:val="24"/>
          <w:lang w:val="fr-FR"/>
        </w:rPr>
        <w:t xml:space="preserve"> et en S6</w:t>
      </w:r>
      <w:r w:rsidR="00C31866" w:rsidRPr="002A65B4">
        <w:rPr>
          <w:rFonts w:ascii="Arial" w:hAnsi="Arial" w:cs="Arial"/>
          <w:sz w:val="24"/>
          <w:szCs w:val="24"/>
          <w:lang w:val="fr-FR"/>
        </w:rPr>
        <w:t>.</w:t>
      </w:r>
    </w:p>
    <w:p w:rsidR="0072330E" w:rsidRPr="002A65B4" w:rsidRDefault="00FD6BC2" w:rsidP="00FD6BC2">
      <w:pPr>
        <w:numPr>
          <w:ilvl w:val="0"/>
          <w:numId w:val="40"/>
        </w:numPr>
        <w:jc w:val="both"/>
        <w:rPr>
          <w:rFonts w:ascii="Arial" w:hAnsi="Arial" w:cs="Arial"/>
          <w:sz w:val="24"/>
          <w:szCs w:val="24"/>
          <w:lang w:val="fr-FR"/>
        </w:rPr>
      </w:pPr>
      <w:r w:rsidRPr="002A65B4">
        <w:rPr>
          <w:rFonts w:ascii="Arial" w:hAnsi="Arial" w:cs="Arial"/>
          <w:sz w:val="24"/>
          <w:szCs w:val="24"/>
          <w:lang w:val="fr-FR"/>
        </w:rPr>
        <w:t xml:space="preserve">VII. </w:t>
      </w:r>
      <w:r w:rsidR="0093062A" w:rsidRPr="002A65B4">
        <w:rPr>
          <w:rFonts w:ascii="Arial" w:hAnsi="Arial" w:cs="Arial"/>
          <w:sz w:val="24"/>
          <w:szCs w:val="24"/>
          <w:lang w:val="fr-FR"/>
        </w:rPr>
        <w:t>Les données relatives aux recours formés devant les Conseils d</w:t>
      </w:r>
      <w:r w:rsidR="000E327F" w:rsidRPr="002A65B4">
        <w:rPr>
          <w:rFonts w:ascii="Arial" w:hAnsi="Arial" w:cs="Arial"/>
          <w:sz w:val="24"/>
          <w:szCs w:val="24"/>
          <w:lang w:val="fr-FR"/>
        </w:rPr>
        <w:t xml:space="preserve">e classe en 2011, 2012, </w:t>
      </w:r>
      <w:r w:rsidR="00E673DA" w:rsidRPr="002A65B4">
        <w:rPr>
          <w:rFonts w:ascii="Arial" w:hAnsi="Arial" w:cs="Arial"/>
          <w:sz w:val="24"/>
          <w:szCs w:val="24"/>
          <w:lang w:val="fr-FR"/>
        </w:rPr>
        <w:t>2013</w:t>
      </w:r>
      <w:r w:rsidR="00601F2E">
        <w:rPr>
          <w:rFonts w:ascii="Arial" w:hAnsi="Arial" w:cs="Arial"/>
          <w:sz w:val="24"/>
          <w:szCs w:val="24"/>
          <w:lang w:val="fr-FR"/>
        </w:rPr>
        <w:t>,</w:t>
      </w:r>
      <w:r w:rsidR="000E327F" w:rsidRPr="002A65B4">
        <w:rPr>
          <w:rFonts w:ascii="Arial" w:hAnsi="Arial" w:cs="Arial"/>
          <w:sz w:val="24"/>
          <w:szCs w:val="24"/>
          <w:lang w:val="fr-FR"/>
        </w:rPr>
        <w:t xml:space="preserve"> 2014</w:t>
      </w:r>
      <w:r w:rsidR="00A978B3">
        <w:rPr>
          <w:rFonts w:ascii="Arial" w:hAnsi="Arial" w:cs="Arial"/>
          <w:sz w:val="24"/>
          <w:szCs w:val="24"/>
          <w:lang w:val="fr-FR"/>
        </w:rPr>
        <w:t>,</w:t>
      </w:r>
      <w:r w:rsidR="00601F2E">
        <w:rPr>
          <w:rFonts w:ascii="Arial" w:hAnsi="Arial" w:cs="Arial"/>
          <w:sz w:val="24"/>
          <w:szCs w:val="24"/>
          <w:lang w:val="fr-FR"/>
        </w:rPr>
        <w:t xml:space="preserve"> 2015</w:t>
      </w:r>
      <w:r w:rsidR="001322FC">
        <w:rPr>
          <w:rFonts w:ascii="Arial" w:hAnsi="Arial" w:cs="Arial"/>
          <w:sz w:val="24"/>
          <w:szCs w:val="24"/>
          <w:lang w:val="fr-FR"/>
        </w:rPr>
        <w:t>,</w:t>
      </w:r>
      <w:r w:rsidR="00A978B3">
        <w:rPr>
          <w:rFonts w:ascii="Arial" w:hAnsi="Arial" w:cs="Arial"/>
          <w:sz w:val="24"/>
          <w:szCs w:val="24"/>
          <w:lang w:val="fr-FR"/>
        </w:rPr>
        <w:t xml:space="preserve"> 2016</w:t>
      </w:r>
      <w:r w:rsidR="001322FC">
        <w:rPr>
          <w:rFonts w:ascii="Arial" w:hAnsi="Arial" w:cs="Arial"/>
          <w:sz w:val="24"/>
          <w:szCs w:val="24"/>
          <w:lang w:val="fr-FR"/>
        </w:rPr>
        <w:t xml:space="preserve"> et 2017</w:t>
      </w:r>
      <w:r w:rsidR="002B2896" w:rsidRPr="002A65B4">
        <w:rPr>
          <w:rFonts w:ascii="Arial" w:hAnsi="Arial"/>
          <w:sz w:val="24"/>
          <w:szCs w:val="24"/>
          <w:lang w:val="fr-FR"/>
        </w:rPr>
        <w:t>.</w:t>
      </w:r>
    </w:p>
    <w:p w:rsidR="000A04EE" w:rsidRPr="002A65B4" w:rsidRDefault="00AF551B" w:rsidP="00775B53">
      <w:pPr>
        <w:pStyle w:val="Heading1"/>
        <w:numPr>
          <w:ilvl w:val="0"/>
          <w:numId w:val="32"/>
        </w:numPr>
        <w:spacing w:line="240" w:lineRule="auto"/>
        <w:rPr>
          <w:rFonts w:ascii="Arial" w:hAnsi="Arial" w:cs="Arial"/>
          <w:sz w:val="28"/>
          <w:szCs w:val="28"/>
          <w:lang w:val="fr-FR"/>
        </w:rPr>
      </w:pPr>
      <w:r w:rsidRPr="002A65B4">
        <w:rPr>
          <w:lang w:val="fr-FR"/>
        </w:rPr>
        <w:br w:type="page"/>
      </w:r>
      <w:r w:rsidR="0093062A" w:rsidRPr="002A65B4">
        <w:rPr>
          <w:rFonts w:ascii="Arial" w:hAnsi="Arial" w:cs="Arial"/>
          <w:sz w:val="28"/>
          <w:szCs w:val="28"/>
          <w:lang w:val="fr-FR"/>
        </w:rPr>
        <w:lastRenderedPageBreak/>
        <w:t>Nombre et pourcentage de redoublants en</w:t>
      </w:r>
      <w:r w:rsidR="001E5AB2">
        <w:rPr>
          <w:rFonts w:ascii="Arial" w:hAnsi="Arial" w:cs="Arial"/>
          <w:sz w:val="28"/>
          <w:szCs w:val="28"/>
          <w:lang w:val="fr-FR"/>
        </w:rPr>
        <w:t xml:space="preserve"> </w:t>
      </w:r>
      <w:r w:rsidR="00346E69">
        <w:rPr>
          <w:rFonts w:ascii="Arial" w:hAnsi="Arial" w:cs="Arial"/>
          <w:sz w:val="28"/>
          <w:szCs w:val="28"/>
          <w:lang w:val="fr-FR"/>
        </w:rPr>
        <w:t>2013</w:t>
      </w:r>
      <w:r w:rsidR="008D23DC" w:rsidRPr="002A65B4">
        <w:rPr>
          <w:rFonts w:ascii="Arial" w:hAnsi="Arial" w:cs="Arial"/>
          <w:sz w:val="28"/>
          <w:szCs w:val="28"/>
          <w:lang w:val="fr-FR"/>
        </w:rPr>
        <w:t xml:space="preserve">, </w:t>
      </w:r>
      <w:r w:rsidR="00346E69">
        <w:rPr>
          <w:rFonts w:ascii="Arial" w:hAnsi="Arial" w:cs="Arial"/>
          <w:sz w:val="28"/>
          <w:szCs w:val="28"/>
          <w:lang w:val="fr-FR"/>
        </w:rPr>
        <w:t>2014</w:t>
      </w:r>
      <w:r w:rsidR="001E5AB2">
        <w:rPr>
          <w:rFonts w:ascii="Arial" w:hAnsi="Arial" w:cs="Arial"/>
          <w:sz w:val="28"/>
          <w:szCs w:val="28"/>
          <w:lang w:val="fr-FR"/>
        </w:rPr>
        <w:t>, 2015</w:t>
      </w:r>
      <w:r w:rsidR="008D23DC" w:rsidRPr="002A65B4">
        <w:rPr>
          <w:rFonts w:ascii="Arial" w:hAnsi="Arial" w:cs="Arial"/>
          <w:sz w:val="28"/>
          <w:szCs w:val="28"/>
          <w:lang w:val="fr-FR"/>
        </w:rPr>
        <w:t xml:space="preserve"> </w:t>
      </w:r>
      <w:r w:rsidR="0093062A" w:rsidRPr="002A65B4">
        <w:rPr>
          <w:rFonts w:ascii="Arial" w:hAnsi="Arial" w:cs="Arial"/>
          <w:sz w:val="28"/>
          <w:szCs w:val="28"/>
          <w:lang w:val="fr-FR"/>
        </w:rPr>
        <w:t xml:space="preserve">et </w:t>
      </w:r>
      <w:r w:rsidR="001E5AB2">
        <w:rPr>
          <w:rFonts w:ascii="Arial" w:hAnsi="Arial" w:cs="Arial"/>
          <w:sz w:val="28"/>
          <w:szCs w:val="28"/>
          <w:lang w:val="fr-FR"/>
        </w:rPr>
        <w:t>2016</w:t>
      </w:r>
    </w:p>
    <w:p w:rsidR="008D23DC" w:rsidRPr="002A65B4" w:rsidRDefault="008D23DC" w:rsidP="008D23DC">
      <w:pPr>
        <w:rPr>
          <w:lang w:val="fr-FR"/>
        </w:rPr>
      </w:pPr>
    </w:p>
    <w:tbl>
      <w:tblPr>
        <w:tblW w:w="1483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77"/>
        <w:gridCol w:w="767"/>
        <w:gridCol w:w="517"/>
        <w:gridCol w:w="627"/>
        <w:gridCol w:w="854"/>
        <w:gridCol w:w="854"/>
        <w:gridCol w:w="767"/>
        <w:gridCol w:w="517"/>
        <w:gridCol w:w="677"/>
        <w:gridCol w:w="753"/>
        <w:gridCol w:w="854"/>
        <w:gridCol w:w="767"/>
        <w:gridCol w:w="517"/>
        <w:gridCol w:w="627"/>
        <w:gridCol w:w="642"/>
        <w:gridCol w:w="854"/>
        <w:gridCol w:w="828"/>
        <w:gridCol w:w="550"/>
        <w:gridCol w:w="672"/>
        <w:gridCol w:w="661"/>
        <w:gridCol w:w="854"/>
      </w:tblGrid>
      <w:tr w:rsidR="001322FC" w:rsidRPr="00076041" w:rsidTr="00F31003">
        <w:trPr>
          <w:cantSplit/>
          <w:trHeight w:val="2112"/>
          <w:jc w:val="center"/>
        </w:trPr>
        <w:tc>
          <w:tcPr>
            <w:tcW w:w="0" w:type="auto"/>
            <w:shd w:val="clear" w:color="auto" w:fill="auto"/>
            <w:noWrap/>
            <w:vAlign w:val="bottom"/>
            <w:hideMark/>
          </w:tcPr>
          <w:p w:rsidR="001322FC" w:rsidRPr="001516FA" w:rsidRDefault="001322FC" w:rsidP="000F0588">
            <w:pPr>
              <w:spacing w:after="0" w:line="240" w:lineRule="auto"/>
              <w:jc w:val="center"/>
              <w:rPr>
                <w:rFonts w:ascii="Arial" w:eastAsia="Times New Roman" w:hAnsi="Arial" w:cs="Arial"/>
                <w:color w:val="000000"/>
                <w:sz w:val="18"/>
                <w:lang w:val="fr-BE" w:eastAsia="zh-CN"/>
              </w:rPr>
            </w:pPr>
          </w:p>
        </w:tc>
        <w:tc>
          <w:tcPr>
            <w:tcW w:w="0" w:type="auto"/>
            <w:gridSpan w:val="3"/>
            <w:shd w:val="clear" w:color="auto" w:fill="auto"/>
            <w:noWrap/>
            <w:vAlign w:val="center"/>
            <w:hideMark/>
          </w:tcPr>
          <w:p w:rsidR="001322FC" w:rsidRPr="001516FA" w:rsidRDefault="001322FC" w:rsidP="000F0588">
            <w:pPr>
              <w:spacing w:after="0" w:line="240" w:lineRule="auto"/>
              <w:jc w:val="center"/>
              <w:rPr>
                <w:rFonts w:ascii="Arial" w:eastAsia="Times New Roman" w:hAnsi="Arial" w:cs="Arial"/>
                <w:b/>
                <w:bCs/>
                <w:color w:val="000000"/>
                <w:sz w:val="18"/>
                <w:szCs w:val="20"/>
                <w:lang w:val="en-US" w:eastAsia="zh-CN"/>
              </w:rPr>
            </w:pPr>
            <w:r w:rsidRPr="001516FA">
              <w:rPr>
                <w:rFonts w:ascii="Arial" w:eastAsia="Times New Roman" w:hAnsi="Arial" w:cs="Arial"/>
                <w:b/>
                <w:bCs/>
                <w:color w:val="000000"/>
                <w:sz w:val="18"/>
                <w:szCs w:val="20"/>
                <w:lang w:val="en-US" w:eastAsia="zh-CN"/>
              </w:rPr>
              <w:t>2013</w:t>
            </w:r>
          </w:p>
        </w:tc>
        <w:tc>
          <w:tcPr>
            <w:tcW w:w="854" w:type="dxa"/>
            <w:shd w:val="clear" w:color="auto" w:fill="auto"/>
            <w:textDirection w:val="btLr"/>
            <w:vAlign w:val="center"/>
            <w:hideMark/>
          </w:tcPr>
          <w:p w:rsidR="001322FC" w:rsidRPr="001516FA" w:rsidRDefault="001322FC" w:rsidP="001C5D97">
            <w:pPr>
              <w:spacing w:after="0" w:line="240" w:lineRule="auto"/>
              <w:ind w:left="113" w:right="113"/>
              <w:jc w:val="center"/>
              <w:rPr>
                <w:rFonts w:ascii="Arial" w:eastAsia="Times New Roman" w:hAnsi="Arial" w:cs="Arial"/>
                <w:b/>
                <w:color w:val="000000"/>
                <w:sz w:val="18"/>
                <w:szCs w:val="20"/>
                <w:lang w:val="fr-BE" w:eastAsia="zh-CN"/>
              </w:rPr>
            </w:pPr>
            <w:r w:rsidRPr="001516FA">
              <w:rPr>
                <w:rFonts w:ascii="Arial" w:eastAsia="Times New Roman" w:hAnsi="Arial" w:cs="Arial"/>
                <w:b/>
                <w:color w:val="000000"/>
                <w:sz w:val="18"/>
                <w:szCs w:val="20"/>
                <w:lang w:val="fr-BE" w:eastAsia="zh-CN"/>
              </w:rPr>
              <w:t>Nombre de redoublants en 2013 dans l'école</w:t>
            </w:r>
          </w:p>
        </w:tc>
        <w:tc>
          <w:tcPr>
            <w:tcW w:w="854" w:type="dxa"/>
            <w:shd w:val="clear" w:color="auto" w:fill="auto"/>
            <w:textDirection w:val="btLr"/>
            <w:vAlign w:val="center"/>
            <w:hideMark/>
          </w:tcPr>
          <w:p w:rsidR="001322FC" w:rsidRPr="001516FA" w:rsidRDefault="001322FC" w:rsidP="001262CF">
            <w:pPr>
              <w:spacing w:after="0" w:line="240" w:lineRule="auto"/>
              <w:ind w:left="-108" w:right="-45"/>
              <w:jc w:val="center"/>
              <w:rPr>
                <w:rFonts w:ascii="Arial" w:eastAsia="Times New Roman" w:hAnsi="Arial" w:cs="Arial"/>
                <w:b/>
                <w:color w:val="000000"/>
                <w:sz w:val="18"/>
                <w:szCs w:val="20"/>
                <w:lang w:val="fr-BE" w:eastAsia="zh-CN"/>
              </w:rPr>
            </w:pPr>
            <w:r w:rsidRPr="001516FA">
              <w:rPr>
                <w:rFonts w:ascii="Arial" w:eastAsia="Times New Roman" w:hAnsi="Arial" w:cs="Arial"/>
                <w:b/>
                <w:color w:val="000000"/>
                <w:sz w:val="18"/>
                <w:szCs w:val="20"/>
                <w:lang w:val="fr-BE" w:eastAsia="zh-CN"/>
              </w:rPr>
              <w:t>Nombre de redoublants en 2013 ayant quitté l'école</w:t>
            </w:r>
          </w:p>
        </w:tc>
        <w:tc>
          <w:tcPr>
            <w:tcW w:w="0" w:type="auto"/>
            <w:gridSpan w:val="3"/>
            <w:shd w:val="clear" w:color="auto" w:fill="auto"/>
            <w:noWrap/>
            <w:vAlign w:val="center"/>
            <w:hideMark/>
          </w:tcPr>
          <w:p w:rsidR="001322FC" w:rsidRPr="001516FA" w:rsidRDefault="001322FC" w:rsidP="000F0588">
            <w:pPr>
              <w:spacing w:after="0" w:line="240" w:lineRule="auto"/>
              <w:jc w:val="center"/>
              <w:rPr>
                <w:rFonts w:ascii="Arial" w:eastAsia="Times New Roman" w:hAnsi="Arial" w:cs="Arial"/>
                <w:b/>
                <w:bCs/>
                <w:color w:val="000000"/>
                <w:sz w:val="18"/>
                <w:szCs w:val="20"/>
                <w:lang w:val="en-US" w:eastAsia="zh-CN"/>
              </w:rPr>
            </w:pPr>
            <w:r w:rsidRPr="001516FA">
              <w:rPr>
                <w:rFonts w:ascii="Arial" w:eastAsia="Times New Roman" w:hAnsi="Arial" w:cs="Arial"/>
                <w:b/>
                <w:bCs/>
                <w:color w:val="000000"/>
                <w:sz w:val="18"/>
                <w:szCs w:val="20"/>
                <w:lang w:val="en-US" w:eastAsia="zh-CN"/>
              </w:rPr>
              <w:t>2014</w:t>
            </w:r>
          </w:p>
        </w:tc>
        <w:tc>
          <w:tcPr>
            <w:tcW w:w="753" w:type="dxa"/>
            <w:shd w:val="clear" w:color="auto" w:fill="auto"/>
            <w:textDirection w:val="btLr"/>
            <w:vAlign w:val="bottom"/>
            <w:hideMark/>
          </w:tcPr>
          <w:p w:rsidR="001322FC" w:rsidRPr="001516FA" w:rsidRDefault="001E5AB2" w:rsidP="001E5AB2">
            <w:pPr>
              <w:spacing w:after="0" w:line="240" w:lineRule="auto"/>
              <w:ind w:left="113" w:right="113"/>
              <w:jc w:val="center"/>
              <w:rPr>
                <w:rFonts w:ascii="Arial" w:eastAsia="Times New Roman" w:hAnsi="Arial" w:cs="Arial"/>
                <w:b/>
                <w:color w:val="000000"/>
                <w:sz w:val="18"/>
                <w:szCs w:val="20"/>
                <w:lang w:val="fr-BE" w:eastAsia="zh-CN"/>
              </w:rPr>
            </w:pPr>
            <w:r>
              <w:rPr>
                <w:rFonts w:ascii="Arial" w:eastAsia="Times New Roman" w:hAnsi="Arial" w:cs="Arial"/>
                <w:b/>
                <w:color w:val="000000"/>
                <w:sz w:val="18"/>
                <w:szCs w:val="20"/>
                <w:lang w:val="fr-BE" w:eastAsia="zh-CN"/>
              </w:rPr>
              <w:t xml:space="preserve">Nombre de </w:t>
            </w:r>
            <w:r w:rsidR="001322FC" w:rsidRPr="001516FA">
              <w:rPr>
                <w:rFonts w:ascii="Arial" w:eastAsia="Times New Roman" w:hAnsi="Arial" w:cs="Arial"/>
                <w:b/>
                <w:color w:val="000000"/>
                <w:sz w:val="18"/>
                <w:szCs w:val="20"/>
                <w:lang w:val="fr-BE" w:eastAsia="zh-CN"/>
              </w:rPr>
              <w:t>redoublants en 2014 dans l'école</w:t>
            </w:r>
          </w:p>
        </w:tc>
        <w:tc>
          <w:tcPr>
            <w:tcW w:w="854" w:type="dxa"/>
            <w:shd w:val="clear" w:color="auto" w:fill="auto"/>
            <w:textDirection w:val="btLr"/>
            <w:vAlign w:val="center"/>
            <w:hideMark/>
          </w:tcPr>
          <w:p w:rsidR="001322FC" w:rsidRPr="001516FA" w:rsidRDefault="001322FC" w:rsidP="001C5D97">
            <w:pPr>
              <w:spacing w:after="0" w:line="240" w:lineRule="auto"/>
              <w:ind w:left="-108" w:right="-45"/>
              <w:jc w:val="center"/>
              <w:rPr>
                <w:rFonts w:ascii="Arial" w:eastAsia="Times New Roman" w:hAnsi="Arial" w:cs="Arial"/>
                <w:b/>
                <w:color w:val="000000"/>
                <w:sz w:val="18"/>
                <w:szCs w:val="20"/>
                <w:lang w:val="fr-BE" w:eastAsia="zh-CN"/>
              </w:rPr>
            </w:pPr>
            <w:r w:rsidRPr="001516FA">
              <w:rPr>
                <w:rFonts w:ascii="Arial" w:eastAsia="Times New Roman" w:hAnsi="Arial" w:cs="Arial"/>
                <w:b/>
                <w:color w:val="000000"/>
                <w:sz w:val="18"/>
                <w:szCs w:val="20"/>
                <w:lang w:val="fr-BE" w:eastAsia="zh-CN"/>
              </w:rPr>
              <w:t>Nombre de redoublants en 2014 ayant quitté l'école</w:t>
            </w:r>
          </w:p>
        </w:tc>
        <w:tc>
          <w:tcPr>
            <w:tcW w:w="0" w:type="auto"/>
            <w:gridSpan w:val="3"/>
            <w:vAlign w:val="center"/>
          </w:tcPr>
          <w:p w:rsidR="001322FC" w:rsidRPr="001516FA" w:rsidRDefault="001322FC" w:rsidP="00B956FF">
            <w:pPr>
              <w:spacing w:after="0" w:line="240" w:lineRule="auto"/>
              <w:ind w:left="-108" w:right="-45"/>
              <w:jc w:val="center"/>
              <w:rPr>
                <w:rFonts w:ascii="Arial" w:eastAsia="Times New Roman" w:hAnsi="Arial" w:cs="Arial"/>
                <w:b/>
                <w:color w:val="000000"/>
                <w:sz w:val="18"/>
                <w:szCs w:val="20"/>
                <w:lang w:val="fr-BE" w:eastAsia="zh-CN"/>
              </w:rPr>
            </w:pPr>
            <w:r w:rsidRPr="001516FA">
              <w:rPr>
                <w:rFonts w:ascii="Arial" w:eastAsia="Times New Roman" w:hAnsi="Arial" w:cs="Arial"/>
                <w:b/>
                <w:color w:val="000000"/>
                <w:sz w:val="18"/>
                <w:szCs w:val="20"/>
                <w:lang w:val="fr-BE" w:eastAsia="zh-CN"/>
              </w:rPr>
              <w:t>2015</w:t>
            </w:r>
          </w:p>
        </w:tc>
        <w:tc>
          <w:tcPr>
            <w:tcW w:w="642" w:type="dxa"/>
            <w:textDirection w:val="btLr"/>
            <w:vAlign w:val="center"/>
          </w:tcPr>
          <w:p w:rsidR="001322FC" w:rsidRPr="001516FA" w:rsidRDefault="001322FC" w:rsidP="001E5AB2">
            <w:pPr>
              <w:spacing w:after="0" w:line="240" w:lineRule="auto"/>
              <w:ind w:left="-108" w:right="-45"/>
              <w:jc w:val="center"/>
              <w:rPr>
                <w:rFonts w:ascii="Arial" w:eastAsia="Times New Roman" w:hAnsi="Arial" w:cs="Arial"/>
                <w:b/>
                <w:color w:val="000000"/>
                <w:sz w:val="18"/>
                <w:szCs w:val="20"/>
                <w:lang w:val="fr-BE" w:eastAsia="zh-CN"/>
              </w:rPr>
            </w:pPr>
            <w:r w:rsidRPr="001516FA">
              <w:rPr>
                <w:rFonts w:ascii="Arial" w:eastAsia="Times New Roman" w:hAnsi="Arial" w:cs="Arial"/>
                <w:b/>
                <w:color w:val="000000"/>
                <w:sz w:val="18"/>
                <w:szCs w:val="20"/>
                <w:lang w:val="fr-BE" w:eastAsia="zh-CN"/>
              </w:rPr>
              <w:t>Nombre de redoublants en 2015 dans l'école</w:t>
            </w:r>
          </w:p>
        </w:tc>
        <w:tc>
          <w:tcPr>
            <w:tcW w:w="854" w:type="dxa"/>
            <w:textDirection w:val="btLr"/>
            <w:vAlign w:val="center"/>
          </w:tcPr>
          <w:p w:rsidR="001322FC" w:rsidRPr="001516FA" w:rsidRDefault="001322FC" w:rsidP="001E5AB2">
            <w:pPr>
              <w:spacing w:after="0" w:line="240" w:lineRule="auto"/>
              <w:ind w:left="-108" w:right="-45"/>
              <w:jc w:val="center"/>
              <w:rPr>
                <w:rFonts w:ascii="Arial" w:eastAsia="Times New Roman" w:hAnsi="Arial" w:cs="Arial"/>
                <w:b/>
                <w:color w:val="000000"/>
                <w:sz w:val="18"/>
                <w:szCs w:val="20"/>
                <w:lang w:val="fr-BE" w:eastAsia="zh-CN"/>
              </w:rPr>
            </w:pPr>
            <w:r w:rsidRPr="001516FA">
              <w:rPr>
                <w:rFonts w:ascii="Arial" w:eastAsia="Times New Roman" w:hAnsi="Arial" w:cs="Arial"/>
                <w:b/>
                <w:color w:val="000000"/>
                <w:sz w:val="18"/>
                <w:szCs w:val="20"/>
                <w:lang w:val="fr-BE" w:eastAsia="zh-CN"/>
              </w:rPr>
              <w:t>Nombre de redoublants en 2015 ayant quitté l'école</w:t>
            </w:r>
          </w:p>
        </w:tc>
        <w:tc>
          <w:tcPr>
            <w:tcW w:w="0" w:type="auto"/>
            <w:gridSpan w:val="3"/>
            <w:vAlign w:val="center"/>
          </w:tcPr>
          <w:p w:rsidR="001322FC" w:rsidRPr="001516FA" w:rsidRDefault="001322FC" w:rsidP="00B956FF">
            <w:pPr>
              <w:spacing w:after="0" w:line="240" w:lineRule="auto"/>
              <w:ind w:left="-108" w:right="-45"/>
              <w:jc w:val="center"/>
              <w:rPr>
                <w:rFonts w:ascii="Arial" w:eastAsia="Times New Roman" w:hAnsi="Arial" w:cs="Arial"/>
                <w:b/>
                <w:color w:val="000000"/>
                <w:sz w:val="18"/>
                <w:szCs w:val="20"/>
                <w:lang w:val="fr-BE" w:eastAsia="zh-CN"/>
              </w:rPr>
            </w:pPr>
            <w:r>
              <w:rPr>
                <w:rFonts w:ascii="Arial" w:eastAsia="Times New Roman" w:hAnsi="Arial" w:cs="Arial"/>
                <w:b/>
                <w:color w:val="000000"/>
                <w:sz w:val="18"/>
                <w:szCs w:val="20"/>
                <w:lang w:val="fr-BE" w:eastAsia="zh-CN"/>
              </w:rPr>
              <w:t>2016*</w:t>
            </w:r>
          </w:p>
        </w:tc>
        <w:tc>
          <w:tcPr>
            <w:tcW w:w="661" w:type="dxa"/>
            <w:textDirection w:val="btLr"/>
            <w:vAlign w:val="center"/>
          </w:tcPr>
          <w:p w:rsidR="001322FC" w:rsidRPr="001516FA" w:rsidRDefault="001322FC" w:rsidP="001E5AB2">
            <w:pPr>
              <w:spacing w:after="0" w:line="240" w:lineRule="auto"/>
              <w:ind w:left="-108" w:right="-45"/>
              <w:jc w:val="center"/>
              <w:rPr>
                <w:rFonts w:ascii="Arial" w:eastAsia="Times New Roman" w:hAnsi="Arial" w:cs="Arial"/>
                <w:b/>
                <w:color w:val="000000"/>
                <w:sz w:val="18"/>
                <w:szCs w:val="20"/>
                <w:lang w:val="fr-BE" w:eastAsia="zh-CN"/>
              </w:rPr>
            </w:pPr>
            <w:r>
              <w:rPr>
                <w:rFonts w:ascii="Arial" w:eastAsia="Times New Roman" w:hAnsi="Arial" w:cs="Arial"/>
                <w:b/>
                <w:color w:val="000000"/>
                <w:sz w:val="18"/>
                <w:szCs w:val="20"/>
                <w:lang w:val="fr-BE" w:eastAsia="zh-CN"/>
              </w:rPr>
              <w:t>Nombre de redoublants en 2016*</w:t>
            </w:r>
            <w:r w:rsidRPr="001516FA">
              <w:rPr>
                <w:rFonts w:ascii="Arial" w:eastAsia="Times New Roman" w:hAnsi="Arial" w:cs="Arial"/>
                <w:b/>
                <w:color w:val="000000"/>
                <w:sz w:val="18"/>
                <w:szCs w:val="20"/>
                <w:lang w:val="fr-BE" w:eastAsia="zh-CN"/>
              </w:rPr>
              <w:t xml:space="preserve"> dans l'école</w:t>
            </w:r>
          </w:p>
        </w:tc>
        <w:tc>
          <w:tcPr>
            <w:tcW w:w="854" w:type="dxa"/>
            <w:textDirection w:val="btLr"/>
          </w:tcPr>
          <w:p w:rsidR="001322FC" w:rsidRPr="001516FA" w:rsidRDefault="001322FC" w:rsidP="00B956FF">
            <w:pPr>
              <w:spacing w:after="0" w:line="240" w:lineRule="auto"/>
              <w:ind w:left="-108" w:right="-45"/>
              <w:jc w:val="center"/>
              <w:rPr>
                <w:rFonts w:ascii="Arial" w:eastAsia="Times New Roman" w:hAnsi="Arial" w:cs="Arial"/>
                <w:b/>
                <w:color w:val="000000"/>
                <w:sz w:val="18"/>
                <w:szCs w:val="20"/>
                <w:lang w:val="fr-BE" w:eastAsia="zh-CN"/>
              </w:rPr>
            </w:pPr>
            <w:r>
              <w:rPr>
                <w:rFonts w:ascii="Arial" w:eastAsia="Times New Roman" w:hAnsi="Arial" w:cs="Arial"/>
                <w:b/>
                <w:color w:val="000000"/>
                <w:sz w:val="18"/>
                <w:szCs w:val="20"/>
                <w:lang w:val="fr-BE" w:eastAsia="zh-CN"/>
              </w:rPr>
              <w:t>Nombre de redoublants en 2016*</w:t>
            </w:r>
            <w:r w:rsidRPr="001516FA">
              <w:rPr>
                <w:rFonts w:ascii="Arial" w:eastAsia="Times New Roman" w:hAnsi="Arial" w:cs="Arial"/>
                <w:b/>
                <w:color w:val="000000"/>
                <w:sz w:val="18"/>
                <w:szCs w:val="20"/>
                <w:lang w:val="fr-BE" w:eastAsia="zh-CN"/>
              </w:rPr>
              <w:t xml:space="preserve"> ayant quitté l'école</w:t>
            </w:r>
          </w:p>
        </w:tc>
      </w:tr>
      <w:tr w:rsidR="001322FC" w:rsidRPr="001516FA" w:rsidTr="00F31003">
        <w:trPr>
          <w:trHeight w:val="302"/>
          <w:jc w:val="center"/>
        </w:trPr>
        <w:tc>
          <w:tcPr>
            <w:tcW w:w="0" w:type="auto"/>
            <w:shd w:val="clear" w:color="auto" w:fill="auto"/>
            <w:noWrap/>
            <w:vAlign w:val="bottom"/>
            <w:hideMark/>
          </w:tcPr>
          <w:p w:rsidR="001322FC" w:rsidRPr="001516FA" w:rsidRDefault="001322FC" w:rsidP="001322FC">
            <w:pPr>
              <w:spacing w:after="0" w:line="240" w:lineRule="auto"/>
              <w:rPr>
                <w:rFonts w:ascii="Arial" w:eastAsia="Times New Roman" w:hAnsi="Arial" w:cs="Arial"/>
                <w:b/>
                <w:bCs/>
                <w:color w:val="000000"/>
                <w:sz w:val="18"/>
                <w:szCs w:val="20"/>
                <w:lang w:val="en-US" w:eastAsia="zh-CN"/>
              </w:rPr>
            </w:pPr>
            <w:r w:rsidRPr="001516FA">
              <w:rPr>
                <w:rFonts w:ascii="Arial" w:eastAsia="Times New Roman" w:hAnsi="Arial" w:cs="Arial"/>
                <w:b/>
                <w:bCs/>
                <w:color w:val="000000"/>
                <w:sz w:val="18"/>
                <w:szCs w:val="20"/>
                <w:lang w:val="en-US" w:eastAsia="zh-CN"/>
              </w:rPr>
              <w:t>ALI</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1.046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14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1,3%</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8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6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1.042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8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0,8%</w:t>
            </w:r>
          </w:p>
        </w:tc>
        <w:tc>
          <w:tcPr>
            <w:tcW w:w="753"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4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4 </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1.007</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21</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2,1</w:t>
            </w:r>
            <w:r w:rsidRPr="001516FA">
              <w:rPr>
                <w:rFonts w:ascii="Arial" w:eastAsia="Times New Roman" w:hAnsi="Arial" w:cs="Arial"/>
                <w:color w:val="000000"/>
                <w:sz w:val="18"/>
                <w:szCs w:val="20"/>
                <w:lang w:val="en-US" w:eastAsia="zh-CN"/>
              </w:rPr>
              <w:t>%</w:t>
            </w:r>
          </w:p>
        </w:tc>
        <w:tc>
          <w:tcPr>
            <w:tcW w:w="642" w:type="dxa"/>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21</w:t>
            </w:r>
          </w:p>
        </w:tc>
        <w:tc>
          <w:tcPr>
            <w:tcW w:w="854" w:type="dxa"/>
            <w:shd w:val="clear" w:color="auto" w:fill="auto"/>
            <w:vAlign w:val="bottom"/>
          </w:tcPr>
          <w:p w:rsidR="001322FC" w:rsidRPr="001516FA" w:rsidRDefault="001322FC" w:rsidP="001322FC">
            <w:pPr>
              <w:spacing w:after="0" w:line="240" w:lineRule="auto"/>
              <w:jc w:val="right"/>
              <w:rPr>
                <w:rFonts w:ascii="Arial" w:hAnsi="Arial" w:cs="Arial"/>
                <w:sz w:val="18"/>
                <w:szCs w:val="20"/>
              </w:rPr>
            </w:pPr>
            <w:r>
              <w:rPr>
                <w:rFonts w:ascii="Arial" w:hAnsi="Arial" w:cs="Arial"/>
                <w:sz w:val="18"/>
                <w:szCs w:val="20"/>
              </w:rPr>
              <w:t>0</w:t>
            </w:r>
          </w:p>
        </w:tc>
        <w:tc>
          <w:tcPr>
            <w:tcW w:w="0" w:type="auto"/>
            <w:vAlign w:val="bottom"/>
          </w:tcPr>
          <w:p w:rsidR="001322FC" w:rsidRPr="000F0588" w:rsidRDefault="001322FC" w:rsidP="001322FC">
            <w:pPr>
              <w:spacing w:after="0" w:line="240" w:lineRule="auto"/>
              <w:jc w:val="right"/>
              <w:rPr>
                <w:rFonts w:ascii="Arial" w:eastAsia="Times New Roman" w:hAnsi="Arial" w:cs="Arial"/>
                <w:color w:val="000000"/>
                <w:sz w:val="20"/>
                <w:szCs w:val="20"/>
                <w:lang w:val="en-US" w:eastAsia="zh-CN"/>
              </w:rPr>
            </w:pPr>
            <w:r>
              <w:rPr>
                <w:rFonts w:ascii="Arial" w:eastAsia="Times New Roman" w:hAnsi="Arial" w:cs="Arial"/>
                <w:color w:val="000000"/>
                <w:sz w:val="20"/>
                <w:szCs w:val="20"/>
                <w:lang w:val="en-US" w:eastAsia="zh-CN"/>
              </w:rPr>
              <w:t>981</w:t>
            </w:r>
            <w:r w:rsidRPr="000F0588">
              <w:rPr>
                <w:rFonts w:ascii="Arial" w:eastAsia="Times New Roman" w:hAnsi="Arial" w:cs="Arial"/>
                <w:color w:val="000000"/>
                <w:sz w:val="20"/>
                <w:szCs w:val="20"/>
                <w:lang w:val="en-US" w:eastAsia="zh-CN"/>
              </w:rPr>
              <w:t xml:space="preserve"> </w:t>
            </w:r>
          </w:p>
        </w:tc>
        <w:tc>
          <w:tcPr>
            <w:tcW w:w="0" w:type="auto"/>
            <w:vAlign w:val="bottom"/>
          </w:tcPr>
          <w:p w:rsidR="001322FC" w:rsidRPr="009E7645" w:rsidRDefault="001322FC" w:rsidP="001322FC">
            <w:pPr>
              <w:spacing w:after="0" w:line="240" w:lineRule="auto"/>
              <w:jc w:val="right"/>
              <w:rPr>
                <w:rFonts w:ascii="Arial" w:hAnsi="Arial" w:cs="Arial"/>
                <w:color w:val="333333"/>
                <w:sz w:val="20"/>
                <w:szCs w:val="16"/>
              </w:rPr>
            </w:pPr>
            <w:r w:rsidRPr="009E7645">
              <w:rPr>
                <w:rFonts w:ascii="Arial" w:hAnsi="Arial" w:cs="Arial"/>
                <w:color w:val="333333"/>
                <w:sz w:val="20"/>
                <w:szCs w:val="16"/>
              </w:rPr>
              <w:t>17</w:t>
            </w:r>
          </w:p>
        </w:tc>
        <w:tc>
          <w:tcPr>
            <w:tcW w:w="0" w:type="auto"/>
            <w:vAlign w:val="bottom"/>
          </w:tcPr>
          <w:p w:rsidR="001322FC" w:rsidRPr="009E7645" w:rsidRDefault="001322FC" w:rsidP="001322FC">
            <w:pPr>
              <w:spacing w:after="0" w:line="240" w:lineRule="auto"/>
              <w:jc w:val="center"/>
              <w:rPr>
                <w:rFonts w:ascii="Arial" w:hAnsi="Arial" w:cs="Arial"/>
                <w:color w:val="333333"/>
                <w:sz w:val="20"/>
                <w:szCs w:val="16"/>
              </w:rPr>
            </w:pPr>
            <w:r w:rsidRPr="009E7645">
              <w:rPr>
                <w:rFonts w:ascii="Arial" w:hAnsi="Arial" w:cs="Arial"/>
                <w:color w:val="333333"/>
                <w:sz w:val="20"/>
                <w:szCs w:val="16"/>
              </w:rPr>
              <w:t>1,7%</w:t>
            </w:r>
          </w:p>
        </w:tc>
        <w:tc>
          <w:tcPr>
            <w:tcW w:w="661"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1</w:t>
            </w:r>
            <w:r>
              <w:rPr>
                <w:rFonts w:ascii="Arial" w:hAnsi="Arial" w:cs="Arial"/>
                <w:bCs/>
                <w:color w:val="333333"/>
                <w:sz w:val="20"/>
                <w:szCs w:val="16"/>
              </w:rPr>
              <w:t>2</w:t>
            </w:r>
          </w:p>
        </w:tc>
        <w:tc>
          <w:tcPr>
            <w:tcW w:w="854" w:type="dxa"/>
            <w:vAlign w:val="bottom"/>
          </w:tcPr>
          <w:p w:rsidR="001322FC" w:rsidRPr="00E43CB7" w:rsidRDefault="001322FC" w:rsidP="001322FC">
            <w:pPr>
              <w:spacing w:after="0" w:line="240" w:lineRule="auto"/>
              <w:jc w:val="center"/>
              <w:rPr>
                <w:rFonts w:ascii="Arial" w:hAnsi="Arial" w:cs="Arial"/>
                <w:bCs/>
                <w:color w:val="333333"/>
                <w:sz w:val="20"/>
                <w:szCs w:val="16"/>
              </w:rPr>
            </w:pPr>
            <w:r>
              <w:rPr>
                <w:rFonts w:ascii="Arial" w:hAnsi="Arial" w:cs="Arial"/>
                <w:bCs/>
                <w:color w:val="333333"/>
                <w:sz w:val="20"/>
                <w:szCs w:val="16"/>
              </w:rPr>
              <w:t>5</w:t>
            </w:r>
          </w:p>
        </w:tc>
      </w:tr>
      <w:tr w:rsidR="001322FC" w:rsidRPr="001516FA" w:rsidTr="00F31003">
        <w:trPr>
          <w:trHeight w:val="302"/>
          <w:jc w:val="center"/>
        </w:trPr>
        <w:tc>
          <w:tcPr>
            <w:tcW w:w="0" w:type="auto"/>
            <w:shd w:val="clear" w:color="auto" w:fill="auto"/>
            <w:noWrap/>
            <w:vAlign w:val="bottom"/>
            <w:hideMark/>
          </w:tcPr>
          <w:p w:rsidR="001322FC" w:rsidRPr="001516FA" w:rsidRDefault="001322FC" w:rsidP="001322FC">
            <w:pPr>
              <w:spacing w:after="0" w:line="240" w:lineRule="auto"/>
              <w:rPr>
                <w:rFonts w:ascii="Arial" w:eastAsia="Times New Roman" w:hAnsi="Arial" w:cs="Arial"/>
                <w:b/>
                <w:bCs/>
                <w:color w:val="000000"/>
                <w:sz w:val="18"/>
                <w:szCs w:val="20"/>
                <w:lang w:val="en-US" w:eastAsia="zh-CN"/>
              </w:rPr>
            </w:pPr>
            <w:r w:rsidRPr="001516FA">
              <w:rPr>
                <w:rFonts w:ascii="Arial" w:eastAsia="Times New Roman" w:hAnsi="Arial" w:cs="Arial"/>
                <w:b/>
                <w:bCs/>
                <w:color w:val="000000"/>
                <w:sz w:val="18"/>
                <w:szCs w:val="20"/>
                <w:lang w:val="en-US" w:eastAsia="zh-CN"/>
              </w:rPr>
              <w:t>BER</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569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5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0,9%</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3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2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569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12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2,1%</w:t>
            </w:r>
          </w:p>
        </w:tc>
        <w:tc>
          <w:tcPr>
            <w:tcW w:w="753"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9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3 </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552</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18</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3,3</w:t>
            </w:r>
            <w:r w:rsidRPr="001516FA">
              <w:rPr>
                <w:rFonts w:ascii="Arial" w:eastAsia="Times New Roman" w:hAnsi="Arial" w:cs="Arial"/>
                <w:color w:val="000000"/>
                <w:sz w:val="18"/>
                <w:szCs w:val="20"/>
                <w:lang w:val="en-US" w:eastAsia="zh-CN"/>
              </w:rPr>
              <w:t>%</w:t>
            </w:r>
          </w:p>
        </w:tc>
        <w:tc>
          <w:tcPr>
            <w:tcW w:w="642" w:type="dxa"/>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17</w:t>
            </w:r>
          </w:p>
        </w:tc>
        <w:tc>
          <w:tcPr>
            <w:tcW w:w="854" w:type="dxa"/>
            <w:shd w:val="clear" w:color="auto" w:fill="auto"/>
            <w:vAlign w:val="bottom"/>
          </w:tcPr>
          <w:p w:rsidR="001322FC" w:rsidRPr="001516FA" w:rsidRDefault="001322FC" w:rsidP="001322FC">
            <w:pPr>
              <w:spacing w:after="0" w:line="240" w:lineRule="auto"/>
              <w:jc w:val="right"/>
              <w:rPr>
                <w:rFonts w:ascii="Arial" w:hAnsi="Arial" w:cs="Arial"/>
                <w:sz w:val="18"/>
                <w:szCs w:val="20"/>
              </w:rPr>
            </w:pPr>
            <w:r>
              <w:rPr>
                <w:rFonts w:ascii="Arial" w:hAnsi="Arial" w:cs="Arial"/>
                <w:sz w:val="18"/>
                <w:szCs w:val="20"/>
              </w:rPr>
              <w:t>1</w:t>
            </w:r>
          </w:p>
        </w:tc>
        <w:tc>
          <w:tcPr>
            <w:tcW w:w="0" w:type="auto"/>
            <w:vAlign w:val="bottom"/>
          </w:tcPr>
          <w:p w:rsidR="001322FC" w:rsidRPr="000F0588" w:rsidRDefault="001322FC" w:rsidP="001322FC">
            <w:pPr>
              <w:spacing w:after="0" w:line="240" w:lineRule="auto"/>
              <w:jc w:val="right"/>
              <w:rPr>
                <w:rFonts w:ascii="Arial" w:eastAsia="Times New Roman" w:hAnsi="Arial" w:cs="Arial"/>
                <w:color w:val="000000"/>
                <w:sz w:val="20"/>
                <w:szCs w:val="20"/>
                <w:lang w:val="en-US" w:eastAsia="zh-CN"/>
              </w:rPr>
            </w:pPr>
            <w:r>
              <w:rPr>
                <w:rFonts w:ascii="Arial" w:eastAsia="Times New Roman" w:hAnsi="Arial" w:cs="Arial"/>
                <w:color w:val="000000"/>
                <w:sz w:val="20"/>
                <w:szCs w:val="20"/>
                <w:lang w:val="en-US" w:eastAsia="zh-CN"/>
              </w:rPr>
              <w:t>548</w:t>
            </w:r>
            <w:r w:rsidRPr="000F0588">
              <w:rPr>
                <w:rFonts w:ascii="Arial" w:eastAsia="Times New Roman" w:hAnsi="Arial" w:cs="Arial"/>
                <w:color w:val="000000"/>
                <w:sz w:val="20"/>
                <w:szCs w:val="20"/>
                <w:lang w:val="en-US" w:eastAsia="zh-CN"/>
              </w:rPr>
              <w:t xml:space="preserve"> </w:t>
            </w:r>
          </w:p>
        </w:tc>
        <w:tc>
          <w:tcPr>
            <w:tcW w:w="0" w:type="auto"/>
            <w:vAlign w:val="bottom"/>
          </w:tcPr>
          <w:p w:rsidR="001322FC" w:rsidRPr="009E7645" w:rsidRDefault="001322FC" w:rsidP="001322FC">
            <w:pPr>
              <w:spacing w:after="0" w:line="240" w:lineRule="auto"/>
              <w:jc w:val="right"/>
              <w:rPr>
                <w:rFonts w:ascii="Arial" w:hAnsi="Arial" w:cs="Arial"/>
                <w:color w:val="333333"/>
                <w:sz w:val="20"/>
                <w:szCs w:val="16"/>
              </w:rPr>
            </w:pPr>
            <w:r w:rsidRPr="009E7645">
              <w:rPr>
                <w:rFonts w:ascii="Arial" w:hAnsi="Arial" w:cs="Arial"/>
                <w:color w:val="333333"/>
                <w:sz w:val="20"/>
                <w:szCs w:val="16"/>
              </w:rPr>
              <w:t>11</w:t>
            </w:r>
          </w:p>
        </w:tc>
        <w:tc>
          <w:tcPr>
            <w:tcW w:w="0" w:type="auto"/>
            <w:vAlign w:val="bottom"/>
          </w:tcPr>
          <w:p w:rsidR="001322FC" w:rsidRPr="009E7645" w:rsidRDefault="001322FC" w:rsidP="001322FC">
            <w:pPr>
              <w:spacing w:after="0" w:line="240" w:lineRule="auto"/>
              <w:jc w:val="center"/>
              <w:rPr>
                <w:rFonts w:ascii="Arial" w:hAnsi="Arial" w:cs="Arial"/>
                <w:color w:val="333333"/>
                <w:sz w:val="20"/>
                <w:szCs w:val="16"/>
              </w:rPr>
            </w:pPr>
            <w:r w:rsidRPr="009E7645">
              <w:rPr>
                <w:rFonts w:ascii="Arial" w:hAnsi="Arial" w:cs="Arial"/>
                <w:color w:val="333333"/>
                <w:sz w:val="20"/>
                <w:szCs w:val="16"/>
              </w:rPr>
              <w:t>2,0%</w:t>
            </w:r>
          </w:p>
        </w:tc>
        <w:tc>
          <w:tcPr>
            <w:tcW w:w="661"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7</w:t>
            </w:r>
          </w:p>
        </w:tc>
        <w:tc>
          <w:tcPr>
            <w:tcW w:w="854"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4</w:t>
            </w:r>
          </w:p>
        </w:tc>
      </w:tr>
      <w:tr w:rsidR="001322FC" w:rsidRPr="001516FA" w:rsidTr="00F31003">
        <w:trPr>
          <w:trHeight w:val="302"/>
          <w:jc w:val="center"/>
        </w:trPr>
        <w:tc>
          <w:tcPr>
            <w:tcW w:w="0" w:type="auto"/>
            <w:shd w:val="clear" w:color="auto" w:fill="auto"/>
            <w:noWrap/>
            <w:vAlign w:val="bottom"/>
            <w:hideMark/>
          </w:tcPr>
          <w:p w:rsidR="001322FC" w:rsidRPr="001516FA" w:rsidRDefault="001322FC" w:rsidP="001322FC">
            <w:pPr>
              <w:spacing w:after="0" w:line="240" w:lineRule="auto"/>
              <w:rPr>
                <w:rFonts w:ascii="Arial" w:eastAsia="Times New Roman" w:hAnsi="Arial" w:cs="Arial"/>
                <w:b/>
                <w:bCs/>
                <w:color w:val="000000"/>
                <w:sz w:val="18"/>
                <w:szCs w:val="20"/>
                <w:lang w:val="en-US" w:eastAsia="zh-CN"/>
              </w:rPr>
            </w:pPr>
            <w:r w:rsidRPr="001516FA">
              <w:rPr>
                <w:rFonts w:ascii="Arial" w:eastAsia="Times New Roman" w:hAnsi="Arial" w:cs="Arial"/>
                <w:b/>
                <w:bCs/>
                <w:color w:val="000000"/>
                <w:sz w:val="18"/>
                <w:szCs w:val="20"/>
                <w:lang w:val="en-US" w:eastAsia="zh-CN"/>
              </w:rPr>
              <w:t>BXL1</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2.954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34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1,2%</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25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9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3.088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48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1,6%</w:t>
            </w:r>
          </w:p>
        </w:tc>
        <w:tc>
          <w:tcPr>
            <w:tcW w:w="753"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40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8 </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3.278</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67</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2,0</w:t>
            </w:r>
            <w:r w:rsidRPr="001516FA">
              <w:rPr>
                <w:rFonts w:ascii="Arial" w:eastAsia="Times New Roman" w:hAnsi="Arial" w:cs="Arial"/>
                <w:color w:val="000000"/>
                <w:sz w:val="18"/>
                <w:szCs w:val="20"/>
                <w:lang w:val="en-US" w:eastAsia="zh-CN"/>
              </w:rPr>
              <w:t>%</w:t>
            </w:r>
          </w:p>
        </w:tc>
        <w:tc>
          <w:tcPr>
            <w:tcW w:w="642" w:type="dxa"/>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63</w:t>
            </w:r>
          </w:p>
        </w:tc>
        <w:tc>
          <w:tcPr>
            <w:tcW w:w="854" w:type="dxa"/>
            <w:shd w:val="clear" w:color="auto" w:fill="auto"/>
            <w:vAlign w:val="bottom"/>
          </w:tcPr>
          <w:p w:rsidR="001322FC" w:rsidRPr="001516FA" w:rsidRDefault="001322FC" w:rsidP="001322FC">
            <w:pPr>
              <w:spacing w:after="0" w:line="240" w:lineRule="auto"/>
              <w:jc w:val="right"/>
              <w:rPr>
                <w:rFonts w:ascii="Arial" w:hAnsi="Arial" w:cs="Arial"/>
                <w:sz w:val="18"/>
                <w:szCs w:val="20"/>
              </w:rPr>
            </w:pPr>
            <w:r>
              <w:rPr>
                <w:rFonts w:ascii="Arial" w:hAnsi="Arial" w:cs="Arial"/>
                <w:sz w:val="18"/>
                <w:szCs w:val="20"/>
              </w:rPr>
              <w:t>4</w:t>
            </w:r>
          </w:p>
        </w:tc>
        <w:tc>
          <w:tcPr>
            <w:tcW w:w="0" w:type="auto"/>
            <w:vAlign w:val="bottom"/>
          </w:tcPr>
          <w:p w:rsidR="001322FC" w:rsidRPr="00F41A70" w:rsidRDefault="001322FC" w:rsidP="001322FC">
            <w:pPr>
              <w:spacing w:after="0" w:line="240" w:lineRule="auto"/>
              <w:jc w:val="right"/>
              <w:rPr>
                <w:rFonts w:ascii="Arial" w:eastAsia="Times New Roman" w:hAnsi="Arial" w:cs="Arial"/>
                <w:color w:val="000000"/>
                <w:sz w:val="20"/>
                <w:szCs w:val="20"/>
                <w:lang w:val="pt-PT" w:eastAsia="zh-CN"/>
              </w:rPr>
            </w:pPr>
            <w:r>
              <w:rPr>
                <w:rFonts w:ascii="Arial" w:eastAsia="Times New Roman" w:hAnsi="Arial" w:cs="Arial"/>
                <w:color w:val="000000"/>
                <w:sz w:val="20"/>
                <w:szCs w:val="20"/>
                <w:lang w:val="pt-PT" w:eastAsia="zh-CN"/>
              </w:rPr>
              <w:t>3.386</w:t>
            </w:r>
            <w:r w:rsidRPr="00F41A70">
              <w:rPr>
                <w:rFonts w:ascii="Arial" w:eastAsia="Times New Roman" w:hAnsi="Arial" w:cs="Arial"/>
                <w:color w:val="000000"/>
                <w:sz w:val="20"/>
                <w:szCs w:val="20"/>
                <w:lang w:val="pt-PT" w:eastAsia="zh-CN"/>
              </w:rPr>
              <w:t xml:space="preserve"> </w:t>
            </w:r>
          </w:p>
        </w:tc>
        <w:tc>
          <w:tcPr>
            <w:tcW w:w="0" w:type="auto"/>
            <w:vAlign w:val="bottom"/>
          </w:tcPr>
          <w:p w:rsidR="001322FC" w:rsidRPr="009E7645" w:rsidRDefault="001322FC" w:rsidP="001322FC">
            <w:pPr>
              <w:spacing w:after="0" w:line="240" w:lineRule="auto"/>
              <w:jc w:val="right"/>
              <w:rPr>
                <w:rFonts w:ascii="Arial" w:hAnsi="Arial" w:cs="Arial"/>
                <w:color w:val="333333"/>
                <w:sz w:val="20"/>
                <w:szCs w:val="16"/>
              </w:rPr>
            </w:pPr>
            <w:r w:rsidRPr="009E7645">
              <w:rPr>
                <w:rFonts w:ascii="Arial" w:hAnsi="Arial" w:cs="Arial"/>
                <w:color w:val="333333"/>
                <w:sz w:val="20"/>
                <w:szCs w:val="16"/>
              </w:rPr>
              <w:t>66</w:t>
            </w:r>
          </w:p>
        </w:tc>
        <w:tc>
          <w:tcPr>
            <w:tcW w:w="0" w:type="auto"/>
            <w:vAlign w:val="bottom"/>
          </w:tcPr>
          <w:p w:rsidR="001322FC" w:rsidRPr="009E7645" w:rsidRDefault="001322FC" w:rsidP="001322FC">
            <w:pPr>
              <w:spacing w:after="0" w:line="240" w:lineRule="auto"/>
              <w:jc w:val="center"/>
              <w:rPr>
                <w:rFonts w:ascii="Arial" w:hAnsi="Arial" w:cs="Arial"/>
                <w:color w:val="333333"/>
                <w:sz w:val="20"/>
                <w:szCs w:val="16"/>
              </w:rPr>
            </w:pPr>
            <w:r w:rsidRPr="009E7645">
              <w:rPr>
                <w:rFonts w:ascii="Arial" w:hAnsi="Arial" w:cs="Arial"/>
                <w:color w:val="333333"/>
                <w:sz w:val="20"/>
                <w:szCs w:val="16"/>
              </w:rPr>
              <w:t>1,9%</w:t>
            </w:r>
          </w:p>
        </w:tc>
        <w:tc>
          <w:tcPr>
            <w:tcW w:w="661" w:type="dxa"/>
            <w:vAlign w:val="bottom"/>
          </w:tcPr>
          <w:p w:rsidR="001322FC" w:rsidRPr="00E43CB7" w:rsidRDefault="001322FC" w:rsidP="001322FC">
            <w:pPr>
              <w:spacing w:after="0" w:line="240" w:lineRule="auto"/>
              <w:jc w:val="center"/>
              <w:rPr>
                <w:rFonts w:ascii="Arial" w:hAnsi="Arial" w:cs="Arial"/>
                <w:bCs/>
                <w:color w:val="333333"/>
                <w:sz w:val="20"/>
                <w:szCs w:val="16"/>
              </w:rPr>
            </w:pPr>
            <w:r>
              <w:rPr>
                <w:rFonts w:ascii="Arial" w:hAnsi="Arial" w:cs="Arial"/>
                <w:bCs/>
                <w:color w:val="333333"/>
                <w:sz w:val="20"/>
                <w:szCs w:val="16"/>
              </w:rPr>
              <w:t>49</w:t>
            </w:r>
          </w:p>
        </w:tc>
        <w:tc>
          <w:tcPr>
            <w:tcW w:w="854"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17</w:t>
            </w:r>
          </w:p>
        </w:tc>
      </w:tr>
      <w:tr w:rsidR="001322FC" w:rsidRPr="001516FA" w:rsidTr="00F31003">
        <w:trPr>
          <w:trHeight w:val="302"/>
          <w:jc w:val="center"/>
        </w:trPr>
        <w:tc>
          <w:tcPr>
            <w:tcW w:w="0" w:type="auto"/>
            <w:shd w:val="clear" w:color="auto" w:fill="auto"/>
            <w:noWrap/>
            <w:vAlign w:val="bottom"/>
            <w:hideMark/>
          </w:tcPr>
          <w:p w:rsidR="001322FC" w:rsidRPr="001516FA" w:rsidRDefault="001322FC" w:rsidP="001322FC">
            <w:pPr>
              <w:spacing w:after="0" w:line="240" w:lineRule="auto"/>
              <w:rPr>
                <w:rFonts w:ascii="Arial" w:eastAsia="Times New Roman" w:hAnsi="Arial" w:cs="Arial"/>
                <w:b/>
                <w:bCs/>
                <w:color w:val="000000"/>
                <w:sz w:val="18"/>
                <w:szCs w:val="20"/>
                <w:lang w:val="en-US" w:eastAsia="zh-CN"/>
              </w:rPr>
            </w:pPr>
            <w:r w:rsidRPr="001516FA">
              <w:rPr>
                <w:rFonts w:ascii="Arial" w:eastAsia="Times New Roman" w:hAnsi="Arial" w:cs="Arial"/>
                <w:b/>
                <w:bCs/>
                <w:color w:val="000000"/>
                <w:sz w:val="18"/>
                <w:szCs w:val="20"/>
                <w:lang w:val="en-US" w:eastAsia="zh-CN"/>
              </w:rPr>
              <w:t>BXL2</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3.136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49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1,6%</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38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11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3.078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52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1,7%</w:t>
            </w:r>
          </w:p>
        </w:tc>
        <w:tc>
          <w:tcPr>
            <w:tcW w:w="753"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40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12 </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2.958</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58</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2,0</w:t>
            </w:r>
            <w:r w:rsidRPr="001516FA">
              <w:rPr>
                <w:rFonts w:ascii="Arial" w:eastAsia="Times New Roman" w:hAnsi="Arial" w:cs="Arial"/>
                <w:color w:val="000000"/>
                <w:sz w:val="18"/>
                <w:szCs w:val="20"/>
                <w:lang w:val="en-US" w:eastAsia="zh-CN"/>
              </w:rPr>
              <w:t>%</w:t>
            </w:r>
          </w:p>
        </w:tc>
        <w:tc>
          <w:tcPr>
            <w:tcW w:w="642" w:type="dxa"/>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54</w:t>
            </w:r>
          </w:p>
        </w:tc>
        <w:tc>
          <w:tcPr>
            <w:tcW w:w="854" w:type="dxa"/>
            <w:shd w:val="clear" w:color="auto" w:fill="auto"/>
            <w:vAlign w:val="bottom"/>
          </w:tcPr>
          <w:p w:rsidR="001322FC" w:rsidRPr="001516FA" w:rsidRDefault="001322FC" w:rsidP="001322FC">
            <w:pPr>
              <w:spacing w:after="0" w:line="240" w:lineRule="auto"/>
              <w:jc w:val="right"/>
              <w:rPr>
                <w:rFonts w:ascii="Arial" w:hAnsi="Arial" w:cs="Arial"/>
                <w:sz w:val="18"/>
                <w:szCs w:val="20"/>
              </w:rPr>
            </w:pPr>
            <w:r>
              <w:rPr>
                <w:rFonts w:ascii="Arial" w:hAnsi="Arial" w:cs="Arial"/>
                <w:sz w:val="18"/>
                <w:szCs w:val="20"/>
              </w:rPr>
              <w:t>4</w:t>
            </w:r>
          </w:p>
        </w:tc>
        <w:tc>
          <w:tcPr>
            <w:tcW w:w="0" w:type="auto"/>
            <w:vAlign w:val="bottom"/>
          </w:tcPr>
          <w:p w:rsidR="001322FC" w:rsidRPr="00F41A70" w:rsidRDefault="001322FC" w:rsidP="001322FC">
            <w:pPr>
              <w:spacing w:after="0" w:line="240" w:lineRule="auto"/>
              <w:jc w:val="right"/>
              <w:rPr>
                <w:rFonts w:ascii="Arial" w:eastAsia="Times New Roman" w:hAnsi="Arial" w:cs="Arial"/>
                <w:color w:val="000000"/>
                <w:sz w:val="20"/>
                <w:szCs w:val="20"/>
                <w:lang w:val="pt-PT" w:eastAsia="zh-CN"/>
              </w:rPr>
            </w:pPr>
            <w:r>
              <w:rPr>
                <w:rFonts w:ascii="Arial" w:eastAsia="Times New Roman" w:hAnsi="Arial" w:cs="Arial"/>
                <w:color w:val="000000"/>
                <w:sz w:val="20"/>
                <w:szCs w:val="20"/>
                <w:lang w:val="pt-PT" w:eastAsia="zh-CN"/>
              </w:rPr>
              <w:t>2.994</w:t>
            </w:r>
            <w:r w:rsidRPr="00F41A70">
              <w:rPr>
                <w:rFonts w:ascii="Arial" w:eastAsia="Times New Roman" w:hAnsi="Arial" w:cs="Arial"/>
                <w:color w:val="000000"/>
                <w:sz w:val="20"/>
                <w:szCs w:val="20"/>
                <w:lang w:val="pt-PT" w:eastAsia="zh-CN"/>
              </w:rPr>
              <w:t xml:space="preserve"> </w:t>
            </w:r>
          </w:p>
        </w:tc>
        <w:tc>
          <w:tcPr>
            <w:tcW w:w="0" w:type="auto"/>
            <w:vAlign w:val="bottom"/>
          </w:tcPr>
          <w:p w:rsidR="001322FC" w:rsidRPr="009E7645" w:rsidRDefault="001322FC" w:rsidP="001322FC">
            <w:pPr>
              <w:spacing w:after="0" w:line="240" w:lineRule="auto"/>
              <w:jc w:val="right"/>
              <w:rPr>
                <w:rFonts w:ascii="Arial" w:hAnsi="Arial" w:cs="Arial"/>
                <w:color w:val="333333"/>
                <w:sz w:val="20"/>
                <w:szCs w:val="16"/>
              </w:rPr>
            </w:pPr>
            <w:r w:rsidRPr="009E7645">
              <w:rPr>
                <w:rFonts w:ascii="Arial" w:hAnsi="Arial" w:cs="Arial"/>
                <w:color w:val="333333"/>
                <w:sz w:val="20"/>
                <w:szCs w:val="16"/>
              </w:rPr>
              <w:t>45</w:t>
            </w:r>
          </w:p>
        </w:tc>
        <w:tc>
          <w:tcPr>
            <w:tcW w:w="0" w:type="auto"/>
            <w:vAlign w:val="bottom"/>
          </w:tcPr>
          <w:p w:rsidR="001322FC" w:rsidRPr="009E7645" w:rsidRDefault="001322FC" w:rsidP="001322FC">
            <w:pPr>
              <w:spacing w:after="0" w:line="240" w:lineRule="auto"/>
              <w:jc w:val="center"/>
              <w:rPr>
                <w:rFonts w:ascii="Arial" w:hAnsi="Arial" w:cs="Arial"/>
                <w:color w:val="333333"/>
                <w:sz w:val="20"/>
                <w:szCs w:val="16"/>
              </w:rPr>
            </w:pPr>
            <w:r w:rsidRPr="009E7645">
              <w:rPr>
                <w:rFonts w:ascii="Arial" w:hAnsi="Arial" w:cs="Arial"/>
                <w:color w:val="333333"/>
                <w:sz w:val="20"/>
                <w:szCs w:val="16"/>
              </w:rPr>
              <w:t>1,5%</w:t>
            </w:r>
          </w:p>
        </w:tc>
        <w:tc>
          <w:tcPr>
            <w:tcW w:w="661"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35</w:t>
            </w:r>
          </w:p>
        </w:tc>
        <w:tc>
          <w:tcPr>
            <w:tcW w:w="854"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10</w:t>
            </w:r>
          </w:p>
        </w:tc>
      </w:tr>
      <w:tr w:rsidR="001322FC" w:rsidRPr="001516FA" w:rsidTr="00F31003">
        <w:trPr>
          <w:trHeight w:val="302"/>
          <w:jc w:val="center"/>
        </w:trPr>
        <w:tc>
          <w:tcPr>
            <w:tcW w:w="0" w:type="auto"/>
            <w:shd w:val="clear" w:color="auto" w:fill="auto"/>
            <w:noWrap/>
            <w:vAlign w:val="bottom"/>
            <w:hideMark/>
          </w:tcPr>
          <w:p w:rsidR="001322FC" w:rsidRPr="001516FA" w:rsidRDefault="001322FC" w:rsidP="001322FC">
            <w:pPr>
              <w:spacing w:after="0" w:line="240" w:lineRule="auto"/>
              <w:rPr>
                <w:rFonts w:ascii="Arial" w:eastAsia="Times New Roman" w:hAnsi="Arial" w:cs="Arial"/>
                <w:b/>
                <w:bCs/>
                <w:color w:val="000000"/>
                <w:sz w:val="18"/>
                <w:szCs w:val="20"/>
                <w:lang w:val="en-US" w:eastAsia="zh-CN"/>
              </w:rPr>
            </w:pPr>
            <w:r w:rsidRPr="001516FA">
              <w:rPr>
                <w:rFonts w:ascii="Arial" w:eastAsia="Times New Roman" w:hAnsi="Arial" w:cs="Arial"/>
                <w:b/>
                <w:bCs/>
                <w:color w:val="000000"/>
                <w:sz w:val="18"/>
                <w:szCs w:val="20"/>
                <w:lang w:val="en-US" w:eastAsia="zh-CN"/>
              </w:rPr>
              <w:t>BXL3</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2.881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45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1,6%</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28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17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2.866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57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2,0%</w:t>
            </w:r>
          </w:p>
        </w:tc>
        <w:tc>
          <w:tcPr>
            <w:tcW w:w="753"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36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21 </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2.906</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39</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1,3%</w:t>
            </w:r>
          </w:p>
        </w:tc>
        <w:tc>
          <w:tcPr>
            <w:tcW w:w="642" w:type="dxa"/>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33</w:t>
            </w:r>
          </w:p>
        </w:tc>
        <w:tc>
          <w:tcPr>
            <w:tcW w:w="854" w:type="dxa"/>
            <w:shd w:val="clear" w:color="auto" w:fill="auto"/>
            <w:vAlign w:val="bottom"/>
          </w:tcPr>
          <w:p w:rsidR="001322FC" w:rsidRPr="001516FA" w:rsidRDefault="001322FC" w:rsidP="001322FC">
            <w:pPr>
              <w:spacing w:after="0" w:line="240" w:lineRule="auto"/>
              <w:jc w:val="right"/>
              <w:rPr>
                <w:rFonts w:ascii="Arial" w:hAnsi="Arial" w:cs="Arial"/>
                <w:sz w:val="18"/>
                <w:szCs w:val="20"/>
              </w:rPr>
            </w:pPr>
            <w:r>
              <w:rPr>
                <w:rFonts w:ascii="Arial" w:hAnsi="Arial" w:cs="Arial"/>
                <w:sz w:val="18"/>
                <w:szCs w:val="20"/>
              </w:rPr>
              <w:t>6</w:t>
            </w:r>
          </w:p>
        </w:tc>
        <w:tc>
          <w:tcPr>
            <w:tcW w:w="0" w:type="auto"/>
            <w:vAlign w:val="bottom"/>
          </w:tcPr>
          <w:p w:rsidR="001322FC" w:rsidRPr="00F41A70" w:rsidRDefault="001322FC" w:rsidP="001322FC">
            <w:pPr>
              <w:spacing w:after="0" w:line="240" w:lineRule="auto"/>
              <w:jc w:val="right"/>
              <w:rPr>
                <w:rFonts w:ascii="Arial" w:eastAsia="Times New Roman" w:hAnsi="Arial" w:cs="Arial"/>
                <w:color w:val="000000"/>
                <w:sz w:val="20"/>
                <w:szCs w:val="20"/>
                <w:lang w:val="pt-PT" w:eastAsia="zh-CN"/>
              </w:rPr>
            </w:pPr>
            <w:r w:rsidRPr="00F41A70">
              <w:rPr>
                <w:rFonts w:ascii="Arial" w:eastAsia="Times New Roman" w:hAnsi="Arial" w:cs="Arial"/>
                <w:color w:val="000000"/>
                <w:sz w:val="20"/>
                <w:szCs w:val="20"/>
                <w:lang w:val="pt-PT" w:eastAsia="zh-CN"/>
              </w:rPr>
              <w:t>2.</w:t>
            </w:r>
            <w:r>
              <w:rPr>
                <w:rFonts w:ascii="Arial" w:eastAsia="Times New Roman" w:hAnsi="Arial" w:cs="Arial"/>
                <w:color w:val="000000"/>
                <w:sz w:val="20"/>
                <w:szCs w:val="20"/>
                <w:lang w:val="pt-PT" w:eastAsia="zh-CN"/>
              </w:rPr>
              <w:t>999</w:t>
            </w:r>
            <w:r w:rsidRPr="00F41A70">
              <w:rPr>
                <w:rFonts w:ascii="Arial" w:eastAsia="Times New Roman" w:hAnsi="Arial" w:cs="Arial"/>
                <w:color w:val="000000"/>
                <w:sz w:val="20"/>
                <w:szCs w:val="20"/>
                <w:lang w:val="pt-PT" w:eastAsia="zh-CN"/>
              </w:rPr>
              <w:t xml:space="preserve"> </w:t>
            </w:r>
          </w:p>
        </w:tc>
        <w:tc>
          <w:tcPr>
            <w:tcW w:w="0" w:type="auto"/>
            <w:vAlign w:val="bottom"/>
          </w:tcPr>
          <w:p w:rsidR="001322FC" w:rsidRPr="009E7645" w:rsidRDefault="001322FC" w:rsidP="001322FC">
            <w:pPr>
              <w:spacing w:after="0" w:line="240" w:lineRule="auto"/>
              <w:jc w:val="right"/>
              <w:rPr>
                <w:rFonts w:ascii="Arial" w:hAnsi="Arial" w:cs="Arial"/>
                <w:color w:val="333333"/>
                <w:sz w:val="20"/>
                <w:szCs w:val="16"/>
              </w:rPr>
            </w:pPr>
            <w:r w:rsidRPr="009E7645">
              <w:rPr>
                <w:rFonts w:ascii="Arial" w:hAnsi="Arial" w:cs="Arial"/>
                <w:color w:val="333333"/>
                <w:sz w:val="20"/>
                <w:szCs w:val="16"/>
              </w:rPr>
              <w:t>40</w:t>
            </w:r>
          </w:p>
        </w:tc>
        <w:tc>
          <w:tcPr>
            <w:tcW w:w="0" w:type="auto"/>
            <w:vAlign w:val="bottom"/>
          </w:tcPr>
          <w:p w:rsidR="001322FC" w:rsidRPr="009E7645" w:rsidRDefault="001322FC" w:rsidP="001322FC">
            <w:pPr>
              <w:spacing w:after="0" w:line="240" w:lineRule="auto"/>
              <w:jc w:val="center"/>
              <w:rPr>
                <w:rFonts w:ascii="Arial" w:hAnsi="Arial" w:cs="Arial"/>
                <w:color w:val="333333"/>
                <w:sz w:val="20"/>
                <w:szCs w:val="16"/>
              </w:rPr>
            </w:pPr>
            <w:r w:rsidRPr="009E7645">
              <w:rPr>
                <w:rFonts w:ascii="Arial" w:hAnsi="Arial" w:cs="Arial"/>
                <w:color w:val="333333"/>
                <w:sz w:val="20"/>
                <w:szCs w:val="16"/>
              </w:rPr>
              <w:t>1,3%</w:t>
            </w:r>
          </w:p>
        </w:tc>
        <w:tc>
          <w:tcPr>
            <w:tcW w:w="661"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32</w:t>
            </w:r>
          </w:p>
        </w:tc>
        <w:tc>
          <w:tcPr>
            <w:tcW w:w="854"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8</w:t>
            </w:r>
          </w:p>
        </w:tc>
      </w:tr>
      <w:tr w:rsidR="001322FC" w:rsidRPr="001516FA" w:rsidTr="00F31003">
        <w:trPr>
          <w:trHeight w:val="302"/>
          <w:jc w:val="center"/>
        </w:trPr>
        <w:tc>
          <w:tcPr>
            <w:tcW w:w="0" w:type="auto"/>
            <w:shd w:val="clear" w:color="auto" w:fill="auto"/>
            <w:noWrap/>
            <w:vAlign w:val="bottom"/>
            <w:hideMark/>
          </w:tcPr>
          <w:p w:rsidR="001322FC" w:rsidRPr="001516FA" w:rsidRDefault="001322FC" w:rsidP="001322FC">
            <w:pPr>
              <w:spacing w:after="0" w:line="240" w:lineRule="auto"/>
              <w:rPr>
                <w:rFonts w:ascii="Arial" w:eastAsia="Times New Roman" w:hAnsi="Arial" w:cs="Arial"/>
                <w:b/>
                <w:bCs/>
                <w:color w:val="000000"/>
                <w:sz w:val="18"/>
                <w:szCs w:val="20"/>
                <w:lang w:val="en-US" w:eastAsia="zh-CN"/>
              </w:rPr>
            </w:pPr>
            <w:r w:rsidRPr="001516FA">
              <w:rPr>
                <w:rFonts w:ascii="Arial" w:eastAsia="Times New Roman" w:hAnsi="Arial" w:cs="Arial"/>
                <w:b/>
                <w:bCs/>
                <w:color w:val="000000"/>
                <w:sz w:val="18"/>
                <w:szCs w:val="20"/>
                <w:lang w:val="en-US" w:eastAsia="zh-CN"/>
              </w:rPr>
              <w:t>BXL4</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1.655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8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0,5%</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5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3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1.945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34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1,7%</w:t>
            </w:r>
          </w:p>
        </w:tc>
        <w:tc>
          <w:tcPr>
            <w:tcW w:w="753"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29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5 </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2.261</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16</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0,7</w:t>
            </w:r>
            <w:r w:rsidRPr="001516FA">
              <w:rPr>
                <w:rFonts w:ascii="Arial" w:eastAsia="Times New Roman" w:hAnsi="Arial" w:cs="Arial"/>
                <w:color w:val="000000"/>
                <w:sz w:val="18"/>
                <w:szCs w:val="20"/>
                <w:lang w:val="en-US" w:eastAsia="zh-CN"/>
              </w:rPr>
              <w:t>%</w:t>
            </w:r>
          </w:p>
        </w:tc>
        <w:tc>
          <w:tcPr>
            <w:tcW w:w="642" w:type="dxa"/>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15</w:t>
            </w:r>
          </w:p>
        </w:tc>
        <w:tc>
          <w:tcPr>
            <w:tcW w:w="854" w:type="dxa"/>
            <w:shd w:val="clear" w:color="auto" w:fill="auto"/>
            <w:vAlign w:val="bottom"/>
          </w:tcPr>
          <w:p w:rsidR="001322FC" w:rsidRPr="001516FA" w:rsidRDefault="001322FC" w:rsidP="001322FC">
            <w:pPr>
              <w:spacing w:after="0" w:line="240" w:lineRule="auto"/>
              <w:jc w:val="right"/>
              <w:rPr>
                <w:rFonts w:ascii="Arial" w:hAnsi="Arial" w:cs="Arial"/>
                <w:sz w:val="18"/>
                <w:szCs w:val="20"/>
              </w:rPr>
            </w:pPr>
            <w:r>
              <w:rPr>
                <w:rFonts w:ascii="Arial" w:hAnsi="Arial" w:cs="Arial"/>
                <w:sz w:val="18"/>
                <w:szCs w:val="20"/>
              </w:rPr>
              <w:t>1</w:t>
            </w:r>
          </w:p>
        </w:tc>
        <w:tc>
          <w:tcPr>
            <w:tcW w:w="0" w:type="auto"/>
            <w:vAlign w:val="bottom"/>
          </w:tcPr>
          <w:p w:rsidR="001322FC" w:rsidRPr="00F41A70" w:rsidRDefault="001322FC" w:rsidP="001322FC">
            <w:pPr>
              <w:spacing w:after="0" w:line="240" w:lineRule="auto"/>
              <w:jc w:val="right"/>
              <w:rPr>
                <w:rFonts w:ascii="Arial" w:eastAsia="Times New Roman" w:hAnsi="Arial" w:cs="Arial"/>
                <w:color w:val="000000"/>
                <w:sz w:val="20"/>
                <w:szCs w:val="20"/>
                <w:lang w:val="pt-PT" w:eastAsia="zh-CN"/>
              </w:rPr>
            </w:pPr>
            <w:r>
              <w:rPr>
                <w:rFonts w:ascii="Arial" w:eastAsia="Times New Roman" w:hAnsi="Arial" w:cs="Arial"/>
                <w:color w:val="000000"/>
                <w:sz w:val="20"/>
                <w:szCs w:val="20"/>
                <w:lang w:val="pt-PT" w:eastAsia="zh-CN"/>
              </w:rPr>
              <w:t>2.503</w:t>
            </w:r>
            <w:r w:rsidRPr="00F41A70">
              <w:rPr>
                <w:rFonts w:ascii="Arial" w:eastAsia="Times New Roman" w:hAnsi="Arial" w:cs="Arial"/>
                <w:color w:val="000000"/>
                <w:sz w:val="20"/>
                <w:szCs w:val="20"/>
                <w:lang w:val="pt-PT" w:eastAsia="zh-CN"/>
              </w:rPr>
              <w:t xml:space="preserve"> </w:t>
            </w:r>
          </w:p>
        </w:tc>
        <w:tc>
          <w:tcPr>
            <w:tcW w:w="0" w:type="auto"/>
            <w:vAlign w:val="bottom"/>
          </w:tcPr>
          <w:p w:rsidR="001322FC" w:rsidRPr="009E7645" w:rsidRDefault="001322FC" w:rsidP="001322FC">
            <w:pPr>
              <w:spacing w:after="0" w:line="240" w:lineRule="auto"/>
              <w:jc w:val="right"/>
              <w:rPr>
                <w:rFonts w:ascii="Arial" w:hAnsi="Arial" w:cs="Arial"/>
                <w:color w:val="333333"/>
                <w:sz w:val="20"/>
                <w:szCs w:val="16"/>
              </w:rPr>
            </w:pPr>
            <w:r w:rsidRPr="009E7645">
              <w:rPr>
                <w:rFonts w:ascii="Arial" w:hAnsi="Arial" w:cs="Arial"/>
                <w:color w:val="333333"/>
                <w:sz w:val="20"/>
                <w:szCs w:val="16"/>
              </w:rPr>
              <w:t>41</w:t>
            </w:r>
          </w:p>
        </w:tc>
        <w:tc>
          <w:tcPr>
            <w:tcW w:w="0" w:type="auto"/>
            <w:vAlign w:val="bottom"/>
          </w:tcPr>
          <w:p w:rsidR="001322FC" w:rsidRPr="009E7645" w:rsidRDefault="001322FC" w:rsidP="001322FC">
            <w:pPr>
              <w:spacing w:after="0" w:line="240" w:lineRule="auto"/>
              <w:jc w:val="center"/>
              <w:rPr>
                <w:rFonts w:ascii="Arial" w:hAnsi="Arial" w:cs="Arial"/>
                <w:color w:val="333333"/>
                <w:sz w:val="20"/>
                <w:szCs w:val="16"/>
              </w:rPr>
            </w:pPr>
            <w:r w:rsidRPr="009E7645">
              <w:rPr>
                <w:rFonts w:ascii="Arial" w:hAnsi="Arial" w:cs="Arial"/>
                <w:color w:val="333333"/>
                <w:sz w:val="20"/>
                <w:szCs w:val="16"/>
              </w:rPr>
              <w:t>1,6%</w:t>
            </w:r>
          </w:p>
        </w:tc>
        <w:tc>
          <w:tcPr>
            <w:tcW w:w="661" w:type="dxa"/>
            <w:vAlign w:val="bottom"/>
          </w:tcPr>
          <w:p w:rsidR="001322FC" w:rsidRPr="00E43CB7" w:rsidRDefault="001322FC" w:rsidP="001322FC">
            <w:pPr>
              <w:spacing w:after="0" w:line="240" w:lineRule="auto"/>
              <w:jc w:val="center"/>
              <w:rPr>
                <w:rFonts w:ascii="Arial" w:hAnsi="Arial" w:cs="Arial"/>
                <w:bCs/>
                <w:color w:val="333333"/>
                <w:sz w:val="20"/>
                <w:szCs w:val="16"/>
              </w:rPr>
            </w:pPr>
            <w:r>
              <w:rPr>
                <w:rFonts w:ascii="Arial" w:hAnsi="Arial" w:cs="Arial"/>
                <w:bCs/>
                <w:color w:val="333333"/>
                <w:sz w:val="20"/>
                <w:szCs w:val="16"/>
              </w:rPr>
              <w:t>32</w:t>
            </w:r>
          </w:p>
        </w:tc>
        <w:tc>
          <w:tcPr>
            <w:tcW w:w="854"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9</w:t>
            </w:r>
          </w:p>
        </w:tc>
      </w:tr>
      <w:tr w:rsidR="001322FC" w:rsidRPr="001516FA" w:rsidTr="00F31003">
        <w:trPr>
          <w:trHeight w:val="302"/>
          <w:jc w:val="center"/>
        </w:trPr>
        <w:tc>
          <w:tcPr>
            <w:tcW w:w="0" w:type="auto"/>
            <w:shd w:val="clear" w:color="auto" w:fill="auto"/>
            <w:noWrap/>
            <w:vAlign w:val="bottom"/>
            <w:hideMark/>
          </w:tcPr>
          <w:p w:rsidR="001322FC" w:rsidRPr="001516FA" w:rsidRDefault="001322FC" w:rsidP="001322FC">
            <w:pPr>
              <w:spacing w:after="0" w:line="240" w:lineRule="auto"/>
              <w:rPr>
                <w:rFonts w:ascii="Arial" w:eastAsia="Times New Roman" w:hAnsi="Arial" w:cs="Arial"/>
                <w:b/>
                <w:bCs/>
                <w:color w:val="000000"/>
                <w:sz w:val="18"/>
                <w:szCs w:val="20"/>
                <w:lang w:val="en-US" w:eastAsia="zh-CN"/>
              </w:rPr>
            </w:pPr>
            <w:r w:rsidRPr="001516FA">
              <w:rPr>
                <w:rFonts w:ascii="Arial" w:eastAsia="Times New Roman" w:hAnsi="Arial" w:cs="Arial"/>
                <w:b/>
                <w:bCs/>
                <w:color w:val="000000"/>
                <w:sz w:val="18"/>
                <w:szCs w:val="20"/>
                <w:lang w:val="en-US" w:eastAsia="zh-CN"/>
              </w:rPr>
              <w:t>CUL</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651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7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1,1%</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5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2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590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6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1,0%</w:t>
            </w:r>
          </w:p>
        </w:tc>
        <w:tc>
          <w:tcPr>
            <w:tcW w:w="753"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3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3 </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537</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6</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1,1</w:t>
            </w:r>
            <w:r w:rsidRPr="001516FA">
              <w:rPr>
                <w:rFonts w:ascii="Arial" w:eastAsia="Times New Roman" w:hAnsi="Arial" w:cs="Arial"/>
                <w:color w:val="000000"/>
                <w:sz w:val="18"/>
                <w:szCs w:val="20"/>
                <w:lang w:val="en-US" w:eastAsia="zh-CN"/>
              </w:rPr>
              <w:t>%</w:t>
            </w:r>
          </w:p>
        </w:tc>
        <w:tc>
          <w:tcPr>
            <w:tcW w:w="642" w:type="dxa"/>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3</w:t>
            </w:r>
          </w:p>
        </w:tc>
        <w:tc>
          <w:tcPr>
            <w:tcW w:w="854" w:type="dxa"/>
            <w:shd w:val="clear" w:color="auto" w:fill="auto"/>
            <w:vAlign w:val="bottom"/>
          </w:tcPr>
          <w:p w:rsidR="001322FC" w:rsidRPr="001516FA" w:rsidRDefault="001322FC" w:rsidP="001322FC">
            <w:pPr>
              <w:spacing w:after="0" w:line="240" w:lineRule="auto"/>
              <w:jc w:val="right"/>
              <w:rPr>
                <w:rFonts w:ascii="Arial" w:hAnsi="Arial" w:cs="Arial"/>
                <w:sz w:val="18"/>
                <w:szCs w:val="20"/>
              </w:rPr>
            </w:pPr>
            <w:r>
              <w:rPr>
                <w:rFonts w:ascii="Arial" w:hAnsi="Arial" w:cs="Arial"/>
                <w:sz w:val="18"/>
                <w:szCs w:val="20"/>
              </w:rPr>
              <w:t>3</w:t>
            </w:r>
          </w:p>
        </w:tc>
        <w:tc>
          <w:tcPr>
            <w:tcW w:w="0" w:type="auto"/>
            <w:vAlign w:val="bottom"/>
          </w:tcPr>
          <w:p w:rsidR="001322FC" w:rsidRPr="000F0588" w:rsidRDefault="001322FC" w:rsidP="001322FC">
            <w:pPr>
              <w:spacing w:after="0" w:line="240" w:lineRule="auto"/>
              <w:jc w:val="right"/>
              <w:rPr>
                <w:rFonts w:ascii="Arial" w:eastAsia="Times New Roman" w:hAnsi="Arial" w:cs="Arial"/>
                <w:color w:val="000000"/>
                <w:sz w:val="20"/>
                <w:szCs w:val="20"/>
                <w:lang w:val="en-US" w:eastAsia="zh-CN"/>
              </w:rPr>
            </w:pPr>
            <w:r>
              <w:rPr>
                <w:rFonts w:ascii="Arial" w:eastAsia="Times New Roman" w:hAnsi="Arial" w:cs="Arial"/>
                <w:color w:val="000000"/>
                <w:sz w:val="20"/>
                <w:szCs w:val="20"/>
                <w:lang w:val="en-US" w:eastAsia="zh-CN"/>
              </w:rPr>
              <w:t>461</w:t>
            </w:r>
            <w:r w:rsidRPr="000F0588">
              <w:rPr>
                <w:rFonts w:ascii="Arial" w:eastAsia="Times New Roman" w:hAnsi="Arial" w:cs="Arial"/>
                <w:color w:val="000000"/>
                <w:sz w:val="20"/>
                <w:szCs w:val="20"/>
                <w:lang w:val="en-US" w:eastAsia="zh-CN"/>
              </w:rPr>
              <w:t xml:space="preserve"> </w:t>
            </w:r>
          </w:p>
        </w:tc>
        <w:tc>
          <w:tcPr>
            <w:tcW w:w="0" w:type="auto"/>
            <w:vAlign w:val="bottom"/>
          </w:tcPr>
          <w:p w:rsidR="001322FC" w:rsidRPr="009E7645" w:rsidRDefault="001322FC" w:rsidP="001322FC">
            <w:pPr>
              <w:spacing w:after="0" w:line="240" w:lineRule="auto"/>
              <w:jc w:val="right"/>
              <w:rPr>
                <w:rFonts w:ascii="Arial" w:hAnsi="Arial" w:cs="Arial"/>
                <w:color w:val="333333"/>
                <w:sz w:val="20"/>
                <w:szCs w:val="16"/>
              </w:rPr>
            </w:pPr>
            <w:r w:rsidRPr="009E7645">
              <w:rPr>
                <w:rFonts w:ascii="Arial" w:hAnsi="Arial" w:cs="Arial"/>
                <w:color w:val="333333"/>
                <w:sz w:val="20"/>
                <w:szCs w:val="16"/>
              </w:rPr>
              <w:t>4</w:t>
            </w:r>
          </w:p>
        </w:tc>
        <w:tc>
          <w:tcPr>
            <w:tcW w:w="0" w:type="auto"/>
            <w:vAlign w:val="bottom"/>
          </w:tcPr>
          <w:p w:rsidR="001322FC" w:rsidRPr="009E7645" w:rsidRDefault="001322FC" w:rsidP="001322FC">
            <w:pPr>
              <w:spacing w:after="0" w:line="240" w:lineRule="auto"/>
              <w:jc w:val="center"/>
              <w:rPr>
                <w:rFonts w:ascii="Arial" w:hAnsi="Arial" w:cs="Arial"/>
                <w:color w:val="333333"/>
                <w:sz w:val="20"/>
                <w:szCs w:val="16"/>
              </w:rPr>
            </w:pPr>
            <w:r w:rsidRPr="009E7645">
              <w:rPr>
                <w:rFonts w:ascii="Arial" w:hAnsi="Arial" w:cs="Arial"/>
                <w:color w:val="333333"/>
                <w:sz w:val="20"/>
                <w:szCs w:val="16"/>
              </w:rPr>
              <w:t>0,9%</w:t>
            </w:r>
          </w:p>
        </w:tc>
        <w:tc>
          <w:tcPr>
            <w:tcW w:w="661"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3</w:t>
            </w:r>
          </w:p>
        </w:tc>
        <w:tc>
          <w:tcPr>
            <w:tcW w:w="854"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1</w:t>
            </w:r>
          </w:p>
        </w:tc>
      </w:tr>
      <w:tr w:rsidR="001322FC" w:rsidRPr="001516FA" w:rsidTr="00F31003">
        <w:trPr>
          <w:trHeight w:val="302"/>
          <w:jc w:val="center"/>
        </w:trPr>
        <w:tc>
          <w:tcPr>
            <w:tcW w:w="0" w:type="auto"/>
            <w:shd w:val="clear" w:color="auto" w:fill="auto"/>
            <w:noWrap/>
            <w:vAlign w:val="bottom"/>
            <w:hideMark/>
          </w:tcPr>
          <w:p w:rsidR="001322FC" w:rsidRPr="001516FA" w:rsidRDefault="001322FC" w:rsidP="001322FC">
            <w:pPr>
              <w:spacing w:after="0" w:line="240" w:lineRule="auto"/>
              <w:rPr>
                <w:rFonts w:ascii="Arial" w:eastAsia="Times New Roman" w:hAnsi="Arial" w:cs="Arial"/>
                <w:b/>
                <w:bCs/>
                <w:color w:val="000000"/>
                <w:sz w:val="18"/>
                <w:szCs w:val="20"/>
                <w:lang w:val="en-US" w:eastAsia="zh-CN"/>
              </w:rPr>
            </w:pPr>
            <w:r w:rsidRPr="001516FA">
              <w:rPr>
                <w:rFonts w:ascii="Arial" w:eastAsia="Times New Roman" w:hAnsi="Arial" w:cs="Arial"/>
                <w:b/>
                <w:bCs/>
                <w:color w:val="000000"/>
                <w:sz w:val="18"/>
                <w:szCs w:val="20"/>
                <w:lang w:val="en-US" w:eastAsia="zh-CN"/>
              </w:rPr>
              <w:t>FKF</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1.146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8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0,7%</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5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3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1.255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7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0,6%</w:t>
            </w:r>
          </w:p>
        </w:tc>
        <w:tc>
          <w:tcPr>
            <w:tcW w:w="753"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6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 </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1.424</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7</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0,5</w:t>
            </w:r>
            <w:r w:rsidRPr="001516FA">
              <w:rPr>
                <w:rFonts w:ascii="Arial" w:eastAsia="Times New Roman" w:hAnsi="Arial" w:cs="Arial"/>
                <w:color w:val="000000"/>
                <w:sz w:val="18"/>
                <w:szCs w:val="20"/>
                <w:lang w:val="en-US" w:eastAsia="zh-CN"/>
              </w:rPr>
              <w:t>%</w:t>
            </w:r>
          </w:p>
        </w:tc>
        <w:tc>
          <w:tcPr>
            <w:tcW w:w="642" w:type="dxa"/>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6</w:t>
            </w:r>
          </w:p>
        </w:tc>
        <w:tc>
          <w:tcPr>
            <w:tcW w:w="854" w:type="dxa"/>
            <w:shd w:val="clear" w:color="auto" w:fill="auto"/>
            <w:vAlign w:val="bottom"/>
          </w:tcPr>
          <w:p w:rsidR="001322FC" w:rsidRPr="001516FA" w:rsidRDefault="001322FC" w:rsidP="001322FC">
            <w:pPr>
              <w:spacing w:after="0" w:line="240" w:lineRule="auto"/>
              <w:jc w:val="right"/>
              <w:rPr>
                <w:rFonts w:ascii="Arial" w:hAnsi="Arial" w:cs="Arial"/>
                <w:sz w:val="18"/>
                <w:szCs w:val="20"/>
              </w:rPr>
            </w:pPr>
            <w:r>
              <w:rPr>
                <w:rFonts w:ascii="Arial" w:hAnsi="Arial" w:cs="Arial"/>
                <w:sz w:val="18"/>
                <w:szCs w:val="20"/>
              </w:rPr>
              <w:t>1</w:t>
            </w:r>
          </w:p>
        </w:tc>
        <w:tc>
          <w:tcPr>
            <w:tcW w:w="0" w:type="auto"/>
            <w:vAlign w:val="bottom"/>
          </w:tcPr>
          <w:p w:rsidR="001322FC" w:rsidRPr="000F0588" w:rsidRDefault="001322FC" w:rsidP="001322FC">
            <w:pPr>
              <w:spacing w:after="0" w:line="240" w:lineRule="auto"/>
              <w:jc w:val="right"/>
              <w:rPr>
                <w:rFonts w:ascii="Arial" w:eastAsia="Times New Roman" w:hAnsi="Arial" w:cs="Arial"/>
                <w:color w:val="000000"/>
                <w:sz w:val="20"/>
                <w:szCs w:val="20"/>
                <w:lang w:val="en-US" w:eastAsia="zh-CN"/>
              </w:rPr>
            </w:pPr>
            <w:r>
              <w:rPr>
                <w:rFonts w:ascii="Arial" w:eastAsia="Times New Roman" w:hAnsi="Arial" w:cs="Arial"/>
                <w:color w:val="000000"/>
                <w:sz w:val="20"/>
                <w:szCs w:val="20"/>
                <w:lang w:val="en-US" w:eastAsia="zh-CN"/>
              </w:rPr>
              <w:t>1.451</w:t>
            </w:r>
            <w:r w:rsidRPr="000F0588">
              <w:rPr>
                <w:rFonts w:ascii="Arial" w:eastAsia="Times New Roman" w:hAnsi="Arial" w:cs="Arial"/>
                <w:color w:val="000000"/>
                <w:sz w:val="20"/>
                <w:szCs w:val="20"/>
                <w:lang w:val="en-US" w:eastAsia="zh-CN"/>
              </w:rPr>
              <w:t xml:space="preserve"> </w:t>
            </w:r>
          </w:p>
        </w:tc>
        <w:tc>
          <w:tcPr>
            <w:tcW w:w="0" w:type="auto"/>
            <w:vAlign w:val="bottom"/>
          </w:tcPr>
          <w:p w:rsidR="001322FC" w:rsidRPr="009E7645" w:rsidRDefault="001322FC" w:rsidP="001322FC">
            <w:pPr>
              <w:spacing w:after="0" w:line="240" w:lineRule="auto"/>
              <w:jc w:val="right"/>
              <w:rPr>
                <w:rFonts w:ascii="Arial" w:hAnsi="Arial" w:cs="Arial"/>
                <w:color w:val="333333"/>
                <w:sz w:val="20"/>
                <w:szCs w:val="16"/>
              </w:rPr>
            </w:pPr>
            <w:r w:rsidRPr="009E7645">
              <w:rPr>
                <w:rFonts w:ascii="Arial" w:hAnsi="Arial" w:cs="Arial"/>
                <w:color w:val="333333"/>
                <w:sz w:val="20"/>
                <w:szCs w:val="16"/>
              </w:rPr>
              <w:t>4</w:t>
            </w:r>
          </w:p>
        </w:tc>
        <w:tc>
          <w:tcPr>
            <w:tcW w:w="0" w:type="auto"/>
            <w:vAlign w:val="bottom"/>
          </w:tcPr>
          <w:p w:rsidR="001322FC" w:rsidRPr="009E7645" w:rsidRDefault="001322FC" w:rsidP="001322FC">
            <w:pPr>
              <w:spacing w:after="0" w:line="240" w:lineRule="auto"/>
              <w:jc w:val="center"/>
              <w:rPr>
                <w:rFonts w:ascii="Arial" w:hAnsi="Arial" w:cs="Arial"/>
                <w:color w:val="333333"/>
                <w:sz w:val="20"/>
                <w:szCs w:val="16"/>
              </w:rPr>
            </w:pPr>
            <w:r w:rsidRPr="009E7645">
              <w:rPr>
                <w:rFonts w:ascii="Arial" w:hAnsi="Arial" w:cs="Arial"/>
                <w:color w:val="333333"/>
                <w:sz w:val="20"/>
                <w:szCs w:val="16"/>
              </w:rPr>
              <w:t>0,3%</w:t>
            </w:r>
          </w:p>
        </w:tc>
        <w:tc>
          <w:tcPr>
            <w:tcW w:w="661"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4</w:t>
            </w:r>
          </w:p>
        </w:tc>
        <w:tc>
          <w:tcPr>
            <w:tcW w:w="854"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0</w:t>
            </w:r>
          </w:p>
        </w:tc>
      </w:tr>
      <w:tr w:rsidR="001322FC" w:rsidRPr="001516FA" w:rsidTr="00F31003">
        <w:trPr>
          <w:trHeight w:val="302"/>
          <w:jc w:val="center"/>
        </w:trPr>
        <w:tc>
          <w:tcPr>
            <w:tcW w:w="0" w:type="auto"/>
            <w:shd w:val="clear" w:color="auto" w:fill="auto"/>
            <w:noWrap/>
            <w:vAlign w:val="bottom"/>
            <w:hideMark/>
          </w:tcPr>
          <w:p w:rsidR="001322FC" w:rsidRPr="001516FA" w:rsidRDefault="001322FC" w:rsidP="001322FC">
            <w:pPr>
              <w:spacing w:after="0" w:line="240" w:lineRule="auto"/>
              <w:rPr>
                <w:rFonts w:ascii="Arial" w:eastAsia="Times New Roman" w:hAnsi="Arial" w:cs="Arial"/>
                <w:b/>
                <w:bCs/>
                <w:color w:val="000000"/>
                <w:sz w:val="18"/>
                <w:szCs w:val="20"/>
                <w:lang w:val="en-US" w:eastAsia="zh-CN"/>
              </w:rPr>
            </w:pPr>
            <w:r w:rsidRPr="001516FA">
              <w:rPr>
                <w:rFonts w:ascii="Arial" w:eastAsia="Times New Roman" w:hAnsi="Arial" w:cs="Arial"/>
                <w:b/>
                <w:bCs/>
                <w:color w:val="000000"/>
                <w:sz w:val="18"/>
                <w:szCs w:val="20"/>
                <w:lang w:val="en-US" w:eastAsia="zh-CN"/>
              </w:rPr>
              <w:t>KRL</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936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13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1,4%</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9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4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911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10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1,1%</w:t>
            </w:r>
          </w:p>
        </w:tc>
        <w:tc>
          <w:tcPr>
            <w:tcW w:w="753"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7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3 </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863</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12</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1,4</w:t>
            </w:r>
            <w:r w:rsidRPr="001516FA">
              <w:rPr>
                <w:rFonts w:ascii="Arial" w:eastAsia="Times New Roman" w:hAnsi="Arial" w:cs="Arial"/>
                <w:color w:val="000000"/>
                <w:sz w:val="18"/>
                <w:szCs w:val="20"/>
                <w:lang w:val="en-US" w:eastAsia="zh-CN"/>
              </w:rPr>
              <w:t>%</w:t>
            </w:r>
          </w:p>
        </w:tc>
        <w:tc>
          <w:tcPr>
            <w:tcW w:w="642" w:type="dxa"/>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12</w:t>
            </w:r>
          </w:p>
        </w:tc>
        <w:tc>
          <w:tcPr>
            <w:tcW w:w="854" w:type="dxa"/>
            <w:shd w:val="clear" w:color="auto" w:fill="auto"/>
            <w:vAlign w:val="bottom"/>
          </w:tcPr>
          <w:p w:rsidR="001322FC" w:rsidRPr="001516FA" w:rsidRDefault="001322FC" w:rsidP="001322FC">
            <w:pPr>
              <w:spacing w:after="0" w:line="240" w:lineRule="auto"/>
              <w:jc w:val="right"/>
              <w:rPr>
                <w:rFonts w:ascii="Arial" w:hAnsi="Arial" w:cs="Arial"/>
                <w:sz w:val="18"/>
                <w:szCs w:val="20"/>
              </w:rPr>
            </w:pPr>
            <w:r>
              <w:rPr>
                <w:rFonts w:ascii="Arial" w:hAnsi="Arial" w:cs="Arial"/>
                <w:sz w:val="18"/>
                <w:szCs w:val="20"/>
              </w:rPr>
              <w:t>0</w:t>
            </w:r>
          </w:p>
        </w:tc>
        <w:tc>
          <w:tcPr>
            <w:tcW w:w="0" w:type="auto"/>
            <w:vAlign w:val="bottom"/>
          </w:tcPr>
          <w:p w:rsidR="001322FC" w:rsidRPr="000F0588" w:rsidRDefault="001322FC" w:rsidP="001322FC">
            <w:pPr>
              <w:spacing w:after="0" w:line="240" w:lineRule="auto"/>
              <w:jc w:val="right"/>
              <w:rPr>
                <w:rFonts w:ascii="Arial" w:eastAsia="Times New Roman" w:hAnsi="Arial" w:cs="Arial"/>
                <w:color w:val="000000"/>
                <w:sz w:val="20"/>
                <w:szCs w:val="20"/>
                <w:lang w:val="en-US" w:eastAsia="zh-CN"/>
              </w:rPr>
            </w:pPr>
            <w:r>
              <w:rPr>
                <w:rFonts w:ascii="Arial" w:eastAsia="Times New Roman" w:hAnsi="Arial" w:cs="Arial"/>
                <w:color w:val="000000"/>
                <w:sz w:val="20"/>
                <w:szCs w:val="20"/>
                <w:lang w:val="en-US" w:eastAsia="zh-CN"/>
              </w:rPr>
              <w:t>814</w:t>
            </w:r>
            <w:r w:rsidRPr="000F0588">
              <w:rPr>
                <w:rFonts w:ascii="Arial" w:eastAsia="Times New Roman" w:hAnsi="Arial" w:cs="Arial"/>
                <w:color w:val="000000"/>
                <w:sz w:val="20"/>
                <w:szCs w:val="20"/>
                <w:lang w:val="en-US" w:eastAsia="zh-CN"/>
              </w:rPr>
              <w:t xml:space="preserve"> </w:t>
            </w:r>
          </w:p>
        </w:tc>
        <w:tc>
          <w:tcPr>
            <w:tcW w:w="0" w:type="auto"/>
            <w:vAlign w:val="bottom"/>
          </w:tcPr>
          <w:p w:rsidR="001322FC" w:rsidRPr="009E7645" w:rsidRDefault="001322FC" w:rsidP="001322FC">
            <w:pPr>
              <w:spacing w:after="0" w:line="240" w:lineRule="auto"/>
              <w:jc w:val="right"/>
              <w:rPr>
                <w:rFonts w:ascii="Arial" w:hAnsi="Arial" w:cs="Arial"/>
                <w:color w:val="333333"/>
                <w:sz w:val="20"/>
                <w:szCs w:val="16"/>
              </w:rPr>
            </w:pPr>
            <w:r w:rsidRPr="009E7645">
              <w:rPr>
                <w:rFonts w:ascii="Arial" w:hAnsi="Arial" w:cs="Arial"/>
                <w:color w:val="333333"/>
                <w:sz w:val="20"/>
                <w:szCs w:val="16"/>
              </w:rPr>
              <w:t>7</w:t>
            </w:r>
          </w:p>
        </w:tc>
        <w:tc>
          <w:tcPr>
            <w:tcW w:w="0" w:type="auto"/>
            <w:vAlign w:val="bottom"/>
          </w:tcPr>
          <w:p w:rsidR="001322FC" w:rsidRPr="009E7645" w:rsidRDefault="001322FC" w:rsidP="001322FC">
            <w:pPr>
              <w:spacing w:after="0" w:line="240" w:lineRule="auto"/>
              <w:jc w:val="center"/>
              <w:rPr>
                <w:rFonts w:ascii="Arial" w:hAnsi="Arial" w:cs="Arial"/>
                <w:color w:val="333333"/>
                <w:sz w:val="20"/>
                <w:szCs w:val="16"/>
              </w:rPr>
            </w:pPr>
            <w:r w:rsidRPr="009E7645">
              <w:rPr>
                <w:rFonts w:ascii="Arial" w:hAnsi="Arial" w:cs="Arial"/>
                <w:color w:val="333333"/>
                <w:sz w:val="20"/>
                <w:szCs w:val="16"/>
              </w:rPr>
              <w:t>0,9%</w:t>
            </w:r>
          </w:p>
        </w:tc>
        <w:tc>
          <w:tcPr>
            <w:tcW w:w="661"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5</w:t>
            </w:r>
          </w:p>
        </w:tc>
        <w:tc>
          <w:tcPr>
            <w:tcW w:w="854"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2</w:t>
            </w:r>
          </w:p>
        </w:tc>
      </w:tr>
      <w:tr w:rsidR="001322FC" w:rsidRPr="001516FA" w:rsidTr="00F31003">
        <w:trPr>
          <w:trHeight w:val="302"/>
          <w:jc w:val="center"/>
        </w:trPr>
        <w:tc>
          <w:tcPr>
            <w:tcW w:w="0" w:type="auto"/>
            <w:shd w:val="clear" w:color="auto" w:fill="auto"/>
            <w:noWrap/>
            <w:vAlign w:val="bottom"/>
            <w:hideMark/>
          </w:tcPr>
          <w:p w:rsidR="001322FC" w:rsidRPr="001516FA" w:rsidRDefault="001322FC" w:rsidP="001322FC">
            <w:pPr>
              <w:spacing w:after="0" w:line="240" w:lineRule="auto"/>
              <w:rPr>
                <w:rFonts w:ascii="Arial" w:eastAsia="Times New Roman" w:hAnsi="Arial" w:cs="Arial"/>
                <w:b/>
                <w:bCs/>
                <w:color w:val="000000"/>
                <w:sz w:val="18"/>
                <w:szCs w:val="20"/>
                <w:lang w:val="en-US" w:eastAsia="zh-CN"/>
              </w:rPr>
            </w:pPr>
            <w:r w:rsidRPr="001516FA">
              <w:rPr>
                <w:rFonts w:ascii="Arial" w:eastAsia="Times New Roman" w:hAnsi="Arial" w:cs="Arial"/>
                <w:b/>
                <w:bCs/>
                <w:color w:val="000000"/>
                <w:sz w:val="18"/>
                <w:szCs w:val="20"/>
                <w:lang w:val="en-US" w:eastAsia="zh-CN"/>
              </w:rPr>
              <w:t>LUX1</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2.707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38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1,4%</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31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7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2.800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58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2,1%</w:t>
            </w:r>
          </w:p>
        </w:tc>
        <w:tc>
          <w:tcPr>
            <w:tcW w:w="753"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45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13 </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2.975</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39</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w:t>
            </w:r>
            <w:r>
              <w:rPr>
                <w:rFonts w:ascii="Arial" w:eastAsia="Times New Roman" w:hAnsi="Arial" w:cs="Arial"/>
                <w:color w:val="000000"/>
                <w:sz w:val="18"/>
                <w:szCs w:val="20"/>
                <w:lang w:val="en-US" w:eastAsia="zh-CN"/>
              </w:rPr>
              <w:t>3</w:t>
            </w:r>
            <w:r w:rsidRPr="001516FA">
              <w:rPr>
                <w:rFonts w:ascii="Arial" w:eastAsia="Times New Roman" w:hAnsi="Arial" w:cs="Arial"/>
                <w:color w:val="000000"/>
                <w:sz w:val="18"/>
                <w:szCs w:val="20"/>
                <w:lang w:val="en-US" w:eastAsia="zh-CN"/>
              </w:rPr>
              <w:t>%</w:t>
            </w:r>
          </w:p>
        </w:tc>
        <w:tc>
          <w:tcPr>
            <w:tcW w:w="642" w:type="dxa"/>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34</w:t>
            </w:r>
          </w:p>
        </w:tc>
        <w:tc>
          <w:tcPr>
            <w:tcW w:w="854" w:type="dxa"/>
            <w:shd w:val="clear" w:color="auto" w:fill="auto"/>
            <w:vAlign w:val="bottom"/>
          </w:tcPr>
          <w:p w:rsidR="001322FC" w:rsidRPr="001516FA" w:rsidRDefault="001322FC" w:rsidP="001322FC">
            <w:pPr>
              <w:spacing w:after="0" w:line="240" w:lineRule="auto"/>
              <w:jc w:val="right"/>
              <w:rPr>
                <w:rFonts w:ascii="Arial" w:hAnsi="Arial" w:cs="Arial"/>
                <w:sz w:val="18"/>
                <w:szCs w:val="20"/>
              </w:rPr>
            </w:pPr>
            <w:r>
              <w:rPr>
                <w:rFonts w:ascii="Arial" w:hAnsi="Arial" w:cs="Arial"/>
                <w:sz w:val="18"/>
                <w:szCs w:val="20"/>
              </w:rPr>
              <w:t>5</w:t>
            </w:r>
          </w:p>
        </w:tc>
        <w:tc>
          <w:tcPr>
            <w:tcW w:w="0" w:type="auto"/>
            <w:vAlign w:val="bottom"/>
          </w:tcPr>
          <w:p w:rsidR="001322FC" w:rsidRPr="000F0588" w:rsidRDefault="001322FC" w:rsidP="001322FC">
            <w:pPr>
              <w:spacing w:after="0" w:line="240" w:lineRule="auto"/>
              <w:jc w:val="right"/>
              <w:rPr>
                <w:rFonts w:ascii="Arial" w:eastAsia="Times New Roman" w:hAnsi="Arial" w:cs="Arial"/>
                <w:color w:val="000000"/>
                <w:sz w:val="20"/>
                <w:szCs w:val="20"/>
                <w:lang w:val="en-US" w:eastAsia="zh-CN"/>
              </w:rPr>
            </w:pPr>
            <w:r>
              <w:rPr>
                <w:rFonts w:ascii="Arial" w:eastAsia="Times New Roman" w:hAnsi="Arial" w:cs="Arial"/>
                <w:color w:val="000000"/>
                <w:sz w:val="20"/>
                <w:szCs w:val="20"/>
                <w:lang w:val="en-US" w:eastAsia="zh-CN"/>
              </w:rPr>
              <w:t>3.103</w:t>
            </w:r>
            <w:r w:rsidRPr="000F0588">
              <w:rPr>
                <w:rFonts w:ascii="Arial" w:eastAsia="Times New Roman" w:hAnsi="Arial" w:cs="Arial"/>
                <w:color w:val="000000"/>
                <w:sz w:val="20"/>
                <w:szCs w:val="20"/>
                <w:lang w:val="en-US" w:eastAsia="zh-CN"/>
              </w:rPr>
              <w:t xml:space="preserve"> </w:t>
            </w:r>
          </w:p>
        </w:tc>
        <w:tc>
          <w:tcPr>
            <w:tcW w:w="0" w:type="auto"/>
            <w:vAlign w:val="bottom"/>
          </w:tcPr>
          <w:p w:rsidR="001322FC" w:rsidRPr="009E7645" w:rsidRDefault="001322FC" w:rsidP="001322FC">
            <w:pPr>
              <w:spacing w:after="0" w:line="240" w:lineRule="auto"/>
              <w:jc w:val="right"/>
              <w:rPr>
                <w:rFonts w:ascii="Arial" w:hAnsi="Arial" w:cs="Arial"/>
                <w:color w:val="333333"/>
                <w:sz w:val="20"/>
                <w:szCs w:val="16"/>
              </w:rPr>
            </w:pPr>
            <w:r w:rsidRPr="009E7645">
              <w:rPr>
                <w:rFonts w:ascii="Arial" w:hAnsi="Arial" w:cs="Arial"/>
                <w:color w:val="333333"/>
                <w:sz w:val="20"/>
                <w:szCs w:val="16"/>
              </w:rPr>
              <w:t>32</w:t>
            </w:r>
          </w:p>
        </w:tc>
        <w:tc>
          <w:tcPr>
            <w:tcW w:w="0" w:type="auto"/>
            <w:vAlign w:val="bottom"/>
          </w:tcPr>
          <w:p w:rsidR="001322FC" w:rsidRPr="009E7645" w:rsidRDefault="001322FC" w:rsidP="001322FC">
            <w:pPr>
              <w:spacing w:after="0" w:line="240" w:lineRule="auto"/>
              <w:jc w:val="center"/>
              <w:rPr>
                <w:rFonts w:ascii="Arial" w:hAnsi="Arial" w:cs="Arial"/>
                <w:color w:val="333333"/>
                <w:sz w:val="20"/>
                <w:szCs w:val="16"/>
              </w:rPr>
            </w:pPr>
            <w:r w:rsidRPr="009E7645">
              <w:rPr>
                <w:rFonts w:ascii="Arial" w:hAnsi="Arial" w:cs="Arial"/>
                <w:color w:val="333333"/>
                <w:sz w:val="20"/>
                <w:szCs w:val="16"/>
              </w:rPr>
              <w:t>1,0%</w:t>
            </w:r>
          </w:p>
        </w:tc>
        <w:tc>
          <w:tcPr>
            <w:tcW w:w="661"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28</w:t>
            </w:r>
          </w:p>
        </w:tc>
        <w:tc>
          <w:tcPr>
            <w:tcW w:w="854"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4</w:t>
            </w:r>
          </w:p>
        </w:tc>
      </w:tr>
      <w:tr w:rsidR="001322FC" w:rsidRPr="001516FA" w:rsidTr="00F31003">
        <w:trPr>
          <w:trHeight w:val="302"/>
          <w:jc w:val="center"/>
        </w:trPr>
        <w:tc>
          <w:tcPr>
            <w:tcW w:w="0" w:type="auto"/>
            <w:shd w:val="clear" w:color="auto" w:fill="auto"/>
            <w:noWrap/>
            <w:vAlign w:val="bottom"/>
            <w:hideMark/>
          </w:tcPr>
          <w:p w:rsidR="001322FC" w:rsidRPr="001516FA" w:rsidRDefault="001322FC" w:rsidP="001322FC">
            <w:pPr>
              <w:spacing w:after="0" w:line="240" w:lineRule="auto"/>
              <w:rPr>
                <w:rFonts w:ascii="Arial" w:eastAsia="Times New Roman" w:hAnsi="Arial" w:cs="Arial"/>
                <w:b/>
                <w:bCs/>
                <w:color w:val="000000"/>
                <w:sz w:val="18"/>
                <w:szCs w:val="20"/>
                <w:lang w:val="en-US" w:eastAsia="zh-CN"/>
              </w:rPr>
            </w:pPr>
            <w:r w:rsidRPr="001516FA">
              <w:rPr>
                <w:rFonts w:ascii="Arial" w:eastAsia="Times New Roman" w:hAnsi="Arial" w:cs="Arial"/>
                <w:b/>
                <w:bCs/>
                <w:color w:val="000000"/>
                <w:sz w:val="18"/>
                <w:szCs w:val="20"/>
                <w:lang w:val="en-US" w:eastAsia="zh-CN"/>
              </w:rPr>
              <w:t>LUX2</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1.970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17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0,9%</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10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7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2.133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59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2,8%</w:t>
            </w:r>
          </w:p>
        </w:tc>
        <w:tc>
          <w:tcPr>
            <w:tcW w:w="753"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42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17 </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2.243</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42</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1,9</w:t>
            </w:r>
            <w:r w:rsidRPr="001516FA">
              <w:rPr>
                <w:rFonts w:ascii="Arial" w:eastAsia="Times New Roman" w:hAnsi="Arial" w:cs="Arial"/>
                <w:color w:val="000000"/>
                <w:sz w:val="18"/>
                <w:szCs w:val="20"/>
                <w:lang w:val="en-US" w:eastAsia="zh-CN"/>
              </w:rPr>
              <w:t>%</w:t>
            </w:r>
          </w:p>
        </w:tc>
        <w:tc>
          <w:tcPr>
            <w:tcW w:w="642" w:type="dxa"/>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40</w:t>
            </w:r>
          </w:p>
        </w:tc>
        <w:tc>
          <w:tcPr>
            <w:tcW w:w="854" w:type="dxa"/>
            <w:shd w:val="clear" w:color="auto" w:fill="auto"/>
            <w:vAlign w:val="bottom"/>
          </w:tcPr>
          <w:p w:rsidR="001322FC" w:rsidRPr="001516FA" w:rsidRDefault="001322FC" w:rsidP="001322FC">
            <w:pPr>
              <w:spacing w:after="0" w:line="240" w:lineRule="auto"/>
              <w:jc w:val="right"/>
              <w:rPr>
                <w:rFonts w:ascii="Arial" w:hAnsi="Arial" w:cs="Arial"/>
                <w:sz w:val="18"/>
                <w:szCs w:val="20"/>
              </w:rPr>
            </w:pPr>
            <w:r>
              <w:rPr>
                <w:rFonts w:ascii="Arial" w:hAnsi="Arial" w:cs="Arial"/>
                <w:sz w:val="18"/>
                <w:szCs w:val="20"/>
              </w:rPr>
              <w:t>2</w:t>
            </w:r>
          </w:p>
        </w:tc>
        <w:tc>
          <w:tcPr>
            <w:tcW w:w="0" w:type="auto"/>
            <w:vAlign w:val="bottom"/>
          </w:tcPr>
          <w:p w:rsidR="001322FC" w:rsidRPr="000F0588" w:rsidRDefault="001322FC" w:rsidP="001322FC">
            <w:pPr>
              <w:spacing w:after="0" w:line="240" w:lineRule="auto"/>
              <w:jc w:val="right"/>
              <w:rPr>
                <w:rFonts w:ascii="Arial" w:eastAsia="Times New Roman" w:hAnsi="Arial" w:cs="Arial"/>
                <w:color w:val="000000"/>
                <w:sz w:val="20"/>
                <w:szCs w:val="20"/>
                <w:lang w:val="en-US" w:eastAsia="zh-CN"/>
              </w:rPr>
            </w:pPr>
            <w:r>
              <w:rPr>
                <w:rFonts w:ascii="Arial" w:eastAsia="Times New Roman" w:hAnsi="Arial" w:cs="Arial"/>
                <w:color w:val="000000"/>
                <w:sz w:val="20"/>
                <w:szCs w:val="20"/>
                <w:lang w:val="en-US" w:eastAsia="zh-CN"/>
              </w:rPr>
              <w:t>2.382</w:t>
            </w:r>
            <w:r w:rsidRPr="000F0588">
              <w:rPr>
                <w:rFonts w:ascii="Arial" w:eastAsia="Times New Roman" w:hAnsi="Arial" w:cs="Arial"/>
                <w:color w:val="000000"/>
                <w:sz w:val="20"/>
                <w:szCs w:val="20"/>
                <w:lang w:val="en-US" w:eastAsia="zh-CN"/>
              </w:rPr>
              <w:t xml:space="preserve"> </w:t>
            </w:r>
          </w:p>
        </w:tc>
        <w:tc>
          <w:tcPr>
            <w:tcW w:w="0" w:type="auto"/>
            <w:vAlign w:val="bottom"/>
          </w:tcPr>
          <w:p w:rsidR="001322FC" w:rsidRPr="009E7645" w:rsidRDefault="001322FC" w:rsidP="001322FC">
            <w:pPr>
              <w:spacing w:after="0" w:line="240" w:lineRule="auto"/>
              <w:jc w:val="right"/>
              <w:rPr>
                <w:rFonts w:ascii="Arial" w:hAnsi="Arial" w:cs="Arial"/>
                <w:color w:val="333333"/>
                <w:sz w:val="20"/>
                <w:szCs w:val="16"/>
              </w:rPr>
            </w:pPr>
            <w:r w:rsidRPr="009E7645">
              <w:rPr>
                <w:rFonts w:ascii="Arial" w:hAnsi="Arial" w:cs="Arial"/>
                <w:color w:val="333333"/>
                <w:sz w:val="20"/>
                <w:szCs w:val="16"/>
              </w:rPr>
              <w:t>33</w:t>
            </w:r>
          </w:p>
        </w:tc>
        <w:tc>
          <w:tcPr>
            <w:tcW w:w="0" w:type="auto"/>
            <w:vAlign w:val="bottom"/>
          </w:tcPr>
          <w:p w:rsidR="001322FC" w:rsidRPr="009E7645" w:rsidRDefault="001322FC" w:rsidP="001322FC">
            <w:pPr>
              <w:spacing w:after="0" w:line="240" w:lineRule="auto"/>
              <w:jc w:val="center"/>
              <w:rPr>
                <w:rFonts w:ascii="Arial" w:hAnsi="Arial" w:cs="Arial"/>
                <w:color w:val="333333"/>
                <w:sz w:val="20"/>
                <w:szCs w:val="16"/>
              </w:rPr>
            </w:pPr>
            <w:r w:rsidRPr="009E7645">
              <w:rPr>
                <w:rFonts w:ascii="Arial" w:hAnsi="Arial" w:cs="Arial"/>
                <w:color w:val="333333"/>
                <w:sz w:val="20"/>
                <w:szCs w:val="16"/>
              </w:rPr>
              <w:t>1,4%</w:t>
            </w:r>
          </w:p>
        </w:tc>
        <w:tc>
          <w:tcPr>
            <w:tcW w:w="661"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22</w:t>
            </w:r>
          </w:p>
        </w:tc>
        <w:tc>
          <w:tcPr>
            <w:tcW w:w="854"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11</w:t>
            </w:r>
          </w:p>
        </w:tc>
      </w:tr>
      <w:tr w:rsidR="001322FC" w:rsidRPr="001516FA" w:rsidTr="00F31003">
        <w:trPr>
          <w:trHeight w:val="302"/>
          <w:jc w:val="center"/>
        </w:trPr>
        <w:tc>
          <w:tcPr>
            <w:tcW w:w="0" w:type="auto"/>
            <w:shd w:val="clear" w:color="auto" w:fill="auto"/>
            <w:noWrap/>
            <w:vAlign w:val="bottom"/>
            <w:hideMark/>
          </w:tcPr>
          <w:p w:rsidR="001322FC" w:rsidRPr="001516FA" w:rsidRDefault="001322FC" w:rsidP="001322FC">
            <w:pPr>
              <w:spacing w:after="0" w:line="240" w:lineRule="auto"/>
              <w:rPr>
                <w:rFonts w:ascii="Arial" w:eastAsia="Times New Roman" w:hAnsi="Arial" w:cs="Arial"/>
                <w:b/>
                <w:bCs/>
                <w:color w:val="000000"/>
                <w:sz w:val="18"/>
                <w:szCs w:val="20"/>
                <w:lang w:val="en-US" w:eastAsia="zh-CN"/>
              </w:rPr>
            </w:pPr>
            <w:r w:rsidRPr="001516FA">
              <w:rPr>
                <w:rFonts w:ascii="Arial" w:eastAsia="Times New Roman" w:hAnsi="Arial" w:cs="Arial"/>
                <w:b/>
                <w:bCs/>
                <w:color w:val="000000"/>
                <w:sz w:val="18"/>
                <w:szCs w:val="20"/>
                <w:lang w:val="en-US" w:eastAsia="zh-CN"/>
              </w:rPr>
              <w:t>MOL</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763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14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1,8%</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5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9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754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9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1,2%</w:t>
            </w:r>
          </w:p>
        </w:tc>
        <w:tc>
          <w:tcPr>
            <w:tcW w:w="753"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5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4 </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722</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13</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1,8</w:t>
            </w:r>
            <w:r w:rsidRPr="001516FA">
              <w:rPr>
                <w:rFonts w:ascii="Arial" w:eastAsia="Times New Roman" w:hAnsi="Arial" w:cs="Arial"/>
                <w:color w:val="000000"/>
                <w:sz w:val="18"/>
                <w:szCs w:val="20"/>
                <w:lang w:val="en-US" w:eastAsia="zh-CN"/>
              </w:rPr>
              <w:t>%</w:t>
            </w:r>
          </w:p>
        </w:tc>
        <w:tc>
          <w:tcPr>
            <w:tcW w:w="642" w:type="dxa"/>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9</w:t>
            </w:r>
          </w:p>
        </w:tc>
        <w:tc>
          <w:tcPr>
            <w:tcW w:w="854" w:type="dxa"/>
            <w:shd w:val="clear" w:color="auto" w:fill="auto"/>
            <w:vAlign w:val="bottom"/>
          </w:tcPr>
          <w:p w:rsidR="001322FC" w:rsidRPr="001516FA" w:rsidRDefault="001322FC" w:rsidP="001322FC">
            <w:pPr>
              <w:spacing w:after="0" w:line="240" w:lineRule="auto"/>
              <w:jc w:val="right"/>
              <w:rPr>
                <w:rFonts w:ascii="Arial" w:hAnsi="Arial" w:cs="Arial"/>
                <w:sz w:val="18"/>
                <w:szCs w:val="20"/>
              </w:rPr>
            </w:pPr>
            <w:r w:rsidRPr="001516FA">
              <w:rPr>
                <w:rFonts w:ascii="Arial" w:hAnsi="Arial" w:cs="Arial"/>
                <w:sz w:val="18"/>
                <w:szCs w:val="20"/>
              </w:rPr>
              <w:t>4</w:t>
            </w:r>
          </w:p>
        </w:tc>
        <w:tc>
          <w:tcPr>
            <w:tcW w:w="0" w:type="auto"/>
            <w:vAlign w:val="bottom"/>
          </w:tcPr>
          <w:p w:rsidR="001322FC" w:rsidRPr="000F0588" w:rsidRDefault="001322FC" w:rsidP="001322FC">
            <w:pPr>
              <w:spacing w:after="0" w:line="240" w:lineRule="auto"/>
              <w:jc w:val="right"/>
              <w:rPr>
                <w:rFonts w:ascii="Arial" w:eastAsia="Times New Roman" w:hAnsi="Arial" w:cs="Arial"/>
                <w:color w:val="000000"/>
                <w:sz w:val="20"/>
                <w:szCs w:val="20"/>
                <w:lang w:val="en-US" w:eastAsia="zh-CN"/>
              </w:rPr>
            </w:pPr>
            <w:r>
              <w:rPr>
                <w:rFonts w:ascii="Arial" w:eastAsia="Times New Roman" w:hAnsi="Arial" w:cs="Arial"/>
                <w:color w:val="000000"/>
                <w:sz w:val="20"/>
                <w:szCs w:val="20"/>
                <w:lang w:val="en-US" w:eastAsia="zh-CN"/>
              </w:rPr>
              <w:t>729</w:t>
            </w:r>
            <w:r w:rsidRPr="000F0588">
              <w:rPr>
                <w:rFonts w:ascii="Arial" w:eastAsia="Times New Roman" w:hAnsi="Arial" w:cs="Arial"/>
                <w:color w:val="000000"/>
                <w:sz w:val="20"/>
                <w:szCs w:val="20"/>
                <w:lang w:val="en-US" w:eastAsia="zh-CN"/>
              </w:rPr>
              <w:t xml:space="preserve"> </w:t>
            </w:r>
          </w:p>
        </w:tc>
        <w:tc>
          <w:tcPr>
            <w:tcW w:w="0" w:type="auto"/>
            <w:vAlign w:val="bottom"/>
          </w:tcPr>
          <w:p w:rsidR="001322FC" w:rsidRPr="009E7645" w:rsidRDefault="001322FC" w:rsidP="001322FC">
            <w:pPr>
              <w:spacing w:after="0" w:line="240" w:lineRule="auto"/>
              <w:jc w:val="right"/>
              <w:rPr>
                <w:rFonts w:ascii="Arial" w:hAnsi="Arial" w:cs="Arial"/>
                <w:color w:val="333333"/>
                <w:sz w:val="20"/>
                <w:szCs w:val="16"/>
              </w:rPr>
            </w:pPr>
            <w:r w:rsidRPr="009E7645">
              <w:rPr>
                <w:rFonts w:ascii="Arial" w:hAnsi="Arial" w:cs="Arial"/>
                <w:color w:val="333333"/>
                <w:sz w:val="20"/>
                <w:szCs w:val="16"/>
              </w:rPr>
              <w:t>10</w:t>
            </w:r>
          </w:p>
        </w:tc>
        <w:tc>
          <w:tcPr>
            <w:tcW w:w="0" w:type="auto"/>
            <w:vAlign w:val="bottom"/>
          </w:tcPr>
          <w:p w:rsidR="001322FC" w:rsidRPr="009E7645" w:rsidRDefault="001322FC" w:rsidP="001322FC">
            <w:pPr>
              <w:spacing w:after="0" w:line="240" w:lineRule="auto"/>
              <w:jc w:val="center"/>
              <w:rPr>
                <w:rFonts w:ascii="Arial" w:hAnsi="Arial" w:cs="Arial"/>
                <w:color w:val="333333"/>
                <w:sz w:val="20"/>
                <w:szCs w:val="16"/>
              </w:rPr>
            </w:pPr>
            <w:r w:rsidRPr="009E7645">
              <w:rPr>
                <w:rFonts w:ascii="Arial" w:hAnsi="Arial" w:cs="Arial"/>
                <w:color w:val="333333"/>
                <w:sz w:val="20"/>
                <w:szCs w:val="16"/>
              </w:rPr>
              <w:t>1,4%</w:t>
            </w:r>
          </w:p>
        </w:tc>
        <w:tc>
          <w:tcPr>
            <w:tcW w:w="661"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6</w:t>
            </w:r>
          </w:p>
        </w:tc>
        <w:tc>
          <w:tcPr>
            <w:tcW w:w="854"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4</w:t>
            </w:r>
          </w:p>
        </w:tc>
      </w:tr>
      <w:tr w:rsidR="001322FC" w:rsidRPr="001516FA" w:rsidTr="00F31003">
        <w:trPr>
          <w:trHeight w:val="302"/>
          <w:jc w:val="center"/>
        </w:trPr>
        <w:tc>
          <w:tcPr>
            <w:tcW w:w="0" w:type="auto"/>
            <w:shd w:val="clear" w:color="auto" w:fill="auto"/>
            <w:noWrap/>
            <w:vAlign w:val="bottom"/>
            <w:hideMark/>
          </w:tcPr>
          <w:p w:rsidR="001322FC" w:rsidRPr="001516FA" w:rsidRDefault="001322FC" w:rsidP="001322FC">
            <w:pPr>
              <w:spacing w:after="0" w:line="240" w:lineRule="auto"/>
              <w:rPr>
                <w:rFonts w:ascii="Arial" w:eastAsia="Times New Roman" w:hAnsi="Arial" w:cs="Arial"/>
                <w:b/>
                <w:bCs/>
                <w:color w:val="000000"/>
                <w:sz w:val="18"/>
                <w:szCs w:val="20"/>
                <w:lang w:val="en-US" w:eastAsia="zh-CN"/>
              </w:rPr>
            </w:pPr>
            <w:r w:rsidRPr="001516FA">
              <w:rPr>
                <w:rFonts w:ascii="Arial" w:eastAsia="Times New Roman" w:hAnsi="Arial" w:cs="Arial"/>
                <w:b/>
                <w:bCs/>
                <w:color w:val="000000"/>
                <w:sz w:val="18"/>
                <w:szCs w:val="20"/>
                <w:lang w:val="en-US" w:eastAsia="zh-CN"/>
              </w:rPr>
              <w:t>MUN</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2.044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7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0,3%</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7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0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2.189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40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1,8%</w:t>
            </w:r>
          </w:p>
        </w:tc>
        <w:tc>
          <w:tcPr>
            <w:tcW w:w="753"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34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6 </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2.237</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47</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2,1</w:t>
            </w:r>
            <w:r w:rsidRPr="001516FA">
              <w:rPr>
                <w:rFonts w:ascii="Arial" w:eastAsia="Times New Roman" w:hAnsi="Arial" w:cs="Arial"/>
                <w:color w:val="000000"/>
                <w:sz w:val="18"/>
                <w:szCs w:val="20"/>
                <w:lang w:val="en-US" w:eastAsia="zh-CN"/>
              </w:rPr>
              <w:t>%</w:t>
            </w:r>
          </w:p>
        </w:tc>
        <w:tc>
          <w:tcPr>
            <w:tcW w:w="642" w:type="dxa"/>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39</w:t>
            </w:r>
          </w:p>
        </w:tc>
        <w:tc>
          <w:tcPr>
            <w:tcW w:w="854" w:type="dxa"/>
            <w:shd w:val="clear" w:color="auto" w:fill="auto"/>
            <w:vAlign w:val="bottom"/>
          </w:tcPr>
          <w:p w:rsidR="001322FC" w:rsidRPr="001516FA" w:rsidRDefault="001322FC" w:rsidP="001322FC">
            <w:pPr>
              <w:spacing w:after="0" w:line="240" w:lineRule="auto"/>
              <w:jc w:val="right"/>
              <w:rPr>
                <w:rFonts w:ascii="Arial" w:hAnsi="Arial" w:cs="Arial"/>
                <w:sz w:val="18"/>
                <w:szCs w:val="20"/>
              </w:rPr>
            </w:pPr>
            <w:r>
              <w:rPr>
                <w:rFonts w:ascii="Arial" w:hAnsi="Arial" w:cs="Arial"/>
                <w:sz w:val="18"/>
                <w:szCs w:val="20"/>
              </w:rPr>
              <w:t>8</w:t>
            </w:r>
          </w:p>
        </w:tc>
        <w:tc>
          <w:tcPr>
            <w:tcW w:w="0" w:type="auto"/>
            <w:vAlign w:val="bottom"/>
          </w:tcPr>
          <w:p w:rsidR="001322FC" w:rsidRPr="000F0588" w:rsidRDefault="001322FC" w:rsidP="001322FC">
            <w:pPr>
              <w:spacing w:after="0" w:line="240" w:lineRule="auto"/>
              <w:jc w:val="right"/>
              <w:rPr>
                <w:rFonts w:ascii="Arial" w:eastAsia="Times New Roman" w:hAnsi="Arial" w:cs="Arial"/>
                <w:color w:val="000000"/>
                <w:sz w:val="20"/>
                <w:szCs w:val="20"/>
                <w:lang w:val="en-US" w:eastAsia="zh-CN"/>
              </w:rPr>
            </w:pPr>
            <w:r>
              <w:rPr>
                <w:rFonts w:ascii="Arial" w:eastAsia="Times New Roman" w:hAnsi="Arial" w:cs="Arial"/>
                <w:color w:val="000000"/>
                <w:sz w:val="20"/>
                <w:szCs w:val="20"/>
                <w:lang w:val="en-US" w:eastAsia="zh-CN"/>
              </w:rPr>
              <w:t>2.258</w:t>
            </w:r>
            <w:r w:rsidRPr="000F0588">
              <w:rPr>
                <w:rFonts w:ascii="Arial" w:eastAsia="Times New Roman" w:hAnsi="Arial" w:cs="Arial"/>
                <w:color w:val="000000"/>
                <w:sz w:val="20"/>
                <w:szCs w:val="20"/>
                <w:lang w:val="en-US" w:eastAsia="zh-CN"/>
              </w:rPr>
              <w:t xml:space="preserve"> </w:t>
            </w:r>
          </w:p>
        </w:tc>
        <w:tc>
          <w:tcPr>
            <w:tcW w:w="0" w:type="auto"/>
            <w:vAlign w:val="bottom"/>
          </w:tcPr>
          <w:p w:rsidR="001322FC" w:rsidRPr="009E7645" w:rsidRDefault="001322FC" w:rsidP="001322FC">
            <w:pPr>
              <w:spacing w:after="0" w:line="240" w:lineRule="auto"/>
              <w:jc w:val="right"/>
              <w:rPr>
                <w:rFonts w:ascii="Arial" w:hAnsi="Arial" w:cs="Arial"/>
                <w:color w:val="333333"/>
                <w:sz w:val="20"/>
                <w:szCs w:val="16"/>
              </w:rPr>
            </w:pPr>
            <w:r w:rsidRPr="009E7645">
              <w:rPr>
                <w:rFonts w:ascii="Arial" w:hAnsi="Arial" w:cs="Arial"/>
                <w:color w:val="333333"/>
                <w:sz w:val="20"/>
                <w:szCs w:val="16"/>
              </w:rPr>
              <w:t>35</w:t>
            </w:r>
          </w:p>
        </w:tc>
        <w:tc>
          <w:tcPr>
            <w:tcW w:w="0" w:type="auto"/>
            <w:vAlign w:val="bottom"/>
          </w:tcPr>
          <w:p w:rsidR="001322FC" w:rsidRPr="009E7645" w:rsidRDefault="001322FC" w:rsidP="001322FC">
            <w:pPr>
              <w:spacing w:after="0" w:line="240" w:lineRule="auto"/>
              <w:jc w:val="center"/>
              <w:rPr>
                <w:rFonts w:ascii="Arial" w:hAnsi="Arial" w:cs="Arial"/>
                <w:color w:val="333333"/>
                <w:sz w:val="20"/>
                <w:szCs w:val="16"/>
              </w:rPr>
            </w:pPr>
            <w:r>
              <w:rPr>
                <w:rFonts w:ascii="Arial" w:hAnsi="Arial" w:cs="Arial"/>
                <w:color w:val="333333"/>
                <w:sz w:val="20"/>
                <w:szCs w:val="16"/>
              </w:rPr>
              <w:t>1,5</w:t>
            </w:r>
            <w:r w:rsidRPr="009E7645">
              <w:rPr>
                <w:rFonts w:ascii="Arial" w:hAnsi="Arial" w:cs="Arial"/>
                <w:color w:val="333333"/>
                <w:sz w:val="20"/>
                <w:szCs w:val="16"/>
              </w:rPr>
              <w:t>%</w:t>
            </w:r>
          </w:p>
        </w:tc>
        <w:tc>
          <w:tcPr>
            <w:tcW w:w="661"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28</w:t>
            </w:r>
          </w:p>
        </w:tc>
        <w:tc>
          <w:tcPr>
            <w:tcW w:w="854"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7</w:t>
            </w:r>
          </w:p>
        </w:tc>
      </w:tr>
      <w:tr w:rsidR="001322FC" w:rsidRPr="001516FA" w:rsidTr="00F31003">
        <w:trPr>
          <w:trHeight w:val="302"/>
          <w:jc w:val="center"/>
        </w:trPr>
        <w:tc>
          <w:tcPr>
            <w:tcW w:w="0" w:type="auto"/>
            <w:shd w:val="clear" w:color="auto" w:fill="auto"/>
            <w:noWrap/>
            <w:vAlign w:val="bottom"/>
            <w:hideMark/>
          </w:tcPr>
          <w:p w:rsidR="001322FC" w:rsidRPr="001516FA" w:rsidRDefault="001322FC" w:rsidP="001322FC">
            <w:pPr>
              <w:spacing w:after="0" w:line="240" w:lineRule="auto"/>
              <w:rPr>
                <w:rFonts w:ascii="Arial" w:eastAsia="Times New Roman" w:hAnsi="Arial" w:cs="Arial"/>
                <w:b/>
                <w:bCs/>
                <w:color w:val="000000"/>
                <w:sz w:val="18"/>
                <w:szCs w:val="20"/>
                <w:lang w:val="en-US" w:eastAsia="zh-CN"/>
              </w:rPr>
            </w:pPr>
            <w:r w:rsidRPr="001516FA">
              <w:rPr>
                <w:rFonts w:ascii="Arial" w:eastAsia="Times New Roman" w:hAnsi="Arial" w:cs="Arial"/>
                <w:b/>
                <w:bCs/>
                <w:color w:val="000000"/>
                <w:sz w:val="18"/>
                <w:szCs w:val="20"/>
                <w:lang w:val="en-US" w:eastAsia="zh-CN"/>
              </w:rPr>
              <w:t>VAR</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1.378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23 </w:t>
            </w:r>
          </w:p>
        </w:tc>
        <w:tc>
          <w:tcPr>
            <w:tcW w:w="0" w:type="auto"/>
            <w:tcBorders>
              <w:bottom w:val="single" w:sz="12" w:space="0" w:color="auto"/>
            </w:tcBorders>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1,7%</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17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6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1.415 </w:t>
            </w:r>
          </w:p>
        </w:tc>
        <w:tc>
          <w:tcPr>
            <w:tcW w:w="0" w:type="auto"/>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23 </w:t>
            </w:r>
          </w:p>
        </w:tc>
        <w:tc>
          <w:tcPr>
            <w:tcW w:w="0" w:type="auto"/>
            <w:tcBorders>
              <w:bottom w:val="single" w:sz="12" w:space="0" w:color="auto"/>
            </w:tcBorders>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1,6%</w:t>
            </w:r>
          </w:p>
        </w:tc>
        <w:tc>
          <w:tcPr>
            <w:tcW w:w="753"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17 </w:t>
            </w:r>
          </w:p>
        </w:tc>
        <w:tc>
          <w:tcPr>
            <w:tcW w:w="854" w:type="dxa"/>
            <w:shd w:val="clear" w:color="auto" w:fill="auto"/>
            <w:noWrap/>
            <w:vAlign w:val="bottom"/>
            <w:hideMark/>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sidRPr="001516FA">
              <w:rPr>
                <w:rFonts w:ascii="Arial" w:eastAsia="Times New Roman" w:hAnsi="Arial" w:cs="Arial"/>
                <w:color w:val="000000"/>
                <w:sz w:val="18"/>
                <w:szCs w:val="20"/>
                <w:lang w:val="en-US" w:eastAsia="zh-CN"/>
              </w:rPr>
              <w:t xml:space="preserve">6 </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1.422</w:t>
            </w:r>
          </w:p>
        </w:tc>
        <w:tc>
          <w:tcPr>
            <w:tcW w:w="0" w:type="auto"/>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28</w:t>
            </w:r>
          </w:p>
        </w:tc>
        <w:tc>
          <w:tcPr>
            <w:tcW w:w="0" w:type="auto"/>
            <w:tcBorders>
              <w:bottom w:val="single" w:sz="12" w:space="0" w:color="auto"/>
            </w:tcBorders>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2,0</w:t>
            </w:r>
            <w:r w:rsidRPr="001516FA">
              <w:rPr>
                <w:rFonts w:ascii="Arial" w:eastAsia="Times New Roman" w:hAnsi="Arial" w:cs="Arial"/>
                <w:color w:val="000000"/>
                <w:sz w:val="18"/>
                <w:szCs w:val="20"/>
                <w:lang w:val="en-US" w:eastAsia="zh-CN"/>
              </w:rPr>
              <w:t>%</w:t>
            </w:r>
          </w:p>
        </w:tc>
        <w:tc>
          <w:tcPr>
            <w:tcW w:w="642" w:type="dxa"/>
            <w:vAlign w:val="bottom"/>
          </w:tcPr>
          <w:p w:rsidR="001322FC" w:rsidRPr="001516FA" w:rsidRDefault="001322FC" w:rsidP="001322FC">
            <w:pPr>
              <w:spacing w:after="0" w:line="240" w:lineRule="auto"/>
              <w:jc w:val="right"/>
              <w:rPr>
                <w:rFonts w:ascii="Arial" w:eastAsia="Times New Roman" w:hAnsi="Arial" w:cs="Arial"/>
                <w:color w:val="000000"/>
                <w:sz w:val="18"/>
                <w:szCs w:val="20"/>
                <w:lang w:val="en-US" w:eastAsia="zh-CN"/>
              </w:rPr>
            </w:pPr>
            <w:r>
              <w:rPr>
                <w:rFonts w:ascii="Arial" w:eastAsia="Times New Roman" w:hAnsi="Arial" w:cs="Arial"/>
                <w:color w:val="000000"/>
                <w:sz w:val="18"/>
                <w:szCs w:val="20"/>
                <w:lang w:val="en-US" w:eastAsia="zh-CN"/>
              </w:rPr>
              <w:t>25</w:t>
            </w:r>
          </w:p>
        </w:tc>
        <w:tc>
          <w:tcPr>
            <w:tcW w:w="854" w:type="dxa"/>
            <w:shd w:val="clear" w:color="auto" w:fill="auto"/>
            <w:vAlign w:val="bottom"/>
          </w:tcPr>
          <w:p w:rsidR="001322FC" w:rsidRPr="001516FA" w:rsidRDefault="001322FC" w:rsidP="001322FC">
            <w:pPr>
              <w:spacing w:after="0" w:line="240" w:lineRule="auto"/>
              <w:jc w:val="right"/>
              <w:rPr>
                <w:rFonts w:ascii="Arial" w:hAnsi="Arial" w:cs="Arial"/>
                <w:sz w:val="18"/>
                <w:szCs w:val="20"/>
              </w:rPr>
            </w:pPr>
            <w:r>
              <w:rPr>
                <w:rFonts w:ascii="Arial" w:hAnsi="Arial" w:cs="Arial"/>
                <w:sz w:val="18"/>
                <w:szCs w:val="20"/>
              </w:rPr>
              <w:t>3</w:t>
            </w:r>
          </w:p>
        </w:tc>
        <w:tc>
          <w:tcPr>
            <w:tcW w:w="0" w:type="auto"/>
            <w:vAlign w:val="bottom"/>
          </w:tcPr>
          <w:p w:rsidR="001322FC" w:rsidRPr="00F41A70" w:rsidRDefault="001322FC" w:rsidP="001322FC">
            <w:pPr>
              <w:spacing w:after="0" w:line="240" w:lineRule="auto"/>
              <w:jc w:val="right"/>
              <w:rPr>
                <w:rFonts w:ascii="Arial" w:eastAsia="Times New Roman" w:hAnsi="Arial" w:cs="Arial"/>
                <w:color w:val="000000"/>
                <w:sz w:val="20"/>
                <w:szCs w:val="20"/>
                <w:lang w:val="fr-BE" w:eastAsia="zh-CN"/>
              </w:rPr>
            </w:pPr>
            <w:r w:rsidRPr="00F41A70">
              <w:rPr>
                <w:rFonts w:ascii="Arial" w:eastAsia="Times New Roman" w:hAnsi="Arial" w:cs="Arial"/>
                <w:color w:val="000000"/>
                <w:sz w:val="20"/>
                <w:szCs w:val="20"/>
                <w:lang w:val="fr-BE" w:eastAsia="zh-CN"/>
              </w:rPr>
              <w:t>1.</w:t>
            </w:r>
            <w:r>
              <w:rPr>
                <w:rFonts w:ascii="Arial" w:eastAsia="Times New Roman" w:hAnsi="Arial" w:cs="Arial"/>
                <w:color w:val="000000"/>
                <w:sz w:val="20"/>
                <w:szCs w:val="20"/>
                <w:lang w:val="fr-BE" w:eastAsia="zh-CN"/>
              </w:rPr>
              <w:t>372</w:t>
            </w:r>
            <w:r w:rsidRPr="00F41A70">
              <w:rPr>
                <w:rFonts w:ascii="Arial" w:eastAsia="Times New Roman" w:hAnsi="Arial" w:cs="Arial"/>
                <w:color w:val="000000"/>
                <w:sz w:val="20"/>
                <w:szCs w:val="20"/>
                <w:lang w:val="fr-BE" w:eastAsia="zh-CN"/>
              </w:rPr>
              <w:t xml:space="preserve"> </w:t>
            </w:r>
          </w:p>
        </w:tc>
        <w:tc>
          <w:tcPr>
            <w:tcW w:w="0" w:type="auto"/>
            <w:vAlign w:val="bottom"/>
          </w:tcPr>
          <w:p w:rsidR="001322FC" w:rsidRPr="009E7645" w:rsidRDefault="001322FC" w:rsidP="001322FC">
            <w:pPr>
              <w:spacing w:after="0" w:line="240" w:lineRule="auto"/>
              <w:jc w:val="right"/>
              <w:rPr>
                <w:rFonts w:ascii="Arial" w:hAnsi="Arial" w:cs="Arial"/>
                <w:color w:val="333333"/>
                <w:sz w:val="20"/>
                <w:szCs w:val="16"/>
              </w:rPr>
            </w:pPr>
            <w:r w:rsidRPr="009E7645">
              <w:rPr>
                <w:rFonts w:ascii="Arial" w:hAnsi="Arial" w:cs="Arial"/>
                <w:color w:val="333333"/>
                <w:sz w:val="20"/>
                <w:szCs w:val="16"/>
              </w:rPr>
              <w:t>9</w:t>
            </w:r>
          </w:p>
        </w:tc>
        <w:tc>
          <w:tcPr>
            <w:tcW w:w="0" w:type="auto"/>
            <w:tcBorders>
              <w:bottom w:val="single" w:sz="12" w:space="0" w:color="auto"/>
            </w:tcBorders>
            <w:vAlign w:val="bottom"/>
          </w:tcPr>
          <w:p w:rsidR="001322FC" w:rsidRPr="009E7645" w:rsidRDefault="001322FC" w:rsidP="001322FC">
            <w:pPr>
              <w:spacing w:after="0" w:line="240" w:lineRule="auto"/>
              <w:jc w:val="center"/>
              <w:rPr>
                <w:rFonts w:ascii="Arial" w:hAnsi="Arial" w:cs="Arial"/>
                <w:color w:val="333333"/>
                <w:sz w:val="20"/>
                <w:szCs w:val="16"/>
              </w:rPr>
            </w:pPr>
            <w:r w:rsidRPr="009E7645">
              <w:rPr>
                <w:rFonts w:ascii="Arial" w:hAnsi="Arial" w:cs="Arial"/>
                <w:color w:val="333333"/>
                <w:sz w:val="20"/>
                <w:szCs w:val="16"/>
              </w:rPr>
              <w:t>0,7%</w:t>
            </w:r>
          </w:p>
        </w:tc>
        <w:tc>
          <w:tcPr>
            <w:tcW w:w="661"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4</w:t>
            </w:r>
          </w:p>
        </w:tc>
        <w:tc>
          <w:tcPr>
            <w:tcW w:w="854" w:type="dxa"/>
            <w:vAlign w:val="bottom"/>
          </w:tcPr>
          <w:p w:rsidR="001322FC" w:rsidRPr="00E43CB7" w:rsidRDefault="001322FC" w:rsidP="001322FC">
            <w:pPr>
              <w:spacing w:after="0" w:line="240" w:lineRule="auto"/>
              <w:jc w:val="center"/>
              <w:rPr>
                <w:rFonts w:ascii="Arial" w:hAnsi="Arial" w:cs="Arial"/>
                <w:bCs/>
                <w:color w:val="333333"/>
                <w:sz w:val="20"/>
                <w:szCs w:val="16"/>
              </w:rPr>
            </w:pPr>
            <w:r w:rsidRPr="00E43CB7">
              <w:rPr>
                <w:rFonts w:ascii="Arial" w:hAnsi="Arial" w:cs="Arial"/>
                <w:bCs/>
                <w:color w:val="333333"/>
                <w:sz w:val="20"/>
                <w:szCs w:val="16"/>
              </w:rPr>
              <w:t>5</w:t>
            </w:r>
          </w:p>
        </w:tc>
      </w:tr>
      <w:tr w:rsidR="001322FC" w:rsidRPr="008F3FB6" w:rsidTr="00F31003">
        <w:trPr>
          <w:trHeight w:val="317"/>
          <w:jc w:val="center"/>
        </w:trPr>
        <w:tc>
          <w:tcPr>
            <w:tcW w:w="0" w:type="auto"/>
            <w:tcBorders>
              <w:bottom w:val="single" w:sz="6" w:space="0" w:color="auto"/>
            </w:tcBorders>
            <w:shd w:val="clear" w:color="auto" w:fill="auto"/>
            <w:noWrap/>
            <w:vAlign w:val="bottom"/>
            <w:hideMark/>
          </w:tcPr>
          <w:p w:rsidR="001322FC" w:rsidRPr="008F3FB6" w:rsidRDefault="001322FC" w:rsidP="001322FC">
            <w:pPr>
              <w:spacing w:after="0" w:line="240" w:lineRule="auto"/>
              <w:rPr>
                <w:rFonts w:ascii="Arial" w:eastAsia="Times New Roman" w:hAnsi="Arial" w:cs="Arial"/>
                <w:b/>
                <w:color w:val="000000"/>
                <w:sz w:val="18"/>
                <w:lang w:val="en-US" w:eastAsia="zh-CN"/>
              </w:rPr>
            </w:pPr>
            <w:r w:rsidRPr="008F3FB6">
              <w:rPr>
                <w:rFonts w:ascii="Arial" w:eastAsia="Times New Roman" w:hAnsi="Arial" w:cs="Arial"/>
                <w:b/>
                <w:color w:val="000000"/>
                <w:sz w:val="18"/>
                <w:lang w:val="en-US" w:eastAsia="zh-CN"/>
              </w:rPr>
              <w:t> TOT</w:t>
            </w:r>
            <w:r>
              <w:rPr>
                <w:rFonts w:ascii="Arial" w:eastAsia="Times New Roman" w:hAnsi="Arial" w:cs="Arial"/>
                <w:b/>
                <w:color w:val="000000"/>
                <w:sz w:val="18"/>
                <w:lang w:val="en-US" w:eastAsia="zh-CN"/>
              </w:rPr>
              <w:t>.</w:t>
            </w:r>
          </w:p>
        </w:tc>
        <w:tc>
          <w:tcPr>
            <w:tcW w:w="0" w:type="auto"/>
            <w:tcBorders>
              <w:bottom w:val="single" w:sz="6" w:space="0" w:color="auto"/>
            </w:tcBorders>
            <w:shd w:val="clear" w:color="auto" w:fill="auto"/>
            <w:noWrap/>
            <w:vAlign w:val="bottom"/>
            <w:hideMark/>
          </w:tcPr>
          <w:p w:rsidR="001322FC" w:rsidRPr="008F3FB6" w:rsidRDefault="001322FC" w:rsidP="001322FC">
            <w:pPr>
              <w:spacing w:after="0" w:line="240" w:lineRule="auto"/>
              <w:jc w:val="right"/>
              <w:rPr>
                <w:rFonts w:ascii="Arial" w:eastAsia="Times New Roman" w:hAnsi="Arial" w:cs="Arial"/>
                <w:b/>
                <w:color w:val="000000"/>
                <w:sz w:val="18"/>
                <w:szCs w:val="20"/>
                <w:lang w:val="en-US" w:eastAsia="zh-CN"/>
              </w:rPr>
            </w:pPr>
            <w:r w:rsidRPr="008F3FB6">
              <w:rPr>
                <w:rFonts w:ascii="Arial" w:eastAsia="Times New Roman" w:hAnsi="Arial" w:cs="Arial"/>
                <w:b/>
                <w:color w:val="000000"/>
                <w:sz w:val="18"/>
                <w:szCs w:val="20"/>
                <w:lang w:val="en-US" w:eastAsia="zh-CN"/>
              </w:rPr>
              <w:t xml:space="preserve">23.836 </w:t>
            </w:r>
          </w:p>
        </w:tc>
        <w:tc>
          <w:tcPr>
            <w:tcW w:w="0" w:type="auto"/>
            <w:tcBorders>
              <w:bottom w:val="single" w:sz="6" w:space="0" w:color="auto"/>
              <w:right w:val="single" w:sz="12" w:space="0" w:color="auto"/>
            </w:tcBorders>
            <w:shd w:val="clear" w:color="auto" w:fill="auto"/>
            <w:noWrap/>
            <w:vAlign w:val="bottom"/>
            <w:hideMark/>
          </w:tcPr>
          <w:p w:rsidR="001322FC" w:rsidRPr="008F3FB6" w:rsidRDefault="001322FC" w:rsidP="001322FC">
            <w:pPr>
              <w:spacing w:after="0" w:line="240" w:lineRule="auto"/>
              <w:jc w:val="right"/>
              <w:rPr>
                <w:rFonts w:ascii="Arial" w:eastAsia="Times New Roman" w:hAnsi="Arial" w:cs="Arial"/>
                <w:b/>
                <w:bCs/>
                <w:color w:val="000000"/>
                <w:sz w:val="18"/>
                <w:szCs w:val="20"/>
                <w:lang w:val="en-US" w:eastAsia="zh-CN"/>
              </w:rPr>
            </w:pPr>
            <w:r w:rsidRPr="008F3FB6">
              <w:rPr>
                <w:rFonts w:ascii="Arial" w:eastAsia="Times New Roman" w:hAnsi="Arial" w:cs="Arial"/>
                <w:b/>
                <w:bCs/>
                <w:color w:val="000000"/>
                <w:sz w:val="18"/>
                <w:szCs w:val="20"/>
                <w:lang w:val="en-US" w:eastAsia="zh-CN"/>
              </w:rPr>
              <w:t xml:space="preserve">282 </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1322FC" w:rsidRPr="001E5AB2" w:rsidRDefault="001E5AB2" w:rsidP="001E5AB2">
            <w:pPr>
              <w:spacing w:after="0" w:line="240" w:lineRule="auto"/>
              <w:jc w:val="center"/>
              <w:rPr>
                <w:rFonts w:ascii="Arial" w:eastAsia="Times New Roman" w:hAnsi="Arial" w:cs="Arial"/>
                <w:b/>
                <w:color w:val="000000"/>
                <w:sz w:val="18"/>
                <w:szCs w:val="20"/>
                <w:lang w:val="en-US" w:eastAsia="zh-CN"/>
              </w:rPr>
            </w:pPr>
            <w:r w:rsidRPr="001E5AB2">
              <w:rPr>
                <w:rFonts w:ascii="Arial" w:eastAsia="Times New Roman" w:hAnsi="Arial" w:cs="Arial"/>
                <w:b/>
                <w:bCs/>
                <w:color w:val="000000"/>
                <w:sz w:val="18"/>
                <w:szCs w:val="20"/>
                <w:lang w:val="en-US" w:eastAsia="zh-CN"/>
              </w:rPr>
              <w:t>1,2%</w:t>
            </w:r>
          </w:p>
        </w:tc>
        <w:tc>
          <w:tcPr>
            <w:tcW w:w="854" w:type="dxa"/>
            <w:tcBorders>
              <w:left w:val="single" w:sz="12" w:space="0" w:color="auto"/>
              <w:bottom w:val="single" w:sz="6" w:space="0" w:color="auto"/>
            </w:tcBorders>
            <w:shd w:val="clear" w:color="auto" w:fill="auto"/>
            <w:noWrap/>
            <w:vAlign w:val="bottom"/>
            <w:hideMark/>
          </w:tcPr>
          <w:p w:rsidR="001322FC" w:rsidRPr="008F3FB6" w:rsidRDefault="001322FC" w:rsidP="001322FC">
            <w:pPr>
              <w:spacing w:after="0" w:line="240" w:lineRule="auto"/>
              <w:jc w:val="right"/>
              <w:rPr>
                <w:rFonts w:ascii="Arial" w:eastAsia="Times New Roman" w:hAnsi="Arial" w:cs="Arial"/>
                <w:b/>
                <w:color w:val="000000"/>
                <w:sz w:val="18"/>
                <w:szCs w:val="20"/>
                <w:lang w:val="en-US" w:eastAsia="zh-CN"/>
              </w:rPr>
            </w:pPr>
            <w:r w:rsidRPr="008F3FB6">
              <w:rPr>
                <w:rFonts w:ascii="Arial" w:eastAsia="Times New Roman" w:hAnsi="Arial" w:cs="Arial"/>
                <w:b/>
                <w:color w:val="000000"/>
                <w:sz w:val="18"/>
                <w:szCs w:val="20"/>
                <w:lang w:val="en-US" w:eastAsia="zh-CN"/>
              </w:rPr>
              <w:t xml:space="preserve">196 </w:t>
            </w:r>
          </w:p>
        </w:tc>
        <w:tc>
          <w:tcPr>
            <w:tcW w:w="854" w:type="dxa"/>
            <w:shd w:val="clear" w:color="auto" w:fill="auto"/>
            <w:noWrap/>
            <w:vAlign w:val="bottom"/>
            <w:hideMark/>
          </w:tcPr>
          <w:p w:rsidR="001322FC" w:rsidRPr="008F3FB6" w:rsidRDefault="001322FC" w:rsidP="001322FC">
            <w:pPr>
              <w:spacing w:after="0" w:line="240" w:lineRule="auto"/>
              <w:jc w:val="right"/>
              <w:rPr>
                <w:rFonts w:ascii="Arial" w:eastAsia="Times New Roman" w:hAnsi="Arial" w:cs="Arial"/>
                <w:b/>
                <w:bCs/>
                <w:color w:val="000000"/>
                <w:sz w:val="18"/>
                <w:szCs w:val="20"/>
                <w:lang w:val="en-US" w:eastAsia="zh-CN"/>
              </w:rPr>
            </w:pPr>
            <w:r w:rsidRPr="008F3FB6">
              <w:rPr>
                <w:rFonts w:ascii="Arial" w:eastAsia="Times New Roman" w:hAnsi="Arial" w:cs="Arial"/>
                <w:b/>
                <w:bCs/>
                <w:color w:val="000000"/>
                <w:sz w:val="18"/>
                <w:szCs w:val="20"/>
                <w:lang w:val="en-US" w:eastAsia="zh-CN"/>
              </w:rPr>
              <w:t xml:space="preserve">86 </w:t>
            </w:r>
          </w:p>
        </w:tc>
        <w:tc>
          <w:tcPr>
            <w:tcW w:w="0" w:type="auto"/>
            <w:tcBorders>
              <w:bottom w:val="single" w:sz="6" w:space="0" w:color="auto"/>
            </w:tcBorders>
            <w:shd w:val="clear" w:color="auto" w:fill="auto"/>
            <w:noWrap/>
            <w:vAlign w:val="bottom"/>
            <w:hideMark/>
          </w:tcPr>
          <w:p w:rsidR="001322FC" w:rsidRPr="008F3FB6" w:rsidRDefault="001322FC" w:rsidP="001322FC">
            <w:pPr>
              <w:spacing w:after="0" w:line="240" w:lineRule="auto"/>
              <w:jc w:val="right"/>
              <w:rPr>
                <w:rFonts w:ascii="Arial" w:eastAsia="Times New Roman" w:hAnsi="Arial" w:cs="Arial"/>
                <w:b/>
                <w:color w:val="000000"/>
                <w:sz w:val="18"/>
                <w:szCs w:val="20"/>
                <w:lang w:val="fr-BE" w:eastAsia="zh-CN"/>
              </w:rPr>
            </w:pPr>
            <w:r w:rsidRPr="008F3FB6">
              <w:rPr>
                <w:rFonts w:ascii="Arial" w:eastAsia="Times New Roman" w:hAnsi="Arial" w:cs="Arial"/>
                <w:b/>
                <w:color w:val="000000"/>
                <w:sz w:val="18"/>
                <w:szCs w:val="20"/>
                <w:lang w:val="fr-BE" w:eastAsia="zh-CN"/>
              </w:rPr>
              <w:t xml:space="preserve">24.635 </w:t>
            </w:r>
          </w:p>
        </w:tc>
        <w:tc>
          <w:tcPr>
            <w:tcW w:w="0" w:type="auto"/>
            <w:tcBorders>
              <w:bottom w:val="single" w:sz="6" w:space="0" w:color="auto"/>
              <w:right w:val="single" w:sz="12" w:space="0" w:color="auto"/>
            </w:tcBorders>
            <w:shd w:val="clear" w:color="auto" w:fill="auto"/>
            <w:noWrap/>
            <w:vAlign w:val="bottom"/>
            <w:hideMark/>
          </w:tcPr>
          <w:p w:rsidR="001322FC" w:rsidRPr="008F3FB6" w:rsidRDefault="001322FC" w:rsidP="001322FC">
            <w:pPr>
              <w:spacing w:after="0" w:line="240" w:lineRule="auto"/>
              <w:jc w:val="right"/>
              <w:rPr>
                <w:rFonts w:ascii="Arial" w:eastAsia="Times New Roman" w:hAnsi="Arial" w:cs="Arial"/>
                <w:b/>
                <w:bCs/>
                <w:color w:val="000000"/>
                <w:sz w:val="18"/>
                <w:szCs w:val="20"/>
                <w:lang w:val="fr-BE" w:eastAsia="zh-CN"/>
              </w:rPr>
            </w:pPr>
            <w:r w:rsidRPr="008F3FB6">
              <w:rPr>
                <w:rFonts w:ascii="Arial" w:eastAsia="Times New Roman" w:hAnsi="Arial" w:cs="Arial"/>
                <w:b/>
                <w:bCs/>
                <w:color w:val="000000"/>
                <w:sz w:val="18"/>
                <w:szCs w:val="20"/>
                <w:lang w:val="fr-BE" w:eastAsia="zh-CN"/>
              </w:rPr>
              <w:t xml:space="preserve">423 </w:t>
            </w:r>
          </w:p>
        </w:tc>
        <w:tc>
          <w:tcPr>
            <w:tcW w:w="0" w:type="auto"/>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1322FC" w:rsidRPr="008F3FB6" w:rsidRDefault="001322FC" w:rsidP="001322FC">
            <w:pPr>
              <w:spacing w:after="0" w:line="240" w:lineRule="auto"/>
              <w:rPr>
                <w:rFonts w:ascii="Arial" w:eastAsia="Times New Roman" w:hAnsi="Arial" w:cs="Arial"/>
                <w:b/>
                <w:color w:val="000000"/>
                <w:sz w:val="18"/>
                <w:szCs w:val="20"/>
                <w:lang w:val="fr-BE" w:eastAsia="zh-CN"/>
              </w:rPr>
            </w:pPr>
            <w:r w:rsidRPr="008F3FB6">
              <w:rPr>
                <w:rFonts w:ascii="Arial" w:eastAsia="Times New Roman" w:hAnsi="Arial" w:cs="Arial"/>
                <w:b/>
                <w:color w:val="000000"/>
                <w:sz w:val="18"/>
                <w:szCs w:val="20"/>
                <w:lang w:val="fr-BE" w:eastAsia="zh-CN"/>
              </w:rPr>
              <w:t> </w:t>
            </w:r>
            <w:r w:rsidR="001E5AB2">
              <w:rPr>
                <w:rFonts w:ascii="Arial" w:eastAsia="Times New Roman" w:hAnsi="Arial" w:cs="Arial"/>
                <w:b/>
                <w:color w:val="000000"/>
                <w:sz w:val="18"/>
                <w:szCs w:val="20"/>
                <w:lang w:val="fr-BE" w:eastAsia="zh-CN"/>
              </w:rPr>
              <w:t>1,4%</w:t>
            </w:r>
          </w:p>
        </w:tc>
        <w:tc>
          <w:tcPr>
            <w:tcW w:w="753" w:type="dxa"/>
            <w:tcBorders>
              <w:left w:val="single" w:sz="12" w:space="0" w:color="auto"/>
              <w:bottom w:val="single" w:sz="6" w:space="0" w:color="auto"/>
            </w:tcBorders>
            <w:shd w:val="clear" w:color="auto" w:fill="auto"/>
            <w:noWrap/>
            <w:vAlign w:val="bottom"/>
            <w:hideMark/>
          </w:tcPr>
          <w:p w:rsidR="001322FC" w:rsidRPr="008F3FB6" w:rsidRDefault="001322FC" w:rsidP="001322FC">
            <w:pPr>
              <w:spacing w:after="0" w:line="240" w:lineRule="auto"/>
              <w:jc w:val="right"/>
              <w:rPr>
                <w:rFonts w:ascii="Arial" w:eastAsia="Times New Roman" w:hAnsi="Arial" w:cs="Arial"/>
                <w:b/>
                <w:color w:val="000000"/>
                <w:sz w:val="18"/>
                <w:szCs w:val="20"/>
                <w:lang w:val="fr-BE" w:eastAsia="zh-CN"/>
              </w:rPr>
            </w:pPr>
            <w:r w:rsidRPr="008F3FB6">
              <w:rPr>
                <w:rFonts w:ascii="Arial" w:eastAsia="Times New Roman" w:hAnsi="Arial" w:cs="Arial"/>
                <w:b/>
                <w:color w:val="000000"/>
                <w:sz w:val="18"/>
                <w:szCs w:val="20"/>
                <w:lang w:val="fr-BE" w:eastAsia="zh-CN"/>
              </w:rPr>
              <w:t xml:space="preserve">317 </w:t>
            </w:r>
          </w:p>
        </w:tc>
        <w:tc>
          <w:tcPr>
            <w:tcW w:w="854" w:type="dxa"/>
            <w:tcBorders>
              <w:bottom w:val="single" w:sz="6" w:space="0" w:color="auto"/>
            </w:tcBorders>
            <w:shd w:val="clear" w:color="auto" w:fill="auto"/>
            <w:noWrap/>
            <w:vAlign w:val="bottom"/>
            <w:hideMark/>
          </w:tcPr>
          <w:p w:rsidR="001322FC" w:rsidRPr="008F3FB6" w:rsidRDefault="001322FC" w:rsidP="001322FC">
            <w:pPr>
              <w:spacing w:after="0" w:line="240" w:lineRule="auto"/>
              <w:jc w:val="right"/>
              <w:rPr>
                <w:rFonts w:ascii="Arial" w:eastAsia="Times New Roman" w:hAnsi="Arial" w:cs="Arial"/>
                <w:b/>
                <w:bCs/>
                <w:color w:val="000000"/>
                <w:sz w:val="18"/>
                <w:szCs w:val="20"/>
                <w:lang w:val="fr-BE" w:eastAsia="zh-CN"/>
              </w:rPr>
            </w:pPr>
            <w:r w:rsidRPr="008F3FB6">
              <w:rPr>
                <w:rFonts w:ascii="Arial" w:eastAsia="Times New Roman" w:hAnsi="Arial" w:cs="Arial"/>
                <w:b/>
                <w:bCs/>
                <w:color w:val="000000"/>
                <w:sz w:val="18"/>
                <w:szCs w:val="20"/>
                <w:lang w:val="fr-BE" w:eastAsia="zh-CN"/>
              </w:rPr>
              <w:t xml:space="preserve">106 </w:t>
            </w:r>
          </w:p>
        </w:tc>
        <w:tc>
          <w:tcPr>
            <w:tcW w:w="0" w:type="auto"/>
            <w:vAlign w:val="bottom"/>
          </w:tcPr>
          <w:p w:rsidR="001322FC" w:rsidRPr="008F3FB6" w:rsidRDefault="001322FC" w:rsidP="001322FC">
            <w:pPr>
              <w:spacing w:after="0" w:line="240" w:lineRule="auto"/>
              <w:jc w:val="right"/>
              <w:rPr>
                <w:rFonts w:ascii="Arial" w:eastAsia="Times New Roman" w:hAnsi="Arial" w:cs="Arial"/>
                <w:b/>
                <w:bCs/>
                <w:color w:val="000000"/>
                <w:sz w:val="18"/>
                <w:szCs w:val="20"/>
                <w:lang w:val="fr-BE" w:eastAsia="zh-CN"/>
              </w:rPr>
            </w:pPr>
            <w:r w:rsidRPr="008F3FB6">
              <w:rPr>
                <w:rFonts w:ascii="Arial" w:eastAsia="Times New Roman" w:hAnsi="Arial" w:cs="Arial"/>
                <w:b/>
                <w:bCs/>
                <w:color w:val="000000"/>
                <w:sz w:val="18"/>
                <w:szCs w:val="20"/>
                <w:lang w:val="fr-BE" w:eastAsia="zh-CN"/>
              </w:rPr>
              <w:t>25.385</w:t>
            </w:r>
          </w:p>
        </w:tc>
        <w:tc>
          <w:tcPr>
            <w:tcW w:w="0" w:type="auto"/>
            <w:tcBorders>
              <w:right w:val="single" w:sz="12" w:space="0" w:color="auto"/>
            </w:tcBorders>
            <w:vAlign w:val="bottom"/>
          </w:tcPr>
          <w:p w:rsidR="001322FC" w:rsidRPr="008F3FB6" w:rsidRDefault="001322FC" w:rsidP="001322FC">
            <w:pPr>
              <w:spacing w:after="0" w:line="240" w:lineRule="auto"/>
              <w:jc w:val="right"/>
              <w:rPr>
                <w:rFonts w:ascii="Arial" w:eastAsia="Times New Roman" w:hAnsi="Arial" w:cs="Arial"/>
                <w:b/>
                <w:bCs/>
                <w:color w:val="000000"/>
                <w:sz w:val="18"/>
                <w:szCs w:val="20"/>
                <w:lang w:val="fr-BE" w:eastAsia="zh-CN"/>
              </w:rPr>
            </w:pPr>
            <w:r w:rsidRPr="008F3FB6">
              <w:rPr>
                <w:rFonts w:ascii="Arial" w:eastAsia="Times New Roman" w:hAnsi="Arial" w:cs="Arial"/>
                <w:b/>
                <w:bCs/>
                <w:color w:val="000000"/>
                <w:sz w:val="18"/>
                <w:szCs w:val="20"/>
                <w:lang w:val="fr-BE" w:eastAsia="zh-CN"/>
              </w:rPr>
              <w:t>413</w:t>
            </w:r>
          </w:p>
        </w:tc>
        <w:tc>
          <w:tcPr>
            <w:tcW w:w="0" w:type="auto"/>
            <w:tcBorders>
              <w:top w:val="single" w:sz="12" w:space="0" w:color="auto"/>
              <w:left w:val="single" w:sz="12" w:space="0" w:color="auto"/>
              <w:bottom w:val="single" w:sz="12" w:space="0" w:color="auto"/>
              <w:right w:val="single" w:sz="12" w:space="0" w:color="auto"/>
            </w:tcBorders>
            <w:vAlign w:val="bottom"/>
          </w:tcPr>
          <w:p w:rsidR="001322FC" w:rsidRPr="008F3FB6" w:rsidRDefault="001E5AB2" w:rsidP="001322FC">
            <w:pPr>
              <w:spacing w:after="0" w:line="240" w:lineRule="auto"/>
              <w:jc w:val="right"/>
              <w:rPr>
                <w:rFonts w:ascii="Arial" w:eastAsia="Times New Roman" w:hAnsi="Arial" w:cs="Arial"/>
                <w:b/>
                <w:bCs/>
                <w:color w:val="000000"/>
                <w:sz w:val="18"/>
                <w:szCs w:val="20"/>
                <w:lang w:val="fr-BE" w:eastAsia="zh-CN"/>
              </w:rPr>
            </w:pPr>
            <w:r>
              <w:rPr>
                <w:rFonts w:ascii="Arial" w:eastAsia="Times New Roman" w:hAnsi="Arial" w:cs="Arial"/>
                <w:b/>
                <w:bCs/>
                <w:color w:val="000000"/>
                <w:sz w:val="18"/>
                <w:szCs w:val="20"/>
                <w:lang w:val="fr-BE" w:eastAsia="zh-CN"/>
              </w:rPr>
              <w:t>1,6%</w:t>
            </w:r>
          </w:p>
        </w:tc>
        <w:tc>
          <w:tcPr>
            <w:tcW w:w="642" w:type="dxa"/>
            <w:tcBorders>
              <w:left w:val="single" w:sz="12" w:space="0" w:color="auto"/>
            </w:tcBorders>
            <w:vAlign w:val="bottom"/>
          </w:tcPr>
          <w:p w:rsidR="001322FC" w:rsidRPr="008F3FB6" w:rsidRDefault="001322FC" w:rsidP="001322FC">
            <w:pPr>
              <w:spacing w:after="0" w:line="240" w:lineRule="auto"/>
              <w:jc w:val="right"/>
              <w:rPr>
                <w:rFonts w:ascii="Arial" w:eastAsia="Times New Roman" w:hAnsi="Arial" w:cs="Arial"/>
                <w:b/>
                <w:bCs/>
                <w:color w:val="000000"/>
                <w:sz w:val="18"/>
                <w:szCs w:val="20"/>
                <w:lang w:val="fr-BE" w:eastAsia="zh-CN"/>
              </w:rPr>
            </w:pPr>
            <w:r w:rsidRPr="008F3FB6">
              <w:rPr>
                <w:rFonts w:ascii="Arial" w:eastAsia="Times New Roman" w:hAnsi="Arial" w:cs="Arial"/>
                <w:b/>
                <w:bCs/>
                <w:color w:val="000000"/>
                <w:sz w:val="18"/>
                <w:szCs w:val="20"/>
                <w:lang w:val="fr-BE" w:eastAsia="zh-CN"/>
              </w:rPr>
              <w:t>371</w:t>
            </w:r>
          </w:p>
        </w:tc>
        <w:tc>
          <w:tcPr>
            <w:tcW w:w="854" w:type="dxa"/>
            <w:shd w:val="clear" w:color="auto" w:fill="auto"/>
            <w:vAlign w:val="bottom"/>
          </w:tcPr>
          <w:p w:rsidR="001322FC" w:rsidRPr="008F3FB6" w:rsidRDefault="001322FC" w:rsidP="001322FC">
            <w:pPr>
              <w:spacing w:after="0" w:line="240" w:lineRule="auto"/>
              <w:jc w:val="right"/>
              <w:rPr>
                <w:rFonts w:ascii="Arial" w:hAnsi="Arial" w:cs="Arial"/>
                <w:b/>
                <w:sz w:val="18"/>
                <w:szCs w:val="20"/>
              </w:rPr>
            </w:pPr>
            <w:r w:rsidRPr="008F3FB6">
              <w:rPr>
                <w:rFonts w:ascii="Arial" w:hAnsi="Arial" w:cs="Arial"/>
                <w:b/>
                <w:sz w:val="18"/>
                <w:szCs w:val="20"/>
              </w:rPr>
              <w:t>42</w:t>
            </w:r>
          </w:p>
        </w:tc>
        <w:tc>
          <w:tcPr>
            <w:tcW w:w="0" w:type="auto"/>
            <w:tcBorders>
              <w:bottom w:val="single" w:sz="6" w:space="0" w:color="auto"/>
            </w:tcBorders>
            <w:vAlign w:val="bottom"/>
          </w:tcPr>
          <w:p w:rsidR="001322FC" w:rsidRPr="00F41A70" w:rsidRDefault="001322FC" w:rsidP="001322FC">
            <w:pPr>
              <w:spacing w:after="0" w:line="240" w:lineRule="auto"/>
              <w:jc w:val="right"/>
              <w:rPr>
                <w:rFonts w:ascii="Arial" w:eastAsia="Times New Roman" w:hAnsi="Arial" w:cs="Arial"/>
                <w:b/>
                <w:color w:val="000000"/>
                <w:sz w:val="20"/>
                <w:szCs w:val="20"/>
                <w:lang w:val="fr-BE" w:eastAsia="zh-CN"/>
              </w:rPr>
            </w:pPr>
            <w:r>
              <w:rPr>
                <w:rFonts w:ascii="Arial" w:eastAsia="Times New Roman" w:hAnsi="Arial" w:cs="Arial"/>
                <w:b/>
                <w:color w:val="000000"/>
                <w:sz w:val="20"/>
                <w:szCs w:val="20"/>
                <w:lang w:val="fr-BE" w:eastAsia="zh-CN"/>
              </w:rPr>
              <w:t>25.981</w:t>
            </w:r>
            <w:r w:rsidRPr="00F41A70">
              <w:rPr>
                <w:rFonts w:ascii="Arial" w:eastAsia="Times New Roman" w:hAnsi="Arial" w:cs="Arial"/>
                <w:b/>
                <w:color w:val="000000"/>
                <w:sz w:val="20"/>
                <w:szCs w:val="20"/>
                <w:lang w:val="fr-BE" w:eastAsia="zh-CN"/>
              </w:rPr>
              <w:t xml:space="preserve"> </w:t>
            </w:r>
          </w:p>
        </w:tc>
        <w:tc>
          <w:tcPr>
            <w:tcW w:w="0" w:type="auto"/>
            <w:tcBorders>
              <w:bottom w:val="single" w:sz="6" w:space="0" w:color="auto"/>
              <w:right w:val="single" w:sz="12" w:space="0" w:color="auto"/>
            </w:tcBorders>
            <w:vAlign w:val="bottom"/>
          </w:tcPr>
          <w:p w:rsidR="001322FC" w:rsidRPr="009E7645" w:rsidRDefault="001322FC" w:rsidP="001322FC">
            <w:pPr>
              <w:spacing w:after="0" w:line="240" w:lineRule="auto"/>
              <w:jc w:val="right"/>
              <w:rPr>
                <w:rFonts w:ascii="Arial" w:hAnsi="Arial" w:cs="Arial"/>
                <w:b/>
                <w:bCs/>
                <w:color w:val="333333"/>
                <w:sz w:val="20"/>
                <w:szCs w:val="16"/>
              </w:rPr>
            </w:pPr>
            <w:r w:rsidRPr="009E7645">
              <w:rPr>
                <w:rFonts w:ascii="Arial" w:hAnsi="Arial" w:cs="Arial"/>
                <w:b/>
                <w:bCs/>
                <w:color w:val="333333"/>
                <w:sz w:val="20"/>
                <w:szCs w:val="16"/>
              </w:rPr>
              <w:t>354</w:t>
            </w:r>
          </w:p>
        </w:tc>
        <w:tc>
          <w:tcPr>
            <w:tcW w:w="0" w:type="auto"/>
            <w:tcBorders>
              <w:top w:val="single" w:sz="12" w:space="0" w:color="auto"/>
              <w:left w:val="single" w:sz="12" w:space="0" w:color="auto"/>
              <w:bottom w:val="single" w:sz="12" w:space="0" w:color="auto"/>
              <w:right w:val="single" w:sz="12" w:space="0" w:color="auto"/>
            </w:tcBorders>
            <w:vAlign w:val="bottom"/>
          </w:tcPr>
          <w:p w:rsidR="001322FC" w:rsidRPr="009E7645" w:rsidRDefault="001322FC" w:rsidP="001322FC">
            <w:pPr>
              <w:spacing w:after="0" w:line="240" w:lineRule="auto"/>
              <w:jc w:val="center"/>
              <w:rPr>
                <w:rFonts w:ascii="Arial" w:hAnsi="Arial" w:cs="Arial"/>
                <w:b/>
                <w:bCs/>
                <w:color w:val="333333"/>
                <w:sz w:val="20"/>
                <w:szCs w:val="16"/>
              </w:rPr>
            </w:pPr>
            <w:r w:rsidRPr="009E7645">
              <w:rPr>
                <w:rFonts w:ascii="Arial" w:hAnsi="Arial" w:cs="Arial"/>
                <w:b/>
                <w:bCs/>
                <w:color w:val="333333"/>
                <w:sz w:val="20"/>
                <w:szCs w:val="16"/>
              </w:rPr>
              <w:t>1,4%</w:t>
            </w:r>
          </w:p>
        </w:tc>
        <w:tc>
          <w:tcPr>
            <w:tcW w:w="661" w:type="dxa"/>
            <w:tcBorders>
              <w:left w:val="single" w:sz="12" w:space="0" w:color="auto"/>
              <w:bottom w:val="single" w:sz="6" w:space="0" w:color="auto"/>
            </w:tcBorders>
            <w:vAlign w:val="bottom"/>
          </w:tcPr>
          <w:p w:rsidR="001322FC" w:rsidRPr="009E7645" w:rsidRDefault="001322FC" w:rsidP="001322FC">
            <w:pPr>
              <w:spacing w:after="0" w:line="240" w:lineRule="auto"/>
              <w:jc w:val="center"/>
              <w:rPr>
                <w:rFonts w:ascii="Arial" w:hAnsi="Arial" w:cs="Arial"/>
                <w:b/>
                <w:bCs/>
                <w:color w:val="333333"/>
                <w:sz w:val="20"/>
                <w:szCs w:val="16"/>
              </w:rPr>
            </w:pPr>
            <w:r>
              <w:rPr>
                <w:rFonts w:ascii="Arial" w:hAnsi="Arial" w:cs="Arial"/>
                <w:b/>
                <w:bCs/>
                <w:color w:val="333333"/>
                <w:sz w:val="20"/>
                <w:szCs w:val="16"/>
              </w:rPr>
              <w:t>267</w:t>
            </w:r>
          </w:p>
        </w:tc>
        <w:tc>
          <w:tcPr>
            <w:tcW w:w="854" w:type="dxa"/>
            <w:vAlign w:val="bottom"/>
          </w:tcPr>
          <w:p w:rsidR="001322FC" w:rsidRPr="009E7645" w:rsidRDefault="001322FC" w:rsidP="001322FC">
            <w:pPr>
              <w:spacing w:after="0" w:line="240" w:lineRule="auto"/>
              <w:jc w:val="center"/>
              <w:rPr>
                <w:rFonts w:ascii="Arial" w:hAnsi="Arial" w:cs="Arial"/>
                <w:b/>
                <w:bCs/>
                <w:color w:val="333333"/>
                <w:sz w:val="20"/>
                <w:szCs w:val="16"/>
              </w:rPr>
            </w:pPr>
            <w:r>
              <w:rPr>
                <w:rFonts w:ascii="Arial" w:hAnsi="Arial" w:cs="Arial"/>
                <w:b/>
                <w:bCs/>
                <w:color w:val="333333"/>
                <w:sz w:val="20"/>
                <w:szCs w:val="16"/>
              </w:rPr>
              <w:t>87</w:t>
            </w:r>
          </w:p>
        </w:tc>
      </w:tr>
      <w:tr w:rsidR="001E5AB2" w:rsidRPr="008F3FB6" w:rsidTr="00F31003">
        <w:trPr>
          <w:trHeight w:val="317"/>
          <w:jc w:val="center"/>
        </w:trPr>
        <w:tc>
          <w:tcPr>
            <w:tcW w:w="0" w:type="auto"/>
            <w:tcBorders>
              <w:top w:val="single" w:sz="6" w:space="0" w:color="auto"/>
              <w:left w:val="nil"/>
              <w:bottom w:val="nil"/>
              <w:right w:val="nil"/>
            </w:tcBorders>
            <w:shd w:val="clear" w:color="auto" w:fill="auto"/>
            <w:noWrap/>
            <w:vAlign w:val="bottom"/>
          </w:tcPr>
          <w:p w:rsidR="001E5AB2" w:rsidRPr="008F3FB6" w:rsidRDefault="001E5AB2" w:rsidP="001E5AB2">
            <w:pPr>
              <w:spacing w:after="0" w:line="240" w:lineRule="auto"/>
              <w:rPr>
                <w:rFonts w:ascii="Arial" w:eastAsia="Times New Roman" w:hAnsi="Arial" w:cs="Arial"/>
                <w:b/>
                <w:color w:val="000000"/>
                <w:sz w:val="18"/>
                <w:lang w:val="en-US" w:eastAsia="zh-CN"/>
              </w:rPr>
            </w:pPr>
          </w:p>
        </w:tc>
        <w:tc>
          <w:tcPr>
            <w:tcW w:w="0" w:type="auto"/>
            <w:tcBorders>
              <w:top w:val="single" w:sz="6" w:space="0" w:color="auto"/>
              <w:left w:val="nil"/>
              <w:bottom w:val="nil"/>
              <w:right w:val="nil"/>
            </w:tcBorders>
            <w:shd w:val="clear" w:color="auto" w:fill="auto"/>
            <w:noWrap/>
            <w:vAlign w:val="bottom"/>
          </w:tcPr>
          <w:p w:rsidR="001E5AB2" w:rsidRPr="008F3FB6" w:rsidRDefault="001E5AB2" w:rsidP="001E5AB2">
            <w:pPr>
              <w:spacing w:after="0" w:line="240" w:lineRule="auto"/>
              <w:jc w:val="right"/>
              <w:rPr>
                <w:rFonts w:ascii="Arial" w:eastAsia="Times New Roman" w:hAnsi="Arial" w:cs="Arial"/>
                <w:b/>
                <w:color w:val="000000"/>
                <w:sz w:val="18"/>
                <w:szCs w:val="20"/>
                <w:lang w:val="en-US" w:eastAsia="zh-CN"/>
              </w:rPr>
            </w:pPr>
          </w:p>
        </w:tc>
        <w:tc>
          <w:tcPr>
            <w:tcW w:w="0" w:type="auto"/>
            <w:tcBorders>
              <w:top w:val="single" w:sz="6" w:space="0" w:color="auto"/>
              <w:left w:val="nil"/>
              <w:bottom w:val="nil"/>
              <w:right w:val="nil"/>
            </w:tcBorders>
            <w:shd w:val="clear" w:color="auto" w:fill="auto"/>
            <w:noWrap/>
            <w:vAlign w:val="bottom"/>
          </w:tcPr>
          <w:p w:rsidR="001E5AB2" w:rsidRPr="008F3FB6" w:rsidRDefault="001E5AB2" w:rsidP="001E5AB2">
            <w:pPr>
              <w:spacing w:after="0" w:line="240" w:lineRule="auto"/>
              <w:jc w:val="right"/>
              <w:rPr>
                <w:rFonts w:ascii="Arial" w:eastAsia="Times New Roman" w:hAnsi="Arial" w:cs="Arial"/>
                <w:b/>
                <w:bCs/>
                <w:color w:val="000000"/>
                <w:sz w:val="18"/>
                <w:szCs w:val="20"/>
                <w:lang w:val="en-US" w:eastAsia="zh-CN"/>
              </w:rPr>
            </w:pPr>
          </w:p>
        </w:tc>
        <w:tc>
          <w:tcPr>
            <w:tcW w:w="0" w:type="auto"/>
            <w:tcBorders>
              <w:top w:val="single" w:sz="12" w:space="0" w:color="auto"/>
              <w:left w:val="nil"/>
              <w:bottom w:val="nil"/>
              <w:right w:val="nil"/>
            </w:tcBorders>
            <w:shd w:val="clear" w:color="auto" w:fill="auto"/>
            <w:noWrap/>
            <w:vAlign w:val="center"/>
          </w:tcPr>
          <w:p w:rsidR="001E5AB2" w:rsidRPr="008F3FB6" w:rsidRDefault="001E5AB2" w:rsidP="001E5AB2">
            <w:pPr>
              <w:spacing w:after="0" w:line="240" w:lineRule="auto"/>
              <w:jc w:val="center"/>
              <w:rPr>
                <w:rFonts w:ascii="Arial" w:eastAsia="Times New Roman" w:hAnsi="Arial" w:cs="Arial"/>
                <w:b/>
                <w:bCs/>
                <w:color w:val="000000"/>
                <w:sz w:val="18"/>
                <w:szCs w:val="20"/>
                <w:lang w:val="en-US" w:eastAsia="zh-CN"/>
              </w:rPr>
            </w:pPr>
          </w:p>
        </w:tc>
        <w:tc>
          <w:tcPr>
            <w:tcW w:w="854" w:type="dxa"/>
            <w:tcBorders>
              <w:top w:val="single" w:sz="6" w:space="0" w:color="auto"/>
              <w:left w:val="nil"/>
              <w:bottom w:val="nil"/>
            </w:tcBorders>
            <w:shd w:val="clear" w:color="auto" w:fill="auto"/>
            <w:noWrap/>
            <w:vAlign w:val="bottom"/>
          </w:tcPr>
          <w:p w:rsidR="001E5AB2" w:rsidRPr="008F3FB6" w:rsidRDefault="001E5AB2" w:rsidP="001E5AB2">
            <w:pPr>
              <w:spacing w:after="0" w:line="240" w:lineRule="auto"/>
              <w:jc w:val="right"/>
              <w:rPr>
                <w:rFonts w:ascii="Arial" w:eastAsia="Times New Roman" w:hAnsi="Arial" w:cs="Arial"/>
                <w:b/>
                <w:color w:val="000000"/>
                <w:sz w:val="18"/>
                <w:szCs w:val="20"/>
                <w:lang w:val="en-US" w:eastAsia="zh-CN"/>
              </w:rPr>
            </w:pPr>
          </w:p>
        </w:tc>
        <w:tc>
          <w:tcPr>
            <w:tcW w:w="854" w:type="dxa"/>
            <w:shd w:val="clear" w:color="auto" w:fill="auto"/>
            <w:noWrap/>
            <w:vAlign w:val="bottom"/>
          </w:tcPr>
          <w:p w:rsidR="001E5AB2" w:rsidRPr="008F3FB6" w:rsidRDefault="001E5AB2" w:rsidP="001E5AB2">
            <w:pPr>
              <w:spacing w:after="0" w:line="240" w:lineRule="auto"/>
              <w:jc w:val="right"/>
              <w:rPr>
                <w:rFonts w:ascii="Arial" w:eastAsia="Times New Roman" w:hAnsi="Arial" w:cs="Arial"/>
                <w:b/>
                <w:bCs/>
                <w:color w:val="000000"/>
                <w:sz w:val="18"/>
                <w:szCs w:val="20"/>
                <w:lang w:val="en-US" w:eastAsia="zh-CN"/>
              </w:rPr>
            </w:pPr>
            <w:r>
              <w:rPr>
                <w:rFonts w:ascii="Arial" w:eastAsia="Times New Roman" w:hAnsi="Arial" w:cs="Arial"/>
                <w:b/>
                <w:bCs/>
                <w:color w:val="000000"/>
                <w:sz w:val="18"/>
                <w:szCs w:val="20"/>
                <w:lang w:val="en-US" w:eastAsia="zh-CN"/>
              </w:rPr>
              <w:t>30%</w:t>
            </w:r>
          </w:p>
        </w:tc>
        <w:tc>
          <w:tcPr>
            <w:tcW w:w="0" w:type="auto"/>
            <w:tcBorders>
              <w:top w:val="single" w:sz="6" w:space="0" w:color="auto"/>
              <w:bottom w:val="nil"/>
              <w:right w:val="nil"/>
            </w:tcBorders>
            <w:shd w:val="clear" w:color="auto" w:fill="auto"/>
            <w:noWrap/>
            <w:vAlign w:val="bottom"/>
          </w:tcPr>
          <w:p w:rsidR="001E5AB2" w:rsidRPr="008F3FB6" w:rsidRDefault="001E5AB2" w:rsidP="001E5AB2">
            <w:pPr>
              <w:spacing w:after="0" w:line="240" w:lineRule="auto"/>
              <w:jc w:val="right"/>
              <w:rPr>
                <w:rFonts w:ascii="Arial" w:eastAsia="Times New Roman" w:hAnsi="Arial" w:cs="Arial"/>
                <w:b/>
                <w:color w:val="000000"/>
                <w:sz w:val="18"/>
                <w:szCs w:val="20"/>
                <w:lang w:val="fr-BE" w:eastAsia="zh-CN"/>
              </w:rPr>
            </w:pPr>
          </w:p>
        </w:tc>
        <w:tc>
          <w:tcPr>
            <w:tcW w:w="0" w:type="auto"/>
            <w:tcBorders>
              <w:top w:val="single" w:sz="6" w:space="0" w:color="auto"/>
              <w:left w:val="nil"/>
              <w:bottom w:val="nil"/>
              <w:right w:val="nil"/>
            </w:tcBorders>
            <w:shd w:val="clear" w:color="auto" w:fill="auto"/>
            <w:noWrap/>
            <w:vAlign w:val="bottom"/>
          </w:tcPr>
          <w:p w:rsidR="001E5AB2" w:rsidRPr="008F3FB6" w:rsidRDefault="001E5AB2" w:rsidP="001E5AB2">
            <w:pPr>
              <w:spacing w:after="0" w:line="240" w:lineRule="auto"/>
              <w:jc w:val="right"/>
              <w:rPr>
                <w:rFonts w:ascii="Arial" w:eastAsia="Times New Roman" w:hAnsi="Arial" w:cs="Arial"/>
                <w:b/>
                <w:bCs/>
                <w:color w:val="000000"/>
                <w:sz w:val="18"/>
                <w:szCs w:val="20"/>
                <w:lang w:val="fr-BE" w:eastAsia="zh-CN"/>
              </w:rPr>
            </w:pPr>
          </w:p>
        </w:tc>
        <w:tc>
          <w:tcPr>
            <w:tcW w:w="0" w:type="auto"/>
            <w:tcBorders>
              <w:top w:val="single" w:sz="12" w:space="0" w:color="auto"/>
              <w:left w:val="nil"/>
              <w:bottom w:val="nil"/>
              <w:right w:val="nil"/>
            </w:tcBorders>
            <w:shd w:val="clear" w:color="auto" w:fill="auto"/>
            <w:noWrap/>
            <w:vAlign w:val="center"/>
          </w:tcPr>
          <w:p w:rsidR="001E5AB2" w:rsidRPr="008F3FB6" w:rsidRDefault="001E5AB2" w:rsidP="001E5AB2">
            <w:pPr>
              <w:spacing w:after="0" w:line="240" w:lineRule="auto"/>
              <w:jc w:val="center"/>
              <w:rPr>
                <w:rFonts w:ascii="Arial" w:eastAsia="Times New Roman" w:hAnsi="Arial" w:cs="Arial"/>
                <w:b/>
                <w:color w:val="000000"/>
                <w:sz w:val="18"/>
                <w:szCs w:val="20"/>
                <w:lang w:val="fr-BE" w:eastAsia="zh-CN"/>
              </w:rPr>
            </w:pPr>
          </w:p>
        </w:tc>
        <w:tc>
          <w:tcPr>
            <w:tcW w:w="753" w:type="dxa"/>
            <w:tcBorders>
              <w:top w:val="single" w:sz="6" w:space="0" w:color="auto"/>
              <w:left w:val="nil"/>
              <w:bottom w:val="nil"/>
              <w:right w:val="single" w:sz="6" w:space="0" w:color="auto"/>
            </w:tcBorders>
            <w:shd w:val="clear" w:color="auto" w:fill="auto"/>
            <w:noWrap/>
            <w:vAlign w:val="bottom"/>
          </w:tcPr>
          <w:p w:rsidR="001E5AB2" w:rsidRPr="008F3FB6" w:rsidRDefault="001E5AB2" w:rsidP="001E5AB2">
            <w:pPr>
              <w:spacing w:after="0" w:line="240" w:lineRule="auto"/>
              <w:jc w:val="right"/>
              <w:rPr>
                <w:rFonts w:ascii="Arial" w:eastAsia="Times New Roman" w:hAnsi="Arial" w:cs="Arial"/>
                <w:b/>
                <w:color w:val="000000"/>
                <w:sz w:val="18"/>
                <w:szCs w:val="20"/>
                <w:lang w:val="fr-BE" w:eastAsia="zh-CN"/>
              </w:rPr>
            </w:pPr>
          </w:p>
        </w:tc>
        <w:tc>
          <w:tcPr>
            <w:tcW w:w="854" w:type="dxa"/>
            <w:tcBorders>
              <w:top w:val="single" w:sz="6" w:space="0" w:color="auto"/>
              <w:left w:val="single" w:sz="6" w:space="0" w:color="auto"/>
              <w:bottom w:val="single" w:sz="4" w:space="0" w:color="auto"/>
            </w:tcBorders>
            <w:shd w:val="clear" w:color="auto" w:fill="auto"/>
            <w:noWrap/>
            <w:vAlign w:val="bottom"/>
          </w:tcPr>
          <w:p w:rsidR="001E5AB2" w:rsidRPr="008F3FB6" w:rsidRDefault="001E5AB2" w:rsidP="001E5AB2">
            <w:pPr>
              <w:spacing w:after="0" w:line="240" w:lineRule="auto"/>
              <w:jc w:val="right"/>
              <w:rPr>
                <w:rFonts w:ascii="Arial" w:eastAsia="Times New Roman" w:hAnsi="Arial" w:cs="Arial"/>
                <w:b/>
                <w:bCs/>
                <w:color w:val="000000"/>
                <w:sz w:val="18"/>
                <w:szCs w:val="20"/>
                <w:lang w:val="fr-BE" w:eastAsia="zh-CN"/>
              </w:rPr>
            </w:pPr>
            <w:r>
              <w:rPr>
                <w:rFonts w:ascii="Arial" w:eastAsia="Times New Roman" w:hAnsi="Arial" w:cs="Arial"/>
                <w:b/>
                <w:bCs/>
                <w:color w:val="000000"/>
                <w:sz w:val="18"/>
                <w:szCs w:val="20"/>
                <w:lang w:val="fr-BE" w:eastAsia="zh-CN"/>
              </w:rPr>
              <w:t>25%</w:t>
            </w:r>
          </w:p>
        </w:tc>
        <w:tc>
          <w:tcPr>
            <w:tcW w:w="0" w:type="auto"/>
            <w:tcBorders>
              <w:bottom w:val="nil"/>
              <w:right w:val="nil"/>
            </w:tcBorders>
            <w:vAlign w:val="bottom"/>
          </w:tcPr>
          <w:p w:rsidR="001E5AB2" w:rsidRPr="008F3FB6" w:rsidRDefault="001E5AB2" w:rsidP="001E5AB2">
            <w:pPr>
              <w:spacing w:after="0" w:line="240" w:lineRule="auto"/>
              <w:jc w:val="right"/>
              <w:rPr>
                <w:rFonts w:ascii="Arial" w:eastAsia="Times New Roman" w:hAnsi="Arial" w:cs="Arial"/>
                <w:b/>
                <w:bCs/>
                <w:color w:val="000000"/>
                <w:sz w:val="18"/>
                <w:szCs w:val="20"/>
                <w:lang w:val="fr-BE" w:eastAsia="zh-CN"/>
              </w:rPr>
            </w:pPr>
          </w:p>
        </w:tc>
        <w:tc>
          <w:tcPr>
            <w:tcW w:w="0" w:type="auto"/>
            <w:tcBorders>
              <w:left w:val="nil"/>
              <w:bottom w:val="nil"/>
              <w:right w:val="nil"/>
            </w:tcBorders>
            <w:vAlign w:val="bottom"/>
          </w:tcPr>
          <w:p w:rsidR="001E5AB2" w:rsidRPr="008F3FB6" w:rsidRDefault="001E5AB2" w:rsidP="001E5AB2">
            <w:pPr>
              <w:spacing w:after="0" w:line="240" w:lineRule="auto"/>
              <w:jc w:val="right"/>
              <w:rPr>
                <w:rFonts w:ascii="Arial" w:eastAsia="Times New Roman" w:hAnsi="Arial" w:cs="Arial"/>
                <w:b/>
                <w:bCs/>
                <w:color w:val="000000"/>
                <w:sz w:val="18"/>
                <w:szCs w:val="20"/>
                <w:lang w:val="fr-BE" w:eastAsia="zh-CN"/>
              </w:rPr>
            </w:pPr>
          </w:p>
        </w:tc>
        <w:tc>
          <w:tcPr>
            <w:tcW w:w="0" w:type="auto"/>
            <w:tcBorders>
              <w:top w:val="single" w:sz="12" w:space="0" w:color="auto"/>
              <w:left w:val="nil"/>
              <w:bottom w:val="nil"/>
              <w:right w:val="nil"/>
            </w:tcBorders>
            <w:vAlign w:val="bottom"/>
          </w:tcPr>
          <w:p w:rsidR="001E5AB2" w:rsidRPr="008F3FB6" w:rsidRDefault="001E5AB2" w:rsidP="001E5AB2">
            <w:pPr>
              <w:spacing w:after="0" w:line="240" w:lineRule="auto"/>
              <w:jc w:val="right"/>
              <w:rPr>
                <w:rFonts w:ascii="Arial" w:eastAsia="Times New Roman" w:hAnsi="Arial" w:cs="Arial"/>
                <w:b/>
                <w:bCs/>
                <w:color w:val="000000"/>
                <w:sz w:val="18"/>
                <w:szCs w:val="20"/>
                <w:lang w:val="fr-BE" w:eastAsia="zh-CN"/>
              </w:rPr>
            </w:pPr>
          </w:p>
        </w:tc>
        <w:tc>
          <w:tcPr>
            <w:tcW w:w="642" w:type="dxa"/>
            <w:tcBorders>
              <w:left w:val="nil"/>
              <w:bottom w:val="nil"/>
            </w:tcBorders>
            <w:vAlign w:val="bottom"/>
          </w:tcPr>
          <w:p w:rsidR="001E5AB2" w:rsidRPr="008F3FB6" w:rsidRDefault="001E5AB2" w:rsidP="001E5AB2">
            <w:pPr>
              <w:spacing w:after="0" w:line="240" w:lineRule="auto"/>
              <w:jc w:val="right"/>
              <w:rPr>
                <w:rFonts w:ascii="Arial" w:eastAsia="Times New Roman" w:hAnsi="Arial" w:cs="Arial"/>
                <w:b/>
                <w:bCs/>
                <w:color w:val="000000"/>
                <w:sz w:val="18"/>
                <w:szCs w:val="20"/>
                <w:lang w:val="fr-BE" w:eastAsia="zh-CN"/>
              </w:rPr>
            </w:pPr>
          </w:p>
        </w:tc>
        <w:tc>
          <w:tcPr>
            <w:tcW w:w="854" w:type="dxa"/>
            <w:shd w:val="clear" w:color="auto" w:fill="auto"/>
            <w:vAlign w:val="bottom"/>
          </w:tcPr>
          <w:p w:rsidR="001E5AB2" w:rsidRPr="008F3FB6" w:rsidRDefault="001E5AB2" w:rsidP="001E5AB2">
            <w:pPr>
              <w:spacing w:after="0" w:line="240" w:lineRule="auto"/>
              <w:jc w:val="right"/>
              <w:rPr>
                <w:rFonts w:ascii="Arial" w:hAnsi="Arial" w:cs="Arial"/>
                <w:b/>
                <w:sz w:val="18"/>
                <w:szCs w:val="20"/>
              </w:rPr>
            </w:pPr>
            <w:r>
              <w:rPr>
                <w:rFonts w:ascii="Arial" w:hAnsi="Arial" w:cs="Arial"/>
                <w:b/>
                <w:sz w:val="18"/>
                <w:szCs w:val="20"/>
              </w:rPr>
              <w:t>11%</w:t>
            </w:r>
          </w:p>
        </w:tc>
        <w:tc>
          <w:tcPr>
            <w:tcW w:w="0" w:type="auto"/>
            <w:tcBorders>
              <w:top w:val="single" w:sz="6" w:space="0" w:color="auto"/>
              <w:bottom w:val="nil"/>
              <w:right w:val="nil"/>
            </w:tcBorders>
            <w:vAlign w:val="bottom"/>
          </w:tcPr>
          <w:p w:rsidR="001E5AB2" w:rsidRDefault="001E5AB2" w:rsidP="001E5AB2">
            <w:pPr>
              <w:spacing w:after="0" w:line="240" w:lineRule="auto"/>
              <w:jc w:val="right"/>
              <w:rPr>
                <w:rFonts w:ascii="Arial" w:eastAsia="Times New Roman" w:hAnsi="Arial" w:cs="Arial"/>
                <w:b/>
                <w:color w:val="000000"/>
                <w:sz w:val="20"/>
                <w:szCs w:val="20"/>
                <w:lang w:val="fr-BE" w:eastAsia="zh-CN"/>
              </w:rPr>
            </w:pPr>
          </w:p>
        </w:tc>
        <w:tc>
          <w:tcPr>
            <w:tcW w:w="0" w:type="auto"/>
            <w:tcBorders>
              <w:top w:val="single" w:sz="6" w:space="0" w:color="auto"/>
              <w:left w:val="nil"/>
              <w:bottom w:val="nil"/>
              <w:right w:val="nil"/>
            </w:tcBorders>
            <w:vAlign w:val="bottom"/>
          </w:tcPr>
          <w:p w:rsidR="001E5AB2" w:rsidRPr="009E7645" w:rsidRDefault="001E5AB2" w:rsidP="001E5AB2">
            <w:pPr>
              <w:spacing w:after="0" w:line="240" w:lineRule="auto"/>
              <w:jc w:val="right"/>
              <w:rPr>
                <w:rFonts w:ascii="Arial" w:hAnsi="Arial" w:cs="Arial"/>
                <w:b/>
                <w:bCs/>
                <w:color w:val="333333"/>
                <w:sz w:val="20"/>
                <w:szCs w:val="16"/>
              </w:rPr>
            </w:pPr>
          </w:p>
        </w:tc>
        <w:tc>
          <w:tcPr>
            <w:tcW w:w="0" w:type="auto"/>
            <w:tcBorders>
              <w:top w:val="single" w:sz="12" w:space="0" w:color="auto"/>
              <w:left w:val="nil"/>
              <w:bottom w:val="nil"/>
              <w:right w:val="nil"/>
            </w:tcBorders>
            <w:vAlign w:val="bottom"/>
          </w:tcPr>
          <w:p w:rsidR="001E5AB2" w:rsidRPr="009E7645" w:rsidRDefault="001E5AB2" w:rsidP="001E5AB2">
            <w:pPr>
              <w:spacing w:after="0" w:line="240" w:lineRule="auto"/>
              <w:jc w:val="center"/>
              <w:rPr>
                <w:rFonts w:ascii="Arial" w:hAnsi="Arial" w:cs="Arial"/>
                <w:b/>
                <w:bCs/>
                <w:color w:val="333333"/>
                <w:sz w:val="20"/>
                <w:szCs w:val="16"/>
              </w:rPr>
            </w:pPr>
          </w:p>
        </w:tc>
        <w:tc>
          <w:tcPr>
            <w:tcW w:w="661" w:type="dxa"/>
            <w:tcBorders>
              <w:top w:val="single" w:sz="6" w:space="0" w:color="auto"/>
              <w:left w:val="nil"/>
              <w:bottom w:val="nil"/>
            </w:tcBorders>
            <w:vAlign w:val="bottom"/>
          </w:tcPr>
          <w:p w:rsidR="001E5AB2" w:rsidRDefault="001E5AB2" w:rsidP="001E5AB2">
            <w:pPr>
              <w:spacing w:after="0" w:line="240" w:lineRule="auto"/>
              <w:jc w:val="center"/>
              <w:rPr>
                <w:rFonts w:ascii="Arial" w:hAnsi="Arial" w:cs="Arial"/>
                <w:b/>
                <w:bCs/>
                <w:color w:val="333333"/>
                <w:sz w:val="20"/>
                <w:szCs w:val="16"/>
              </w:rPr>
            </w:pPr>
          </w:p>
        </w:tc>
        <w:tc>
          <w:tcPr>
            <w:tcW w:w="854" w:type="dxa"/>
            <w:vAlign w:val="bottom"/>
          </w:tcPr>
          <w:p w:rsidR="001E5AB2" w:rsidRDefault="00D4101D" w:rsidP="001E5AB2">
            <w:pPr>
              <w:spacing w:after="0" w:line="240" w:lineRule="auto"/>
              <w:jc w:val="center"/>
              <w:rPr>
                <w:rFonts w:ascii="Arial" w:hAnsi="Arial" w:cs="Arial"/>
                <w:b/>
                <w:bCs/>
                <w:color w:val="333333"/>
                <w:sz w:val="20"/>
                <w:szCs w:val="16"/>
              </w:rPr>
            </w:pPr>
            <w:r>
              <w:rPr>
                <w:rFonts w:ascii="Arial" w:hAnsi="Arial" w:cs="Arial"/>
                <w:b/>
                <w:bCs/>
                <w:color w:val="333333"/>
                <w:sz w:val="20"/>
                <w:szCs w:val="16"/>
              </w:rPr>
              <w:t>33%</w:t>
            </w:r>
          </w:p>
        </w:tc>
      </w:tr>
    </w:tbl>
    <w:p w:rsidR="001E5AB2" w:rsidRDefault="001E5AB2" w:rsidP="001E5AB2">
      <w:pPr>
        <w:spacing w:after="0"/>
        <w:rPr>
          <w:rFonts w:ascii="Arial" w:hAnsi="Arial" w:cs="Arial"/>
          <w:lang w:val="fr-FR"/>
        </w:rPr>
      </w:pPr>
    </w:p>
    <w:p w:rsidR="001E5AB2" w:rsidRPr="002A65B4" w:rsidRDefault="001E5AB2" w:rsidP="008D23DC">
      <w:pPr>
        <w:rPr>
          <w:lang w:val="fr-FR"/>
        </w:rPr>
      </w:pPr>
      <w:r w:rsidRPr="00E42AB1">
        <w:rPr>
          <w:rFonts w:ascii="Arial" w:hAnsi="Arial" w:cs="Arial"/>
          <w:lang w:val="fr-FR"/>
        </w:rPr>
        <w:t>* A partir de l’année scolaire 2015-2016, les données sur le redoublement et les taux de redoublement ne reprennent pas les élèves répétant une année au cycle maternel. La population scolaire reprend le total des élèves aux cycles maternel, primaire et secondaire.</w:t>
      </w:r>
    </w:p>
    <w:p w:rsidR="008D23DC" w:rsidRDefault="007003DE" w:rsidP="00FD6BC2">
      <w:pPr>
        <w:pStyle w:val="Heading1"/>
        <w:numPr>
          <w:ilvl w:val="0"/>
          <w:numId w:val="32"/>
        </w:numPr>
        <w:spacing w:line="240" w:lineRule="auto"/>
        <w:rPr>
          <w:rFonts w:ascii="Arial" w:hAnsi="Arial" w:cs="Arial"/>
          <w:sz w:val="28"/>
          <w:szCs w:val="28"/>
          <w:lang w:val="fr-FR"/>
        </w:rPr>
      </w:pPr>
      <w:r w:rsidRPr="002A65B4">
        <w:rPr>
          <w:lang w:val="fr-FR"/>
        </w:rPr>
        <w:br w:type="page"/>
      </w:r>
      <w:r w:rsidR="00FD6BC2" w:rsidRPr="002A65B4">
        <w:rPr>
          <w:rFonts w:ascii="Arial" w:hAnsi="Arial" w:cs="Arial"/>
          <w:sz w:val="28"/>
          <w:szCs w:val="28"/>
          <w:lang w:val="fr-FR"/>
        </w:rPr>
        <w:lastRenderedPageBreak/>
        <w:t>Nombre et po</w:t>
      </w:r>
      <w:r w:rsidR="007410C6">
        <w:rPr>
          <w:rFonts w:ascii="Arial" w:hAnsi="Arial" w:cs="Arial"/>
          <w:sz w:val="28"/>
          <w:szCs w:val="28"/>
          <w:lang w:val="fr-FR"/>
        </w:rPr>
        <w:t>urcentage de redoublants e</w:t>
      </w:r>
      <w:r w:rsidR="001E5AB2">
        <w:rPr>
          <w:rFonts w:ascii="Arial" w:hAnsi="Arial" w:cs="Arial"/>
          <w:sz w:val="28"/>
          <w:szCs w:val="28"/>
          <w:lang w:val="fr-FR"/>
        </w:rPr>
        <w:t>n 2016-2017</w:t>
      </w:r>
    </w:p>
    <w:p w:rsidR="002E61CA" w:rsidRPr="002E61CA" w:rsidRDefault="002E61CA" w:rsidP="002E61CA">
      <w:pPr>
        <w:rPr>
          <w:lang w:val="fr-FR"/>
        </w:rPr>
      </w:pPr>
    </w:p>
    <w:tbl>
      <w:tblPr>
        <w:tblW w:w="9089" w:type="dxa"/>
        <w:jc w:val="center"/>
        <w:tblLayout w:type="fixed"/>
        <w:tblLook w:val="04A0" w:firstRow="1" w:lastRow="0" w:firstColumn="1" w:lastColumn="0" w:noHBand="0" w:noVBand="1"/>
      </w:tblPr>
      <w:tblGrid>
        <w:gridCol w:w="2563"/>
        <w:gridCol w:w="995"/>
        <w:gridCol w:w="784"/>
        <w:gridCol w:w="784"/>
        <w:gridCol w:w="1979"/>
        <w:gridCol w:w="1984"/>
      </w:tblGrid>
      <w:tr w:rsidR="002E61CA" w:rsidRPr="00076041" w:rsidTr="002E61CA">
        <w:trPr>
          <w:gridBefore w:val="1"/>
          <w:wBefore w:w="2563" w:type="dxa"/>
          <w:trHeight w:val="1075"/>
          <w:jc w:val="center"/>
        </w:trPr>
        <w:tc>
          <w:tcPr>
            <w:tcW w:w="2563"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2E61CA" w:rsidRPr="000F0588" w:rsidRDefault="00D120FC" w:rsidP="003027CC">
            <w:pPr>
              <w:spacing w:after="0" w:line="240" w:lineRule="auto"/>
              <w:jc w:val="center"/>
              <w:rPr>
                <w:rFonts w:ascii="Arial" w:eastAsia="Times New Roman" w:hAnsi="Arial" w:cs="Arial"/>
                <w:b/>
                <w:bCs/>
                <w:color w:val="000000"/>
                <w:sz w:val="20"/>
                <w:szCs w:val="20"/>
                <w:lang w:val="fr-BE" w:eastAsia="zh-CN"/>
              </w:rPr>
            </w:pPr>
            <w:r>
              <w:rPr>
                <w:rFonts w:ascii="Arial" w:eastAsia="Times New Roman" w:hAnsi="Arial" w:cs="Arial"/>
                <w:b/>
                <w:bCs/>
                <w:color w:val="000000"/>
                <w:sz w:val="20"/>
                <w:szCs w:val="20"/>
                <w:lang w:val="fr-BE" w:eastAsia="zh-CN"/>
              </w:rPr>
              <w:t>2017</w:t>
            </w:r>
            <w:r w:rsidR="002A3113">
              <w:rPr>
                <w:rFonts w:ascii="Arial" w:eastAsia="Times New Roman" w:hAnsi="Arial" w:cs="Arial"/>
                <w:b/>
                <w:bCs/>
                <w:color w:val="000000"/>
                <w:sz w:val="20"/>
                <w:szCs w:val="20"/>
                <w:lang w:val="fr-BE" w:eastAsia="zh-CN"/>
              </w:rPr>
              <w:t>*</w:t>
            </w:r>
          </w:p>
        </w:tc>
        <w:tc>
          <w:tcPr>
            <w:tcW w:w="1979"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2E61CA" w:rsidRPr="000F0588" w:rsidRDefault="00D120FC" w:rsidP="002E61CA">
            <w:pPr>
              <w:spacing w:after="0" w:line="240" w:lineRule="auto"/>
              <w:jc w:val="center"/>
              <w:rPr>
                <w:rFonts w:ascii="Arial" w:eastAsia="Times New Roman" w:hAnsi="Arial" w:cs="Arial"/>
                <w:b/>
                <w:color w:val="000000"/>
                <w:sz w:val="20"/>
                <w:szCs w:val="20"/>
                <w:lang w:val="fr-BE" w:eastAsia="zh-CN"/>
              </w:rPr>
            </w:pPr>
            <w:r>
              <w:rPr>
                <w:rFonts w:ascii="Arial" w:eastAsia="Times New Roman" w:hAnsi="Arial" w:cs="Arial"/>
                <w:b/>
                <w:color w:val="000000"/>
                <w:sz w:val="20"/>
                <w:szCs w:val="20"/>
                <w:lang w:val="fr-BE" w:eastAsia="zh-CN"/>
              </w:rPr>
              <w:t>Nombre de redoublants en 2017</w:t>
            </w:r>
            <w:r w:rsidR="002A3113">
              <w:rPr>
                <w:rFonts w:ascii="Arial" w:eastAsia="Times New Roman" w:hAnsi="Arial" w:cs="Arial"/>
                <w:b/>
                <w:color w:val="000000"/>
                <w:sz w:val="20"/>
                <w:szCs w:val="20"/>
                <w:lang w:val="fr-BE" w:eastAsia="zh-CN"/>
              </w:rPr>
              <w:t>*</w:t>
            </w:r>
            <w:r w:rsidR="002E61CA" w:rsidRPr="000F0588">
              <w:rPr>
                <w:rFonts w:ascii="Arial" w:eastAsia="Times New Roman" w:hAnsi="Arial" w:cs="Arial"/>
                <w:b/>
                <w:color w:val="000000"/>
                <w:sz w:val="20"/>
                <w:szCs w:val="20"/>
                <w:lang w:val="fr-BE" w:eastAsia="zh-CN"/>
              </w:rPr>
              <w:t xml:space="preserve"> dans l'école</w:t>
            </w:r>
          </w:p>
        </w:tc>
        <w:tc>
          <w:tcPr>
            <w:tcW w:w="198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2E61CA" w:rsidRPr="000F0588" w:rsidRDefault="002E61CA" w:rsidP="003027CC">
            <w:pPr>
              <w:spacing w:after="0" w:line="240" w:lineRule="auto"/>
              <w:ind w:left="-108" w:right="-45"/>
              <w:jc w:val="center"/>
              <w:rPr>
                <w:rFonts w:ascii="Arial" w:eastAsia="Times New Roman" w:hAnsi="Arial" w:cs="Arial"/>
                <w:b/>
                <w:color w:val="000000"/>
                <w:sz w:val="20"/>
                <w:szCs w:val="20"/>
                <w:lang w:val="fr-BE" w:eastAsia="zh-CN"/>
              </w:rPr>
            </w:pPr>
            <w:r w:rsidRPr="000F0588">
              <w:rPr>
                <w:rFonts w:ascii="Arial" w:eastAsia="Times New Roman" w:hAnsi="Arial" w:cs="Arial"/>
                <w:b/>
                <w:color w:val="000000"/>
                <w:sz w:val="20"/>
                <w:szCs w:val="20"/>
                <w:lang w:val="fr-BE" w:eastAsia="zh-CN"/>
              </w:rPr>
              <w:t xml:space="preserve">Nombre de redoublants en </w:t>
            </w:r>
            <w:r w:rsidR="00D120FC">
              <w:rPr>
                <w:rFonts w:ascii="Arial" w:eastAsia="Times New Roman" w:hAnsi="Arial" w:cs="Arial"/>
                <w:b/>
                <w:color w:val="000000"/>
                <w:sz w:val="20"/>
                <w:szCs w:val="20"/>
                <w:lang w:val="fr-BE" w:eastAsia="zh-CN"/>
              </w:rPr>
              <w:t>2017</w:t>
            </w:r>
            <w:r w:rsidR="002A3113">
              <w:rPr>
                <w:rFonts w:ascii="Arial" w:eastAsia="Times New Roman" w:hAnsi="Arial" w:cs="Arial"/>
                <w:b/>
                <w:color w:val="000000"/>
                <w:sz w:val="20"/>
                <w:szCs w:val="20"/>
                <w:lang w:val="fr-BE" w:eastAsia="zh-CN"/>
              </w:rPr>
              <w:t>*</w:t>
            </w:r>
            <w:r w:rsidRPr="000F0588">
              <w:rPr>
                <w:rFonts w:ascii="Arial" w:eastAsia="Times New Roman" w:hAnsi="Arial" w:cs="Arial"/>
                <w:b/>
                <w:color w:val="000000"/>
                <w:sz w:val="20"/>
                <w:szCs w:val="20"/>
                <w:lang w:val="fr-BE" w:eastAsia="zh-CN"/>
              </w:rPr>
              <w:t xml:space="preserve"> ayant quitté l'école</w:t>
            </w:r>
          </w:p>
        </w:tc>
      </w:tr>
      <w:tr w:rsidR="00D120FC" w:rsidRPr="000F0588" w:rsidTr="00245231">
        <w:trPr>
          <w:trHeight w:val="351"/>
          <w:jc w:val="center"/>
        </w:trPr>
        <w:tc>
          <w:tcPr>
            <w:tcW w:w="2563" w:type="dxa"/>
            <w:tcBorders>
              <w:top w:val="single" w:sz="12" w:space="0" w:color="auto"/>
              <w:left w:val="single" w:sz="12" w:space="0" w:color="auto"/>
              <w:bottom w:val="single" w:sz="4" w:space="0" w:color="auto"/>
              <w:right w:val="single" w:sz="4" w:space="0" w:color="auto"/>
            </w:tcBorders>
            <w:vAlign w:val="bottom"/>
          </w:tcPr>
          <w:p w:rsidR="00D120FC" w:rsidRDefault="00D120FC" w:rsidP="00D120FC">
            <w:pPr>
              <w:spacing w:after="0"/>
              <w:rPr>
                <w:rFonts w:ascii="Arial" w:hAnsi="Arial" w:cs="Arial"/>
                <w:b/>
                <w:bCs/>
                <w:color w:val="000000"/>
                <w:sz w:val="20"/>
                <w:szCs w:val="20"/>
              </w:rPr>
            </w:pPr>
            <w:r>
              <w:rPr>
                <w:rFonts w:ascii="Arial" w:hAnsi="Arial" w:cs="Arial"/>
                <w:b/>
                <w:bCs/>
                <w:color w:val="000000"/>
                <w:sz w:val="20"/>
                <w:szCs w:val="20"/>
              </w:rPr>
              <w:t>ALICANTE</w:t>
            </w:r>
          </w:p>
        </w:tc>
        <w:tc>
          <w:tcPr>
            <w:tcW w:w="99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lang w:val="en-US"/>
              </w:rPr>
            </w:pPr>
            <w:r w:rsidRPr="00D120FC">
              <w:rPr>
                <w:rFonts w:ascii="Arial" w:hAnsi="Arial" w:cs="Arial"/>
                <w:color w:val="333333"/>
                <w:sz w:val="20"/>
                <w:szCs w:val="20"/>
              </w:rPr>
              <w:t>1.011</w:t>
            </w:r>
          </w:p>
        </w:tc>
        <w:tc>
          <w:tcPr>
            <w:tcW w:w="784" w:type="dxa"/>
            <w:tcBorders>
              <w:top w:val="single" w:sz="12" w:space="0" w:color="auto"/>
              <w:left w:val="nil"/>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8</w:t>
            </w:r>
          </w:p>
        </w:tc>
        <w:tc>
          <w:tcPr>
            <w:tcW w:w="784" w:type="dxa"/>
            <w:tcBorders>
              <w:top w:val="single" w:sz="12" w:space="0" w:color="auto"/>
              <w:left w:val="nil"/>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0,8%</w:t>
            </w:r>
          </w:p>
        </w:tc>
        <w:tc>
          <w:tcPr>
            <w:tcW w:w="1979"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lang w:val="en-US"/>
              </w:rPr>
            </w:pPr>
            <w:r w:rsidRPr="00D120FC">
              <w:rPr>
                <w:rFonts w:ascii="Arial" w:hAnsi="Arial" w:cs="Arial"/>
                <w:b/>
                <w:bCs/>
                <w:color w:val="333333"/>
                <w:sz w:val="20"/>
                <w:szCs w:val="16"/>
              </w:rPr>
              <w:t>6</w:t>
            </w:r>
          </w:p>
        </w:tc>
        <w:tc>
          <w:tcPr>
            <w:tcW w:w="198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2</w:t>
            </w:r>
          </w:p>
        </w:tc>
      </w:tr>
      <w:tr w:rsidR="00D120FC" w:rsidRPr="000F0588" w:rsidTr="00245231">
        <w:trPr>
          <w:trHeight w:val="351"/>
          <w:jc w:val="center"/>
        </w:trPr>
        <w:tc>
          <w:tcPr>
            <w:tcW w:w="2563" w:type="dxa"/>
            <w:tcBorders>
              <w:top w:val="nil"/>
              <w:left w:val="single" w:sz="12" w:space="0" w:color="auto"/>
              <w:bottom w:val="single" w:sz="4" w:space="0" w:color="auto"/>
              <w:right w:val="single" w:sz="4" w:space="0" w:color="auto"/>
            </w:tcBorders>
            <w:vAlign w:val="bottom"/>
          </w:tcPr>
          <w:p w:rsidR="00D120FC" w:rsidRDefault="00D120FC" w:rsidP="00D120FC">
            <w:pPr>
              <w:spacing w:after="0"/>
              <w:rPr>
                <w:rFonts w:ascii="Arial" w:hAnsi="Arial" w:cs="Arial"/>
                <w:b/>
                <w:bCs/>
                <w:color w:val="000000"/>
                <w:sz w:val="20"/>
                <w:szCs w:val="20"/>
              </w:rPr>
            </w:pPr>
            <w:r>
              <w:rPr>
                <w:rFonts w:ascii="Arial" w:hAnsi="Arial" w:cs="Arial"/>
                <w:b/>
                <w:bCs/>
                <w:color w:val="000000"/>
                <w:sz w:val="20"/>
                <w:szCs w:val="20"/>
              </w:rPr>
              <w:t>BERGEN</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537</w:t>
            </w:r>
          </w:p>
        </w:tc>
        <w:tc>
          <w:tcPr>
            <w:tcW w:w="784" w:type="dxa"/>
            <w:tcBorders>
              <w:top w:val="nil"/>
              <w:left w:val="nil"/>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5</w:t>
            </w:r>
          </w:p>
        </w:tc>
        <w:tc>
          <w:tcPr>
            <w:tcW w:w="784" w:type="dxa"/>
            <w:tcBorders>
              <w:top w:val="nil"/>
              <w:left w:val="nil"/>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0,9%</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1</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4</w:t>
            </w:r>
          </w:p>
        </w:tc>
      </w:tr>
      <w:tr w:rsidR="00D120FC" w:rsidRPr="00F41A70" w:rsidTr="00245231">
        <w:trPr>
          <w:trHeight w:val="351"/>
          <w:jc w:val="center"/>
        </w:trPr>
        <w:tc>
          <w:tcPr>
            <w:tcW w:w="2563" w:type="dxa"/>
            <w:tcBorders>
              <w:top w:val="nil"/>
              <w:left w:val="single" w:sz="12" w:space="0" w:color="auto"/>
              <w:bottom w:val="single" w:sz="4" w:space="0" w:color="auto"/>
              <w:right w:val="single" w:sz="4" w:space="0" w:color="auto"/>
            </w:tcBorders>
            <w:vAlign w:val="bottom"/>
          </w:tcPr>
          <w:p w:rsidR="00D120FC" w:rsidRDefault="00D120FC" w:rsidP="00D120FC">
            <w:pPr>
              <w:spacing w:after="0"/>
              <w:rPr>
                <w:rFonts w:ascii="Arial" w:hAnsi="Arial" w:cs="Arial"/>
                <w:b/>
                <w:bCs/>
                <w:color w:val="000000"/>
                <w:sz w:val="20"/>
                <w:szCs w:val="20"/>
              </w:rPr>
            </w:pPr>
            <w:r>
              <w:rPr>
                <w:rFonts w:ascii="Arial" w:hAnsi="Arial" w:cs="Arial"/>
                <w:b/>
                <w:bCs/>
                <w:color w:val="000000"/>
                <w:sz w:val="20"/>
                <w:szCs w:val="20"/>
              </w:rPr>
              <w:t>BRUXELLES I</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3.511</w:t>
            </w:r>
          </w:p>
        </w:tc>
        <w:tc>
          <w:tcPr>
            <w:tcW w:w="784" w:type="dxa"/>
            <w:tcBorders>
              <w:top w:val="nil"/>
              <w:left w:val="nil"/>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47</w:t>
            </w:r>
          </w:p>
        </w:tc>
        <w:tc>
          <w:tcPr>
            <w:tcW w:w="784" w:type="dxa"/>
            <w:tcBorders>
              <w:top w:val="nil"/>
              <w:left w:val="nil"/>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1,3%</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35</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12</w:t>
            </w:r>
          </w:p>
        </w:tc>
      </w:tr>
      <w:tr w:rsidR="00D120FC" w:rsidRPr="00F41A70" w:rsidTr="00245231">
        <w:trPr>
          <w:trHeight w:val="351"/>
          <w:jc w:val="center"/>
        </w:trPr>
        <w:tc>
          <w:tcPr>
            <w:tcW w:w="2563" w:type="dxa"/>
            <w:tcBorders>
              <w:top w:val="nil"/>
              <w:left w:val="single" w:sz="12" w:space="0" w:color="auto"/>
              <w:bottom w:val="single" w:sz="4" w:space="0" w:color="auto"/>
              <w:right w:val="single" w:sz="4" w:space="0" w:color="auto"/>
            </w:tcBorders>
            <w:vAlign w:val="bottom"/>
          </w:tcPr>
          <w:p w:rsidR="00D120FC" w:rsidRPr="00F41A70" w:rsidRDefault="00D120FC" w:rsidP="00D120FC">
            <w:pPr>
              <w:spacing w:after="0"/>
              <w:rPr>
                <w:rFonts w:ascii="Arial" w:hAnsi="Arial" w:cs="Arial"/>
                <w:b/>
                <w:bCs/>
                <w:color w:val="000000"/>
                <w:sz w:val="20"/>
                <w:szCs w:val="20"/>
                <w:lang w:val="pt-PT"/>
              </w:rPr>
            </w:pPr>
            <w:r w:rsidRPr="00F41A70">
              <w:rPr>
                <w:rFonts w:ascii="Arial" w:hAnsi="Arial" w:cs="Arial"/>
                <w:b/>
                <w:bCs/>
                <w:color w:val="000000"/>
                <w:sz w:val="20"/>
                <w:szCs w:val="20"/>
                <w:lang w:val="pt-PT"/>
              </w:rPr>
              <w:t>BRUXELLES II</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3.045</w:t>
            </w:r>
          </w:p>
        </w:tc>
        <w:tc>
          <w:tcPr>
            <w:tcW w:w="784" w:type="dxa"/>
            <w:tcBorders>
              <w:top w:val="nil"/>
              <w:left w:val="nil"/>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40</w:t>
            </w:r>
          </w:p>
        </w:tc>
        <w:tc>
          <w:tcPr>
            <w:tcW w:w="784" w:type="dxa"/>
            <w:tcBorders>
              <w:top w:val="nil"/>
              <w:left w:val="nil"/>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1,3%</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24</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16</w:t>
            </w:r>
          </w:p>
        </w:tc>
      </w:tr>
      <w:tr w:rsidR="00D120FC" w:rsidRPr="00F41A70" w:rsidTr="00245231">
        <w:trPr>
          <w:trHeight w:val="351"/>
          <w:jc w:val="center"/>
        </w:trPr>
        <w:tc>
          <w:tcPr>
            <w:tcW w:w="2563" w:type="dxa"/>
            <w:tcBorders>
              <w:top w:val="nil"/>
              <w:left w:val="single" w:sz="12" w:space="0" w:color="auto"/>
              <w:bottom w:val="single" w:sz="4" w:space="0" w:color="auto"/>
              <w:right w:val="single" w:sz="4" w:space="0" w:color="auto"/>
            </w:tcBorders>
            <w:vAlign w:val="bottom"/>
          </w:tcPr>
          <w:p w:rsidR="00D120FC" w:rsidRPr="00F41A70" w:rsidRDefault="00D120FC" w:rsidP="00D120FC">
            <w:pPr>
              <w:spacing w:after="0"/>
              <w:rPr>
                <w:rFonts w:ascii="Arial" w:hAnsi="Arial" w:cs="Arial"/>
                <w:b/>
                <w:bCs/>
                <w:color w:val="000000"/>
                <w:sz w:val="20"/>
                <w:szCs w:val="20"/>
                <w:lang w:val="pt-PT"/>
              </w:rPr>
            </w:pPr>
            <w:r w:rsidRPr="00F41A70">
              <w:rPr>
                <w:rFonts w:ascii="Arial" w:hAnsi="Arial" w:cs="Arial"/>
                <w:b/>
                <w:bCs/>
                <w:color w:val="000000"/>
                <w:sz w:val="20"/>
                <w:szCs w:val="20"/>
                <w:lang w:val="pt-PT"/>
              </w:rPr>
              <w:t>BRUXELLES III</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3.027</w:t>
            </w:r>
          </w:p>
        </w:tc>
        <w:tc>
          <w:tcPr>
            <w:tcW w:w="784" w:type="dxa"/>
            <w:tcBorders>
              <w:top w:val="nil"/>
              <w:left w:val="nil"/>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27</w:t>
            </w:r>
          </w:p>
        </w:tc>
        <w:tc>
          <w:tcPr>
            <w:tcW w:w="784" w:type="dxa"/>
            <w:tcBorders>
              <w:top w:val="nil"/>
              <w:left w:val="nil"/>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0,9%</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18</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9</w:t>
            </w:r>
          </w:p>
        </w:tc>
      </w:tr>
      <w:tr w:rsidR="00D120FC" w:rsidRPr="00F41A70" w:rsidTr="00245231">
        <w:trPr>
          <w:trHeight w:val="351"/>
          <w:jc w:val="center"/>
        </w:trPr>
        <w:tc>
          <w:tcPr>
            <w:tcW w:w="2563" w:type="dxa"/>
            <w:tcBorders>
              <w:top w:val="nil"/>
              <w:left w:val="single" w:sz="12" w:space="0" w:color="auto"/>
              <w:bottom w:val="single" w:sz="4" w:space="0" w:color="auto"/>
              <w:right w:val="single" w:sz="4" w:space="0" w:color="auto"/>
            </w:tcBorders>
            <w:vAlign w:val="bottom"/>
          </w:tcPr>
          <w:p w:rsidR="00D120FC" w:rsidRPr="00F41A70" w:rsidRDefault="00D120FC" w:rsidP="00D120FC">
            <w:pPr>
              <w:spacing w:after="0"/>
              <w:rPr>
                <w:rFonts w:ascii="Arial" w:hAnsi="Arial" w:cs="Arial"/>
                <w:b/>
                <w:bCs/>
                <w:color w:val="000000"/>
                <w:sz w:val="20"/>
                <w:szCs w:val="20"/>
                <w:lang w:val="pt-PT"/>
              </w:rPr>
            </w:pPr>
            <w:r w:rsidRPr="00F41A70">
              <w:rPr>
                <w:rFonts w:ascii="Arial" w:hAnsi="Arial" w:cs="Arial"/>
                <w:b/>
                <w:bCs/>
                <w:color w:val="000000"/>
                <w:sz w:val="20"/>
                <w:szCs w:val="20"/>
                <w:lang w:val="pt-PT"/>
              </w:rPr>
              <w:t>BRUXELLES IV</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2.697</w:t>
            </w:r>
          </w:p>
        </w:tc>
        <w:tc>
          <w:tcPr>
            <w:tcW w:w="784" w:type="dxa"/>
            <w:tcBorders>
              <w:top w:val="nil"/>
              <w:left w:val="nil"/>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40</w:t>
            </w:r>
          </w:p>
        </w:tc>
        <w:tc>
          <w:tcPr>
            <w:tcW w:w="784" w:type="dxa"/>
            <w:tcBorders>
              <w:top w:val="nil"/>
              <w:left w:val="nil"/>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1,5%</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30</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10</w:t>
            </w:r>
          </w:p>
        </w:tc>
      </w:tr>
      <w:tr w:rsidR="00D120FC" w:rsidRPr="000F0588" w:rsidTr="00245231">
        <w:trPr>
          <w:trHeight w:val="351"/>
          <w:jc w:val="center"/>
        </w:trPr>
        <w:tc>
          <w:tcPr>
            <w:tcW w:w="2563" w:type="dxa"/>
            <w:tcBorders>
              <w:top w:val="nil"/>
              <w:left w:val="single" w:sz="12" w:space="0" w:color="auto"/>
              <w:bottom w:val="single" w:sz="4" w:space="0" w:color="auto"/>
              <w:right w:val="single" w:sz="4" w:space="0" w:color="auto"/>
            </w:tcBorders>
            <w:vAlign w:val="bottom"/>
          </w:tcPr>
          <w:p w:rsidR="00D120FC" w:rsidRPr="00F41A70" w:rsidRDefault="00D120FC" w:rsidP="00D120FC">
            <w:pPr>
              <w:spacing w:after="0"/>
              <w:rPr>
                <w:rFonts w:ascii="Arial" w:hAnsi="Arial" w:cs="Arial"/>
                <w:b/>
                <w:bCs/>
                <w:color w:val="000000"/>
                <w:sz w:val="20"/>
                <w:szCs w:val="20"/>
                <w:lang w:val="pt-PT"/>
              </w:rPr>
            </w:pPr>
            <w:r w:rsidRPr="00F41A70">
              <w:rPr>
                <w:rFonts w:ascii="Arial" w:hAnsi="Arial" w:cs="Arial"/>
                <w:b/>
                <w:bCs/>
                <w:color w:val="000000"/>
                <w:sz w:val="20"/>
                <w:szCs w:val="20"/>
                <w:lang w:val="pt-PT"/>
              </w:rPr>
              <w:t>CULHAM</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389</w:t>
            </w:r>
          </w:p>
        </w:tc>
        <w:tc>
          <w:tcPr>
            <w:tcW w:w="784" w:type="dxa"/>
            <w:tcBorders>
              <w:top w:val="nil"/>
              <w:left w:val="nil"/>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Pr>
                <w:rFonts w:ascii="Arial" w:hAnsi="Arial" w:cs="Arial"/>
                <w:color w:val="333333"/>
                <w:sz w:val="20"/>
                <w:szCs w:val="20"/>
              </w:rPr>
              <w:t>0</w:t>
            </w:r>
            <w:r w:rsidRPr="00D120FC">
              <w:rPr>
                <w:rFonts w:ascii="Arial" w:hAnsi="Arial" w:cs="Arial"/>
                <w:color w:val="333333"/>
                <w:sz w:val="20"/>
                <w:szCs w:val="20"/>
              </w:rPr>
              <w:t> </w:t>
            </w:r>
          </w:p>
        </w:tc>
        <w:tc>
          <w:tcPr>
            <w:tcW w:w="784" w:type="dxa"/>
            <w:tcBorders>
              <w:top w:val="nil"/>
              <w:left w:val="nil"/>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Pr>
                <w:rFonts w:ascii="Arial" w:hAnsi="Arial" w:cs="Arial"/>
                <w:color w:val="333333"/>
                <w:sz w:val="20"/>
                <w:szCs w:val="20"/>
              </w:rPr>
              <w:t>0,0%</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r>
              <w:rPr>
                <w:rFonts w:ascii="Arial" w:hAnsi="Arial" w:cs="Arial"/>
                <w:b/>
                <w:bCs/>
                <w:color w:val="333333"/>
                <w:sz w:val="20"/>
                <w:szCs w:val="16"/>
              </w:rPr>
              <w:t>0</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Pr>
                <w:rFonts w:ascii="Arial" w:hAnsi="Arial" w:cs="Arial"/>
                <w:b/>
                <w:bCs/>
                <w:color w:val="333333"/>
                <w:sz w:val="20"/>
                <w:szCs w:val="16"/>
              </w:rPr>
              <w:t>0</w:t>
            </w:r>
          </w:p>
        </w:tc>
      </w:tr>
      <w:tr w:rsidR="00D120FC" w:rsidRPr="000F0588" w:rsidTr="00245231">
        <w:trPr>
          <w:trHeight w:val="351"/>
          <w:jc w:val="center"/>
        </w:trPr>
        <w:tc>
          <w:tcPr>
            <w:tcW w:w="2563" w:type="dxa"/>
            <w:tcBorders>
              <w:top w:val="nil"/>
              <w:left w:val="single" w:sz="12" w:space="0" w:color="auto"/>
              <w:bottom w:val="single" w:sz="4" w:space="0" w:color="auto"/>
              <w:right w:val="single" w:sz="4" w:space="0" w:color="auto"/>
            </w:tcBorders>
            <w:vAlign w:val="bottom"/>
          </w:tcPr>
          <w:p w:rsidR="00D120FC" w:rsidRDefault="00D120FC" w:rsidP="00D120FC">
            <w:pPr>
              <w:spacing w:after="0"/>
              <w:rPr>
                <w:rFonts w:ascii="Arial" w:hAnsi="Arial" w:cs="Arial"/>
                <w:b/>
                <w:bCs/>
                <w:color w:val="000000"/>
                <w:sz w:val="20"/>
                <w:szCs w:val="20"/>
              </w:rPr>
            </w:pPr>
            <w:r>
              <w:rPr>
                <w:rFonts w:ascii="Arial" w:hAnsi="Arial" w:cs="Arial"/>
                <w:b/>
                <w:bCs/>
                <w:color w:val="000000"/>
                <w:sz w:val="20"/>
                <w:szCs w:val="20"/>
              </w:rPr>
              <w:t>FRANCFORT</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1.468</w:t>
            </w:r>
          </w:p>
        </w:tc>
        <w:tc>
          <w:tcPr>
            <w:tcW w:w="784" w:type="dxa"/>
            <w:tcBorders>
              <w:top w:val="nil"/>
              <w:left w:val="nil"/>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4</w:t>
            </w:r>
          </w:p>
        </w:tc>
        <w:tc>
          <w:tcPr>
            <w:tcW w:w="784" w:type="dxa"/>
            <w:tcBorders>
              <w:top w:val="nil"/>
              <w:left w:val="nil"/>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0,3%</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3</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1</w:t>
            </w:r>
          </w:p>
        </w:tc>
      </w:tr>
      <w:tr w:rsidR="00D120FC" w:rsidRPr="000F0588" w:rsidTr="00245231">
        <w:trPr>
          <w:trHeight w:val="351"/>
          <w:jc w:val="center"/>
        </w:trPr>
        <w:tc>
          <w:tcPr>
            <w:tcW w:w="2563" w:type="dxa"/>
            <w:tcBorders>
              <w:top w:val="nil"/>
              <w:left w:val="single" w:sz="12" w:space="0" w:color="auto"/>
              <w:bottom w:val="single" w:sz="4" w:space="0" w:color="auto"/>
              <w:right w:val="single" w:sz="4" w:space="0" w:color="auto"/>
            </w:tcBorders>
            <w:vAlign w:val="bottom"/>
          </w:tcPr>
          <w:p w:rsidR="00D120FC" w:rsidRDefault="00D120FC" w:rsidP="00D120FC">
            <w:pPr>
              <w:spacing w:after="0"/>
              <w:rPr>
                <w:rFonts w:ascii="Arial" w:hAnsi="Arial" w:cs="Arial"/>
                <w:b/>
                <w:bCs/>
                <w:color w:val="000000"/>
                <w:sz w:val="20"/>
                <w:szCs w:val="20"/>
              </w:rPr>
            </w:pPr>
            <w:r>
              <w:rPr>
                <w:rFonts w:ascii="Arial" w:hAnsi="Arial" w:cs="Arial"/>
                <w:b/>
                <w:bCs/>
                <w:color w:val="000000"/>
                <w:sz w:val="20"/>
                <w:szCs w:val="20"/>
              </w:rPr>
              <w:t>KARLSRUHE</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828</w:t>
            </w:r>
          </w:p>
        </w:tc>
        <w:tc>
          <w:tcPr>
            <w:tcW w:w="784" w:type="dxa"/>
            <w:tcBorders>
              <w:top w:val="nil"/>
              <w:left w:val="nil"/>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8</w:t>
            </w:r>
          </w:p>
        </w:tc>
        <w:tc>
          <w:tcPr>
            <w:tcW w:w="784" w:type="dxa"/>
            <w:tcBorders>
              <w:top w:val="nil"/>
              <w:left w:val="nil"/>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1,0%</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6</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2</w:t>
            </w:r>
          </w:p>
        </w:tc>
      </w:tr>
      <w:tr w:rsidR="00D120FC" w:rsidRPr="000F0588" w:rsidTr="00245231">
        <w:trPr>
          <w:trHeight w:val="351"/>
          <w:jc w:val="center"/>
        </w:trPr>
        <w:tc>
          <w:tcPr>
            <w:tcW w:w="2563" w:type="dxa"/>
            <w:tcBorders>
              <w:top w:val="nil"/>
              <w:left w:val="single" w:sz="12" w:space="0" w:color="auto"/>
              <w:bottom w:val="single" w:sz="4" w:space="0" w:color="auto"/>
              <w:right w:val="single" w:sz="4" w:space="0" w:color="auto"/>
            </w:tcBorders>
            <w:vAlign w:val="bottom"/>
          </w:tcPr>
          <w:p w:rsidR="00D120FC" w:rsidRDefault="00C664AC" w:rsidP="00D120FC">
            <w:pPr>
              <w:spacing w:after="0"/>
              <w:rPr>
                <w:rFonts w:ascii="Arial" w:hAnsi="Arial" w:cs="Arial"/>
                <w:b/>
                <w:bCs/>
                <w:color w:val="000000"/>
                <w:sz w:val="20"/>
                <w:szCs w:val="20"/>
              </w:rPr>
            </w:pPr>
            <w:r>
              <w:rPr>
                <w:rFonts w:ascii="Arial" w:hAnsi="Arial" w:cs="Arial"/>
                <w:b/>
                <w:bCs/>
                <w:color w:val="000000"/>
                <w:sz w:val="20"/>
                <w:szCs w:val="20"/>
              </w:rPr>
              <w:t>LUXEMBOURG I</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3.266</w:t>
            </w:r>
          </w:p>
        </w:tc>
        <w:tc>
          <w:tcPr>
            <w:tcW w:w="784" w:type="dxa"/>
            <w:tcBorders>
              <w:top w:val="nil"/>
              <w:left w:val="nil"/>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40</w:t>
            </w:r>
          </w:p>
        </w:tc>
        <w:tc>
          <w:tcPr>
            <w:tcW w:w="784" w:type="dxa"/>
            <w:tcBorders>
              <w:top w:val="nil"/>
              <w:left w:val="nil"/>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1,2%</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27</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13</w:t>
            </w:r>
          </w:p>
        </w:tc>
      </w:tr>
      <w:tr w:rsidR="00D120FC" w:rsidRPr="000F0588" w:rsidTr="00245231">
        <w:trPr>
          <w:trHeight w:val="351"/>
          <w:jc w:val="center"/>
        </w:trPr>
        <w:tc>
          <w:tcPr>
            <w:tcW w:w="2563" w:type="dxa"/>
            <w:tcBorders>
              <w:top w:val="nil"/>
              <w:left w:val="single" w:sz="12" w:space="0" w:color="auto"/>
              <w:bottom w:val="single" w:sz="4" w:space="0" w:color="auto"/>
              <w:right w:val="single" w:sz="4" w:space="0" w:color="auto"/>
            </w:tcBorders>
            <w:vAlign w:val="bottom"/>
          </w:tcPr>
          <w:p w:rsidR="00D120FC" w:rsidRDefault="00C664AC" w:rsidP="00D120FC">
            <w:pPr>
              <w:spacing w:after="0"/>
              <w:rPr>
                <w:rFonts w:ascii="Arial" w:hAnsi="Arial" w:cs="Arial"/>
                <w:b/>
                <w:bCs/>
                <w:color w:val="000000"/>
                <w:sz w:val="20"/>
                <w:szCs w:val="20"/>
              </w:rPr>
            </w:pPr>
            <w:r>
              <w:rPr>
                <w:rFonts w:ascii="Arial" w:hAnsi="Arial" w:cs="Arial"/>
                <w:b/>
                <w:bCs/>
                <w:color w:val="000000"/>
                <w:sz w:val="20"/>
                <w:szCs w:val="20"/>
              </w:rPr>
              <w:t>LUXEMBOURG II</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2.549</w:t>
            </w:r>
          </w:p>
        </w:tc>
        <w:tc>
          <w:tcPr>
            <w:tcW w:w="784" w:type="dxa"/>
            <w:tcBorders>
              <w:top w:val="nil"/>
              <w:left w:val="nil"/>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31</w:t>
            </w:r>
          </w:p>
        </w:tc>
        <w:tc>
          <w:tcPr>
            <w:tcW w:w="784" w:type="dxa"/>
            <w:tcBorders>
              <w:top w:val="nil"/>
              <w:left w:val="nil"/>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1,2%</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22</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9</w:t>
            </w:r>
          </w:p>
        </w:tc>
      </w:tr>
      <w:tr w:rsidR="00D120FC" w:rsidRPr="000F0588" w:rsidTr="00245231">
        <w:trPr>
          <w:trHeight w:val="351"/>
          <w:jc w:val="center"/>
        </w:trPr>
        <w:tc>
          <w:tcPr>
            <w:tcW w:w="2563" w:type="dxa"/>
            <w:tcBorders>
              <w:top w:val="nil"/>
              <w:left w:val="single" w:sz="12" w:space="0" w:color="auto"/>
              <w:bottom w:val="single" w:sz="4" w:space="0" w:color="auto"/>
              <w:right w:val="single" w:sz="4" w:space="0" w:color="auto"/>
            </w:tcBorders>
            <w:vAlign w:val="bottom"/>
          </w:tcPr>
          <w:p w:rsidR="00D120FC" w:rsidRDefault="00D120FC" w:rsidP="00D120FC">
            <w:pPr>
              <w:spacing w:after="0"/>
              <w:rPr>
                <w:rFonts w:ascii="Arial" w:hAnsi="Arial" w:cs="Arial"/>
                <w:b/>
                <w:bCs/>
                <w:color w:val="000000"/>
                <w:sz w:val="20"/>
                <w:szCs w:val="20"/>
              </w:rPr>
            </w:pPr>
            <w:r>
              <w:rPr>
                <w:rFonts w:ascii="Arial" w:hAnsi="Arial" w:cs="Arial"/>
                <w:b/>
                <w:bCs/>
                <w:color w:val="000000"/>
                <w:sz w:val="20"/>
                <w:szCs w:val="20"/>
              </w:rPr>
              <w:t>MOL</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757</w:t>
            </w:r>
          </w:p>
        </w:tc>
        <w:tc>
          <w:tcPr>
            <w:tcW w:w="784" w:type="dxa"/>
            <w:tcBorders>
              <w:top w:val="nil"/>
              <w:left w:val="nil"/>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13</w:t>
            </w:r>
          </w:p>
        </w:tc>
        <w:tc>
          <w:tcPr>
            <w:tcW w:w="784" w:type="dxa"/>
            <w:tcBorders>
              <w:top w:val="nil"/>
              <w:left w:val="nil"/>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1,7%</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7</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6</w:t>
            </w:r>
          </w:p>
        </w:tc>
      </w:tr>
      <w:tr w:rsidR="00D120FC" w:rsidRPr="000F0588" w:rsidTr="00245231">
        <w:trPr>
          <w:trHeight w:val="351"/>
          <w:jc w:val="center"/>
        </w:trPr>
        <w:tc>
          <w:tcPr>
            <w:tcW w:w="2563" w:type="dxa"/>
            <w:tcBorders>
              <w:top w:val="nil"/>
              <w:left w:val="single" w:sz="12" w:space="0" w:color="auto"/>
              <w:bottom w:val="single" w:sz="4" w:space="0" w:color="auto"/>
              <w:right w:val="single" w:sz="4" w:space="0" w:color="auto"/>
            </w:tcBorders>
            <w:vAlign w:val="bottom"/>
          </w:tcPr>
          <w:p w:rsidR="00D120FC" w:rsidRDefault="00D120FC" w:rsidP="00D120FC">
            <w:pPr>
              <w:spacing w:after="0"/>
              <w:rPr>
                <w:rFonts w:ascii="Arial" w:hAnsi="Arial" w:cs="Arial"/>
                <w:b/>
                <w:bCs/>
                <w:color w:val="000000"/>
                <w:sz w:val="20"/>
                <w:szCs w:val="20"/>
              </w:rPr>
            </w:pPr>
            <w:r>
              <w:rPr>
                <w:rFonts w:ascii="Arial" w:hAnsi="Arial" w:cs="Arial"/>
                <w:b/>
                <w:bCs/>
                <w:color w:val="000000"/>
                <w:sz w:val="20"/>
                <w:szCs w:val="20"/>
              </w:rPr>
              <w:t>MUNICH</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2.310</w:t>
            </w:r>
          </w:p>
        </w:tc>
        <w:tc>
          <w:tcPr>
            <w:tcW w:w="784" w:type="dxa"/>
            <w:tcBorders>
              <w:top w:val="nil"/>
              <w:left w:val="nil"/>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21</w:t>
            </w:r>
          </w:p>
        </w:tc>
        <w:tc>
          <w:tcPr>
            <w:tcW w:w="784" w:type="dxa"/>
            <w:tcBorders>
              <w:top w:val="nil"/>
              <w:left w:val="nil"/>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0,9%</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18</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3</w:t>
            </w:r>
          </w:p>
        </w:tc>
      </w:tr>
      <w:tr w:rsidR="00D120FC" w:rsidRPr="00F41A70" w:rsidTr="00245231">
        <w:trPr>
          <w:trHeight w:val="351"/>
          <w:jc w:val="center"/>
        </w:trPr>
        <w:tc>
          <w:tcPr>
            <w:tcW w:w="2563" w:type="dxa"/>
            <w:tcBorders>
              <w:top w:val="nil"/>
              <w:left w:val="single" w:sz="12" w:space="0" w:color="auto"/>
              <w:bottom w:val="single" w:sz="4" w:space="0" w:color="auto"/>
              <w:right w:val="single" w:sz="4" w:space="0" w:color="auto"/>
            </w:tcBorders>
            <w:vAlign w:val="bottom"/>
          </w:tcPr>
          <w:p w:rsidR="00D120FC" w:rsidRDefault="00D120FC" w:rsidP="00D120FC">
            <w:pPr>
              <w:spacing w:after="0"/>
              <w:rPr>
                <w:rFonts w:ascii="Arial" w:hAnsi="Arial" w:cs="Arial"/>
                <w:b/>
                <w:bCs/>
                <w:color w:val="000000"/>
                <w:sz w:val="20"/>
                <w:szCs w:val="20"/>
              </w:rPr>
            </w:pPr>
            <w:r>
              <w:rPr>
                <w:rFonts w:ascii="Arial" w:hAnsi="Arial" w:cs="Arial"/>
                <w:b/>
                <w:bCs/>
                <w:color w:val="000000"/>
                <w:sz w:val="20"/>
                <w:szCs w:val="20"/>
              </w:rPr>
              <w:t>VARESE</w:t>
            </w:r>
          </w:p>
        </w:tc>
        <w:tc>
          <w:tcPr>
            <w:tcW w:w="995" w:type="dxa"/>
            <w:tcBorders>
              <w:top w:val="nil"/>
              <w:left w:val="single" w:sz="12" w:space="0" w:color="auto"/>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1.311</w:t>
            </w:r>
          </w:p>
        </w:tc>
        <w:tc>
          <w:tcPr>
            <w:tcW w:w="784" w:type="dxa"/>
            <w:tcBorders>
              <w:top w:val="nil"/>
              <w:left w:val="nil"/>
              <w:bottom w:val="single" w:sz="4"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9</w:t>
            </w:r>
          </w:p>
        </w:tc>
        <w:tc>
          <w:tcPr>
            <w:tcW w:w="784" w:type="dxa"/>
            <w:tcBorders>
              <w:top w:val="nil"/>
              <w:left w:val="nil"/>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color w:val="333333"/>
                <w:sz w:val="20"/>
                <w:szCs w:val="20"/>
              </w:rPr>
            </w:pPr>
            <w:r w:rsidRPr="00D120FC">
              <w:rPr>
                <w:rFonts w:ascii="Arial" w:hAnsi="Arial" w:cs="Arial"/>
                <w:color w:val="333333"/>
                <w:sz w:val="20"/>
                <w:szCs w:val="20"/>
              </w:rPr>
              <w:t>0,7%</w:t>
            </w:r>
          </w:p>
        </w:tc>
        <w:tc>
          <w:tcPr>
            <w:tcW w:w="1979"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3</w:t>
            </w:r>
          </w:p>
        </w:tc>
        <w:tc>
          <w:tcPr>
            <w:tcW w:w="1984" w:type="dxa"/>
            <w:tcBorders>
              <w:top w:val="nil"/>
              <w:left w:val="single" w:sz="12" w:space="0" w:color="auto"/>
              <w:bottom w:val="single" w:sz="4"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6</w:t>
            </w:r>
          </w:p>
        </w:tc>
      </w:tr>
      <w:tr w:rsidR="00D120FC" w:rsidRPr="00F41A70" w:rsidTr="00245231">
        <w:trPr>
          <w:trHeight w:val="351"/>
          <w:jc w:val="center"/>
        </w:trPr>
        <w:tc>
          <w:tcPr>
            <w:tcW w:w="2563" w:type="dxa"/>
            <w:tcBorders>
              <w:top w:val="nil"/>
              <w:left w:val="single" w:sz="12" w:space="0" w:color="auto"/>
              <w:bottom w:val="single" w:sz="12" w:space="0" w:color="auto"/>
              <w:right w:val="single" w:sz="4" w:space="0" w:color="auto"/>
            </w:tcBorders>
            <w:vAlign w:val="center"/>
          </w:tcPr>
          <w:p w:rsidR="00D120FC" w:rsidRPr="00F41A70" w:rsidRDefault="00D120FC" w:rsidP="00D120FC">
            <w:pPr>
              <w:spacing w:after="0"/>
              <w:rPr>
                <w:rFonts w:ascii="Arial" w:hAnsi="Arial" w:cs="Arial"/>
                <w:b/>
                <w:bCs/>
                <w:color w:val="000000"/>
                <w:sz w:val="20"/>
                <w:szCs w:val="20"/>
                <w:lang w:val="fr-BE"/>
              </w:rPr>
            </w:pPr>
            <w:r w:rsidRPr="00F41A70">
              <w:rPr>
                <w:rFonts w:ascii="Arial" w:hAnsi="Arial" w:cs="Arial"/>
                <w:b/>
                <w:bCs/>
                <w:color w:val="000000"/>
                <w:sz w:val="20"/>
                <w:szCs w:val="20"/>
                <w:lang w:val="fr-BE"/>
              </w:rPr>
              <w:t>TOTAL</w:t>
            </w:r>
          </w:p>
        </w:tc>
        <w:tc>
          <w:tcPr>
            <w:tcW w:w="995" w:type="dxa"/>
            <w:tcBorders>
              <w:top w:val="nil"/>
              <w:left w:val="single" w:sz="12" w:space="0" w:color="auto"/>
              <w:bottom w:val="single" w:sz="12"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20"/>
              </w:rPr>
            </w:pPr>
            <w:r w:rsidRPr="00D120FC">
              <w:rPr>
                <w:rFonts w:ascii="Arial" w:hAnsi="Arial" w:cs="Arial"/>
                <w:b/>
                <w:bCs/>
                <w:color w:val="333333"/>
                <w:sz w:val="20"/>
                <w:szCs w:val="20"/>
              </w:rPr>
              <w:t>26.706</w:t>
            </w:r>
          </w:p>
        </w:tc>
        <w:tc>
          <w:tcPr>
            <w:tcW w:w="784" w:type="dxa"/>
            <w:tcBorders>
              <w:top w:val="nil"/>
              <w:left w:val="nil"/>
              <w:bottom w:val="single" w:sz="12" w:space="0" w:color="auto"/>
              <w:right w:val="single" w:sz="4"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20"/>
              </w:rPr>
            </w:pPr>
            <w:r w:rsidRPr="00D120FC">
              <w:rPr>
                <w:rFonts w:ascii="Arial" w:hAnsi="Arial" w:cs="Arial"/>
                <w:b/>
                <w:bCs/>
                <w:color w:val="333333"/>
                <w:sz w:val="20"/>
                <w:szCs w:val="20"/>
              </w:rPr>
              <w:t>293</w:t>
            </w:r>
          </w:p>
        </w:tc>
        <w:tc>
          <w:tcPr>
            <w:tcW w:w="784" w:type="dxa"/>
            <w:tcBorders>
              <w:top w:val="nil"/>
              <w:left w:val="nil"/>
              <w:bottom w:val="single" w:sz="12"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20"/>
              </w:rPr>
            </w:pPr>
            <w:r w:rsidRPr="00D120FC">
              <w:rPr>
                <w:rFonts w:ascii="Arial" w:hAnsi="Arial" w:cs="Arial"/>
                <w:b/>
                <w:bCs/>
                <w:color w:val="333333"/>
                <w:sz w:val="20"/>
                <w:szCs w:val="20"/>
              </w:rPr>
              <w:t>1,1%</w:t>
            </w:r>
          </w:p>
        </w:tc>
        <w:tc>
          <w:tcPr>
            <w:tcW w:w="1979" w:type="dxa"/>
            <w:tcBorders>
              <w:top w:val="nil"/>
              <w:left w:val="single" w:sz="12" w:space="0" w:color="auto"/>
              <w:bottom w:val="single" w:sz="12"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200</w:t>
            </w:r>
          </w:p>
        </w:tc>
        <w:tc>
          <w:tcPr>
            <w:tcW w:w="1984" w:type="dxa"/>
            <w:tcBorders>
              <w:top w:val="nil"/>
              <w:left w:val="single" w:sz="12" w:space="0" w:color="auto"/>
              <w:bottom w:val="single" w:sz="12" w:space="0" w:color="auto"/>
              <w:right w:val="single" w:sz="12" w:space="0" w:color="auto"/>
            </w:tcBorders>
            <w:shd w:val="clear" w:color="auto" w:fill="auto"/>
            <w:noWrap/>
            <w:vAlign w:val="center"/>
            <w:hideMark/>
          </w:tcPr>
          <w:p w:rsidR="00D120FC" w:rsidRPr="00D120FC" w:rsidRDefault="00D120FC" w:rsidP="00D120F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93</w:t>
            </w:r>
          </w:p>
        </w:tc>
      </w:tr>
    </w:tbl>
    <w:p w:rsidR="002A3113" w:rsidRDefault="002A3113" w:rsidP="002A3113">
      <w:pPr>
        <w:rPr>
          <w:lang w:val="fr-FR"/>
        </w:rPr>
      </w:pPr>
    </w:p>
    <w:p w:rsidR="007003DE" w:rsidRPr="00E42AB1" w:rsidRDefault="002A3113" w:rsidP="002A3113">
      <w:pPr>
        <w:rPr>
          <w:rFonts w:ascii="Arial" w:hAnsi="Arial" w:cs="Arial"/>
          <w:lang w:val="fr-FR"/>
        </w:rPr>
      </w:pPr>
      <w:r w:rsidRPr="00E42AB1">
        <w:rPr>
          <w:rFonts w:ascii="Arial" w:hAnsi="Arial" w:cs="Arial"/>
          <w:lang w:val="fr-FR"/>
        </w:rPr>
        <w:t>* A partir de l’année scolaire 2015-2016, les données sur le redoublement et les taux de redoublement ne reprennent pas les élèves répétant une année au cycle maternel. La population scolaire reprend le total des élèves aux cycles maternel, primaire et secondaire.</w:t>
      </w:r>
    </w:p>
    <w:p w:rsidR="000A04EE" w:rsidRDefault="00775B53" w:rsidP="008D23DC">
      <w:pPr>
        <w:pStyle w:val="Heading1"/>
        <w:numPr>
          <w:ilvl w:val="0"/>
          <w:numId w:val="32"/>
        </w:numPr>
        <w:spacing w:line="240" w:lineRule="auto"/>
        <w:rPr>
          <w:rFonts w:ascii="Arial" w:hAnsi="Arial" w:cs="Arial"/>
          <w:lang w:val="fr-FR"/>
        </w:rPr>
      </w:pPr>
      <w:r w:rsidRPr="002A65B4">
        <w:rPr>
          <w:lang w:val="fr-FR"/>
        </w:rPr>
        <w:br w:type="page"/>
      </w:r>
      <w:r w:rsidR="0093062A" w:rsidRPr="002A65B4">
        <w:rPr>
          <w:rFonts w:ascii="Arial" w:hAnsi="Arial" w:cs="Arial"/>
          <w:lang w:val="fr-FR"/>
        </w:rPr>
        <w:t xml:space="preserve">Nombre et pourcentage de redoublants en </w:t>
      </w:r>
      <w:r w:rsidR="001C66D5" w:rsidRPr="002A65B4">
        <w:rPr>
          <w:rFonts w:ascii="Arial" w:hAnsi="Arial" w:cs="Arial"/>
          <w:lang w:val="fr-FR"/>
        </w:rPr>
        <w:t>201</w:t>
      </w:r>
      <w:r w:rsidR="009D21C9">
        <w:rPr>
          <w:rFonts w:ascii="Arial" w:hAnsi="Arial" w:cs="Arial"/>
          <w:lang w:val="fr-FR"/>
        </w:rPr>
        <w:t>6</w:t>
      </w:r>
      <w:r w:rsidR="001C66D5" w:rsidRPr="002A65B4">
        <w:rPr>
          <w:rFonts w:ascii="Arial" w:hAnsi="Arial" w:cs="Arial"/>
          <w:lang w:val="fr-FR"/>
        </w:rPr>
        <w:t>-</w:t>
      </w:r>
      <w:r w:rsidR="0062612E" w:rsidRPr="002A65B4">
        <w:rPr>
          <w:rFonts w:ascii="Arial" w:hAnsi="Arial" w:cs="Arial"/>
          <w:lang w:val="fr-FR"/>
        </w:rPr>
        <w:t>201</w:t>
      </w:r>
      <w:r w:rsidR="009D21C9">
        <w:rPr>
          <w:rFonts w:ascii="Arial" w:hAnsi="Arial" w:cs="Arial"/>
          <w:lang w:val="fr-FR"/>
        </w:rPr>
        <w:t>7</w:t>
      </w:r>
      <w:r w:rsidR="00E678C7" w:rsidRPr="002A65B4">
        <w:rPr>
          <w:rFonts w:ascii="Arial" w:hAnsi="Arial" w:cs="Arial"/>
          <w:lang w:val="fr-FR"/>
        </w:rPr>
        <w:t xml:space="preserve"> </w:t>
      </w:r>
      <w:r w:rsidR="0093062A" w:rsidRPr="002A65B4">
        <w:rPr>
          <w:rFonts w:ascii="Arial" w:hAnsi="Arial" w:cs="Arial"/>
          <w:lang w:val="fr-FR"/>
        </w:rPr>
        <w:t>par école et niveau d’études</w:t>
      </w:r>
      <w:r w:rsidR="00A473DA">
        <w:rPr>
          <w:rFonts w:ascii="Arial" w:hAnsi="Arial" w:cs="Arial"/>
          <w:lang w:val="fr-FR"/>
        </w:rPr>
        <w:t xml:space="preserve"> (cycles primaire et secondaire)</w:t>
      </w:r>
    </w:p>
    <w:p w:rsidR="0096596A" w:rsidRPr="0096596A" w:rsidRDefault="0096596A" w:rsidP="0096596A">
      <w:pPr>
        <w:rPr>
          <w:lang w:val="fr-FR"/>
        </w:rPr>
      </w:pPr>
    </w:p>
    <w:tbl>
      <w:tblPr>
        <w:tblW w:w="14234" w:type="dxa"/>
        <w:jc w:val="center"/>
        <w:tblLayout w:type="fixed"/>
        <w:tblLook w:val="04A0" w:firstRow="1" w:lastRow="0" w:firstColumn="1" w:lastColumn="0" w:noHBand="0" w:noVBand="1"/>
      </w:tblPr>
      <w:tblGrid>
        <w:gridCol w:w="399"/>
        <w:gridCol w:w="994"/>
        <w:gridCol w:w="753"/>
        <w:gridCol w:w="834"/>
        <w:gridCol w:w="794"/>
        <w:gridCol w:w="794"/>
        <w:gridCol w:w="961"/>
        <w:gridCol w:w="283"/>
        <w:gridCol w:w="661"/>
        <w:gridCol w:w="794"/>
        <w:gridCol w:w="794"/>
        <w:gridCol w:w="794"/>
        <w:gridCol w:w="926"/>
        <w:gridCol w:w="284"/>
        <w:gridCol w:w="828"/>
        <w:gridCol w:w="834"/>
        <w:gridCol w:w="794"/>
        <w:gridCol w:w="794"/>
        <w:gridCol w:w="919"/>
      </w:tblGrid>
      <w:tr w:rsidR="001B3A9F" w:rsidRPr="0096596A" w:rsidTr="00F36AA6">
        <w:trPr>
          <w:trHeight w:val="567"/>
          <w:jc w:val="center"/>
        </w:trPr>
        <w:tc>
          <w:tcPr>
            <w:tcW w:w="399" w:type="dxa"/>
            <w:tcBorders>
              <w:top w:val="nil"/>
              <w:left w:val="nil"/>
              <w:bottom w:val="nil"/>
              <w:right w:val="nil"/>
            </w:tcBorders>
            <w:shd w:val="clear" w:color="auto" w:fill="auto"/>
            <w:noWrap/>
            <w:vAlign w:val="center"/>
            <w:hideMark/>
          </w:tcPr>
          <w:p w:rsidR="003027CC" w:rsidRPr="0096596A" w:rsidRDefault="003027CC" w:rsidP="003027CC">
            <w:pPr>
              <w:spacing w:after="0" w:line="240" w:lineRule="auto"/>
              <w:jc w:val="center"/>
              <w:rPr>
                <w:rFonts w:ascii="Arial" w:eastAsia="Times New Roman" w:hAnsi="Arial" w:cs="Arial"/>
                <w:color w:val="333333"/>
                <w:sz w:val="20"/>
                <w:szCs w:val="20"/>
                <w:lang w:val="fr-BE" w:eastAsia="zh-CN"/>
              </w:rPr>
            </w:pPr>
            <w:r w:rsidRPr="0096596A">
              <w:rPr>
                <w:rFonts w:ascii="Arial" w:eastAsia="Times New Roman" w:hAnsi="Arial" w:cs="Arial"/>
                <w:color w:val="333333"/>
                <w:sz w:val="20"/>
                <w:szCs w:val="20"/>
                <w:lang w:val="fr-BE" w:eastAsia="zh-CN"/>
              </w:rPr>
              <w:t> </w:t>
            </w:r>
          </w:p>
        </w:tc>
        <w:tc>
          <w:tcPr>
            <w:tcW w:w="994" w:type="dxa"/>
            <w:tcBorders>
              <w:top w:val="nil"/>
              <w:left w:val="nil"/>
              <w:bottom w:val="nil"/>
              <w:right w:val="nil"/>
            </w:tcBorders>
            <w:shd w:val="clear" w:color="auto" w:fill="auto"/>
            <w:noWrap/>
            <w:vAlign w:val="center"/>
            <w:hideMark/>
          </w:tcPr>
          <w:p w:rsidR="003027CC" w:rsidRPr="0096596A" w:rsidRDefault="003027CC" w:rsidP="003027CC">
            <w:pPr>
              <w:spacing w:after="0" w:line="240" w:lineRule="auto"/>
              <w:jc w:val="center"/>
              <w:rPr>
                <w:rFonts w:ascii="Arial" w:eastAsia="Times New Roman" w:hAnsi="Arial" w:cs="Arial"/>
                <w:color w:val="333333"/>
                <w:sz w:val="20"/>
                <w:szCs w:val="20"/>
                <w:lang w:val="fr-BE" w:eastAsia="zh-CN"/>
              </w:rPr>
            </w:pPr>
            <w:r w:rsidRPr="0096596A">
              <w:rPr>
                <w:rFonts w:ascii="Arial" w:eastAsia="Times New Roman" w:hAnsi="Arial" w:cs="Arial"/>
                <w:color w:val="333333"/>
                <w:sz w:val="20"/>
                <w:szCs w:val="20"/>
                <w:lang w:val="fr-BE" w:eastAsia="zh-CN"/>
              </w:rPr>
              <w:t> </w:t>
            </w:r>
          </w:p>
        </w:tc>
        <w:tc>
          <w:tcPr>
            <w:tcW w:w="41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27CC" w:rsidRPr="0096596A" w:rsidRDefault="003027CC" w:rsidP="003027C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Alicante</w:t>
            </w:r>
          </w:p>
        </w:tc>
        <w:tc>
          <w:tcPr>
            <w:tcW w:w="283" w:type="dxa"/>
            <w:tcBorders>
              <w:top w:val="nil"/>
              <w:left w:val="nil"/>
              <w:bottom w:val="nil"/>
              <w:right w:val="single" w:sz="4" w:space="0" w:color="000000"/>
            </w:tcBorders>
            <w:shd w:val="clear" w:color="auto" w:fill="auto"/>
            <w:vAlign w:val="center"/>
            <w:hideMark/>
          </w:tcPr>
          <w:p w:rsidR="003027CC" w:rsidRPr="0096596A" w:rsidRDefault="003027CC" w:rsidP="003027C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3969" w:type="dxa"/>
            <w:gridSpan w:val="5"/>
            <w:tcBorders>
              <w:top w:val="single" w:sz="4" w:space="0" w:color="000000"/>
              <w:left w:val="nil"/>
              <w:bottom w:val="single" w:sz="4" w:space="0" w:color="000000"/>
              <w:right w:val="single" w:sz="4" w:space="0" w:color="000000"/>
            </w:tcBorders>
            <w:shd w:val="clear" w:color="auto" w:fill="auto"/>
            <w:vAlign w:val="center"/>
            <w:hideMark/>
          </w:tcPr>
          <w:p w:rsidR="003027CC" w:rsidRPr="0096596A" w:rsidRDefault="003027CC" w:rsidP="003027C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Bergen</w:t>
            </w:r>
          </w:p>
        </w:tc>
        <w:tc>
          <w:tcPr>
            <w:tcW w:w="284" w:type="dxa"/>
            <w:tcBorders>
              <w:top w:val="nil"/>
              <w:left w:val="nil"/>
              <w:bottom w:val="nil"/>
              <w:right w:val="single" w:sz="4" w:space="0" w:color="000000"/>
            </w:tcBorders>
            <w:shd w:val="clear" w:color="auto" w:fill="auto"/>
            <w:vAlign w:val="center"/>
            <w:hideMark/>
          </w:tcPr>
          <w:p w:rsidR="003027CC" w:rsidRPr="0096596A" w:rsidRDefault="003027CC" w:rsidP="003027C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4169" w:type="dxa"/>
            <w:gridSpan w:val="5"/>
            <w:tcBorders>
              <w:top w:val="single" w:sz="4" w:space="0" w:color="000000"/>
              <w:left w:val="nil"/>
              <w:bottom w:val="single" w:sz="4" w:space="0" w:color="000000"/>
              <w:right w:val="single" w:sz="4" w:space="0" w:color="000000"/>
            </w:tcBorders>
            <w:shd w:val="clear" w:color="auto" w:fill="auto"/>
            <w:vAlign w:val="center"/>
            <w:hideMark/>
          </w:tcPr>
          <w:p w:rsidR="003027CC" w:rsidRPr="0096596A" w:rsidRDefault="003027CC" w:rsidP="003027C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Bruxelles I</w:t>
            </w:r>
          </w:p>
        </w:tc>
      </w:tr>
      <w:tr w:rsidR="001B3A9F" w:rsidRPr="0096596A" w:rsidTr="0063265D">
        <w:trPr>
          <w:trHeight w:val="702"/>
          <w:jc w:val="center"/>
        </w:trPr>
        <w:tc>
          <w:tcPr>
            <w:tcW w:w="399" w:type="dxa"/>
            <w:tcBorders>
              <w:top w:val="nil"/>
              <w:left w:val="nil"/>
              <w:bottom w:val="nil"/>
              <w:right w:val="nil"/>
            </w:tcBorders>
            <w:shd w:val="clear" w:color="auto" w:fill="auto"/>
            <w:noWrap/>
            <w:vAlign w:val="center"/>
            <w:hideMark/>
          </w:tcPr>
          <w:p w:rsidR="001B3A9F" w:rsidRPr="0096596A" w:rsidRDefault="001B3A9F" w:rsidP="003027C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994" w:type="dxa"/>
            <w:tcBorders>
              <w:top w:val="nil"/>
              <w:left w:val="nil"/>
              <w:bottom w:val="nil"/>
              <w:right w:val="nil"/>
            </w:tcBorders>
            <w:shd w:val="clear" w:color="auto" w:fill="auto"/>
            <w:noWrap/>
            <w:vAlign w:val="center"/>
            <w:hideMark/>
          </w:tcPr>
          <w:p w:rsidR="001B3A9F" w:rsidRPr="0096596A" w:rsidRDefault="001B3A9F" w:rsidP="003027C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753" w:type="dxa"/>
            <w:tcBorders>
              <w:top w:val="nil"/>
              <w:left w:val="single" w:sz="4" w:space="0" w:color="000000"/>
              <w:bottom w:val="single" w:sz="4" w:space="0" w:color="000000"/>
              <w:right w:val="single" w:sz="4" w:space="0" w:color="000000"/>
            </w:tcBorders>
            <w:shd w:val="clear" w:color="auto" w:fill="auto"/>
            <w:vAlign w:val="center"/>
            <w:hideMark/>
          </w:tcPr>
          <w:p w:rsidR="001B3A9F" w:rsidRPr="0096596A" w:rsidRDefault="001B3A9F" w:rsidP="003027C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All</w:t>
            </w:r>
          </w:p>
        </w:tc>
        <w:tc>
          <w:tcPr>
            <w:tcW w:w="834" w:type="dxa"/>
            <w:tcBorders>
              <w:top w:val="nil"/>
              <w:left w:val="nil"/>
              <w:bottom w:val="single" w:sz="4" w:space="0" w:color="000000"/>
              <w:right w:val="single" w:sz="4" w:space="0" w:color="000000"/>
            </w:tcBorders>
            <w:shd w:val="clear" w:color="auto" w:fill="auto"/>
            <w:vAlign w:val="center"/>
            <w:hideMark/>
          </w:tcPr>
          <w:p w:rsidR="001B3A9F" w:rsidRPr="0096596A" w:rsidRDefault="001B3A9F" w:rsidP="003027C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w:t>
            </w:r>
          </w:p>
        </w:tc>
        <w:tc>
          <w:tcPr>
            <w:tcW w:w="794" w:type="dxa"/>
            <w:tcBorders>
              <w:top w:val="nil"/>
              <w:left w:val="nil"/>
              <w:bottom w:val="single" w:sz="4" w:space="0" w:color="000000"/>
              <w:right w:val="single" w:sz="4" w:space="0" w:color="000000"/>
            </w:tcBorders>
            <w:shd w:val="clear" w:color="auto" w:fill="auto"/>
            <w:vAlign w:val="center"/>
            <w:hideMark/>
          </w:tcPr>
          <w:p w:rsidR="001B3A9F" w:rsidRPr="0096596A" w:rsidRDefault="001B3A9F" w:rsidP="003027C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Fail.</w:t>
            </w:r>
          </w:p>
        </w:tc>
        <w:tc>
          <w:tcPr>
            <w:tcW w:w="794" w:type="dxa"/>
            <w:tcBorders>
              <w:top w:val="nil"/>
              <w:left w:val="nil"/>
              <w:bottom w:val="single" w:sz="4" w:space="0" w:color="000000"/>
              <w:right w:val="single" w:sz="4" w:space="0" w:color="000000"/>
            </w:tcBorders>
            <w:shd w:val="clear" w:color="auto" w:fill="auto"/>
            <w:vAlign w:val="center"/>
            <w:hideMark/>
          </w:tcPr>
          <w:p w:rsidR="001B3A9F" w:rsidRPr="0096596A" w:rsidRDefault="001B3A9F" w:rsidP="003027C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 &amp; leav.</w:t>
            </w:r>
          </w:p>
        </w:tc>
        <w:tc>
          <w:tcPr>
            <w:tcW w:w="961" w:type="dxa"/>
            <w:tcBorders>
              <w:top w:val="nil"/>
              <w:left w:val="nil"/>
              <w:bottom w:val="single" w:sz="4" w:space="0" w:color="000000"/>
              <w:right w:val="single" w:sz="4" w:space="0" w:color="000000"/>
            </w:tcBorders>
            <w:shd w:val="clear" w:color="auto" w:fill="auto"/>
            <w:vAlign w:val="center"/>
            <w:hideMark/>
          </w:tcPr>
          <w:p w:rsidR="001B3A9F" w:rsidRPr="0096596A" w:rsidRDefault="001B3A9F" w:rsidP="001B3A9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leav./ fail.</w:t>
            </w:r>
          </w:p>
        </w:tc>
        <w:tc>
          <w:tcPr>
            <w:tcW w:w="283" w:type="dxa"/>
            <w:tcBorders>
              <w:top w:val="nil"/>
              <w:left w:val="nil"/>
              <w:bottom w:val="nil"/>
              <w:right w:val="single" w:sz="4" w:space="0" w:color="000000"/>
            </w:tcBorders>
            <w:shd w:val="clear" w:color="auto" w:fill="auto"/>
            <w:vAlign w:val="center"/>
            <w:hideMark/>
          </w:tcPr>
          <w:p w:rsidR="001B3A9F" w:rsidRPr="0096596A" w:rsidRDefault="001B3A9F" w:rsidP="003027C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661" w:type="dxa"/>
            <w:tcBorders>
              <w:top w:val="nil"/>
              <w:left w:val="nil"/>
              <w:bottom w:val="single" w:sz="4" w:space="0" w:color="000000"/>
              <w:right w:val="single" w:sz="4" w:space="0" w:color="000000"/>
            </w:tcBorders>
            <w:shd w:val="clear" w:color="auto" w:fill="auto"/>
            <w:vAlign w:val="center"/>
            <w:hideMark/>
          </w:tcPr>
          <w:p w:rsidR="001B3A9F" w:rsidRPr="0096596A" w:rsidRDefault="001B3A9F" w:rsidP="003027C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All</w:t>
            </w:r>
          </w:p>
        </w:tc>
        <w:tc>
          <w:tcPr>
            <w:tcW w:w="794" w:type="dxa"/>
            <w:tcBorders>
              <w:top w:val="nil"/>
              <w:left w:val="nil"/>
              <w:bottom w:val="single" w:sz="4" w:space="0" w:color="000000"/>
              <w:right w:val="single" w:sz="4" w:space="0" w:color="000000"/>
            </w:tcBorders>
            <w:shd w:val="clear" w:color="auto" w:fill="auto"/>
            <w:vAlign w:val="center"/>
            <w:hideMark/>
          </w:tcPr>
          <w:p w:rsidR="001B3A9F" w:rsidRPr="0096596A" w:rsidRDefault="001B3A9F" w:rsidP="003027C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w:t>
            </w:r>
          </w:p>
        </w:tc>
        <w:tc>
          <w:tcPr>
            <w:tcW w:w="794" w:type="dxa"/>
            <w:tcBorders>
              <w:top w:val="nil"/>
              <w:left w:val="nil"/>
              <w:bottom w:val="single" w:sz="4" w:space="0" w:color="000000"/>
              <w:right w:val="single" w:sz="4" w:space="0" w:color="000000"/>
            </w:tcBorders>
            <w:shd w:val="clear" w:color="auto" w:fill="auto"/>
            <w:vAlign w:val="center"/>
            <w:hideMark/>
          </w:tcPr>
          <w:p w:rsidR="001B3A9F" w:rsidRPr="0096596A" w:rsidRDefault="001B3A9F" w:rsidP="001B3A9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Fail.</w:t>
            </w:r>
          </w:p>
        </w:tc>
        <w:tc>
          <w:tcPr>
            <w:tcW w:w="794" w:type="dxa"/>
            <w:tcBorders>
              <w:top w:val="nil"/>
              <w:left w:val="nil"/>
              <w:bottom w:val="single" w:sz="4" w:space="0" w:color="000000"/>
              <w:right w:val="single" w:sz="4" w:space="0" w:color="000000"/>
            </w:tcBorders>
            <w:shd w:val="clear" w:color="auto" w:fill="auto"/>
            <w:vAlign w:val="center"/>
            <w:hideMark/>
          </w:tcPr>
          <w:p w:rsidR="001B3A9F" w:rsidRPr="0096596A" w:rsidRDefault="001B3A9F" w:rsidP="00F405E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 &amp; leav.</w:t>
            </w:r>
          </w:p>
        </w:tc>
        <w:tc>
          <w:tcPr>
            <w:tcW w:w="926" w:type="dxa"/>
            <w:tcBorders>
              <w:top w:val="nil"/>
              <w:left w:val="nil"/>
              <w:bottom w:val="single" w:sz="4" w:space="0" w:color="000000"/>
              <w:right w:val="single" w:sz="4" w:space="0" w:color="000000"/>
            </w:tcBorders>
            <w:shd w:val="clear" w:color="auto" w:fill="auto"/>
            <w:vAlign w:val="center"/>
            <w:hideMark/>
          </w:tcPr>
          <w:p w:rsidR="001B3A9F" w:rsidRPr="0096596A" w:rsidRDefault="001B3A9F" w:rsidP="00F405E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leav./ fail.</w:t>
            </w:r>
          </w:p>
        </w:tc>
        <w:tc>
          <w:tcPr>
            <w:tcW w:w="284" w:type="dxa"/>
            <w:tcBorders>
              <w:top w:val="nil"/>
              <w:left w:val="nil"/>
              <w:bottom w:val="nil"/>
              <w:right w:val="single" w:sz="4" w:space="0" w:color="000000"/>
            </w:tcBorders>
            <w:shd w:val="clear" w:color="auto" w:fill="auto"/>
            <w:vAlign w:val="center"/>
            <w:hideMark/>
          </w:tcPr>
          <w:p w:rsidR="001B3A9F" w:rsidRPr="0096596A" w:rsidRDefault="001B3A9F" w:rsidP="003027C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828" w:type="dxa"/>
            <w:tcBorders>
              <w:top w:val="nil"/>
              <w:left w:val="nil"/>
              <w:bottom w:val="single" w:sz="4" w:space="0" w:color="000000"/>
              <w:right w:val="single" w:sz="4" w:space="0" w:color="000000"/>
            </w:tcBorders>
            <w:shd w:val="clear" w:color="auto" w:fill="auto"/>
            <w:vAlign w:val="center"/>
            <w:hideMark/>
          </w:tcPr>
          <w:p w:rsidR="001B3A9F" w:rsidRPr="0096596A" w:rsidRDefault="001B3A9F" w:rsidP="003027C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All</w:t>
            </w:r>
          </w:p>
        </w:tc>
        <w:tc>
          <w:tcPr>
            <w:tcW w:w="834" w:type="dxa"/>
            <w:tcBorders>
              <w:top w:val="nil"/>
              <w:left w:val="nil"/>
              <w:bottom w:val="single" w:sz="4" w:space="0" w:color="000000"/>
              <w:right w:val="single" w:sz="4" w:space="0" w:color="000000"/>
            </w:tcBorders>
            <w:shd w:val="clear" w:color="auto" w:fill="auto"/>
            <w:vAlign w:val="center"/>
            <w:hideMark/>
          </w:tcPr>
          <w:p w:rsidR="001B3A9F" w:rsidRPr="0096596A" w:rsidRDefault="001B3A9F" w:rsidP="00F405E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w:t>
            </w:r>
          </w:p>
        </w:tc>
        <w:tc>
          <w:tcPr>
            <w:tcW w:w="794" w:type="dxa"/>
            <w:tcBorders>
              <w:top w:val="nil"/>
              <w:left w:val="nil"/>
              <w:bottom w:val="single" w:sz="4" w:space="0" w:color="000000"/>
              <w:right w:val="single" w:sz="4" w:space="0" w:color="000000"/>
            </w:tcBorders>
            <w:shd w:val="clear" w:color="auto" w:fill="auto"/>
            <w:vAlign w:val="center"/>
            <w:hideMark/>
          </w:tcPr>
          <w:p w:rsidR="001B3A9F" w:rsidRPr="0096596A" w:rsidRDefault="001B3A9F" w:rsidP="00F405E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Fail.</w:t>
            </w:r>
          </w:p>
        </w:tc>
        <w:tc>
          <w:tcPr>
            <w:tcW w:w="794" w:type="dxa"/>
            <w:tcBorders>
              <w:top w:val="nil"/>
              <w:left w:val="nil"/>
              <w:bottom w:val="single" w:sz="4" w:space="0" w:color="000000"/>
              <w:right w:val="single" w:sz="4" w:space="0" w:color="000000"/>
            </w:tcBorders>
            <w:shd w:val="clear" w:color="auto" w:fill="auto"/>
            <w:vAlign w:val="center"/>
            <w:hideMark/>
          </w:tcPr>
          <w:p w:rsidR="001B3A9F" w:rsidRPr="0096596A" w:rsidRDefault="001B3A9F" w:rsidP="00F405E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 &amp; leav.</w:t>
            </w:r>
          </w:p>
        </w:tc>
        <w:tc>
          <w:tcPr>
            <w:tcW w:w="919" w:type="dxa"/>
            <w:tcBorders>
              <w:top w:val="nil"/>
              <w:left w:val="nil"/>
              <w:bottom w:val="single" w:sz="4" w:space="0" w:color="000000"/>
              <w:right w:val="single" w:sz="4" w:space="0" w:color="000000"/>
            </w:tcBorders>
            <w:shd w:val="clear" w:color="auto" w:fill="auto"/>
            <w:vAlign w:val="center"/>
            <w:hideMark/>
          </w:tcPr>
          <w:p w:rsidR="001B3A9F" w:rsidRPr="0096596A" w:rsidRDefault="001B3A9F" w:rsidP="00F405E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leav./ fail.</w:t>
            </w:r>
          </w:p>
        </w:tc>
      </w:tr>
      <w:tr w:rsidR="00CC7B8C" w:rsidRPr="0096596A" w:rsidTr="0063265D">
        <w:trPr>
          <w:trHeight w:val="297"/>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P1</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lang w:val="en-US"/>
              </w:rPr>
            </w:pPr>
            <w:r w:rsidRPr="00D120FC">
              <w:rPr>
                <w:rFonts w:ascii="Arial" w:hAnsi="Arial" w:cs="Arial"/>
                <w:color w:val="333333"/>
                <w:sz w:val="20"/>
                <w:szCs w:val="16"/>
              </w:rPr>
              <w:t>66</w:t>
            </w:r>
          </w:p>
        </w:tc>
        <w:tc>
          <w:tcPr>
            <w:tcW w:w="83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1</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1,5%</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961"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661"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lang w:val="en-US"/>
              </w:rPr>
            </w:pPr>
            <w:r w:rsidRPr="00CC7B8C">
              <w:rPr>
                <w:rFonts w:ascii="Arial" w:hAnsi="Arial" w:cs="Arial"/>
                <w:color w:val="333333"/>
                <w:sz w:val="20"/>
                <w:szCs w:val="16"/>
              </w:rPr>
              <w:t>39</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1</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2,6%</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926"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828"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lang w:val="en-US"/>
              </w:rPr>
            </w:pPr>
            <w:r w:rsidRPr="00CC7B8C">
              <w:rPr>
                <w:rFonts w:ascii="Arial" w:hAnsi="Arial" w:cs="Arial"/>
                <w:color w:val="333333"/>
                <w:sz w:val="20"/>
                <w:szCs w:val="16"/>
              </w:rPr>
              <w:t>278</w:t>
            </w:r>
          </w:p>
        </w:tc>
        <w:tc>
          <w:tcPr>
            <w:tcW w:w="83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3</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1,1%</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919"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r>
      <w:tr w:rsidR="00CC7B8C" w:rsidRPr="0096596A" w:rsidTr="0063265D">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P2</w:t>
            </w:r>
          </w:p>
        </w:tc>
        <w:tc>
          <w:tcPr>
            <w:tcW w:w="753"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62</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961"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661"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34</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926"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262</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5</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1,9%</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w:t>
            </w:r>
          </w:p>
        </w:tc>
        <w:tc>
          <w:tcPr>
            <w:tcW w:w="919"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20,0%</w:t>
            </w:r>
          </w:p>
        </w:tc>
      </w:tr>
      <w:tr w:rsidR="00CC7B8C" w:rsidRPr="0096596A" w:rsidTr="0063265D">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P3</w:t>
            </w:r>
          </w:p>
        </w:tc>
        <w:tc>
          <w:tcPr>
            <w:tcW w:w="753"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76</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961"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661"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27</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926"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262</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5</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1,9%</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919"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r>
      <w:tr w:rsidR="00CC7B8C" w:rsidRPr="0096596A" w:rsidTr="0063265D">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P4</w:t>
            </w:r>
          </w:p>
        </w:tc>
        <w:tc>
          <w:tcPr>
            <w:tcW w:w="753"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83</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2,4%</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961"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661"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40</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2,5%</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w:t>
            </w:r>
          </w:p>
        </w:tc>
        <w:tc>
          <w:tcPr>
            <w:tcW w:w="926"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100,0%</w:t>
            </w:r>
          </w:p>
        </w:tc>
        <w:tc>
          <w:tcPr>
            <w:tcW w:w="284"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275</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6</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2,2%</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919"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r>
      <w:tr w:rsidR="00CC7B8C" w:rsidRPr="0096596A" w:rsidTr="0063265D">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P5</w:t>
            </w:r>
          </w:p>
        </w:tc>
        <w:tc>
          <w:tcPr>
            <w:tcW w:w="753"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81</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961"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661"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40</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926"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263</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4</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1,5%</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2</w:t>
            </w:r>
          </w:p>
        </w:tc>
        <w:tc>
          <w:tcPr>
            <w:tcW w:w="919"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50,0%</w:t>
            </w:r>
          </w:p>
        </w:tc>
      </w:tr>
      <w:tr w:rsidR="00CC7B8C" w:rsidRPr="0096596A" w:rsidTr="0063265D">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w:t>
            </w:r>
          </w:p>
        </w:tc>
        <w:tc>
          <w:tcPr>
            <w:tcW w:w="994" w:type="dxa"/>
            <w:tcBorders>
              <w:top w:val="nil"/>
              <w:left w:val="nil"/>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Total</w:t>
            </w:r>
          </w:p>
        </w:tc>
        <w:tc>
          <w:tcPr>
            <w:tcW w:w="753"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368</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3</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0,8%</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961"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661"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180</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1,1%</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w:t>
            </w:r>
          </w:p>
        </w:tc>
        <w:tc>
          <w:tcPr>
            <w:tcW w:w="926"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50,0%</w:t>
            </w:r>
          </w:p>
        </w:tc>
        <w:tc>
          <w:tcPr>
            <w:tcW w:w="284"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1.340</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23</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1,7%</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3</w:t>
            </w:r>
          </w:p>
        </w:tc>
        <w:tc>
          <w:tcPr>
            <w:tcW w:w="919"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13,0%</w:t>
            </w:r>
          </w:p>
        </w:tc>
      </w:tr>
      <w:tr w:rsidR="001B3A9F" w:rsidRPr="0096596A" w:rsidTr="0063265D">
        <w:trPr>
          <w:trHeight w:val="222"/>
          <w:jc w:val="center"/>
        </w:trPr>
        <w:tc>
          <w:tcPr>
            <w:tcW w:w="399"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994"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53"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834"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4"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4"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961"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283"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661"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4"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4"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4"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926"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284"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828"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834"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4"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4"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919" w:type="dxa"/>
            <w:tcBorders>
              <w:top w:val="nil"/>
              <w:left w:val="nil"/>
              <w:bottom w:val="nil"/>
              <w:right w:val="nil"/>
            </w:tcBorders>
            <w:shd w:val="clear" w:color="auto" w:fill="auto"/>
            <w:noWrap/>
            <w:vAlign w:val="bottom"/>
            <w:hideMark/>
          </w:tcPr>
          <w:p w:rsidR="003027CC" w:rsidRPr="0096596A" w:rsidRDefault="003027CC"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r>
      <w:tr w:rsidR="00CC7B8C" w:rsidRPr="0096596A" w:rsidTr="0063265D">
        <w:trPr>
          <w:trHeight w:val="297"/>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S1</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lang w:val="en-US"/>
              </w:rPr>
            </w:pPr>
            <w:r w:rsidRPr="00D120FC">
              <w:rPr>
                <w:rFonts w:ascii="Arial" w:hAnsi="Arial" w:cs="Arial"/>
                <w:color w:val="333333"/>
                <w:sz w:val="20"/>
                <w:szCs w:val="16"/>
              </w:rPr>
              <w:t>88</w:t>
            </w:r>
          </w:p>
        </w:tc>
        <w:tc>
          <w:tcPr>
            <w:tcW w:w="83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961"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661"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lang w:val="en-US"/>
              </w:rPr>
            </w:pPr>
            <w:r w:rsidRPr="00CC7B8C">
              <w:rPr>
                <w:rFonts w:ascii="Arial" w:hAnsi="Arial" w:cs="Arial"/>
                <w:color w:val="333333"/>
                <w:sz w:val="20"/>
                <w:szCs w:val="16"/>
              </w:rPr>
              <w:t>46</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926"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828"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lang w:val="en-US"/>
              </w:rPr>
            </w:pPr>
            <w:r w:rsidRPr="00CC7B8C">
              <w:rPr>
                <w:rFonts w:ascii="Arial" w:hAnsi="Arial" w:cs="Arial"/>
                <w:color w:val="333333"/>
                <w:sz w:val="20"/>
                <w:szCs w:val="16"/>
              </w:rPr>
              <w:t>248</w:t>
            </w:r>
          </w:p>
        </w:tc>
        <w:tc>
          <w:tcPr>
            <w:tcW w:w="83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2</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0,8%</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w:t>
            </w:r>
          </w:p>
        </w:tc>
        <w:tc>
          <w:tcPr>
            <w:tcW w:w="919"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50,0%</w:t>
            </w:r>
          </w:p>
        </w:tc>
      </w:tr>
      <w:tr w:rsidR="00CC7B8C" w:rsidRPr="0096596A" w:rsidTr="0063265D">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S2</w:t>
            </w:r>
          </w:p>
        </w:tc>
        <w:tc>
          <w:tcPr>
            <w:tcW w:w="753"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72</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1,4%</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961"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661"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51</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926"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304</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0,3%</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w:t>
            </w:r>
          </w:p>
        </w:tc>
        <w:tc>
          <w:tcPr>
            <w:tcW w:w="919"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100,0%</w:t>
            </w:r>
          </w:p>
        </w:tc>
      </w:tr>
      <w:tr w:rsidR="00CC7B8C" w:rsidRPr="0096596A" w:rsidTr="0063265D">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S3</w:t>
            </w:r>
          </w:p>
        </w:tc>
        <w:tc>
          <w:tcPr>
            <w:tcW w:w="753"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73</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1,4%</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1</w:t>
            </w:r>
          </w:p>
        </w:tc>
        <w:tc>
          <w:tcPr>
            <w:tcW w:w="961"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100,0%</w:t>
            </w:r>
          </w:p>
        </w:tc>
        <w:tc>
          <w:tcPr>
            <w:tcW w:w="283"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661"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38</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5,3%</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2</w:t>
            </w:r>
          </w:p>
        </w:tc>
        <w:tc>
          <w:tcPr>
            <w:tcW w:w="926"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100,0%</w:t>
            </w:r>
          </w:p>
        </w:tc>
        <w:tc>
          <w:tcPr>
            <w:tcW w:w="284"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281</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0,7%</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919"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r>
      <w:tr w:rsidR="00CC7B8C" w:rsidRPr="0096596A" w:rsidTr="0063265D">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S4</w:t>
            </w:r>
          </w:p>
        </w:tc>
        <w:tc>
          <w:tcPr>
            <w:tcW w:w="753"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80</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2,5%</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1</w:t>
            </w:r>
          </w:p>
        </w:tc>
        <w:tc>
          <w:tcPr>
            <w:tcW w:w="961"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50,0%</w:t>
            </w:r>
          </w:p>
        </w:tc>
        <w:tc>
          <w:tcPr>
            <w:tcW w:w="283"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661"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46</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2,2%</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w:t>
            </w:r>
          </w:p>
        </w:tc>
        <w:tc>
          <w:tcPr>
            <w:tcW w:w="926"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100,0%</w:t>
            </w:r>
          </w:p>
        </w:tc>
        <w:tc>
          <w:tcPr>
            <w:tcW w:w="284"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260</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12</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4,6%</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4</w:t>
            </w:r>
          </w:p>
        </w:tc>
        <w:tc>
          <w:tcPr>
            <w:tcW w:w="919"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33,3%</w:t>
            </w:r>
          </w:p>
        </w:tc>
      </w:tr>
      <w:tr w:rsidR="00CC7B8C" w:rsidRPr="0096596A" w:rsidTr="0063265D">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S5</w:t>
            </w:r>
          </w:p>
        </w:tc>
        <w:tc>
          <w:tcPr>
            <w:tcW w:w="753"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78</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1,3%</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961"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661"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33</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926"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274</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7</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2,6%</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3</w:t>
            </w:r>
          </w:p>
        </w:tc>
        <w:tc>
          <w:tcPr>
            <w:tcW w:w="919"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42,9%</w:t>
            </w:r>
          </w:p>
        </w:tc>
      </w:tr>
      <w:tr w:rsidR="00CC7B8C" w:rsidRPr="0096596A" w:rsidTr="0063265D">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S6</w:t>
            </w:r>
          </w:p>
        </w:tc>
        <w:tc>
          <w:tcPr>
            <w:tcW w:w="753"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73</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961"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661"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41</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926"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248</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919"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r>
      <w:tr w:rsidR="00CC7B8C" w:rsidRPr="0096596A" w:rsidTr="0063265D">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S7</w:t>
            </w:r>
          </w:p>
        </w:tc>
        <w:tc>
          <w:tcPr>
            <w:tcW w:w="753"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68</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color w:val="333333"/>
                <w:sz w:val="20"/>
                <w:szCs w:val="16"/>
              </w:rPr>
            </w:pPr>
            <w:r w:rsidRPr="00D120F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961"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661"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46</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926"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228</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color w:val="333333"/>
                <w:sz w:val="20"/>
                <w:szCs w:val="16"/>
              </w:rPr>
            </w:pPr>
            <w:r w:rsidRPr="00CC7B8C">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c>
          <w:tcPr>
            <w:tcW w:w="919"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 </w:t>
            </w:r>
          </w:p>
        </w:tc>
      </w:tr>
      <w:tr w:rsidR="00CC7B8C" w:rsidRPr="0096596A" w:rsidTr="0063265D">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w:t>
            </w:r>
          </w:p>
        </w:tc>
        <w:tc>
          <w:tcPr>
            <w:tcW w:w="994" w:type="dxa"/>
            <w:tcBorders>
              <w:top w:val="nil"/>
              <w:left w:val="nil"/>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Total</w:t>
            </w:r>
          </w:p>
        </w:tc>
        <w:tc>
          <w:tcPr>
            <w:tcW w:w="753"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532</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5</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0,9%</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2</w:t>
            </w:r>
          </w:p>
        </w:tc>
        <w:tc>
          <w:tcPr>
            <w:tcW w:w="961" w:type="dxa"/>
            <w:tcBorders>
              <w:top w:val="nil"/>
              <w:left w:val="nil"/>
              <w:bottom w:val="single" w:sz="4" w:space="0" w:color="000000"/>
              <w:right w:val="single" w:sz="4" w:space="0" w:color="000000"/>
            </w:tcBorders>
            <w:shd w:val="clear" w:color="auto" w:fill="auto"/>
            <w:noWrap/>
            <w:vAlign w:val="center"/>
            <w:hideMark/>
          </w:tcPr>
          <w:p w:rsidR="00CC7B8C" w:rsidRPr="00D120FC" w:rsidRDefault="00CC7B8C" w:rsidP="00CC7B8C">
            <w:pPr>
              <w:spacing w:after="0" w:line="240" w:lineRule="auto"/>
              <w:jc w:val="center"/>
              <w:rPr>
                <w:rFonts w:ascii="Arial" w:hAnsi="Arial" w:cs="Arial"/>
                <w:b/>
                <w:bCs/>
                <w:color w:val="333333"/>
                <w:sz w:val="20"/>
                <w:szCs w:val="16"/>
              </w:rPr>
            </w:pPr>
            <w:r w:rsidRPr="00D120FC">
              <w:rPr>
                <w:rFonts w:ascii="Arial" w:hAnsi="Arial" w:cs="Arial"/>
                <w:b/>
                <w:bCs/>
                <w:color w:val="333333"/>
                <w:sz w:val="20"/>
                <w:szCs w:val="16"/>
              </w:rPr>
              <w:t>40,0%</w:t>
            </w:r>
          </w:p>
        </w:tc>
        <w:tc>
          <w:tcPr>
            <w:tcW w:w="283"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661"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301</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3</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1,0%</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3</w:t>
            </w:r>
          </w:p>
        </w:tc>
        <w:tc>
          <w:tcPr>
            <w:tcW w:w="926"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100,0%</w:t>
            </w:r>
          </w:p>
        </w:tc>
        <w:tc>
          <w:tcPr>
            <w:tcW w:w="284"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828"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1.843</w:t>
            </w:r>
          </w:p>
        </w:tc>
        <w:tc>
          <w:tcPr>
            <w:tcW w:w="83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24</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1,3%</w:t>
            </w:r>
          </w:p>
        </w:tc>
        <w:tc>
          <w:tcPr>
            <w:tcW w:w="794"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9</w:t>
            </w:r>
          </w:p>
        </w:tc>
        <w:tc>
          <w:tcPr>
            <w:tcW w:w="919" w:type="dxa"/>
            <w:tcBorders>
              <w:top w:val="nil"/>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37,5%</w:t>
            </w:r>
          </w:p>
        </w:tc>
      </w:tr>
      <w:tr w:rsidR="00C82476" w:rsidRPr="0096596A" w:rsidTr="0063265D">
        <w:trPr>
          <w:trHeight w:val="222"/>
          <w:jc w:val="center"/>
        </w:trPr>
        <w:tc>
          <w:tcPr>
            <w:tcW w:w="399" w:type="dxa"/>
            <w:tcBorders>
              <w:top w:val="nil"/>
              <w:left w:val="nil"/>
              <w:bottom w:val="nil"/>
              <w:right w:val="nil"/>
            </w:tcBorders>
            <w:shd w:val="clear" w:color="auto" w:fill="auto"/>
            <w:noWrap/>
            <w:vAlign w:val="bottom"/>
            <w:hideMark/>
          </w:tcPr>
          <w:p w:rsidR="00C82476" w:rsidRPr="0096596A" w:rsidRDefault="00C82476"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994" w:type="dxa"/>
            <w:tcBorders>
              <w:top w:val="nil"/>
              <w:left w:val="nil"/>
              <w:bottom w:val="nil"/>
              <w:right w:val="nil"/>
            </w:tcBorders>
            <w:shd w:val="clear" w:color="auto" w:fill="auto"/>
            <w:noWrap/>
            <w:vAlign w:val="bottom"/>
            <w:hideMark/>
          </w:tcPr>
          <w:p w:rsidR="00C82476" w:rsidRPr="0096596A" w:rsidRDefault="00C82476"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53" w:type="dxa"/>
            <w:tcBorders>
              <w:top w:val="nil"/>
              <w:left w:val="nil"/>
              <w:bottom w:val="nil"/>
              <w:right w:val="nil"/>
            </w:tcBorders>
            <w:shd w:val="clear" w:color="auto" w:fill="auto"/>
            <w:noWrap/>
            <w:vAlign w:val="bottom"/>
            <w:hideMark/>
          </w:tcPr>
          <w:p w:rsidR="00C82476" w:rsidRPr="0096596A" w:rsidRDefault="00C82476"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834" w:type="dxa"/>
            <w:tcBorders>
              <w:top w:val="nil"/>
              <w:left w:val="nil"/>
              <w:bottom w:val="nil"/>
              <w:right w:val="nil"/>
            </w:tcBorders>
            <w:shd w:val="clear" w:color="auto" w:fill="auto"/>
            <w:noWrap/>
            <w:vAlign w:val="bottom"/>
            <w:hideMark/>
          </w:tcPr>
          <w:p w:rsidR="00C82476" w:rsidRPr="0096596A" w:rsidRDefault="00C82476"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4" w:type="dxa"/>
            <w:tcBorders>
              <w:top w:val="nil"/>
              <w:left w:val="nil"/>
              <w:bottom w:val="nil"/>
              <w:right w:val="nil"/>
            </w:tcBorders>
            <w:shd w:val="clear" w:color="auto" w:fill="auto"/>
            <w:noWrap/>
            <w:vAlign w:val="bottom"/>
            <w:hideMark/>
          </w:tcPr>
          <w:p w:rsidR="00C82476" w:rsidRPr="0096596A" w:rsidRDefault="00C82476"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4" w:type="dxa"/>
            <w:tcBorders>
              <w:top w:val="nil"/>
              <w:left w:val="nil"/>
              <w:bottom w:val="nil"/>
              <w:right w:val="nil"/>
            </w:tcBorders>
            <w:shd w:val="clear" w:color="auto" w:fill="auto"/>
            <w:noWrap/>
            <w:vAlign w:val="bottom"/>
            <w:hideMark/>
          </w:tcPr>
          <w:p w:rsidR="00C82476" w:rsidRPr="0096596A" w:rsidRDefault="00C82476"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961" w:type="dxa"/>
            <w:tcBorders>
              <w:top w:val="nil"/>
              <w:left w:val="nil"/>
              <w:bottom w:val="nil"/>
              <w:right w:val="nil"/>
            </w:tcBorders>
            <w:shd w:val="clear" w:color="auto" w:fill="auto"/>
            <w:noWrap/>
            <w:vAlign w:val="bottom"/>
            <w:hideMark/>
          </w:tcPr>
          <w:p w:rsidR="00C82476" w:rsidRPr="0096596A" w:rsidRDefault="00C82476"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283" w:type="dxa"/>
            <w:tcBorders>
              <w:top w:val="nil"/>
              <w:left w:val="nil"/>
              <w:bottom w:val="nil"/>
              <w:right w:val="nil"/>
            </w:tcBorders>
            <w:shd w:val="clear" w:color="auto" w:fill="auto"/>
            <w:noWrap/>
            <w:vAlign w:val="bottom"/>
            <w:hideMark/>
          </w:tcPr>
          <w:p w:rsidR="00C82476" w:rsidRPr="0096596A" w:rsidRDefault="00C82476"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661" w:type="dxa"/>
            <w:tcBorders>
              <w:top w:val="nil"/>
              <w:left w:val="nil"/>
              <w:bottom w:val="nil"/>
              <w:right w:val="nil"/>
            </w:tcBorders>
            <w:shd w:val="clear" w:color="auto" w:fill="auto"/>
            <w:noWrap/>
            <w:vAlign w:val="bottom"/>
            <w:hideMark/>
          </w:tcPr>
          <w:p w:rsidR="00C82476" w:rsidRPr="0096596A" w:rsidRDefault="00C82476"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4" w:type="dxa"/>
            <w:tcBorders>
              <w:top w:val="nil"/>
              <w:left w:val="nil"/>
              <w:bottom w:val="nil"/>
              <w:right w:val="nil"/>
            </w:tcBorders>
            <w:shd w:val="clear" w:color="auto" w:fill="auto"/>
            <w:noWrap/>
            <w:vAlign w:val="bottom"/>
            <w:hideMark/>
          </w:tcPr>
          <w:p w:rsidR="00C82476" w:rsidRPr="0096596A" w:rsidRDefault="00C82476"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4" w:type="dxa"/>
            <w:tcBorders>
              <w:top w:val="nil"/>
              <w:left w:val="nil"/>
              <w:bottom w:val="nil"/>
              <w:right w:val="nil"/>
            </w:tcBorders>
            <w:shd w:val="clear" w:color="auto" w:fill="auto"/>
            <w:noWrap/>
            <w:vAlign w:val="bottom"/>
            <w:hideMark/>
          </w:tcPr>
          <w:p w:rsidR="00C82476" w:rsidRPr="0096596A" w:rsidRDefault="00C82476"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4" w:type="dxa"/>
            <w:tcBorders>
              <w:top w:val="nil"/>
              <w:left w:val="nil"/>
              <w:bottom w:val="nil"/>
              <w:right w:val="nil"/>
            </w:tcBorders>
            <w:shd w:val="clear" w:color="auto" w:fill="auto"/>
            <w:noWrap/>
            <w:vAlign w:val="bottom"/>
            <w:hideMark/>
          </w:tcPr>
          <w:p w:rsidR="00C82476" w:rsidRPr="0096596A" w:rsidRDefault="00C82476"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926" w:type="dxa"/>
            <w:tcBorders>
              <w:top w:val="nil"/>
              <w:left w:val="nil"/>
              <w:bottom w:val="nil"/>
              <w:right w:val="nil"/>
            </w:tcBorders>
            <w:shd w:val="clear" w:color="auto" w:fill="auto"/>
            <w:noWrap/>
            <w:vAlign w:val="bottom"/>
            <w:hideMark/>
          </w:tcPr>
          <w:p w:rsidR="00C82476" w:rsidRPr="0096596A" w:rsidRDefault="00C82476"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284" w:type="dxa"/>
            <w:tcBorders>
              <w:top w:val="nil"/>
              <w:left w:val="nil"/>
              <w:bottom w:val="nil"/>
              <w:right w:val="nil"/>
            </w:tcBorders>
            <w:shd w:val="clear" w:color="auto" w:fill="auto"/>
            <w:noWrap/>
            <w:vAlign w:val="bottom"/>
            <w:hideMark/>
          </w:tcPr>
          <w:p w:rsidR="00C82476" w:rsidRPr="0096596A" w:rsidRDefault="00C82476" w:rsidP="003027CC">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828" w:type="dxa"/>
            <w:tcBorders>
              <w:top w:val="nil"/>
              <w:left w:val="nil"/>
              <w:bottom w:val="nil"/>
              <w:right w:val="nil"/>
            </w:tcBorders>
            <w:shd w:val="clear" w:color="auto" w:fill="auto"/>
            <w:noWrap/>
            <w:vAlign w:val="bottom"/>
            <w:hideMark/>
          </w:tcPr>
          <w:p w:rsidR="00C82476" w:rsidRPr="00C82476" w:rsidRDefault="00C82476" w:rsidP="00C82476">
            <w:pPr>
              <w:spacing w:after="0"/>
              <w:rPr>
                <w:rFonts w:ascii="Arial" w:hAnsi="Arial" w:cs="Arial"/>
                <w:b/>
                <w:bCs/>
                <w:color w:val="333333"/>
                <w:sz w:val="20"/>
                <w:szCs w:val="18"/>
              </w:rPr>
            </w:pPr>
            <w:r w:rsidRPr="00C82476">
              <w:rPr>
                <w:rFonts w:ascii="Arial" w:hAnsi="Arial" w:cs="Arial"/>
                <w:b/>
                <w:bCs/>
                <w:color w:val="333333"/>
                <w:sz w:val="20"/>
                <w:szCs w:val="18"/>
              </w:rPr>
              <w:t> </w:t>
            </w:r>
          </w:p>
        </w:tc>
        <w:tc>
          <w:tcPr>
            <w:tcW w:w="834" w:type="dxa"/>
            <w:tcBorders>
              <w:top w:val="nil"/>
              <w:left w:val="nil"/>
              <w:bottom w:val="nil"/>
              <w:right w:val="nil"/>
            </w:tcBorders>
            <w:shd w:val="clear" w:color="auto" w:fill="auto"/>
            <w:noWrap/>
            <w:vAlign w:val="bottom"/>
            <w:hideMark/>
          </w:tcPr>
          <w:p w:rsidR="00C82476" w:rsidRPr="00C82476" w:rsidRDefault="00C82476" w:rsidP="00C82476">
            <w:pPr>
              <w:spacing w:after="0"/>
              <w:rPr>
                <w:rFonts w:ascii="Arial" w:hAnsi="Arial" w:cs="Arial"/>
                <w:b/>
                <w:bCs/>
                <w:color w:val="333333"/>
                <w:sz w:val="20"/>
                <w:szCs w:val="18"/>
              </w:rPr>
            </w:pPr>
            <w:r w:rsidRPr="00C82476">
              <w:rPr>
                <w:rFonts w:ascii="Arial" w:hAnsi="Arial" w:cs="Arial"/>
                <w:b/>
                <w:bCs/>
                <w:color w:val="333333"/>
                <w:sz w:val="20"/>
                <w:szCs w:val="18"/>
              </w:rPr>
              <w:t> </w:t>
            </w:r>
          </w:p>
        </w:tc>
        <w:tc>
          <w:tcPr>
            <w:tcW w:w="794" w:type="dxa"/>
            <w:tcBorders>
              <w:top w:val="nil"/>
              <w:left w:val="nil"/>
              <w:bottom w:val="nil"/>
              <w:right w:val="nil"/>
            </w:tcBorders>
            <w:shd w:val="clear" w:color="auto" w:fill="auto"/>
            <w:noWrap/>
            <w:vAlign w:val="bottom"/>
            <w:hideMark/>
          </w:tcPr>
          <w:p w:rsidR="00C82476" w:rsidRPr="00C82476" w:rsidRDefault="00C82476" w:rsidP="00C82476">
            <w:pPr>
              <w:spacing w:after="0"/>
              <w:rPr>
                <w:rFonts w:ascii="Arial" w:hAnsi="Arial" w:cs="Arial"/>
                <w:b/>
                <w:bCs/>
                <w:color w:val="333333"/>
                <w:sz w:val="20"/>
                <w:szCs w:val="18"/>
              </w:rPr>
            </w:pPr>
            <w:r w:rsidRPr="00C82476">
              <w:rPr>
                <w:rFonts w:ascii="Arial" w:hAnsi="Arial" w:cs="Arial"/>
                <w:b/>
                <w:bCs/>
                <w:color w:val="333333"/>
                <w:sz w:val="20"/>
                <w:szCs w:val="18"/>
              </w:rPr>
              <w:t> </w:t>
            </w:r>
          </w:p>
        </w:tc>
        <w:tc>
          <w:tcPr>
            <w:tcW w:w="794" w:type="dxa"/>
            <w:tcBorders>
              <w:top w:val="nil"/>
              <w:left w:val="nil"/>
              <w:bottom w:val="nil"/>
              <w:right w:val="nil"/>
            </w:tcBorders>
            <w:shd w:val="clear" w:color="auto" w:fill="auto"/>
            <w:noWrap/>
            <w:vAlign w:val="bottom"/>
            <w:hideMark/>
          </w:tcPr>
          <w:p w:rsidR="00C82476" w:rsidRPr="00C82476" w:rsidRDefault="00C82476" w:rsidP="00C82476">
            <w:pPr>
              <w:spacing w:after="0"/>
              <w:rPr>
                <w:rFonts w:ascii="Arial" w:hAnsi="Arial" w:cs="Arial"/>
                <w:b/>
                <w:bCs/>
                <w:color w:val="333333"/>
                <w:sz w:val="20"/>
                <w:szCs w:val="18"/>
              </w:rPr>
            </w:pPr>
            <w:r w:rsidRPr="00C82476">
              <w:rPr>
                <w:rFonts w:ascii="Arial" w:hAnsi="Arial" w:cs="Arial"/>
                <w:b/>
                <w:bCs/>
                <w:color w:val="333333"/>
                <w:sz w:val="20"/>
                <w:szCs w:val="18"/>
              </w:rPr>
              <w:t> </w:t>
            </w:r>
          </w:p>
        </w:tc>
        <w:tc>
          <w:tcPr>
            <w:tcW w:w="919" w:type="dxa"/>
            <w:tcBorders>
              <w:top w:val="nil"/>
              <w:left w:val="nil"/>
              <w:bottom w:val="nil"/>
              <w:right w:val="nil"/>
            </w:tcBorders>
            <w:shd w:val="clear" w:color="auto" w:fill="auto"/>
            <w:noWrap/>
            <w:vAlign w:val="bottom"/>
            <w:hideMark/>
          </w:tcPr>
          <w:p w:rsidR="00C82476" w:rsidRPr="00C82476" w:rsidRDefault="00C82476" w:rsidP="00C82476">
            <w:pPr>
              <w:spacing w:after="0"/>
              <w:rPr>
                <w:rFonts w:ascii="Arial" w:hAnsi="Arial" w:cs="Arial"/>
                <w:b/>
                <w:bCs/>
                <w:color w:val="333333"/>
                <w:sz w:val="20"/>
                <w:szCs w:val="18"/>
              </w:rPr>
            </w:pPr>
            <w:r w:rsidRPr="00C82476">
              <w:rPr>
                <w:rFonts w:ascii="Arial" w:hAnsi="Arial" w:cs="Arial"/>
                <w:b/>
                <w:bCs/>
                <w:color w:val="333333"/>
                <w:sz w:val="20"/>
                <w:szCs w:val="18"/>
              </w:rPr>
              <w:t> </w:t>
            </w:r>
          </w:p>
        </w:tc>
      </w:tr>
      <w:tr w:rsidR="00CC7B8C" w:rsidRPr="00CC7B8C" w:rsidTr="0063265D">
        <w:trPr>
          <w:trHeight w:val="330"/>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TOTAL</w:t>
            </w:r>
          </w:p>
        </w:tc>
        <w:tc>
          <w:tcPr>
            <w:tcW w:w="753"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63265D" w:rsidRDefault="00CC7B8C" w:rsidP="00CC7B8C">
            <w:pPr>
              <w:spacing w:after="0" w:line="240" w:lineRule="auto"/>
              <w:jc w:val="center"/>
              <w:rPr>
                <w:rFonts w:ascii="Arial" w:hAnsi="Arial" w:cs="Arial"/>
                <w:b/>
                <w:bCs/>
                <w:color w:val="333333"/>
                <w:sz w:val="20"/>
                <w:szCs w:val="16"/>
                <w:lang w:val="en-US"/>
              </w:rPr>
            </w:pPr>
            <w:r w:rsidRPr="0063265D">
              <w:rPr>
                <w:rFonts w:ascii="Arial" w:hAnsi="Arial" w:cs="Arial"/>
                <w:b/>
                <w:bCs/>
                <w:color w:val="333333"/>
                <w:sz w:val="20"/>
                <w:szCs w:val="16"/>
              </w:rPr>
              <w:t>900</w:t>
            </w:r>
          </w:p>
        </w:tc>
        <w:tc>
          <w:tcPr>
            <w:tcW w:w="83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63265D" w:rsidRDefault="00CC7B8C" w:rsidP="00CC7B8C">
            <w:pPr>
              <w:spacing w:after="0" w:line="240" w:lineRule="auto"/>
              <w:jc w:val="center"/>
              <w:rPr>
                <w:rFonts w:ascii="Arial" w:hAnsi="Arial" w:cs="Arial"/>
                <w:b/>
                <w:bCs/>
                <w:color w:val="333333"/>
                <w:sz w:val="20"/>
                <w:szCs w:val="16"/>
              </w:rPr>
            </w:pPr>
            <w:r w:rsidRPr="0063265D">
              <w:rPr>
                <w:rFonts w:ascii="Arial" w:hAnsi="Arial" w:cs="Arial"/>
                <w:b/>
                <w:bCs/>
                <w:color w:val="333333"/>
                <w:sz w:val="20"/>
                <w:szCs w:val="16"/>
              </w:rPr>
              <w:t>8</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63265D" w:rsidRDefault="00CC7B8C" w:rsidP="00CC7B8C">
            <w:pPr>
              <w:spacing w:after="0" w:line="240" w:lineRule="auto"/>
              <w:jc w:val="center"/>
              <w:rPr>
                <w:rFonts w:ascii="Arial" w:hAnsi="Arial" w:cs="Arial"/>
                <w:b/>
                <w:bCs/>
                <w:color w:val="333333"/>
                <w:sz w:val="20"/>
                <w:szCs w:val="16"/>
              </w:rPr>
            </w:pPr>
            <w:r w:rsidRPr="0063265D">
              <w:rPr>
                <w:rFonts w:ascii="Arial" w:hAnsi="Arial" w:cs="Arial"/>
                <w:b/>
                <w:bCs/>
                <w:color w:val="333333"/>
                <w:sz w:val="20"/>
                <w:szCs w:val="16"/>
              </w:rPr>
              <w:t>0,9%</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63265D" w:rsidRDefault="00CC7B8C" w:rsidP="00CC7B8C">
            <w:pPr>
              <w:spacing w:after="0" w:line="240" w:lineRule="auto"/>
              <w:jc w:val="center"/>
              <w:rPr>
                <w:rFonts w:ascii="Arial" w:hAnsi="Arial" w:cs="Arial"/>
                <w:b/>
                <w:bCs/>
                <w:color w:val="333333"/>
                <w:sz w:val="20"/>
                <w:szCs w:val="16"/>
              </w:rPr>
            </w:pPr>
            <w:r w:rsidRPr="0063265D">
              <w:rPr>
                <w:rFonts w:ascii="Arial" w:hAnsi="Arial" w:cs="Arial"/>
                <w:b/>
                <w:bCs/>
                <w:color w:val="333333"/>
                <w:sz w:val="20"/>
                <w:szCs w:val="16"/>
              </w:rPr>
              <w:t>2</w:t>
            </w:r>
          </w:p>
        </w:tc>
        <w:tc>
          <w:tcPr>
            <w:tcW w:w="961"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63265D" w:rsidRDefault="00CC7B8C" w:rsidP="00CC7B8C">
            <w:pPr>
              <w:spacing w:after="0" w:line="240" w:lineRule="auto"/>
              <w:jc w:val="center"/>
              <w:rPr>
                <w:rFonts w:ascii="Arial" w:hAnsi="Arial" w:cs="Arial"/>
                <w:b/>
                <w:bCs/>
                <w:color w:val="333333"/>
                <w:sz w:val="20"/>
                <w:szCs w:val="16"/>
              </w:rPr>
            </w:pPr>
            <w:r w:rsidRPr="0063265D">
              <w:rPr>
                <w:rFonts w:ascii="Arial" w:hAnsi="Arial" w:cs="Arial"/>
                <w:b/>
                <w:bCs/>
                <w:color w:val="333333"/>
                <w:sz w:val="20"/>
                <w:szCs w:val="16"/>
              </w:rPr>
              <w:t>25,0%</w:t>
            </w:r>
          </w:p>
        </w:tc>
        <w:tc>
          <w:tcPr>
            <w:tcW w:w="283"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661"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lang w:val="en-US"/>
              </w:rPr>
            </w:pPr>
            <w:r w:rsidRPr="00CC7B8C">
              <w:rPr>
                <w:rFonts w:ascii="Arial" w:hAnsi="Arial" w:cs="Arial"/>
                <w:b/>
                <w:bCs/>
                <w:color w:val="333333"/>
                <w:sz w:val="20"/>
                <w:szCs w:val="16"/>
              </w:rPr>
              <w:t>481</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5</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1,0%</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4</w:t>
            </w:r>
          </w:p>
        </w:tc>
        <w:tc>
          <w:tcPr>
            <w:tcW w:w="926"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80,0%</w:t>
            </w:r>
          </w:p>
        </w:tc>
        <w:tc>
          <w:tcPr>
            <w:tcW w:w="284" w:type="dxa"/>
            <w:tcBorders>
              <w:top w:val="nil"/>
              <w:left w:val="nil"/>
              <w:bottom w:val="nil"/>
              <w:right w:val="single" w:sz="4" w:space="0" w:color="000000"/>
            </w:tcBorders>
            <w:shd w:val="clear" w:color="auto" w:fill="auto"/>
            <w:noWrap/>
            <w:vAlign w:val="center"/>
            <w:hideMark/>
          </w:tcPr>
          <w:p w:rsidR="00CC7B8C" w:rsidRPr="0096596A" w:rsidRDefault="00CC7B8C" w:rsidP="00CC7B8C">
            <w:pPr>
              <w:spacing w:after="0" w:line="240" w:lineRule="auto"/>
              <w:jc w:val="center"/>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828"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lang w:val="en-US"/>
              </w:rPr>
            </w:pPr>
            <w:r w:rsidRPr="00CC7B8C">
              <w:rPr>
                <w:rFonts w:ascii="Arial" w:hAnsi="Arial" w:cs="Arial"/>
                <w:b/>
                <w:bCs/>
                <w:color w:val="333333"/>
                <w:sz w:val="20"/>
                <w:szCs w:val="16"/>
              </w:rPr>
              <w:t>3.183</w:t>
            </w:r>
          </w:p>
        </w:tc>
        <w:tc>
          <w:tcPr>
            <w:tcW w:w="83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47</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1,5%</w:t>
            </w:r>
          </w:p>
        </w:tc>
        <w:tc>
          <w:tcPr>
            <w:tcW w:w="794"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12</w:t>
            </w:r>
          </w:p>
        </w:tc>
        <w:tc>
          <w:tcPr>
            <w:tcW w:w="919" w:type="dxa"/>
            <w:tcBorders>
              <w:top w:val="single" w:sz="4" w:space="0" w:color="000000"/>
              <w:left w:val="nil"/>
              <w:bottom w:val="single" w:sz="4" w:space="0" w:color="000000"/>
              <w:right w:val="single" w:sz="4" w:space="0" w:color="000000"/>
            </w:tcBorders>
            <w:shd w:val="clear" w:color="auto" w:fill="auto"/>
            <w:noWrap/>
            <w:vAlign w:val="center"/>
            <w:hideMark/>
          </w:tcPr>
          <w:p w:rsidR="00CC7B8C" w:rsidRPr="00CC7B8C" w:rsidRDefault="00CC7B8C" w:rsidP="00CC7B8C">
            <w:pPr>
              <w:spacing w:after="0" w:line="240" w:lineRule="auto"/>
              <w:jc w:val="center"/>
              <w:rPr>
                <w:rFonts w:ascii="Arial" w:hAnsi="Arial" w:cs="Arial"/>
                <w:b/>
                <w:bCs/>
                <w:color w:val="333333"/>
                <w:sz w:val="20"/>
                <w:szCs w:val="16"/>
              </w:rPr>
            </w:pPr>
            <w:r w:rsidRPr="00CC7B8C">
              <w:rPr>
                <w:rFonts w:ascii="Arial" w:hAnsi="Arial" w:cs="Arial"/>
                <w:b/>
                <w:bCs/>
                <w:color w:val="333333"/>
                <w:sz w:val="20"/>
                <w:szCs w:val="16"/>
              </w:rPr>
              <w:t>25,5%</w:t>
            </w:r>
          </w:p>
        </w:tc>
      </w:tr>
    </w:tbl>
    <w:p w:rsidR="00A85268" w:rsidRPr="002A65B4" w:rsidRDefault="00A85268" w:rsidP="00692FCA">
      <w:pPr>
        <w:rPr>
          <w:lang w:val="fr-FR"/>
        </w:rPr>
      </w:pPr>
    </w:p>
    <w:p w:rsidR="00F56107" w:rsidRDefault="00F56107" w:rsidP="00C0275D">
      <w:pPr>
        <w:pStyle w:val="Heading1"/>
        <w:spacing w:line="240" w:lineRule="auto"/>
        <w:ind w:left="360"/>
        <w:rPr>
          <w:lang w:val="fr-FR"/>
        </w:rPr>
      </w:pPr>
    </w:p>
    <w:p w:rsidR="006515F9" w:rsidRDefault="006515F9" w:rsidP="006515F9">
      <w:pPr>
        <w:rPr>
          <w:lang w:val="fr-FR"/>
        </w:rPr>
      </w:pPr>
    </w:p>
    <w:p w:rsidR="003B6758" w:rsidRDefault="003B6758" w:rsidP="006515F9">
      <w:pPr>
        <w:rPr>
          <w:lang w:val="fr-FR"/>
        </w:rPr>
      </w:pPr>
    </w:p>
    <w:p w:rsidR="003B6758" w:rsidRDefault="003B6758" w:rsidP="006515F9">
      <w:pPr>
        <w:rPr>
          <w:lang w:val="fr-FR"/>
        </w:rPr>
      </w:pPr>
    </w:p>
    <w:p w:rsidR="003B6758" w:rsidRPr="006515F9" w:rsidRDefault="003B6758" w:rsidP="006515F9">
      <w:pPr>
        <w:rPr>
          <w:lang w:val="fr-FR"/>
        </w:rPr>
      </w:pPr>
    </w:p>
    <w:tbl>
      <w:tblPr>
        <w:tblW w:w="14150" w:type="dxa"/>
        <w:jc w:val="center"/>
        <w:tblLayout w:type="fixed"/>
        <w:tblLook w:val="04A0" w:firstRow="1" w:lastRow="0" w:firstColumn="1" w:lastColumn="0" w:noHBand="0" w:noVBand="1"/>
      </w:tblPr>
      <w:tblGrid>
        <w:gridCol w:w="399"/>
        <w:gridCol w:w="994"/>
        <w:gridCol w:w="793"/>
        <w:gridCol w:w="794"/>
        <w:gridCol w:w="794"/>
        <w:gridCol w:w="794"/>
        <w:gridCol w:w="794"/>
        <w:gridCol w:w="284"/>
        <w:gridCol w:w="793"/>
        <w:gridCol w:w="794"/>
        <w:gridCol w:w="794"/>
        <w:gridCol w:w="794"/>
        <w:gridCol w:w="918"/>
        <w:gridCol w:w="283"/>
        <w:gridCol w:w="828"/>
        <w:gridCol w:w="794"/>
        <w:gridCol w:w="794"/>
        <w:gridCol w:w="794"/>
        <w:gridCol w:w="918"/>
      </w:tblGrid>
      <w:tr w:rsidR="00C0275D" w:rsidRPr="0096596A" w:rsidTr="00993175">
        <w:trPr>
          <w:trHeight w:val="567"/>
          <w:jc w:val="center"/>
        </w:trPr>
        <w:tc>
          <w:tcPr>
            <w:tcW w:w="399" w:type="dxa"/>
            <w:tcBorders>
              <w:top w:val="nil"/>
              <w:left w:val="nil"/>
              <w:bottom w:val="nil"/>
              <w:right w:val="nil"/>
            </w:tcBorders>
            <w:shd w:val="clear" w:color="auto" w:fill="auto"/>
            <w:noWrap/>
            <w:vAlign w:val="center"/>
            <w:hideMark/>
          </w:tcPr>
          <w:p w:rsidR="00C0275D" w:rsidRPr="0096596A" w:rsidRDefault="00C0275D" w:rsidP="00006EA7">
            <w:pPr>
              <w:spacing w:after="0" w:line="240" w:lineRule="auto"/>
              <w:jc w:val="center"/>
              <w:rPr>
                <w:rFonts w:ascii="Arial" w:eastAsia="Times New Roman" w:hAnsi="Arial" w:cs="Arial"/>
                <w:color w:val="333333"/>
                <w:sz w:val="20"/>
                <w:szCs w:val="20"/>
                <w:lang w:val="fr-BE" w:eastAsia="zh-CN"/>
              </w:rPr>
            </w:pPr>
            <w:r w:rsidRPr="0096596A">
              <w:rPr>
                <w:rFonts w:ascii="Arial" w:eastAsia="Times New Roman" w:hAnsi="Arial" w:cs="Arial"/>
                <w:color w:val="333333"/>
                <w:sz w:val="20"/>
                <w:szCs w:val="20"/>
                <w:lang w:val="fr-BE" w:eastAsia="zh-CN"/>
              </w:rPr>
              <w:t> </w:t>
            </w:r>
          </w:p>
        </w:tc>
        <w:tc>
          <w:tcPr>
            <w:tcW w:w="994" w:type="dxa"/>
            <w:tcBorders>
              <w:top w:val="nil"/>
              <w:left w:val="nil"/>
              <w:bottom w:val="nil"/>
              <w:right w:val="nil"/>
            </w:tcBorders>
            <w:shd w:val="clear" w:color="auto" w:fill="auto"/>
            <w:noWrap/>
            <w:vAlign w:val="center"/>
            <w:hideMark/>
          </w:tcPr>
          <w:p w:rsidR="00C0275D" w:rsidRPr="0096596A" w:rsidRDefault="00C0275D" w:rsidP="00006EA7">
            <w:pPr>
              <w:spacing w:after="0" w:line="240" w:lineRule="auto"/>
              <w:jc w:val="center"/>
              <w:rPr>
                <w:rFonts w:ascii="Arial" w:eastAsia="Times New Roman" w:hAnsi="Arial" w:cs="Arial"/>
                <w:color w:val="333333"/>
                <w:sz w:val="20"/>
                <w:szCs w:val="20"/>
                <w:lang w:val="fr-BE" w:eastAsia="zh-CN"/>
              </w:rPr>
            </w:pPr>
            <w:r w:rsidRPr="0096596A">
              <w:rPr>
                <w:rFonts w:ascii="Arial" w:eastAsia="Times New Roman" w:hAnsi="Arial" w:cs="Arial"/>
                <w:color w:val="333333"/>
                <w:sz w:val="20"/>
                <w:szCs w:val="20"/>
                <w:lang w:val="fr-BE" w:eastAsia="zh-CN"/>
              </w:rPr>
              <w:t> </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C0275D">
              <w:rPr>
                <w:rFonts w:ascii="Arial" w:eastAsia="Times New Roman" w:hAnsi="Arial" w:cs="Arial"/>
                <w:b/>
                <w:bCs/>
                <w:color w:val="000000"/>
                <w:sz w:val="20"/>
                <w:szCs w:val="20"/>
                <w:lang w:val="en-US" w:eastAsia="zh-CN"/>
              </w:rPr>
              <w:t>Bruxelles II</w:t>
            </w:r>
          </w:p>
        </w:tc>
        <w:tc>
          <w:tcPr>
            <w:tcW w:w="284" w:type="dxa"/>
            <w:tcBorders>
              <w:top w:val="nil"/>
              <w:left w:val="nil"/>
              <w:bottom w:val="nil"/>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4093" w:type="dxa"/>
            <w:gridSpan w:val="5"/>
            <w:tcBorders>
              <w:top w:val="single" w:sz="4" w:space="0" w:color="000000"/>
              <w:left w:val="nil"/>
              <w:bottom w:val="single" w:sz="4" w:space="0" w:color="000000"/>
              <w:right w:val="single" w:sz="4" w:space="0" w:color="000000"/>
            </w:tcBorders>
            <w:shd w:val="clear" w:color="auto" w:fill="auto"/>
            <w:vAlign w:val="center"/>
            <w:hideMark/>
          </w:tcPr>
          <w:p w:rsidR="00C0275D" w:rsidRPr="0096596A" w:rsidRDefault="0082483A" w:rsidP="0082483A">
            <w:pPr>
              <w:spacing w:after="0" w:line="240" w:lineRule="auto"/>
              <w:jc w:val="center"/>
              <w:rPr>
                <w:rFonts w:ascii="Arial" w:eastAsia="Times New Roman" w:hAnsi="Arial" w:cs="Arial"/>
                <w:b/>
                <w:bCs/>
                <w:color w:val="000000"/>
                <w:sz w:val="20"/>
                <w:szCs w:val="20"/>
                <w:lang w:val="en-US" w:eastAsia="zh-CN"/>
              </w:rPr>
            </w:pPr>
            <w:r>
              <w:rPr>
                <w:rFonts w:ascii="Arial" w:eastAsia="Times New Roman" w:hAnsi="Arial" w:cs="Arial"/>
                <w:b/>
                <w:bCs/>
                <w:color w:val="000000"/>
                <w:sz w:val="20"/>
                <w:szCs w:val="20"/>
                <w:lang w:val="en-US" w:eastAsia="zh-CN"/>
              </w:rPr>
              <w:t>Bruxelles III</w:t>
            </w:r>
          </w:p>
        </w:tc>
        <w:tc>
          <w:tcPr>
            <w:tcW w:w="283" w:type="dxa"/>
            <w:tcBorders>
              <w:top w:val="nil"/>
              <w:left w:val="nil"/>
              <w:bottom w:val="nil"/>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4128" w:type="dxa"/>
            <w:gridSpan w:val="5"/>
            <w:tcBorders>
              <w:top w:val="single" w:sz="4" w:space="0" w:color="000000"/>
              <w:left w:val="nil"/>
              <w:bottom w:val="single" w:sz="4" w:space="0" w:color="000000"/>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Bruxelles I</w:t>
            </w:r>
            <w:r w:rsidR="0082483A">
              <w:rPr>
                <w:rFonts w:ascii="Arial" w:eastAsia="Times New Roman" w:hAnsi="Arial" w:cs="Arial"/>
                <w:b/>
                <w:bCs/>
                <w:color w:val="000000"/>
                <w:sz w:val="20"/>
                <w:szCs w:val="20"/>
                <w:lang w:val="en-US" w:eastAsia="zh-CN"/>
              </w:rPr>
              <w:t>V</w:t>
            </w:r>
          </w:p>
        </w:tc>
      </w:tr>
      <w:tr w:rsidR="00C0275D" w:rsidRPr="0096596A" w:rsidTr="00993175">
        <w:trPr>
          <w:trHeight w:val="702"/>
          <w:jc w:val="center"/>
        </w:trPr>
        <w:tc>
          <w:tcPr>
            <w:tcW w:w="399" w:type="dxa"/>
            <w:tcBorders>
              <w:top w:val="nil"/>
              <w:left w:val="nil"/>
              <w:bottom w:val="nil"/>
              <w:right w:val="nil"/>
            </w:tcBorders>
            <w:shd w:val="clear" w:color="auto" w:fill="auto"/>
            <w:noWrap/>
            <w:vAlign w:val="center"/>
            <w:hideMark/>
          </w:tcPr>
          <w:p w:rsidR="00C0275D" w:rsidRPr="0096596A" w:rsidRDefault="00C0275D" w:rsidP="00006EA7">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994" w:type="dxa"/>
            <w:tcBorders>
              <w:top w:val="nil"/>
              <w:left w:val="nil"/>
              <w:bottom w:val="nil"/>
              <w:right w:val="nil"/>
            </w:tcBorders>
            <w:shd w:val="clear" w:color="auto" w:fill="auto"/>
            <w:noWrap/>
            <w:vAlign w:val="center"/>
            <w:hideMark/>
          </w:tcPr>
          <w:p w:rsidR="00C0275D" w:rsidRPr="0096596A" w:rsidRDefault="00C0275D" w:rsidP="00006EA7">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793" w:type="dxa"/>
            <w:tcBorders>
              <w:top w:val="nil"/>
              <w:left w:val="single" w:sz="4" w:space="0" w:color="000000"/>
              <w:bottom w:val="single" w:sz="4" w:space="0" w:color="000000"/>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All</w:t>
            </w:r>
          </w:p>
        </w:tc>
        <w:tc>
          <w:tcPr>
            <w:tcW w:w="794" w:type="dxa"/>
            <w:tcBorders>
              <w:top w:val="nil"/>
              <w:left w:val="nil"/>
              <w:bottom w:val="single" w:sz="4" w:space="0" w:color="000000"/>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w:t>
            </w:r>
          </w:p>
        </w:tc>
        <w:tc>
          <w:tcPr>
            <w:tcW w:w="794" w:type="dxa"/>
            <w:tcBorders>
              <w:top w:val="nil"/>
              <w:left w:val="nil"/>
              <w:bottom w:val="single" w:sz="4" w:space="0" w:color="000000"/>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Fail.</w:t>
            </w:r>
          </w:p>
        </w:tc>
        <w:tc>
          <w:tcPr>
            <w:tcW w:w="794" w:type="dxa"/>
            <w:tcBorders>
              <w:top w:val="nil"/>
              <w:left w:val="nil"/>
              <w:bottom w:val="single" w:sz="4" w:space="0" w:color="000000"/>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 &amp; leav.</w:t>
            </w:r>
          </w:p>
        </w:tc>
        <w:tc>
          <w:tcPr>
            <w:tcW w:w="794" w:type="dxa"/>
            <w:tcBorders>
              <w:top w:val="nil"/>
              <w:left w:val="nil"/>
              <w:bottom w:val="single" w:sz="4" w:space="0" w:color="000000"/>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leav./ fail.</w:t>
            </w:r>
          </w:p>
        </w:tc>
        <w:tc>
          <w:tcPr>
            <w:tcW w:w="284" w:type="dxa"/>
            <w:tcBorders>
              <w:top w:val="nil"/>
              <w:left w:val="nil"/>
              <w:bottom w:val="nil"/>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793" w:type="dxa"/>
            <w:tcBorders>
              <w:top w:val="nil"/>
              <w:left w:val="nil"/>
              <w:bottom w:val="single" w:sz="4" w:space="0" w:color="000000"/>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All</w:t>
            </w:r>
          </w:p>
        </w:tc>
        <w:tc>
          <w:tcPr>
            <w:tcW w:w="794" w:type="dxa"/>
            <w:tcBorders>
              <w:top w:val="nil"/>
              <w:left w:val="nil"/>
              <w:bottom w:val="single" w:sz="4" w:space="0" w:color="000000"/>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w:t>
            </w:r>
          </w:p>
        </w:tc>
        <w:tc>
          <w:tcPr>
            <w:tcW w:w="794" w:type="dxa"/>
            <w:tcBorders>
              <w:top w:val="nil"/>
              <w:left w:val="nil"/>
              <w:bottom w:val="single" w:sz="4" w:space="0" w:color="000000"/>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Fail.</w:t>
            </w:r>
          </w:p>
        </w:tc>
        <w:tc>
          <w:tcPr>
            <w:tcW w:w="794" w:type="dxa"/>
            <w:tcBorders>
              <w:top w:val="nil"/>
              <w:left w:val="nil"/>
              <w:bottom w:val="single" w:sz="4" w:space="0" w:color="000000"/>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 &amp; leav.</w:t>
            </w:r>
          </w:p>
        </w:tc>
        <w:tc>
          <w:tcPr>
            <w:tcW w:w="918" w:type="dxa"/>
            <w:tcBorders>
              <w:top w:val="nil"/>
              <w:left w:val="nil"/>
              <w:bottom w:val="single" w:sz="4" w:space="0" w:color="000000"/>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leav./ fail.</w:t>
            </w:r>
          </w:p>
        </w:tc>
        <w:tc>
          <w:tcPr>
            <w:tcW w:w="283" w:type="dxa"/>
            <w:tcBorders>
              <w:top w:val="nil"/>
              <w:left w:val="nil"/>
              <w:bottom w:val="nil"/>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828" w:type="dxa"/>
            <w:tcBorders>
              <w:top w:val="nil"/>
              <w:left w:val="nil"/>
              <w:bottom w:val="single" w:sz="4" w:space="0" w:color="000000"/>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All</w:t>
            </w:r>
          </w:p>
        </w:tc>
        <w:tc>
          <w:tcPr>
            <w:tcW w:w="794" w:type="dxa"/>
            <w:tcBorders>
              <w:top w:val="nil"/>
              <w:left w:val="nil"/>
              <w:bottom w:val="single" w:sz="4" w:space="0" w:color="000000"/>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w:t>
            </w:r>
          </w:p>
        </w:tc>
        <w:tc>
          <w:tcPr>
            <w:tcW w:w="794" w:type="dxa"/>
            <w:tcBorders>
              <w:top w:val="nil"/>
              <w:left w:val="nil"/>
              <w:bottom w:val="single" w:sz="4" w:space="0" w:color="000000"/>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Fail.</w:t>
            </w:r>
          </w:p>
        </w:tc>
        <w:tc>
          <w:tcPr>
            <w:tcW w:w="794" w:type="dxa"/>
            <w:tcBorders>
              <w:top w:val="nil"/>
              <w:left w:val="nil"/>
              <w:bottom w:val="single" w:sz="4" w:space="0" w:color="000000"/>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 &amp; leav.</w:t>
            </w:r>
          </w:p>
        </w:tc>
        <w:tc>
          <w:tcPr>
            <w:tcW w:w="918" w:type="dxa"/>
            <w:tcBorders>
              <w:top w:val="nil"/>
              <w:left w:val="nil"/>
              <w:bottom w:val="single" w:sz="4" w:space="0" w:color="000000"/>
              <w:right w:val="single" w:sz="4" w:space="0" w:color="000000"/>
            </w:tcBorders>
            <w:shd w:val="clear" w:color="auto" w:fill="auto"/>
            <w:vAlign w:val="center"/>
            <w:hideMark/>
          </w:tcPr>
          <w:p w:rsidR="00C0275D" w:rsidRPr="0096596A" w:rsidRDefault="00C0275D"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leav./ fail.</w:t>
            </w:r>
          </w:p>
        </w:tc>
      </w:tr>
      <w:tr w:rsidR="00BE1A31" w:rsidRPr="0096596A" w:rsidTr="00993175">
        <w:trPr>
          <w:trHeight w:val="297"/>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P1</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lang w:val="en-US"/>
              </w:rPr>
            </w:pPr>
            <w:r w:rsidRPr="00245231">
              <w:rPr>
                <w:rFonts w:ascii="Arial" w:hAnsi="Arial" w:cs="Arial"/>
                <w:color w:val="333333"/>
                <w:sz w:val="20"/>
                <w:szCs w:val="16"/>
              </w:rPr>
              <w:t>203</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2,0%</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25,0%</w:t>
            </w:r>
          </w:p>
        </w:tc>
        <w:tc>
          <w:tcPr>
            <w:tcW w:w="284"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lang w:val="en-US"/>
              </w:rPr>
            </w:pPr>
            <w:r w:rsidRPr="00BE1A31">
              <w:rPr>
                <w:rFonts w:ascii="Arial" w:hAnsi="Arial" w:cs="Arial"/>
                <w:color w:val="333333"/>
                <w:sz w:val="20"/>
                <w:szCs w:val="16"/>
              </w:rPr>
              <w:t>220</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0,9%</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50,0%</w:t>
            </w:r>
          </w:p>
        </w:tc>
        <w:tc>
          <w:tcPr>
            <w:tcW w:w="283"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828"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lang w:val="en-US"/>
              </w:rPr>
            </w:pPr>
            <w:r w:rsidRPr="00BE1A31">
              <w:rPr>
                <w:rFonts w:ascii="Arial" w:hAnsi="Arial" w:cs="Arial"/>
                <w:color w:val="333333"/>
                <w:sz w:val="20"/>
                <w:szCs w:val="16"/>
              </w:rPr>
              <w:t>202</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0,5%</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r>
      <w:tr w:rsidR="00BE1A31" w:rsidRPr="0096596A" w:rsidTr="00993175">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P2</w:t>
            </w:r>
          </w:p>
        </w:tc>
        <w:tc>
          <w:tcPr>
            <w:tcW w:w="793"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222</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0,9%</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202</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0,5%</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82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213</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0,9%</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r>
      <w:tr w:rsidR="00BE1A31" w:rsidRPr="0096596A" w:rsidTr="00993175">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P3</w:t>
            </w:r>
          </w:p>
        </w:tc>
        <w:tc>
          <w:tcPr>
            <w:tcW w:w="793"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216</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0,5%</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223</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0,9%</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82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232</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0,9%</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r>
      <w:tr w:rsidR="00BE1A31" w:rsidRPr="0096596A" w:rsidTr="00993175">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P4</w:t>
            </w:r>
          </w:p>
        </w:tc>
        <w:tc>
          <w:tcPr>
            <w:tcW w:w="793"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225</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0,4%</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231</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0,4%</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82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218</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0,5%</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r>
      <w:tr w:rsidR="00BE1A31" w:rsidRPr="0096596A" w:rsidTr="00993175">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P5</w:t>
            </w:r>
          </w:p>
        </w:tc>
        <w:tc>
          <w:tcPr>
            <w:tcW w:w="793"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232</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0,4%</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221</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0,9%</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50,0%</w:t>
            </w:r>
          </w:p>
        </w:tc>
        <w:tc>
          <w:tcPr>
            <w:tcW w:w="283"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82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248</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0,8%</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50,0%</w:t>
            </w:r>
          </w:p>
        </w:tc>
      </w:tr>
      <w:tr w:rsidR="00BE1A31" w:rsidRPr="0096596A" w:rsidTr="00993175">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w:t>
            </w:r>
          </w:p>
        </w:tc>
        <w:tc>
          <w:tcPr>
            <w:tcW w:w="994" w:type="dxa"/>
            <w:tcBorders>
              <w:top w:val="nil"/>
              <w:left w:val="nil"/>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Total</w:t>
            </w:r>
          </w:p>
        </w:tc>
        <w:tc>
          <w:tcPr>
            <w:tcW w:w="793"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1.098</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9</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0,8%</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11,1%</w:t>
            </w:r>
          </w:p>
        </w:tc>
        <w:tc>
          <w:tcPr>
            <w:tcW w:w="284"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1.097</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8</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0,7%</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2</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25,0%</w:t>
            </w:r>
          </w:p>
        </w:tc>
        <w:tc>
          <w:tcPr>
            <w:tcW w:w="283"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82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1.113</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8</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0,7%</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12,5%</w:t>
            </w:r>
          </w:p>
        </w:tc>
      </w:tr>
      <w:tr w:rsidR="00C0275D" w:rsidRPr="0096596A" w:rsidTr="00993175">
        <w:trPr>
          <w:trHeight w:val="222"/>
          <w:jc w:val="center"/>
        </w:trPr>
        <w:tc>
          <w:tcPr>
            <w:tcW w:w="399" w:type="dxa"/>
            <w:tcBorders>
              <w:top w:val="nil"/>
              <w:left w:val="nil"/>
              <w:bottom w:val="nil"/>
              <w:right w:val="nil"/>
            </w:tcBorders>
            <w:shd w:val="clear" w:color="auto" w:fill="auto"/>
            <w:noWrap/>
            <w:vAlign w:val="bottom"/>
            <w:hideMark/>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994" w:type="dxa"/>
            <w:tcBorders>
              <w:top w:val="nil"/>
              <w:left w:val="nil"/>
              <w:bottom w:val="nil"/>
              <w:right w:val="nil"/>
            </w:tcBorders>
            <w:shd w:val="clear" w:color="auto" w:fill="auto"/>
            <w:noWrap/>
            <w:vAlign w:val="bottom"/>
            <w:hideMark/>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3"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28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3"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918"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283"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828"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918"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r>
      <w:tr w:rsidR="00BE1A31" w:rsidRPr="0096596A" w:rsidTr="00993175">
        <w:trPr>
          <w:trHeight w:val="297"/>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S1</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lang w:val="en-US"/>
              </w:rPr>
            </w:pPr>
            <w:r w:rsidRPr="00245231">
              <w:rPr>
                <w:rFonts w:ascii="Arial" w:hAnsi="Arial" w:cs="Arial"/>
                <w:color w:val="333333"/>
                <w:sz w:val="20"/>
                <w:szCs w:val="16"/>
              </w:rPr>
              <w:t>268</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0,4%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lang w:val="en-US"/>
              </w:rPr>
            </w:pPr>
            <w:r w:rsidRPr="00BE1A31">
              <w:rPr>
                <w:rFonts w:ascii="Arial" w:hAnsi="Arial" w:cs="Arial"/>
                <w:color w:val="333333"/>
                <w:sz w:val="20"/>
                <w:szCs w:val="16"/>
              </w:rPr>
              <w:t>247</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828"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lang w:val="en-US"/>
              </w:rPr>
            </w:pPr>
            <w:r w:rsidRPr="00BE1A31">
              <w:rPr>
                <w:rFonts w:ascii="Arial" w:hAnsi="Arial" w:cs="Arial"/>
                <w:color w:val="333333"/>
                <w:sz w:val="20"/>
                <w:szCs w:val="16"/>
              </w:rPr>
              <w:t>218</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0,5%</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r>
      <w:tr w:rsidR="00BE1A31" w:rsidRPr="0096596A" w:rsidTr="00993175">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S2</w:t>
            </w:r>
          </w:p>
        </w:tc>
        <w:tc>
          <w:tcPr>
            <w:tcW w:w="793"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231</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6</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2,6%</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3</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50,0%</w:t>
            </w:r>
          </w:p>
        </w:tc>
        <w:tc>
          <w:tcPr>
            <w:tcW w:w="284"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246</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82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222</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5</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2,3%</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20,0%</w:t>
            </w:r>
          </w:p>
        </w:tc>
      </w:tr>
      <w:tr w:rsidR="00BE1A31" w:rsidRPr="0096596A" w:rsidTr="00993175">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S3</w:t>
            </w:r>
          </w:p>
        </w:tc>
        <w:tc>
          <w:tcPr>
            <w:tcW w:w="793"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233</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0,4%</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233</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6</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2,6%</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16,7%</w:t>
            </w:r>
          </w:p>
        </w:tc>
        <w:tc>
          <w:tcPr>
            <w:tcW w:w="283"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82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220</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4</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1,8%</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25,0%</w:t>
            </w:r>
          </w:p>
        </w:tc>
      </w:tr>
      <w:tr w:rsidR="00BE1A31" w:rsidRPr="0096596A" w:rsidTr="00993175">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S4</w:t>
            </w:r>
          </w:p>
        </w:tc>
        <w:tc>
          <w:tcPr>
            <w:tcW w:w="793"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225</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3</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1,3%</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3</w:t>
            </w:r>
          </w:p>
        </w:tc>
        <w:tc>
          <w:tcPr>
            <w:tcW w:w="794" w:type="dxa"/>
            <w:tcBorders>
              <w:top w:val="nil"/>
              <w:left w:val="nil"/>
              <w:bottom w:val="single" w:sz="4" w:space="0" w:color="000000"/>
              <w:right w:val="single" w:sz="4" w:space="0" w:color="000000"/>
            </w:tcBorders>
            <w:shd w:val="clear" w:color="auto" w:fill="auto"/>
            <w:noWrap/>
            <w:vAlign w:val="center"/>
          </w:tcPr>
          <w:p w:rsidR="00BE1A31" w:rsidRPr="00A763C6" w:rsidRDefault="00BE1A31" w:rsidP="00BE1A31">
            <w:pPr>
              <w:spacing w:after="0" w:line="240" w:lineRule="auto"/>
              <w:jc w:val="center"/>
              <w:rPr>
                <w:rFonts w:ascii="Arial" w:hAnsi="Arial" w:cs="Arial"/>
                <w:b/>
                <w:bCs/>
                <w:color w:val="333333"/>
                <w:sz w:val="16"/>
                <w:szCs w:val="16"/>
              </w:rPr>
            </w:pPr>
            <w:r w:rsidRPr="00A763C6">
              <w:rPr>
                <w:rFonts w:ascii="Arial" w:hAnsi="Arial" w:cs="Arial"/>
                <w:b/>
                <w:bCs/>
                <w:color w:val="333333"/>
                <w:sz w:val="16"/>
                <w:szCs w:val="16"/>
              </w:rPr>
              <w:t>100,0%</w:t>
            </w:r>
          </w:p>
        </w:tc>
        <w:tc>
          <w:tcPr>
            <w:tcW w:w="284"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217</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7</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3,2%</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4</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57,1%</w:t>
            </w:r>
          </w:p>
        </w:tc>
        <w:tc>
          <w:tcPr>
            <w:tcW w:w="283"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82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220</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13</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5,9%</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5</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38,5%</w:t>
            </w:r>
          </w:p>
        </w:tc>
      </w:tr>
      <w:tr w:rsidR="00BE1A31" w:rsidRPr="0096596A" w:rsidTr="00993175">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S5</w:t>
            </w:r>
          </w:p>
        </w:tc>
        <w:tc>
          <w:tcPr>
            <w:tcW w:w="793"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248</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8</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3,2%</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3</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37,5%</w:t>
            </w:r>
          </w:p>
        </w:tc>
        <w:tc>
          <w:tcPr>
            <w:tcW w:w="284"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200</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4</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2,0%</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2</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50,0%</w:t>
            </w:r>
          </w:p>
        </w:tc>
        <w:tc>
          <w:tcPr>
            <w:tcW w:w="283"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82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201</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4</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2,0%</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25,0%</w:t>
            </w:r>
          </w:p>
        </w:tc>
      </w:tr>
      <w:tr w:rsidR="00BE1A31" w:rsidRPr="0096596A" w:rsidTr="00993175">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S6</w:t>
            </w:r>
          </w:p>
        </w:tc>
        <w:tc>
          <w:tcPr>
            <w:tcW w:w="793"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225</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0,9%</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50,0%</w:t>
            </w:r>
          </w:p>
        </w:tc>
        <w:tc>
          <w:tcPr>
            <w:tcW w:w="284"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222</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0,9%</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82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153</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3</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2,0%</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33,3%</w:t>
            </w:r>
          </w:p>
        </w:tc>
      </w:tr>
      <w:tr w:rsidR="00BE1A31" w:rsidRPr="0096596A" w:rsidTr="00993175">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S7</w:t>
            </w:r>
          </w:p>
        </w:tc>
        <w:tc>
          <w:tcPr>
            <w:tcW w:w="793"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226</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10</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color w:val="333333"/>
                <w:sz w:val="20"/>
                <w:szCs w:val="16"/>
              </w:rPr>
            </w:pPr>
            <w:r w:rsidRPr="00245231">
              <w:rPr>
                <w:rFonts w:ascii="Arial" w:hAnsi="Arial" w:cs="Arial"/>
                <w:color w:val="333333"/>
                <w:sz w:val="20"/>
                <w:szCs w:val="16"/>
              </w:rPr>
              <w:t>4,4%</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5</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50,0%</w:t>
            </w:r>
          </w:p>
        </w:tc>
        <w:tc>
          <w:tcPr>
            <w:tcW w:w="284"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246</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82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93</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color w:val="333333"/>
                <w:sz w:val="20"/>
                <w:szCs w:val="16"/>
              </w:rPr>
            </w:pPr>
            <w:r w:rsidRPr="00BE1A31">
              <w:rPr>
                <w:rFonts w:ascii="Arial" w:hAnsi="Arial" w:cs="Arial"/>
                <w:color w:val="333333"/>
                <w:sz w:val="20"/>
                <w:szCs w:val="16"/>
              </w:rPr>
              <w:t>2,2%</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 </w:t>
            </w:r>
          </w:p>
        </w:tc>
      </w:tr>
      <w:tr w:rsidR="00BE1A31" w:rsidRPr="0096596A" w:rsidTr="00993175">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w:t>
            </w:r>
          </w:p>
        </w:tc>
        <w:tc>
          <w:tcPr>
            <w:tcW w:w="994" w:type="dxa"/>
            <w:tcBorders>
              <w:top w:val="nil"/>
              <w:left w:val="nil"/>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Total</w:t>
            </w:r>
          </w:p>
        </w:tc>
        <w:tc>
          <w:tcPr>
            <w:tcW w:w="793"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1.656</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31</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1,9%</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15</w:t>
            </w:r>
          </w:p>
        </w:tc>
        <w:tc>
          <w:tcPr>
            <w:tcW w:w="794" w:type="dxa"/>
            <w:tcBorders>
              <w:top w:val="nil"/>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48,4%</w:t>
            </w:r>
          </w:p>
        </w:tc>
        <w:tc>
          <w:tcPr>
            <w:tcW w:w="284"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1.611</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19</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1,2%</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7</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36,8%</w:t>
            </w:r>
          </w:p>
        </w:tc>
        <w:tc>
          <w:tcPr>
            <w:tcW w:w="283"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color w:val="333333"/>
                <w:sz w:val="20"/>
                <w:szCs w:val="20"/>
                <w:lang w:val="en-US" w:eastAsia="zh-CN"/>
              </w:rPr>
            </w:pPr>
          </w:p>
        </w:tc>
        <w:tc>
          <w:tcPr>
            <w:tcW w:w="82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1.327</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32</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2,4%</w:t>
            </w:r>
          </w:p>
        </w:tc>
        <w:tc>
          <w:tcPr>
            <w:tcW w:w="794"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9</w:t>
            </w:r>
          </w:p>
        </w:tc>
        <w:tc>
          <w:tcPr>
            <w:tcW w:w="918" w:type="dxa"/>
            <w:tcBorders>
              <w:top w:val="nil"/>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28,1%</w:t>
            </w:r>
          </w:p>
        </w:tc>
      </w:tr>
      <w:tr w:rsidR="00C0275D" w:rsidRPr="0096596A" w:rsidTr="00993175">
        <w:trPr>
          <w:trHeight w:val="222"/>
          <w:jc w:val="center"/>
        </w:trPr>
        <w:tc>
          <w:tcPr>
            <w:tcW w:w="399" w:type="dxa"/>
            <w:tcBorders>
              <w:top w:val="nil"/>
              <w:left w:val="nil"/>
              <w:bottom w:val="nil"/>
              <w:right w:val="nil"/>
            </w:tcBorders>
            <w:shd w:val="clear" w:color="auto" w:fill="auto"/>
            <w:noWrap/>
            <w:vAlign w:val="bottom"/>
            <w:hideMark/>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994" w:type="dxa"/>
            <w:tcBorders>
              <w:top w:val="nil"/>
              <w:left w:val="nil"/>
              <w:bottom w:val="nil"/>
              <w:right w:val="nil"/>
            </w:tcBorders>
            <w:shd w:val="clear" w:color="auto" w:fill="auto"/>
            <w:noWrap/>
            <w:vAlign w:val="bottom"/>
            <w:hideMark/>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3"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28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3"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918"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283"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828"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c>
          <w:tcPr>
            <w:tcW w:w="918" w:type="dxa"/>
            <w:tcBorders>
              <w:top w:val="nil"/>
              <w:left w:val="nil"/>
              <w:bottom w:val="nil"/>
              <w:right w:val="nil"/>
            </w:tcBorders>
            <w:shd w:val="clear" w:color="auto" w:fill="auto"/>
            <w:noWrap/>
            <w:vAlign w:val="bottom"/>
          </w:tcPr>
          <w:p w:rsidR="00C0275D" w:rsidRPr="0096596A" w:rsidRDefault="00C0275D" w:rsidP="00006EA7">
            <w:pPr>
              <w:spacing w:after="0" w:line="240" w:lineRule="auto"/>
              <w:rPr>
                <w:rFonts w:ascii="Arial" w:eastAsia="Times New Roman" w:hAnsi="Arial" w:cs="Arial"/>
                <w:b/>
                <w:bCs/>
                <w:color w:val="333333"/>
                <w:sz w:val="20"/>
                <w:szCs w:val="20"/>
                <w:lang w:val="en-US" w:eastAsia="zh-CN"/>
              </w:rPr>
            </w:pPr>
          </w:p>
        </w:tc>
      </w:tr>
      <w:tr w:rsidR="00BE1A31" w:rsidRPr="0096596A" w:rsidTr="00993175">
        <w:trPr>
          <w:trHeight w:val="330"/>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BE1A31" w:rsidRPr="0096596A" w:rsidRDefault="00BE1A31" w:rsidP="00BE1A31">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TOTAL</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lang w:val="en-US"/>
              </w:rPr>
            </w:pPr>
            <w:r w:rsidRPr="00245231">
              <w:rPr>
                <w:rFonts w:ascii="Arial" w:hAnsi="Arial" w:cs="Arial"/>
                <w:b/>
                <w:bCs/>
                <w:color w:val="333333"/>
                <w:sz w:val="20"/>
                <w:szCs w:val="16"/>
              </w:rPr>
              <w:t>2.754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40</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1,5%</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16</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245231" w:rsidRDefault="00BE1A31" w:rsidP="00BE1A31">
            <w:pPr>
              <w:spacing w:after="0" w:line="240" w:lineRule="auto"/>
              <w:jc w:val="center"/>
              <w:rPr>
                <w:rFonts w:ascii="Arial" w:hAnsi="Arial" w:cs="Arial"/>
                <w:b/>
                <w:bCs/>
                <w:color w:val="333333"/>
                <w:sz w:val="20"/>
                <w:szCs w:val="16"/>
              </w:rPr>
            </w:pPr>
            <w:r w:rsidRPr="00245231">
              <w:rPr>
                <w:rFonts w:ascii="Arial" w:hAnsi="Arial" w:cs="Arial"/>
                <w:b/>
                <w:bCs/>
                <w:color w:val="333333"/>
                <w:sz w:val="20"/>
                <w:szCs w:val="16"/>
              </w:rPr>
              <w:t>40,0%</w:t>
            </w:r>
          </w:p>
        </w:tc>
        <w:tc>
          <w:tcPr>
            <w:tcW w:w="284"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b/>
                <w:bCs/>
                <w:color w:val="333333"/>
                <w:sz w:val="20"/>
                <w:szCs w:val="20"/>
                <w:lang w:val="en-US" w:eastAsia="zh-CN"/>
              </w:rPr>
            </w:pP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lang w:val="en-US"/>
              </w:rPr>
            </w:pPr>
            <w:r w:rsidRPr="00BE1A31">
              <w:rPr>
                <w:rFonts w:ascii="Arial" w:hAnsi="Arial" w:cs="Arial"/>
                <w:b/>
                <w:bCs/>
                <w:color w:val="333333"/>
                <w:sz w:val="20"/>
                <w:szCs w:val="16"/>
              </w:rPr>
              <w:t>2.708</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27</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1,0%</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9</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33,3%</w:t>
            </w:r>
          </w:p>
        </w:tc>
        <w:tc>
          <w:tcPr>
            <w:tcW w:w="283" w:type="dxa"/>
            <w:tcBorders>
              <w:top w:val="nil"/>
              <w:left w:val="nil"/>
              <w:bottom w:val="nil"/>
              <w:right w:val="single" w:sz="4" w:space="0" w:color="000000"/>
            </w:tcBorders>
            <w:shd w:val="clear" w:color="auto" w:fill="auto"/>
            <w:noWrap/>
            <w:vAlign w:val="center"/>
          </w:tcPr>
          <w:p w:rsidR="00BE1A31" w:rsidRPr="0096596A" w:rsidRDefault="00BE1A31" w:rsidP="00BE1A31">
            <w:pPr>
              <w:spacing w:after="0" w:line="240" w:lineRule="auto"/>
              <w:jc w:val="center"/>
              <w:rPr>
                <w:rFonts w:ascii="Arial" w:eastAsia="Times New Roman" w:hAnsi="Arial" w:cs="Arial"/>
                <w:b/>
                <w:bCs/>
                <w:color w:val="333333"/>
                <w:sz w:val="20"/>
                <w:szCs w:val="20"/>
                <w:lang w:val="en-US" w:eastAsia="zh-CN"/>
              </w:rPr>
            </w:pPr>
          </w:p>
        </w:tc>
        <w:tc>
          <w:tcPr>
            <w:tcW w:w="828"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lang w:val="en-US"/>
              </w:rPr>
            </w:pPr>
            <w:r w:rsidRPr="00BE1A31">
              <w:rPr>
                <w:rFonts w:ascii="Arial" w:hAnsi="Arial" w:cs="Arial"/>
                <w:b/>
                <w:bCs/>
                <w:color w:val="333333"/>
                <w:sz w:val="20"/>
                <w:szCs w:val="16"/>
              </w:rPr>
              <w:t>2.440</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40</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1,6%</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10</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BE1A31" w:rsidRPr="00BE1A31" w:rsidRDefault="00BE1A31" w:rsidP="00BE1A31">
            <w:pPr>
              <w:spacing w:after="0" w:line="240" w:lineRule="auto"/>
              <w:jc w:val="center"/>
              <w:rPr>
                <w:rFonts w:ascii="Arial" w:hAnsi="Arial" w:cs="Arial"/>
                <w:b/>
                <w:bCs/>
                <w:color w:val="333333"/>
                <w:sz w:val="20"/>
                <w:szCs w:val="16"/>
              </w:rPr>
            </w:pPr>
            <w:r w:rsidRPr="00BE1A31">
              <w:rPr>
                <w:rFonts w:ascii="Arial" w:hAnsi="Arial" w:cs="Arial"/>
                <w:b/>
                <w:bCs/>
                <w:color w:val="333333"/>
                <w:sz w:val="20"/>
                <w:szCs w:val="16"/>
              </w:rPr>
              <w:t>25,0%</w:t>
            </w:r>
          </w:p>
        </w:tc>
      </w:tr>
    </w:tbl>
    <w:p w:rsidR="00F56107" w:rsidRPr="002A65B4" w:rsidRDefault="00F56107" w:rsidP="00F56107">
      <w:pPr>
        <w:rPr>
          <w:lang w:val="fr-FR"/>
        </w:rPr>
      </w:pPr>
    </w:p>
    <w:p w:rsidR="00147DB5" w:rsidRDefault="00147DB5" w:rsidP="00F56107">
      <w:pPr>
        <w:rPr>
          <w:lang w:val="fr-FR"/>
        </w:rPr>
      </w:pPr>
    </w:p>
    <w:p w:rsidR="00147DB5" w:rsidRDefault="00147DB5" w:rsidP="00F56107">
      <w:pPr>
        <w:rPr>
          <w:lang w:val="fr-FR"/>
        </w:rPr>
      </w:pPr>
    </w:p>
    <w:p w:rsidR="00147DB5" w:rsidRDefault="00147DB5" w:rsidP="00F56107">
      <w:pPr>
        <w:rPr>
          <w:lang w:val="fr-FR"/>
        </w:rPr>
      </w:pPr>
    </w:p>
    <w:p w:rsidR="00147DB5" w:rsidRDefault="00147DB5" w:rsidP="00F56107">
      <w:pPr>
        <w:rPr>
          <w:lang w:val="fr-FR"/>
        </w:rPr>
      </w:pPr>
    </w:p>
    <w:tbl>
      <w:tblPr>
        <w:tblW w:w="14287" w:type="dxa"/>
        <w:jc w:val="center"/>
        <w:tblLayout w:type="fixed"/>
        <w:tblLook w:val="04A0" w:firstRow="1" w:lastRow="0" w:firstColumn="1" w:lastColumn="0" w:noHBand="0" w:noVBand="1"/>
      </w:tblPr>
      <w:tblGrid>
        <w:gridCol w:w="399"/>
        <w:gridCol w:w="994"/>
        <w:gridCol w:w="793"/>
        <w:gridCol w:w="794"/>
        <w:gridCol w:w="794"/>
        <w:gridCol w:w="813"/>
        <w:gridCol w:w="992"/>
        <w:gridCol w:w="321"/>
        <w:gridCol w:w="773"/>
        <w:gridCol w:w="794"/>
        <w:gridCol w:w="794"/>
        <w:gridCol w:w="794"/>
        <w:gridCol w:w="918"/>
        <w:gridCol w:w="283"/>
        <w:gridCol w:w="669"/>
        <w:gridCol w:w="794"/>
        <w:gridCol w:w="794"/>
        <w:gridCol w:w="782"/>
        <w:gridCol w:w="992"/>
      </w:tblGrid>
      <w:tr w:rsidR="00006EA7" w:rsidRPr="0096596A" w:rsidTr="009D0CF0">
        <w:trPr>
          <w:trHeight w:val="567"/>
          <w:jc w:val="center"/>
        </w:trPr>
        <w:tc>
          <w:tcPr>
            <w:tcW w:w="399" w:type="dxa"/>
            <w:tcBorders>
              <w:top w:val="nil"/>
              <w:left w:val="nil"/>
              <w:bottom w:val="nil"/>
              <w:right w:val="nil"/>
            </w:tcBorders>
            <w:shd w:val="clear" w:color="auto" w:fill="auto"/>
            <w:noWrap/>
            <w:vAlign w:val="center"/>
            <w:hideMark/>
          </w:tcPr>
          <w:p w:rsidR="00006EA7" w:rsidRPr="0096596A" w:rsidRDefault="00006EA7" w:rsidP="00006EA7">
            <w:pPr>
              <w:spacing w:after="0" w:line="240" w:lineRule="auto"/>
              <w:jc w:val="center"/>
              <w:rPr>
                <w:rFonts w:ascii="Arial" w:eastAsia="Times New Roman" w:hAnsi="Arial" w:cs="Arial"/>
                <w:color w:val="333333"/>
                <w:sz w:val="20"/>
                <w:szCs w:val="20"/>
                <w:lang w:val="fr-BE" w:eastAsia="zh-CN"/>
              </w:rPr>
            </w:pPr>
            <w:r w:rsidRPr="0096596A">
              <w:rPr>
                <w:rFonts w:ascii="Arial" w:eastAsia="Times New Roman" w:hAnsi="Arial" w:cs="Arial"/>
                <w:color w:val="333333"/>
                <w:sz w:val="20"/>
                <w:szCs w:val="20"/>
                <w:lang w:val="fr-BE" w:eastAsia="zh-CN"/>
              </w:rPr>
              <w:t> </w:t>
            </w:r>
          </w:p>
        </w:tc>
        <w:tc>
          <w:tcPr>
            <w:tcW w:w="994" w:type="dxa"/>
            <w:tcBorders>
              <w:top w:val="nil"/>
              <w:left w:val="nil"/>
              <w:bottom w:val="nil"/>
              <w:right w:val="nil"/>
            </w:tcBorders>
            <w:shd w:val="clear" w:color="auto" w:fill="auto"/>
            <w:noWrap/>
            <w:vAlign w:val="center"/>
            <w:hideMark/>
          </w:tcPr>
          <w:p w:rsidR="00006EA7" w:rsidRPr="0096596A" w:rsidRDefault="00006EA7" w:rsidP="00006EA7">
            <w:pPr>
              <w:spacing w:after="0" w:line="240" w:lineRule="auto"/>
              <w:jc w:val="center"/>
              <w:rPr>
                <w:rFonts w:ascii="Arial" w:eastAsia="Times New Roman" w:hAnsi="Arial" w:cs="Arial"/>
                <w:color w:val="333333"/>
                <w:sz w:val="20"/>
                <w:szCs w:val="20"/>
                <w:lang w:val="fr-BE" w:eastAsia="zh-CN"/>
              </w:rPr>
            </w:pPr>
            <w:r w:rsidRPr="0096596A">
              <w:rPr>
                <w:rFonts w:ascii="Arial" w:eastAsia="Times New Roman" w:hAnsi="Arial" w:cs="Arial"/>
                <w:color w:val="333333"/>
                <w:sz w:val="20"/>
                <w:szCs w:val="20"/>
                <w:lang w:val="fr-BE" w:eastAsia="zh-CN"/>
              </w:rPr>
              <w:t> </w:t>
            </w:r>
          </w:p>
        </w:tc>
        <w:tc>
          <w:tcPr>
            <w:tcW w:w="41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Pr>
                <w:rFonts w:ascii="Arial" w:eastAsia="Times New Roman" w:hAnsi="Arial" w:cs="Arial"/>
                <w:b/>
                <w:bCs/>
                <w:color w:val="000000"/>
                <w:sz w:val="20"/>
                <w:szCs w:val="20"/>
                <w:lang w:val="en-US" w:eastAsia="zh-CN"/>
              </w:rPr>
              <w:t>Culham</w:t>
            </w:r>
          </w:p>
        </w:tc>
        <w:tc>
          <w:tcPr>
            <w:tcW w:w="321" w:type="dxa"/>
            <w:tcBorders>
              <w:top w:val="nil"/>
              <w:left w:val="nil"/>
              <w:bottom w:val="nil"/>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4073" w:type="dxa"/>
            <w:gridSpan w:val="5"/>
            <w:tcBorders>
              <w:top w:val="single" w:sz="4" w:space="0" w:color="000000"/>
              <w:left w:val="nil"/>
              <w:bottom w:val="single" w:sz="4" w:space="0" w:color="000000"/>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Pr>
                <w:rFonts w:ascii="Arial" w:eastAsia="Times New Roman" w:hAnsi="Arial" w:cs="Arial"/>
                <w:b/>
                <w:bCs/>
                <w:color w:val="000000"/>
                <w:sz w:val="20"/>
                <w:szCs w:val="20"/>
                <w:lang w:val="en-US" w:eastAsia="zh-CN"/>
              </w:rPr>
              <w:t>Frankfurt</w:t>
            </w:r>
          </w:p>
        </w:tc>
        <w:tc>
          <w:tcPr>
            <w:tcW w:w="283" w:type="dxa"/>
            <w:tcBorders>
              <w:top w:val="nil"/>
              <w:left w:val="nil"/>
              <w:bottom w:val="nil"/>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4031" w:type="dxa"/>
            <w:gridSpan w:val="5"/>
            <w:tcBorders>
              <w:top w:val="single" w:sz="4" w:space="0" w:color="000000"/>
              <w:left w:val="nil"/>
              <w:bottom w:val="single" w:sz="4" w:space="0" w:color="000000"/>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Pr>
                <w:rFonts w:ascii="Arial" w:eastAsia="Times New Roman" w:hAnsi="Arial" w:cs="Arial"/>
                <w:b/>
                <w:bCs/>
                <w:color w:val="000000"/>
                <w:sz w:val="20"/>
                <w:szCs w:val="20"/>
                <w:lang w:val="en-US" w:eastAsia="zh-CN"/>
              </w:rPr>
              <w:t>Karlsruhe</w:t>
            </w:r>
          </w:p>
        </w:tc>
      </w:tr>
      <w:tr w:rsidR="00006EA7" w:rsidRPr="0096596A" w:rsidTr="009D0CF0">
        <w:trPr>
          <w:trHeight w:val="702"/>
          <w:jc w:val="center"/>
        </w:trPr>
        <w:tc>
          <w:tcPr>
            <w:tcW w:w="399" w:type="dxa"/>
            <w:tcBorders>
              <w:top w:val="nil"/>
              <w:left w:val="nil"/>
              <w:bottom w:val="nil"/>
              <w:right w:val="nil"/>
            </w:tcBorders>
            <w:shd w:val="clear" w:color="auto" w:fill="auto"/>
            <w:noWrap/>
            <w:vAlign w:val="center"/>
            <w:hideMark/>
          </w:tcPr>
          <w:p w:rsidR="00006EA7" w:rsidRPr="0096596A" w:rsidRDefault="00006EA7" w:rsidP="00006EA7">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994" w:type="dxa"/>
            <w:tcBorders>
              <w:top w:val="nil"/>
              <w:left w:val="nil"/>
              <w:bottom w:val="nil"/>
              <w:right w:val="nil"/>
            </w:tcBorders>
            <w:shd w:val="clear" w:color="auto" w:fill="auto"/>
            <w:noWrap/>
            <w:vAlign w:val="center"/>
            <w:hideMark/>
          </w:tcPr>
          <w:p w:rsidR="00006EA7" w:rsidRPr="0096596A" w:rsidRDefault="00006EA7" w:rsidP="00006EA7">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793" w:type="dxa"/>
            <w:tcBorders>
              <w:top w:val="nil"/>
              <w:left w:val="single" w:sz="4" w:space="0" w:color="000000"/>
              <w:bottom w:val="single" w:sz="4" w:space="0" w:color="000000"/>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All</w:t>
            </w:r>
          </w:p>
        </w:tc>
        <w:tc>
          <w:tcPr>
            <w:tcW w:w="794" w:type="dxa"/>
            <w:tcBorders>
              <w:top w:val="nil"/>
              <w:left w:val="nil"/>
              <w:bottom w:val="single" w:sz="4" w:space="0" w:color="000000"/>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w:t>
            </w:r>
          </w:p>
        </w:tc>
        <w:tc>
          <w:tcPr>
            <w:tcW w:w="794" w:type="dxa"/>
            <w:tcBorders>
              <w:top w:val="nil"/>
              <w:left w:val="nil"/>
              <w:bottom w:val="single" w:sz="4" w:space="0" w:color="000000"/>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Fail.</w:t>
            </w:r>
          </w:p>
        </w:tc>
        <w:tc>
          <w:tcPr>
            <w:tcW w:w="813" w:type="dxa"/>
            <w:tcBorders>
              <w:top w:val="nil"/>
              <w:left w:val="nil"/>
              <w:bottom w:val="single" w:sz="4" w:space="0" w:color="000000"/>
              <w:right w:val="single" w:sz="4" w:space="0" w:color="000000"/>
            </w:tcBorders>
            <w:shd w:val="clear" w:color="auto" w:fill="auto"/>
            <w:vAlign w:val="center"/>
            <w:hideMark/>
          </w:tcPr>
          <w:p w:rsidR="00006EA7" w:rsidRPr="0096596A" w:rsidRDefault="00006EA7" w:rsidP="00A473DA">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 &amp; leav</w:t>
            </w:r>
            <w:r w:rsidR="00A473DA">
              <w:rPr>
                <w:rFonts w:ascii="Arial" w:eastAsia="Times New Roman" w:hAnsi="Arial" w:cs="Arial"/>
                <w:b/>
                <w:bCs/>
                <w:color w:val="000000"/>
                <w:sz w:val="20"/>
                <w:szCs w:val="20"/>
                <w:lang w:val="en-US" w:eastAsia="zh-CN"/>
              </w:rPr>
              <w:t>.</w:t>
            </w:r>
          </w:p>
        </w:tc>
        <w:tc>
          <w:tcPr>
            <w:tcW w:w="992" w:type="dxa"/>
            <w:tcBorders>
              <w:top w:val="nil"/>
              <w:left w:val="nil"/>
              <w:bottom w:val="single" w:sz="4" w:space="0" w:color="000000"/>
              <w:right w:val="single" w:sz="4" w:space="0" w:color="000000"/>
            </w:tcBorders>
            <w:shd w:val="clear" w:color="auto" w:fill="auto"/>
            <w:vAlign w:val="center"/>
            <w:hideMark/>
          </w:tcPr>
          <w:p w:rsidR="009D0CF0"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xml:space="preserve">% </w:t>
            </w:r>
          </w:p>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leav./ fail.</w:t>
            </w:r>
          </w:p>
        </w:tc>
        <w:tc>
          <w:tcPr>
            <w:tcW w:w="321" w:type="dxa"/>
            <w:tcBorders>
              <w:top w:val="nil"/>
              <w:left w:val="nil"/>
              <w:bottom w:val="nil"/>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773" w:type="dxa"/>
            <w:tcBorders>
              <w:top w:val="nil"/>
              <w:left w:val="nil"/>
              <w:bottom w:val="single" w:sz="4" w:space="0" w:color="000000"/>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All</w:t>
            </w:r>
          </w:p>
        </w:tc>
        <w:tc>
          <w:tcPr>
            <w:tcW w:w="794" w:type="dxa"/>
            <w:tcBorders>
              <w:top w:val="nil"/>
              <w:left w:val="nil"/>
              <w:bottom w:val="single" w:sz="4" w:space="0" w:color="000000"/>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w:t>
            </w:r>
          </w:p>
        </w:tc>
        <w:tc>
          <w:tcPr>
            <w:tcW w:w="794" w:type="dxa"/>
            <w:tcBorders>
              <w:top w:val="nil"/>
              <w:left w:val="nil"/>
              <w:bottom w:val="single" w:sz="4" w:space="0" w:color="000000"/>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Fail.</w:t>
            </w:r>
          </w:p>
        </w:tc>
        <w:tc>
          <w:tcPr>
            <w:tcW w:w="794" w:type="dxa"/>
            <w:tcBorders>
              <w:top w:val="nil"/>
              <w:left w:val="nil"/>
              <w:bottom w:val="single" w:sz="4" w:space="0" w:color="000000"/>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 &amp; leav.</w:t>
            </w:r>
          </w:p>
        </w:tc>
        <w:tc>
          <w:tcPr>
            <w:tcW w:w="918" w:type="dxa"/>
            <w:tcBorders>
              <w:top w:val="nil"/>
              <w:left w:val="nil"/>
              <w:bottom w:val="single" w:sz="4" w:space="0" w:color="000000"/>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leav./ fail.</w:t>
            </w:r>
          </w:p>
        </w:tc>
        <w:tc>
          <w:tcPr>
            <w:tcW w:w="283" w:type="dxa"/>
            <w:tcBorders>
              <w:top w:val="nil"/>
              <w:left w:val="nil"/>
              <w:bottom w:val="nil"/>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669" w:type="dxa"/>
            <w:tcBorders>
              <w:top w:val="nil"/>
              <w:left w:val="nil"/>
              <w:bottom w:val="single" w:sz="4" w:space="0" w:color="000000"/>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All</w:t>
            </w:r>
          </w:p>
        </w:tc>
        <w:tc>
          <w:tcPr>
            <w:tcW w:w="794" w:type="dxa"/>
            <w:tcBorders>
              <w:top w:val="nil"/>
              <w:left w:val="nil"/>
              <w:bottom w:val="single" w:sz="4" w:space="0" w:color="000000"/>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w:t>
            </w:r>
          </w:p>
        </w:tc>
        <w:tc>
          <w:tcPr>
            <w:tcW w:w="794" w:type="dxa"/>
            <w:tcBorders>
              <w:top w:val="nil"/>
              <w:left w:val="nil"/>
              <w:bottom w:val="single" w:sz="4" w:space="0" w:color="000000"/>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Fail.</w:t>
            </w:r>
          </w:p>
        </w:tc>
        <w:tc>
          <w:tcPr>
            <w:tcW w:w="782" w:type="dxa"/>
            <w:tcBorders>
              <w:top w:val="nil"/>
              <w:left w:val="nil"/>
              <w:bottom w:val="single" w:sz="4" w:space="0" w:color="000000"/>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 &amp; leav.</w:t>
            </w:r>
          </w:p>
        </w:tc>
        <w:tc>
          <w:tcPr>
            <w:tcW w:w="992" w:type="dxa"/>
            <w:tcBorders>
              <w:top w:val="nil"/>
              <w:left w:val="nil"/>
              <w:bottom w:val="single" w:sz="4" w:space="0" w:color="000000"/>
              <w:right w:val="single" w:sz="4" w:space="0" w:color="000000"/>
            </w:tcBorders>
            <w:shd w:val="clear" w:color="auto" w:fill="auto"/>
            <w:vAlign w:val="center"/>
            <w:hideMark/>
          </w:tcPr>
          <w:p w:rsidR="00006EA7" w:rsidRPr="0096596A" w:rsidRDefault="00006EA7" w:rsidP="00006EA7">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leav./ fail.</w:t>
            </w:r>
          </w:p>
        </w:tc>
      </w:tr>
      <w:tr w:rsidR="006E6CFB" w:rsidRPr="0096596A" w:rsidTr="00A763C6">
        <w:trPr>
          <w:trHeight w:val="297"/>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P1</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6E6CFB" w:rsidRPr="00006EA7" w:rsidRDefault="006E6CFB" w:rsidP="006E6CFB">
            <w:pPr>
              <w:spacing w:after="0"/>
              <w:jc w:val="center"/>
              <w:rPr>
                <w:rFonts w:ascii="Arial" w:hAnsi="Arial" w:cs="Arial"/>
                <w:color w:val="333333"/>
                <w:sz w:val="20"/>
                <w:szCs w:val="16"/>
              </w:rPr>
            </w:pPr>
            <w:r w:rsidRPr="00006EA7">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006EA7" w:rsidRDefault="006E6CFB" w:rsidP="006E6CFB">
            <w:pPr>
              <w:spacing w:after="0"/>
              <w:jc w:val="center"/>
              <w:rPr>
                <w:rFonts w:ascii="Arial" w:hAnsi="Arial" w:cs="Arial"/>
                <w:color w:val="333333"/>
                <w:sz w:val="20"/>
                <w:szCs w:val="16"/>
              </w:rPr>
            </w:pPr>
            <w:r w:rsidRPr="00006EA7">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006EA7" w:rsidRDefault="006E6CFB" w:rsidP="006E6CFB">
            <w:pPr>
              <w:spacing w:after="0"/>
              <w:jc w:val="center"/>
              <w:rPr>
                <w:rFonts w:ascii="Arial" w:hAnsi="Arial" w:cs="Arial"/>
                <w:color w:val="333333"/>
                <w:sz w:val="20"/>
                <w:szCs w:val="16"/>
              </w:rPr>
            </w:pPr>
            <w:r w:rsidRPr="00006EA7">
              <w:rPr>
                <w:rFonts w:ascii="Arial" w:hAnsi="Arial" w:cs="Arial"/>
                <w:color w:val="333333"/>
                <w:sz w:val="20"/>
                <w:szCs w:val="16"/>
              </w:rPr>
              <w:t> </w:t>
            </w:r>
          </w:p>
        </w:tc>
        <w:tc>
          <w:tcPr>
            <w:tcW w:w="813" w:type="dxa"/>
            <w:tcBorders>
              <w:top w:val="single" w:sz="4" w:space="0" w:color="000000"/>
              <w:left w:val="nil"/>
              <w:bottom w:val="single" w:sz="4" w:space="0" w:color="000000"/>
              <w:right w:val="single" w:sz="4" w:space="0" w:color="000000"/>
            </w:tcBorders>
            <w:shd w:val="clear" w:color="auto" w:fill="auto"/>
            <w:noWrap/>
            <w:vAlign w:val="center"/>
          </w:tcPr>
          <w:p w:rsidR="006E6CFB" w:rsidRPr="009D0CF0" w:rsidRDefault="006E6CFB" w:rsidP="006E6CFB">
            <w:pPr>
              <w:spacing w:after="0"/>
              <w:jc w:val="center"/>
              <w:rPr>
                <w:rFonts w:ascii="Arial" w:hAnsi="Arial" w:cs="Arial"/>
                <w:b/>
                <w:color w:val="333333"/>
                <w:sz w:val="20"/>
                <w:szCs w:val="16"/>
              </w:rPr>
            </w:pPr>
            <w:r w:rsidRPr="009D0CF0">
              <w:rPr>
                <w:rFonts w:ascii="Arial" w:hAnsi="Arial" w:cs="Arial"/>
                <w:b/>
                <w:color w:val="333333"/>
                <w:sz w:val="20"/>
                <w:szCs w:val="16"/>
              </w:rPr>
              <w:t> </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6E6CFB" w:rsidRPr="009D0CF0" w:rsidRDefault="006E6CFB" w:rsidP="006E6CFB">
            <w:pPr>
              <w:spacing w:after="0"/>
              <w:jc w:val="center"/>
              <w:rPr>
                <w:rFonts w:ascii="Arial" w:hAnsi="Arial" w:cs="Arial"/>
                <w:b/>
                <w:color w:val="333333"/>
                <w:sz w:val="20"/>
                <w:szCs w:val="16"/>
              </w:rPr>
            </w:pPr>
            <w:r w:rsidRPr="009D0CF0">
              <w:rPr>
                <w:rFonts w:ascii="Arial" w:hAnsi="Arial" w:cs="Arial"/>
                <w:b/>
                <w:color w:val="333333"/>
                <w:sz w:val="20"/>
                <w:szCs w:val="16"/>
              </w:rPr>
              <w:t> </w:t>
            </w:r>
          </w:p>
        </w:tc>
        <w:tc>
          <w:tcPr>
            <w:tcW w:w="321"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773" w:type="dxa"/>
            <w:tcBorders>
              <w:top w:val="single" w:sz="4" w:space="0" w:color="000000"/>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lang w:val="en-US"/>
              </w:rPr>
            </w:pPr>
            <w:r w:rsidRPr="00F61414">
              <w:rPr>
                <w:rFonts w:ascii="Arial" w:hAnsi="Arial" w:cs="Arial"/>
                <w:color w:val="333333"/>
                <w:sz w:val="20"/>
                <w:szCs w:val="16"/>
              </w:rPr>
              <w:t>113</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0,9%</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669" w:type="dxa"/>
            <w:tcBorders>
              <w:top w:val="single" w:sz="4" w:space="0" w:color="000000"/>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lang w:val="en-US"/>
              </w:rPr>
            </w:pPr>
            <w:r w:rsidRPr="006E6CFB">
              <w:rPr>
                <w:rFonts w:ascii="Arial" w:hAnsi="Arial" w:cs="Arial"/>
                <w:color w:val="333333"/>
                <w:sz w:val="20"/>
                <w:szCs w:val="16"/>
              </w:rPr>
              <w:t>54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 </w:t>
            </w:r>
          </w:p>
        </w:tc>
        <w:tc>
          <w:tcPr>
            <w:tcW w:w="782" w:type="dxa"/>
            <w:tcBorders>
              <w:top w:val="single" w:sz="4" w:space="0" w:color="000000"/>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r>
      <w:tr w:rsidR="006E6CFB" w:rsidRPr="0096596A" w:rsidTr="00A763C6">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P2</w:t>
            </w:r>
          </w:p>
        </w:tc>
        <w:tc>
          <w:tcPr>
            <w:tcW w:w="793" w:type="dxa"/>
            <w:tcBorders>
              <w:top w:val="nil"/>
              <w:left w:val="nil"/>
              <w:bottom w:val="single" w:sz="4" w:space="0" w:color="000000"/>
              <w:right w:val="single" w:sz="4" w:space="0" w:color="000000"/>
            </w:tcBorders>
            <w:shd w:val="clear" w:color="auto" w:fill="auto"/>
            <w:noWrap/>
            <w:vAlign w:val="center"/>
          </w:tcPr>
          <w:p w:rsidR="006E6CFB" w:rsidRPr="00006EA7" w:rsidRDefault="006E6CFB" w:rsidP="006E6CFB">
            <w:pPr>
              <w:spacing w:after="0"/>
              <w:jc w:val="center"/>
              <w:rPr>
                <w:rFonts w:ascii="Arial" w:hAnsi="Arial" w:cs="Arial"/>
                <w:color w:val="333333"/>
                <w:sz w:val="20"/>
                <w:szCs w:val="16"/>
              </w:rPr>
            </w:pPr>
            <w:r w:rsidRPr="00006EA7">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006EA7" w:rsidRDefault="006E6CFB" w:rsidP="006E6CFB">
            <w:pPr>
              <w:spacing w:after="0"/>
              <w:jc w:val="center"/>
              <w:rPr>
                <w:rFonts w:ascii="Arial" w:hAnsi="Arial" w:cs="Arial"/>
                <w:color w:val="333333"/>
                <w:sz w:val="20"/>
                <w:szCs w:val="16"/>
              </w:rPr>
            </w:pPr>
            <w:r w:rsidRPr="00006EA7">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006EA7" w:rsidRDefault="006E6CFB" w:rsidP="006E6CFB">
            <w:pPr>
              <w:spacing w:after="0"/>
              <w:jc w:val="center"/>
              <w:rPr>
                <w:rFonts w:ascii="Arial" w:hAnsi="Arial" w:cs="Arial"/>
                <w:color w:val="333333"/>
                <w:sz w:val="20"/>
                <w:szCs w:val="16"/>
              </w:rPr>
            </w:pPr>
            <w:r w:rsidRPr="00006EA7">
              <w:rPr>
                <w:rFonts w:ascii="Arial" w:hAnsi="Arial" w:cs="Arial"/>
                <w:color w:val="333333"/>
                <w:sz w:val="20"/>
                <w:szCs w:val="16"/>
              </w:rPr>
              <w:t> </w:t>
            </w:r>
          </w:p>
        </w:tc>
        <w:tc>
          <w:tcPr>
            <w:tcW w:w="813" w:type="dxa"/>
            <w:tcBorders>
              <w:top w:val="nil"/>
              <w:left w:val="nil"/>
              <w:bottom w:val="single" w:sz="4" w:space="0" w:color="000000"/>
              <w:right w:val="single" w:sz="4" w:space="0" w:color="000000"/>
            </w:tcBorders>
            <w:shd w:val="clear" w:color="auto" w:fill="auto"/>
            <w:noWrap/>
            <w:vAlign w:val="center"/>
          </w:tcPr>
          <w:p w:rsidR="006E6CFB" w:rsidRPr="009D0CF0" w:rsidRDefault="006E6CFB" w:rsidP="006E6CFB">
            <w:pPr>
              <w:spacing w:after="0"/>
              <w:jc w:val="center"/>
              <w:rPr>
                <w:rFonts w:ascii="Arial" w:hAnsi="Arial" w:cs="Arial"/>
                <w:b/>
                <w:color w:val="333333"/>
                <w:sz w:val="20"/>
                <w:szCs w:val="16"/>
              </w:rPr>
            </w:pPr>
            <w:r w:rsidRPr="009D0CF0">
              <w:rPr>
                <w:rFonts w:ascii="Arial" w:hAnsi="Arial" w:cs="Arial"/>
                <w:b/>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9D0CF0" w:rsidRDefault="006E6CFB" w:rsidP="006E6CFB">
            <w:pPr>
              <w:spacing w:after="0"/>
              <w:jc w:val="center"/>
              <w:rPr>
                <w:rFonts w:ascii="Arial" w:hAnsi="Arial" w:cs="Arial"/>
                <w:b/>
                <w:color w:val="333333"/>
                <w:sz w:val="20"/>
                <w:szCs w:val="16"/>
              </w:rPr>
            </w:pPr>
            <w:r w:rsidRPr="009D0CF0">
              <w:rPr>
                <w:rFonts w:ascii="Arial" w:hAnsi="Arial" w:cs="Arial"/>
                <w:b/>
                <w:color w:val="333333"/>
                <w:sz w:val="20"/>
                <w:szCs w:val="16"/>
              </w:rPr>
              <w:t> </w:t>
            </w:r>
          </w:p>
        </w:tc>
        <w:tc>
          <w:tcPr>
            <w:tcW w:w="321"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773"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124</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669"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73</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1,4%</w:t>
            </w:r>
          </w:p>
        </w:tc>
        <w:tc>
          <w:tcPr>
            <w:tcW w:w="78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1</w:t>
            </w:r>
          </w:p>
        </w:tc>
        <w:tc>
          <w:tcPr>
            <w:tcW w:w="99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100,0%</w:t>
            </w:r>
          </w:p>
        </w:tc>
      </w:tr>
      <w:tr w:rsidR="006E6CFB" w:rsidRPr="0096596A" w:rsidTr="00A763C6">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P3</w:t>
            </w:r>
          </w:p>
        </w:tc>
        <w:tc>
          <w:tcPr>
            <w:tcW w:w="793" w:type="dxa"/>
            <w:tcBorders>
              <w:top w:val="nil"/>
              <w:left w:val="nil"/>
              <w:bottom w:val="single" w:sz="4" w:space="0" w:color="000000"/>
              <w:right w:val="single" w:sz="4" w:space="0" w:color="000000"/>
            </w:tcBorders>
            <w:shd w:val="clear" w:color="auto" w:fill="auto"/>
            <w:noWrap/>
            <w:vAlign w:val="center"/>
          </w:tcPr>
          <w:p w:rsidR="006E6CFB" w:rsidRPr="00006EA7" w:rsidRDefault="006E6CFB" w:rsidP="006E6CFB">
            <w:pPr>
              <w:spacing w:after="0"/>
              <w:jc w:val="center"/>
              <w:rPr>
                <w:rFonts w:ascii="Arial" w:hAnsi="Arial" w:cs="Arial"/>
                <w:color w:val="333333"/>
                <w:sz w:val="20"/>
                <w:szCs w:val="16"/>
              </w:rPr>
            </w:pPr>
            <w:r w:rsidRPr="00006EA7">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006EA7" w:rsidRDefault="006E6CFB" w:rsidP="006E6CFB">
            <w:pPr>
              <w:spacing w:after="0"/>
              <w:jc w:val="center"/>
              <w:rPr>
                <w:rFonts w:ascii="Arial" w:hAnsi="Arial" w:cs="Arial"/>
                <w:color w:val="333333"/>
                <w:sz w:val="20"/>
                <w:szCs w:val="16"/>
              </w:rPr>
            </w:pPr>
            <w:r w:rsidRPr="00006EA7">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006EA7" w:rsidRDefault="006E6CFB" w:rsidP="006E6CFB">
            <w:pPr>
              <w:spacing w:after="0"/>
              <w:jc w:val="center"/>
              <w:rPr>
                <w:rFonts w:ascii="Arial" w:hAnsi="Arial" w:cs="Arial"/>
                <w:color w:val="333333"/>
                <w:sz w:val="20"/>
                <w:szCs w:val="16"/>
              </w:rPr>
            </w:pPr>
            <w:r w:rsidRPr="00006EA7">
              <w:rPr>
                <w:rFonts w:ascii="Arial" w:hAnsi="Arial" w:cs="Arial"/>
                <w:color w:val="333333"/>
                <w:sz w:val="20"/>
                <w:szCs w:val="16"/>
              </w:rPr>
              <w:t> </w:t>
            </w:r>
          </w:p>
        </w:tc>
        <w:tc>
          <w:tcPr>
            <w:tcW w:w="813" w:type="dxa"/>
            <w:tcBorders>
              <w:top w:val="nil"/>
              <w:left w:val="nil"/>
              <w:bottom w:val="single" w:sz="4" w:space="0" w:color="000000"/>
              <w:right w:val="single" w:sz="4" w:space="0" w:color="000000"/>
            </w:tcBorders>
            <w:shd w:val="clear" w:color="auto" w:fill="auto"/>
            <w:noWrap/>
            <w:vAlign w:val="center"/>
          </w:tcPr>
          <w:p w:rsidR="006E6CFB" w:rsidRPr="009D0CF0" w:rsidRDefault="006E6CFB" w:rsidP="006E6CFB">
            <w:pPr>
              <w:spacing w:after="0"/>
              <w:jc w:val="center"/>
              <w:rPr>
                <w:rFonts w:ascii="Arial" w:hAnsi="Arial" w:cs="Arial"/>
                <w:b/>
                <w:color w:val="333333"/>
                <w:sz w:val="20"/>
                <w:szCs w:val="16"/>
              </w:rPr>
            </w:pPr>
            <w:r w:rsidRPr="009D0CF0">
              <w:rPr>
                <w:rFonts w:ascii="Arial" w:hAnsi="Arial" w:cs="Arial"/>
                <w:b/>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9D0CF0" w:rsidRDefault="006E6CFB" w:rsidP="006E6CFB">
            <w:pPr>
              <w:spacing w:after="0"/>
              <w:jc w:val="center"/>
              <w:rPr>
                <w:rFonts w:ascii="Arial" w:hAnsi="Arial" w:cs="Arial"/>
                <w:b/>
                <w:color w:val="333333"/>
                <w:sz w:val="20"/>
                <w:szCs w:val="16"/>
              </w:rPr>
            </w:pPr>
            <w:r w:rsidRPr="009D0CF0">
              <w:rPr>
                <w:rFonts w:ascii="Arial" w:hAnsi="Arial" w:cs="Arial"/>
                <w:b/>
                <w:color w:val="333333"/>
                <w:sz w:val="20"/>
                <w:szCs w:val="16"/>
              </w:rPr>
              <w:t> </w:t>
            </w:r>
          </w:p>
        </w:tc>
        <w:tc>
          <w:tcPr>
            <w:tcW w:w="321"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773"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125</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669"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54</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3,7%</w:t>
            </w:r>
          </w:p>
        </w:tc>
        <w:tc>
          <w:tcPr>
            <w:tcW w:w="78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r>
      <w:tr w:rsidR="006E6CFB" w:rsidRPr="0096596A" w:rsidTr="00A763C6">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P4</w:t>
            </w:r>
          </w:p>
        </w:tc>
        <w:tc>
          <w:tcPr>
            <w:tcW w:w="793" w:type="dxa"/>
            <w:tcBorders>
              <w:top w:val="nil"/>
              <w:left w:val="nil"/>
              <w:bottom w:val="single" w:sz="4" w:space="0" w:color="000000"/>
              <w:right w:val="single" w:sz="4" w:space="0" w:color="000000"/>
            </w:tcBorders>
            <w:shd w:val="clear" w:color="auto" w:fill="auto"/>
            <w:noWrap/>
            <w:vAlign w:val="center"/>
          </w:tcPr>
          <w:p w:rsidR="006E6CFB" w:rsidRPr="00006EA7" w:rsidRDefault="006E6CFB" w:rsidP="006E6CFB">
            <w:pPr>
              <w:spacing w:after="0"/>
              <w:jc w:val="center"/>
              <w:rPr>
                <w:rFonts w:ascii="Arial" w:hAnsi="Arial" w:cs="Arial"/>
                <w:color w:val="333333"/>
                <w:sz w:val="20"/>
                <w:szCs w:val="16"/>
              </w:rPr>
            </w:pPr>
          </w:p>
        </w:tc>
        <w:tc>
          <w:tcPr>
            <w:tcW w:w="794" w:type="dxa"/>
            <w:tcBorders>
              <w:top w:val="nil"/>
              <w:left w:val="nil"/>
              <w:bottom w:val="single" w:sz="4" w:space="0" w:color="000000"/>
              <w:right w:val="single" w:sz="4" w:space="0" w:color="000000"/>
            </w:tcBorders>
            <w:shd w:val="clear" w:color="auto" w:fill="auto"/>
            <w:noWrap/>
            <w:vAlign w:val="center"/>
          </w:tcPr>
          <w:p w:rsidR="006E6CFB" w:rsidRPr="00006EA7" w:rsidRDefault="006E6CFB" w:rsidP="006E6CFB">
            <w:pPr>
              <w:spacing w:after="0"/>
              <w:jc w:val="center"/>
              <w:rPr>
                <w:rFonts w:ascii="Arial" w:hAnsi="Arial" w:cs="Arial"/>
                <w:color w:val="333333"/>
                <w:sz w:val="20"/>
                <w:szCs w:val="16"/>
              </w:rPr>
            </w:pPr>
          </w:p>
        </w:tc>
        <w:tc>
          <w:tcPr>
            <w:tcW w:w="794" w:type="dxa"/>
            <w:tcBorders>
              <w:top w:val="nil"/>
              <w:left w:val="nil"/>
              <w:bottom w:val="single" w:sz="4" w:space="0" w:color="000000"/>
              <w:right w:val="single" w:sz="4" w:space="0" w:color="000000"/>
            </w:tcBorders>
            <w:shd w:val="clear" w:color="auto" w:fill="auto"/>
            <w:noWrap/>
            <w:vAlign w:val="center"/>
          </w:tcPr>
          <w:p w:rsidR="006E6CFB" w:rsidRPr="00006EA7" w:rsidRDefault="006E6CFB" w:rsidP="006E6CFB">
            <w:pPr>
              <w:spacing w:after="0"/>
              <w:jc w:val="center"/>
              <w:rPr>
                <w:rFonts w:ascii="Arial" w:hAnsi="Arial" w:cs="Arial"/>
                <w:color w:val="333333"/>
                <w:sz w:val="20"/>
                <w:szCs w:val="16"/>
              </w:rPr>
            </w:pPr>
          </w:p>
        </w:tc>
        <w:tc>
          <w:tcPr>
            <w:tcW w:w="813" w:type="dxa"/>
            <w:tcBorders>
              <w:top w:val="nil"/>
              <w:left w:val="nil"/>
              <w:bottom w:val="single" w:sz="4" w:space="0" w:color="000000"/>
              <w:right w:val="single" w:sz="4" w:space="0" w:color="000000"/>
            </w:tcBorders>
            <w:shd w:val="clear" w:color="auto" w:fill="auto"/>
            <w:noWrap/>
            <w:vAlign w:val="center"/>
          </w:tcPr>
          <w:p w:rsidR="006E6CFB" w:rsidRPr="009D0CF0" w:rsidRDefault="006E6CFB" w:rsidP="006E6CFB">
            <w:pPr>
              <w:spacing w:after="0"/>
              <w:jc w:val="center"/>
              <w:rPr>
                <w:rFonts w:ascii="Arial" w:hAnsi="Arial" w:cs="Arial"/>
                <w:b/>
                <w:color w:val="333333"/>
                <w:sz w:val="20"/>
                <w:szCs w:val="16"/>
              </w:rPr>
            </w:pPr>
          </w:p>
        </w:tc>
        <w:tc>
          <w:tcPr>
            <w:tcW w:w="992" w:type="dxa"/>
            <w:tcBorders>
              <w:top w:val="nil"/>
              <w:left w:val="nil"/>
              <w:bottom w:val="single" w:sz="4" w:space="0" w:color="000000"/>
              <w:right w:val="single" w:sz="4" w:space="0" w:color="000000"/>
            </w:tcBorders>
            <w:shd w:val="clear" w:color="auto" w:fill="auto"/>
            <w:noWrap/>
            <w:vAlign w:val="center"/>
          </w:tcPr>
          <w:p w:rsidR="006E6CFB" w:rsidRPr="009D0CF0" w:rsidRDefault="006E6CFB" w:rsidP="006E6CFB">
            <w:pPr>
              <w:spacing w:after="0"/>
              <w:jc w:val="center"/>
              <w:rPr>
                <w:rFonts w:ascii="Arial" w:hAnsi="Arial" w:cs="Arial"/>
                <w:b/>
                <w:color w:val="333333"/>
                <w:sz w:val="20"/>
                <w:szCs w:val="16"/>
              </w:rPr>
            </w:pPr>
          </w:p>
        </w:tc>
        <w:tc>
          <w:tcPr>
            <w:tcW w:w="321"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773"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135</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0,7%</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669"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68</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 </w:t>
            </w:r>
          </w:p>
        </w:tc>
        <w:tc>
          <w:tcPr>
            <w:tcW w:w="78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r>
      <w:tr w:rsidR="006E6CFB" w:rsidRPr="0096596A" w:rsidTr="00A763C6">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P5</w:t>
            </w:r>
          </w:p>
        </w:tc>
        <w:tc>
          <w:tcPr>
            <w:tcW w:w="793" w:type="dxa"/>
            <w:tcBorders>
              <w:top w:val="nil"/>
              <w:left w:val="nil"/>
              <w:bottom w:val="single" w:sz="4" w:space="0" w:color="000000"/>
              <w:right w:val="single" w:sz="4" w:space="0" w:color="000000"/>
            </w:tcBorders>
            <w:shd w:val="clear" w:color="auto" w:fill="auto"/>
            <w:noWrap/>
            <w:vAlign w:val="center"/>
          </w:tcPr>
          <w:p w:rsidR="006E6CFB" w:rsidRPr="0099539F" w:rsidRDefault="006E6CFB" w:rsidP="006E6CFB">
            <w:pPr>
              <w:spacing w:after="0"/>
              <w:jc w:val="center"/>
              <w:rPr>
                <w:rFonts w:ascii="Arial" w:hAnsi="Arial" w:cs="Arial"/>
                <w:color w:val="333333"/>
                <w:sz w:val="20"/>
                <w:szCs w:val="16"/>
              </w:rPr>
            </w:pPr>
          </w:p>
        </w:tc>
        <w:tc>
          <w:tcPr>
            <w:tcW w:w="794" w:type="dxa"/>
            <w:tcBorders>
              <w:top w:val="nil"/>
              <w:left w:val="nil"/>
              <w:bottom w:val="single" w:sz="4" w:space="0" w:color="000000"/>
              <w:right w:val="single" w:sz="4" w:space="0" w:color="000000"/>
            </w:tcBorders>
            <w:shd w:val="clear" w:color="auto" w:fill="auto"/>
            <w:noWrap/>
            <w:vAlign w:val="center"/>
          </w:tcPr>
          <w:p w:rsidR="006E6CFB" w:rsidRPr="0099539F" w:rsidRDefault="006E6CFB" w:rsidP="006E6CFB">
            <w:pPr>
              <w:spacing w:after="0"/>
              <w:jc w:val="center"/>
              <w:rPr>
                <w:rFonts w:ascii="Arial" w:hAnsi="Arial" w:cs="Arial"/>
                <w:color w:val="333333"/>
                <w:sz w:val="20"/>
                <w:szCs w:val="16"/>
              </w:rPr>
            </w:pPr>
          </w:p>
        </w:tc>
        <w:tc>
          <w:tcPr>
            <w:tcW w:w="794" w:type="dxa"/>
            <w:tcBorders>
              <w:top w:val="nil"/>
              <w:left w:val="nil"/>
              <w:bottom w:val="single" w:sz="4" w:space="0" w:color="000000"/>
              <w:right w:val="single" w:sz="4" w:space="0" w:color="000000"/>
            </w:tcBorders>
            <w:shd w:val="clear" w:color="auto" w:fill="auto"/>
            <w:noWrap/>
            <w:vAlign w:val="center"/>
          </w:tcPr>
          <w:p w:rsidR="006E6CFB" w:rsidRPr="0099539F" w:rsidRDefault="006E6CFB" w:rsidP="006E6CFB">
            <w:pPr>
              <w:spacing w:after="0"/>
              <w:jc w:val="center"/>
              <w:rPr>
                <w:rFonts w:ascii="Arial" w:hAnsi="Arial" w:cs="Arial"/>
                <w:color w:val="333333"/>
                <w:sz w:val="20"/>
                <w:szCs w:val="16"/>
              </w:rPr>
            </w:pPr>
          </w:p>
        </w:tc>
        <w:tc>
          <w:tcPr>
            <w:tcW w:w="813" w:type="dxa"/>
            <w:tcBorders>
              <w:top w:val="nil"/>
              <w:left w:val="nil"/>
              <w:bottom w:val="single" w:sz="4" w:space="0" w:color="000000"/>
              <w:right w:val="single" w:sz="4" w:space="0" w:color="000000"/>
            </w:tcBorders>
            <w:shd w:val="clear" w:color="auto" w:fill="auto"/>
            <w:noWrap/>
            <w:vAlign w:val="center"/>
          </w:tcPr>
          <w:p w:rsidR="006E6CFB" w:rsidRPr="009D0CF0" w:rsidRDefault="006E6CFB" w:rsidP="006E6CFB">
            <w:pPr>
              <w:spacing w:after="0"/>
              <w:jc w:val="center"/>
              <w:rPr>
                <w:rFonts w:ascii="Arial" w:hAnsi="Arial" w:cs="Arial"/>
                <w:b/>
                <w:bCs/>
                <w:color w:val="333333"/>
                <w:sz w:val="20"/>
                <w:szCs w:val="16"/>
              </w:rPr>
            </w:pPr>
            <w:r w:rsidRPr="009D0CF0">
              <w:rPr>
                <w:rFonts w:ascii="Arial" w:hAnsi="Arial" w:cs="Arial"/>
                <w:b/>
                <w:bCs/>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9D0CF0" w:rsidRDefault="006E6CFB" w:rsidP="006E6CFB">
            <w:pPr>
              <w:spacing w:after="0"/>
              <w:jc w:val="center"/>
              <w:rPr>
                <w:rFonts w:ascii="Arial" w:hAnsi="Arial" w:cs="Arial"/>
                <w:b/>
                <w:bCs/>
                <w:color w:val="333333"/>
                <w:sz w:val="20"/>
                <w:szCs w:val="16"/>
              </w:rPr>
            </w:pPr>
            <w:r w:rsidRPr="009D0CF0">
              <w:rPr>
                <w:rFonts w:ascii="Arial" w:hAnsi="Arial" w:cs="Arial"/>
                <w:b/>
                <w:bCs/>
                <w:color w:val="333333"/>
                <w:sz w:val="20"/>
                <w:szCs w:val="16"/>
              </w:rPr>
              <w:t> </w:t>
            </w:r>
          </w:p>
        </w:tc>
        <w:tc>
          <w:tcPr>
            <w:tcW w:w="321"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773"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118</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669"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67</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 </w:t>
            </w:r>
          </w:p>
        </w:tc>
        <w:tc>
          <w:tcPr>
            <w:tcW w:w="78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r>
      <w:tr w:rsidR="006E6CFB" w:rsidRPr="0096596A" w:rsidTr="00A763C6">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w:t>
            </w:r>
          </w:p>
        </w:tc>
        <w:tc>
          <w:tcPr>
            <w:tcW w:w="994" w:type="dxa"/>
            <w:tcBorders>
              <w:top w:val="nil"/>
              <w:left w:val="nil"/>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Total</w:t>
            </w:r>
          </w:p>
        </w:tc>
        <w:tc>
          <w:tcPr>
            <w:tcW w:w="793" w:type="dxa"/>
            <w:tcBorders>
              <w:top w:val="nil"/>
              <w:left w:val="nil"/>
              <w:bottom w:val="single" w:sz="4" w:space="0" w:color="000000"/>
              <w:right w:val="single" w:sz="4" w:space="0" w:color="000000"/>
            </w:tcBorders>
            <w:shd w:val="clear" w:color="auto" w:fill="auto"/>
            <w:noWrap/>
            <w:vAlign w:val="center"/>
          </w:tcPr>
          <w:p w:rsidR="006E6CFB" w:rsidRPr="0099539F" w:rsidRDefault="006E6CFB" w:rsidP="006E6CFB">
            <w:pPr>
              <w:spacing w:after="0"/>
              <w:jc w:val="center"/>
              <w:rPr>
                <w:rFonts w:ascii="Arial" w:hAnsi="Arial" w:cs="Arial"/>
                <w:b/>
                <w:bCs/>
                <w:color w:val="333333"/>
                <w:sz w:val="20"/>
                <w:szCs w:val="16"/>
              </w:rPr>
            </w:pPr>
          </w:p>
        </w:tc>
        <w:tc>
          <w:tcPr>
            <w:tcW w:w="794" w:type="dxa"/>
            <w:tcBorders>
              <w:top w:val="nil"/>
              <w:left w:val="nil"/>
              <w:bottom w:val="single" w:sz="4" w:space="0" w:color="000000"/>
              <w:right w:val="single" w:sz="4" w:space="0" w:color="000000"/>
            </w:tcBorders>
            <w:shd w:val="clear" w:color="auto" w:fill="auto"/>
            <w:noWrap/>
            <w:vAlign w:val="center"/>
          </w:tcPr>
          <w:p w:rsidR="006E6CFB" w:rsidRPr="0099539F" w:rsidRDefault="006E6CFB" w:rsidP="006E6CFB">
            <w:pPr>
              <w:spacing w:after="0"/>
              <w:jc w:val="center"/>
              <w:rPr>
                <w:rFonts w:ascii="Arial" w:hAnsi="Arial" w:cs="Arial"/>
                <w:b/>
                <w:bCs/>
                <w:color w:val="333333"/>
                <w:sz w:val="20"/>
                <w:szCs w:val="16"/>
              </w:rPr>
            </w:pPr>
          </w:p>
        </w:tc>
        <w:tc>
          <w:tcPr>
            <w:tcW w:w="794" w:type="dxa"/>
            <w:tcBorders>
              <w:top w:val="nil"/>
              <w:left w:val="nil"/>
              <w:bottom w:val="single" w:sz="4" w:space="0" w:color="000000"/>
              <w:right w:val="single" w:sz="4" w:space="0" w:color="000000"/>
            </w:tcBorders>
            <w:shd w:val="clear" w:color="auto" w:fill="auto"/>
            <w:noWrap/>
            <w:vAlign w:val="center"/>
          </w:tcPr>
          <w:p w:rsidR="006E6CFB" w:rsidRPr="0099539F" w:rsidRDefault="006E6CFB" w:rsidP="006E6CFB">
            <w:pPr>
              <w:spacing w:after="0"/>
              <w:jc w:val="center"/>
              <w:rPr>
                <w:rFonts w:ascii="Arial" w:hAnsi="Arial" w:cs="Arial"/>
                <w:b/>
                <w:bCs/>
                <w:color w:val="333333"/>
                <w:sz w:val="20"/>
                <w:szCs w:val="16"/>
              </w:rPr>
            </w:pPr>
          </w:p>
        </w:tc>
        <w:tc>
          <w:tcPr>
            <w:tcW w:w="813" w:type="dxa"/>
            <w:tcBorders>
              <w:top w:val="nil"/>
              <w:left w:val="nil"/>
              <w:bottom w:val="single" w:sz="4" w:space="0" w:color="000000"/>
              <w:right w:val="single" w:sz="4" w:space="0" w:color="000000"/>
            </w:tcBorders>
            <w:shd w:val="clear" w:color="auto" w:fill="auto"/>
            <w:noWrap/>
            <w:vAlign w:val="center"/>
          </w:tcPr>
          <w:p w:rsidR="006E6CFB" w:rsidRPr="009D0CF0" w:rsidRDefault="006E6CFB" w:rsidP="006E6CFB">
            <w:pPr>
              <w:spacing w:after="0"/>
              <w:jc w:val="center"/>
              <w:rPr>
                <w:rFonts w:ascii="Arial" w:hAnsi="Arial" w:cs="Arial"/>
                <w:b/>
                <w:bCs/>
                <w:color w:val="333333"/>
                <w:sz w:val="20"/>
                <w:szCs w:val="16"/>
              </w:rPr>
            </w:pPr>
            <w:r w:rsidRPr="009D0CF0">
              <w:rPr>
                <w:rFonts w:ascii="Arial" w:hAnsi="Arial" w:cs="Arial"/>
                <w:b/>
                <w:bCs/>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9D0CF0" w:rsidRDefault="006E6CFB" w:rsidP="006E6CFB">
            <w:pPr>
              <w:spacing w:after="0"/>
              <w:jc w:val="center"/>
              <w:rPr>
                <w:rFonts w:ascii="Arial" w:hAnsi="Arial" w:cs="Arial"/>
                <w:b/>
                <w:bCs/>
                <w:color w:val="333333"/>
                <w:sz w:val="20"/>
                <w:szCs w:val="16"/>
              </w:rPr>
            </w:pPr>
            <w:r w:rsidRPr="009D0CF0">
              <w:rPr>
                <w:rFonts w:ascii="Arial" w:hAnsi="Arial" w:cs="Arial"/>
                <w:b/>
                <w:bCs/>
                <w:color w:val="333333"/>
                <w:sz w:val="20"/>
                <w:szCs w:val="16"/>
              </w:rPr>
              <w:t> </w:t>
            </w:r>
          </w:p>
        </w:tc>
        <w:tc>
          <w:tcPr>
            <w:tcW w:w="321"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773"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615</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0,3%</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669"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316</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3</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0,9%</w:t>
            </w:r>
          </w:p>
        </w:tc>
        <w:tc>
          <w:tcPr>
            <w:tcW w:w="78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1</w:t>
            </w:r>
          </w:p>
        </w:tc>
        <w:tc>
          <w:tcPr>
            <w:tcW w:w="99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33,3%</w:t>
            </w:r>
          </w:p>
        </w:tc>
      </w:tr>
      <w:tr w:rsidR="00006EA7" w:rsidRPr="0096596A" w:rsidTr="009D0CF0">
        <w:trPr>
          <w:trHeight w:val="222"/>
          <w:jc w:val="center"/>
        </w:trPr>
        <w:tc>
          <w:tcPr>
            <w:tcW w:w="399" w:type="dxa"/>
            <w:tcBorders>
              <w:top w:val="nil"/>
              <w:left w:val="nil"/>
              <w:bottom w:val="nil"/>
              <w:right w:val="nil"/>
            </w:tcBorders>
            <w:shd w:val="clear" w:color="auto" w:fill="auto"/>
            <w:noWrap/>
            <w:vAlign w:val="bottom"/>
            <w:hideMark/>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994" w:type="dxa"/>
            <w:tcBorders>
              <w:top w:val="nil"/>
              <w:left w:val="nil"/>
              <w:bottom w:val="nil"/>
              <w:right w:val="nil"/>
            </w:tcBorders>
            <w:shd w:val="clear" w:color="auto" w:fill="auto"/>
            <w:noWrap/>
            <w:vAlign w:val="bottom"/>
            <w:hideMark/>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3"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813" w:type="dxa"/>
            <w:tcBorders>
              <w:top w:val="nil"/>
              <w:left w:val="nil"/>
              <w:bottom w:val="nil"/>
              <w:right w:val="nil"/>
            </w:tcBorders>
            <w:shd w:val="clear" w:color="auto" w:fill="auto"/>
            <w:noWrap/>
            <w:vAlign w:val="bottom"/>
          </w:tcPr>
          <w:p w:rsidR="00006EA7" w:rsidRPr="009D0CF0" w:rsidRDefault="00006EA7" w:rsidP="00006EA7">
            <w:pPr>
              <w:spacing w:after="0" w:line="240" w:lineRule="auto"/>
              <w:rPr>
                <w:rFonts w:ascii="Arial" w:eastAsia="Times New Roman" w:hAnsi="Arial" w:cs="Arial"/>
                <w:b/>
                <w:bCs/>
                <w:color w:val="333333"/>
                <w:sz w:val="20"/>
                <w:szCs w:val="20"/>
                <w:lang w:val="en-US" w:eastAsia="zh-CN"/>
              </w:rPr>
            </w:pPr>
          </w:p>
        </w:tc>
        <w:tc>
          <w:tcPr>
            <w:tcW w:w="992" w:type="dxa"/>
            <w:tcBorders>
              <w:top w:val="nil"/>
              <w:left w:val="nil"/>
              <w:bottom w:val="nil"/>
              <w:right w:val="nil"/>
            </w:tcBorders>
            <w:shd w:val="clear" w:color="auto" w:fill="auto"/>
            <w:noWrap/>
            <w:vAlign w:val="bottom"/>
          </w:tcPr>
          <w:p w:rsidR="00006EA7" w:rsidRPr="009D0CF0" w:rsidRDefault="00006EA7" w:rsidP="00006EA7">
            <w:pPr>
              <w:spacing w:after="0" w:line="240" w:lineRule="auto"/>
              <w:rPr>
                <w:rFonts w:ascii="Arial" w:eastAsia="Times New Roman" w:hAnsi="Arial" w:cs="Arial"/>
                <w:b/>
                <w:bCs/>
                <w:color w:val="333333"/>
                <w:sz w:val="20"/>
                <w:szCs w:val="20"/>
                <w:lang w:val="en-US" w:eastAsia="zh-CN"/>
              </w:rPr>
            </w:pPr>
          </w:p>
        </w:tc>
        <w:tc>
          <w:tcPr>
            <w:tcW w:w="321"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773"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918"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283"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669"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782" w:type="dxa"/>
            <w:tcBorders>
              <w:top w:val="nil"/>
              <w:left w:val="nil"/>
              <w:bottom w:val="nil"/>
              <w:right w:val="nil"/>
            </w:tcBorders>
            <w:shd w:val="clear" w:color="auto" w:fill="auto"/>
            <w:noWrap/>
            <w:vAlign w:val="bottom"/>
          </w:tcPr>
          <w:p w:rsidR="00006EA7" w:rsidRPr="009D0CF0" w:rsidRDefault="00006EA7" w:rsidP="00006EA7">
            <w:pPr>
              <w:spacing w:after="0" w:line="240" w:lineRule="auto"/>
              <w:rPr>
                <w:rFonts w:ascii="Arial" w:eastAsia="Times New Roman" w:hAnsi="Arial" w:cs="Arial"/>
                <w:b/>
                <w:bCs/>
                <w:color w:val="333333"/>
                <w:sz w:val="20"/>
                <w:szCs w:val="20"/>
                <w:lang w:val="en-US" w:eastAsia="zh-CN"/>
              </w:rPr>
            </w:pPr>
          </w:p>
        </w:tc>
        <w:tc>
          <w:tcPr>
            <w:tcW w:w="992" w:type="dxa"/>
            <w:tcBorders>
              <w:top w:val="nil"/>
              <w:left w:val="nil"/>
              <w:bottom w:val="nil"/>
              <w:right w:val="nil"/>
            </w:tcBorders>
            <w:shd w:val="clear" w:color="auto" w:fill="auto"/>
            <w:noWrap/>
            <w:vAlign w:val="bottom"/>
          </w:tcPr>
          <w:p w:rsidR="00006EA7" w:rsidRPr="009D0CF0" w:rsidRDefault="00006EA7" w:rsidP="00006EA7">
            <w:pPr>
              <w:spacing w:after="0" w:line="240" w:lineRule="auto"/>
              <w:rPr>
                <w:rFonts w:ascii="Arial" w:eastAsia="Times New Roman" w:hAnsi="Arial" w:cs="Arial"/>
                <w:b/>
                <w:bCs/>
                <w:color w:val="333333"/>
                <w:sz w:val="20"/>
                <w:szCs w:val="20"/>
                <w:lang w:val="en-US" w:eastAsia="zh-CN"/>
              </w:rPr>
            </w:pPr>
          </w:p>
        </w:tc>
      </w:tr>
      <w:tr w:rsidR="006E6CFB" w:rsidRPr="0096596A" w:rsidTr="009D0CF0">
        <w:trPr>
          <w:trHeight w:val="297"/>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S1</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lang w:val="en-US"/>
              </w:rPr>
            </w:pPr>
            <w:r w:rsidRPr="00601394">
              <w:rPr>
                <w:rFonts w:ascii="Arial" w:hAnsi="Arial" w:cs="Arial"/>
                <w:color w:val="333333"/>
                <w:sz w:val="20"/>
                <w:szCs w:val="16"/>
              </w:rPr>
              <w:t>58</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 </w:t>
            </w:r>
          </w:p>
        </w:tc>
        <w:tc>
          <w:tcPr>
            <w:tcW w:w="813" w:type="dxa"/>
            <w:tcBorders>
              <w:top w:val="single" w:sz="4" w:space="0" w:color="000000"/>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 </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 </w:t>
            </w:r>
          </w:p>
        </w:tc>
        <w:tc>
          <w:tcPr>
            <w:tcW w:w="321"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773" w:type="dxa"/>
            <w:tcBorders>
              <w:top w:val="single" w:sz="4" w:space="0" w:color="000000"/>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lang w:val="en-US"/>
              </w:rPr>
            </w:pPr>
            <w:r w:rsidRPr="00F61414">
              <w:rPr>
                <w:rFonts w:ascii="Arial" w:hAnsi="Arial" w:cs="Arial"/>
                <w:color w:val="333333"/>
                <w:sz w:val="20"/>
                <w:szCs w:val="16"/>
              </w:rPr>
              <w:t>121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669" w:type="dxa"/>
            <w:tcBorders>
              <w:top w:val="single" w:sz="4" w:space="0" w:color="000000"/>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lang w:val="en-US"/>
              </w:rPr>
            </w:pPr>
            <w:r w:rsidRPr="006E6CFB">
              <w:rPr>
                <w:rFonts w:ascii="Arial" w:hAnsi="Arial" w:cs="Arial"/>
                <w:color w:val="333333"/>
                <w:sz w:val="20"/>
                <w:szCs w:val="16"/>
              </w:rPr>
              <w:t>48</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 </w:t>
            </w:r>
          </w:p>
        </w:tc>
        <w:tc>
          <w:tcPr>
            <w:tcW w:w="782" w:type="dxa"/>
            <w:tcBorders>
              <w:top w:val="single" w:sz="4" w:space="0" w:color="000000"/>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r>
      <w:tr w:rsidR="006E6CFB" w:rsidRPr="0096596A" w:rsidTr="009D0CF0">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S2</w:t>
            </w:r>
          </w:p>
        </w:tc>
        <w:tc>
          <w:tcPr>
            <w:tcW w:w="793"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59</w:t>
            </w:r>
          </w:p>
        </w:tc>
        <w:tc>
          <w:tcPr>
            <w:tcW w:w="794"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 </w:t>
            </w:r>
          </w:p>
        </w:tc>
        <w:tc>
          <w:tcPr>
            <w:tcW w:w="813"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 </w:t>
            </w:r>
          </w:p>
        </w:tc>
        <w:tc>
          <w:tcPr>
            <w:tcW w:w="321"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773"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98</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669"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59</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 </w:t>
            </w:r>
          </w:p>
        </w:tc>
        <w:tc>
          <w:tcPr>
            <w:tcW w:w="78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r>
      <w:tr w:rsidR="006E6CFB" w:rsidRPr="0096596A" w:rsidTr="009D0CF0">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S3</w:t>
            </w:r>
          </w:p>
        </w:tc>
        <w:tc>
          <w:tcPr>
            <w:tcW w:w="793"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62</w:t>
            </w:r>
          </w:p>
        </w:tc>
        <w:tc>
          <w:tcPr>
            <w:tcW w:w="794"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 </w:t>
            </w:r>
          </w:p>
        </w:tc>
        <w:tc>
          <w:tcPr>
            <w:tcW w:w="813"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 </w:t>
            </w:r>
          </w:p>
        </w:tc>
        <w:tc>
          <w:tcPr>
            <w:tcW w:w="321"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773"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103</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1,0%</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669"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59</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 </w:t>
            </w:r>
          </w:p>
        </w:tc>
        <w:tc>
          <w:tcPr>
            <w:tcW w:w="78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r>
      <w:tr w:rsidR="006E6CFB" w:rsidRPr="0096596A" w:rsidTr="009D0CF0">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S4</w:t>
            </w:r>
          </w:p>
        </w:tc>
        <w:tc>
          <w:tcPr>
            <w:tcW w:w="793"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54</w:t>
            </w:r>
          </w:p>
        </w:tc>
        <w:tc>
          <w:tcPr>
            <w:tcW w:w="794"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 </w:t>
            </w:r>
          </w:p>
        </w:tc>
        <w:tc>
          <w:tcPr>
            <w:tcW w:w="813"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 </w:t>
            </w:r>
          </w:p>
        </w:tc>
        <w:tc>
          <w:tcPr>
            <w:tcW w:w="321"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773"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101</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669"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47</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 </w:t>
            </w:r>
          </w:p>
        </w:tc>
        <w:tc>
          <w:tcPr>
            <w:tcW w:w="78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r>
      <w:tr w:rsidR="006E6CFB" w:rsidRPr="0096596A" w:rsidTr="009D0CF0">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S5</w:t>
            </w:r>
          </w:p>
        </w:tc>
        <w:tc>
          <w:tcPr>
            <w:tcW w:w="793"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50</w:t>
            </w:r>
          </w:p>
        </w:tc>
        <w:tc>
          <w:tcPr>
            <w:tcW w:w="794"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 </w:t>
            </w:r>
          </w:p>
        </w:tc>
        <w:tc>
          <w:tcPr>
            <w:tcW w:w="813"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 </w:t>
            </w:r>
          </w:p>
        </w:tc>
        <w:tc>
          <w:tcPr>
            <w:tcW w:w="321"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773"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85</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1,2%</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1</w:t>
            </w:r>
          </w:p>
        </w:tc>
        <w:tc>
          <w:tcPr>
            <w:tcW w:w="918"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100,0%</w:t>
            </w:r>
          </w:p>
        </w:tc>
        <w:tc>
          <w:tcPr>
            <w:tcW w:w="283"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669"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69</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5</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7,2%</w:t>
            </w:r>
          </w:p>
        </w:tc>
        <w:tc>
          <w:tcPr>
            <w:tcW w:w="78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1</w:t>
            </w:r>
          </w:p>
        </w:tc>
        <w:tc>
          <w:tcPr>
            <w:tcW w:w="99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20,0%</w:t>
            </w:r>
          </w:p>
        </w:tc>
      </w:tr>
      <w:tr w:rsidR="006E6CFB" w:rsidRPr="0096596A" w:rsidTr="009D0CF0">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S6</w:t>
            </w:r>
          </w:p>
        </w:tc>
        <w:tc>
          <w:tcPr>
            <w:tcW w:w="793"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44</w:t>
            </w:r>
          </w:p>
        </w:tc>
        <w:tc>
          <w:tcPr>
            <w:tcW w:w="794"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 </w:t>
            </w:r>
          </w:p>
        </w:tc>
        <w:tc>
          <w:tcPr>
            <w:tcW w:w="813"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 </w:t>
            </w:r>
          </w:p>
        </w:tc>
        <w:tc>
          <w:tcPr>
            <w:tcW w:w="321"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773"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95</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669"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71</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 </w:t>
            </w:r>
          </w:p>
        </w:tc>
        <w:tc>
          <w:tcPr>
            <w:tcW w:w="78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r>
      <w:tr w:rsidR="006E6CFB" w:rsidRPr="0096596A" w:rsidTr="009D0CF0">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S7</w:t>
            </w:r>
          </w:p>
        </w:tc>
        <w:tc>
          <w:tcPr>
            <w:tcW w:w="793"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62</w:t>
            </w:r>
          </w:p>
        </w:tc>
        <w:tc>
          <w:tcPr>
            <w:tcW w:w="794"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color w:val="333333"/>
                <w:sz w:val="20"/>
                <w:szCs w:val="16"/>
              </w:rPr>
            </w:pPr>
            <w:r w:rsidRPr="00601394">
              <w:rPr>
                <w:rFonts w:ascii="Arial" w:hAnsi="Arial" w:cs="Arial"/>
                <w:color w:val="333333"/>
                <w:sz w:val="20"/>
                <w:szCs w:val="16"/>
              </w:rPr>
              <w:t> </w:t>
            </w:r>
          </w:p>
        </w:tc>
        <w:tc>
          <w:tcPr>
            <w:tcW w:w="813"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 </w:t>
            </w:r>
          </w:p>
        </w:tc>
        <w:tc>
          <w:tcPr>
            <w:tcW w:w="321"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773"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86</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color w:val="333333"/>
                <w:sz w:val="20"/>
                <w:szCs w:val="16"/>
              </w:rPr>
            </w:pPr>
            <w:r w:rsidRPr="00F61414">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669"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70</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color w:val="333333"/>
                <w:sz w:val="20"/>
                <w:szCs w:val="16"/>
              </w:rPr>
            </w:pPr>
            <w:r w:rsidRPr="006E6CFB">
              <w:rPr>
                <w:rFonts w:ascii="Arial" w:hAnsi="Arial" w:cs="Arial"/>
                <w:color w:val="333333"/>
                <w:sz w:val="20"/>
                <w:szCs w:val="16"/>
              </w:rPr>
              <w:t> </w:t>
            </w:r>
          </w:p>
        </w:tc>
        <w:tc>
          <w:tcPr>
            <w:tcW w:w="78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 </w:t>
            </w:r>
          </w:p>
        </w:tc>
      </w:tr>
      <w:tr w:rsidR="006E6CFB" w:rsidRPr="0096596A" w:rsidTr="009D0CF0">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w:t>
            </w:r>
          </w:p>
        </w:tc>
        <w:tc>
          <w:tcPr>
            <w:tcW w:w="994" w:type="dxa"/>
            <w:tcBorders>
              <w:top w:val="nil"/>
              <w:left w:val="nil"/>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Total</w:t>
            </w:r>
          </w:p>
        </w:tc>
        <w:tc>
          <w:tcPr>
            <w:tcW w:w="793"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389</w:t>
            </w:r>
          </w:p>
        </w:tc>
        <w:tc>
          <w:tcPr>
            <w:tcW w:w="794"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 </w:t>
            </w:r>
          </w:p>
        </w:tc>
        <w:tc>
          <w:tcPr>
            <w:tcW w:w="813"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 </w:t>
            </w:r>
          </w:p>
        </w:tc>
        <w:tc>
          <w:tcPr>
            <w:tcW w:w="992" w:type="dxa"/>
            <w:tcBorders>
              <w:top w:val="nil"/>
              <w:left w:val="nil"/>
              <w:bottom w:val="single" w:sz="4" w:space="0" w:color="000000"/>
              <w:right w:val="single" w:sz="4" w:space="0" w:color="000000"/>
            </w:tcBorders>
            <w:shd w:val="clear" w:color="auto" w:fill="auto"/>
            <w:noWrap/>
            <w:vAlign w:val="center"/>
          </w:tcPr>
          <w:p w:rsidR="006E6CFB" w:rsidRPr="00601394" w:rsidRDefault="006E6CFB" w:rsidP="006E6CFB">
            <w:pPr>
              <w:spacing w:after="0" w:line="240" w:lineRule="auto"/>
              <w:jc w:val="center"/>
              <w:rPr>
                <w:rFonts w:ascii="Arial" w:hAnsi="Arial" w:cs="Arial"/>
                <w:b/>
                <w:bCs/>
                <w:color w:val="333333"/>
                <w:sz w:val="20"/>
                <w:szCs w:val="16"/>
              </w:rPr>
            </w:pPr>
            <w:r w:rsidRPr="00601394">
              <w:rPr>
                <w:rFonts w:ascii="Arial" w:hAnsi="Arial" w:cs="Arial"/>
                <w:b/>
                <w:bCs/>
                <w:color w:val="333333"/>
                <w:sz w:val="20"/>
                <w:szCs w:val="16"/>
              </w:rPr>
              <w:t> </w:t>
            </w:r>
          </w:p>
        </w:tc>
        <w:tc>
          <w:tcPr>
            <w:tcW w:w="321"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773"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689</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0,3%</w:t>
            </w:r>
          </w:p>
        </w:tc>
        <w:tc>
          <w:tcPr>
            <w:tcW w:w="794"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1</w:t>
            </w:r>
          </w:p>
        </w:tc>
        <w:tc>
          <w:tcPr>
            <w:tcW w:w="918" w:type="dxa"/>
            <w:tcBorders>
              <w:top w:val="nil"/>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50,0%</w:t>
            </w:r>
          </w:p>
        </w:tc>
        <w:tc>
          <w:tcPr>
            <w:tcW w:w="283"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color w:val="333333"/>
                <w:sz w:val="20"/>
                <w:szCs w:val="20"/>
                <w:lang w:val="en-US" w:eastAsia="zh-CN"/>
              </w:rPr>
            </w:pPr>
          </w:p>
        </w:tc>
        <w:tc>
          <w:tcPr>
            <w:tcW w:w="669"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423</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5</w:t>
            </w:r>
          </w:p>
        </w:tc>
        <w:tc>
          <w:tcPr>
            <w:tcW w:w="794"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1,2%</w:t>
            </w:r>
          </w:p>
        </w:tc>
        <w:tc>
          <w:tcPr>
            <w:tcW w:w="78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1</w:t>
            </w:r>
          </w:p>
        </w:tc>
        <w:tc>
          <w:tcPr>
            <w:tcW w:w="992" w:type="dxa"/>
            <w:tcBorders>
              <w:top w:val="nil"/>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20,0%</w:t>
            </w:r>
          </w:p>
        </w:tc>
      </w:tr>
      <w:tr w:rsidR="00006EA7" w:rsidRPr="0096596A" w:rsidTr="009D0CF0">
        <w:trPr>
          <w:trHeight w:val="222"/>
          <w:jc w:val="center"/>
        </w:trPr>
        <w:tc>
          <w:tcPr>
            <w:tcW w:w="399" w:type="dxa"/>
            <w:tcBorders>
              <w:top w:val="nil"/>
              <w:left w:val="nil"/>
              <w:bottom w:val="nil"/>
              <w:right w:val="nil"/>
            </w:tcBorders>
            <w:shd w:val="clear" w:color="auto" w:fill="auto"/>
            <w:noWrap/>
            <w:vAlign w:val="bottom"/>
            <w:hideMark/>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994" w:type="dxa"/>
            <w:tcBorders>
              <w:top w:val="nil"/>
              <w:left w:val="nil"/>
              <w:bottom w:val="nil"/>
              <w:right w:val="nil"/>
            </w:tcBorders>
            <w:shd w:val="clear" w:color="auto" w:fill="auto"/>
            <w:noWrap/>
            <w:vAlign w:val="bottom"/>
            <w:hideMark/>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3"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813" w:type="dxa"/>
            <w:tcBorders>
              <w:top w:val="nil"/>
              <w:left w:val="nil"/>
              <w:bottom w:val="nil"/>
              <w:right w:val="nil"/>
            </w:tcBorders>
            <w:shd w:val="clear" w:color="auto" w:fill="auto"/>
            <w:noWrap/>
            <w:vAlign w:val="bottom"/>
          </w:tcPr>
          <w:p w:rsidR="00006EA7" w:rsidRPr="009D0CF0" w:rsidRDefault="00006EA7" w:rsidP="00006EA7">
            <w:pPr>
              <w:spacing w:after="0" w:line="240" w:lineRule="auto"/>
              <w:rPr>
                <w:rFonts w:ascii="Arial" w:eastAsia="Times New Roman" w:hAnsi="Arial" w:cs="Arial"/>
                <w:b/>
                <w:bCs/>
                <w:color w:val="333333"/>
                <w:sz w:val="20"/>
                <w:szCs w:val="20"/>
                <w:lang w:val="en-US" w:eastAsia="zh-CN"/>
              </w:rPr>
            </w:pPr>
          </w:p>
        </w:tc>
        <w:tc>
          <w:tcPr>
            <w:tcW w:w="992" w:type="dxa"/>
            <w:tcBorders>
              <w:top w:val="nil"/>
              <w:left w:val="nil"/>
              <w:bottom w:val="nil"/>
              <w:right w:val="nil"/>
            </w:tcBorders>
            <w:shd w:val="clear" w:color="auto" w:fill="auto"/>
            <w:noWrap/>
            <w:vAlign w:val="bottom"/>
          </w:tcPr>
          <w:p w:rsidR="00006EA7" w:rsidRPr="009D0CF0" w:rsidRDefault="00006EA7" w:rsidP="00006EA7">
            <w:pPr>
              <w:spacing w:after="0" w:line="240" w:lineRule="auto"/>
              <w:rPr>
                <w:rFonts w:ascii="Arial" w:eastAsia="Times New Roman" w:hAnsi="Arial" w:cs="Arial"/>
                <w:b/>
                <w:bCs/>
                <w:color w:val="333333"/>
                <w:sz w:val="20"/>
                <w:szCs w:val="20"/>
                <w:lang w:val="en-US" w:eastAsia="zh-CN"/>
              </w:rPr>
            </w:pPr>
          </w:p>
        </w:tc>
        <w:tc>
          <w:tcPr>
            <w:tcW w:w="321"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773"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918"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283"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669"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794" w:type="dxa"/>
            <w:tcBorders>
              <w:top w:val="nil"/>
              <w:left w:val="nil"/>
              <w:bottom w:val="nil"/>
              <w:right w:val="nil"/>
            </w:tcBorders>
            <w:shd w:val="clear" w:color="auto" w:fill="auto"/>
            <w:noWrap/>
            <w:vAlign w:val="bottom"/>
          </w:tcPr>
          <w:p w:rsidR="00006EA7" w:rsidRPr="0096596A" w:rsidRDefault="00006EA7" w:rsidP="00006EA7">
            <w:pPr>
              <w:spacing w:after="0" w:line="240" w:lineRule="auto"/>
              <w:rPr>
                <w:rFonts w:ascii="Arial" w:eastAsia="Times New Roman" w:hAnsi="Arial" w:cs="Arial"/>
                <w:b/>
                <w:bCs/>
                <w:color w:val="333333"/>
                <w:sz w:val="20"/>
                <w:szCs w:val="20"/>
                <w:lang w:val="en-US" w:eastAsia="zh-CN"/>
              </w:rPr>
            </w:pPr>
          </w:p>
        </w:tc>
        <w:tc>
          <w:tcPr>
            <w:tcW w:w="782" w:type="dxa"/>
            <w:tcBorders>
              <w:top w:val="nil"/>
              <w:left w:val="nil"/>
              <w:bottom w:val="nil"/>
              <w:right w:val="nil"/>
            </w:tcBorders>
            <w:shd w:val="clear" w:color="auto" w:fill="auto"/>
            <w:noWrap/>
            <w:vAlign w:val="bottom"/>
          </w:tcPr>
          <w:p w:rsidR="00006EA7" w:rsidRPr="009D0CF0" w:rsidRDefault="00006EA7" w:rsidP="00006EA7">
            <w:pPr>
              <w:spacing w:after="0" w:line="240" w:lineRule="auto"/>
              <w:rPr>
                <w:rFonts w:ascii="Arial" w:eastAsia="Times New Roman" w:hAnsi="Arial" w:cs="Arial"/>
                <w:b/>
                <w:bCs/>
                <w:color w:val="333333"/>
                <w:sz w:val="20"/>
                <w:szCs w:val="20"/>
                <w:lang w:val="en-US" w:eastAsia="zh-CN"/>
              </w:rPr>
            </w:pPr>
          </w:p>
        </w:tc>
        <w:tc>
          <w:tcPr>
            <w:tcW w:w="992" w:type="dxa"/>
            <w:tcBorders>
              <w:top w:val="nil"/>
              <w:left w:val="nil"/>
              <w:bottom w:val="nil"/>
              <w:right w:val="nil"/>
            </w:tcBorders>
            <w:shd w:val="clear" w:color="auto" w:fill="auto"/>
            <w:noWrap/>
            <w:vAlign w:val="bottom"/>
          </w:tcPr>
          <w:p w:rsidR="00006EA7" w:rsidRPr="009D0CF0" w:rsidRDefault="00006EA7" w:rsidP="00006EA7">
            <w:pPr>
              <w:spacing w:after="0" w:line="240" w:lineRule="auto"/>
              <w:rPr>
                <w:rFonts w:ascii="Arial" w:eastAsia="Times New Roman" w:hAnsi="Arial" w:cs="Arial"/>
                <w:b/>
                <w:bCs/>
                <w:color w:val="333333"/>
                <w:sz w:val="20"/>
                <w:szCs w:val="20"/>
                <w:lang w:val="en-US" w:eastAsia="zh-CN"/>
              </w:rPr>
            </w:pPr>
          </w:p>
        </w:tc>
      </w:tr>
      <w:tr w:rsidR="006E6CFB" w:rsidRPr="0096596A" w:rsidTr="009D0CF0">
        <w:trPr>
          <w:trHeight w:val="330"/>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6E6CFB" w:rsidRPr="0096596A" w:rsidRDefault="006E6CFB" w:rsidP="006E6CFB">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TOTAL</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6E6CFB" w:rsidRPr="0099539F" w:rsidRDefault="006E6CFB" w:rsidP="006E6CFB">
            <w:pPr>
              <w:spacing w:after="0"/>
              <w:jc w:val="center"/>
              <w:rPr>
                <w:rFonts w:ascii="Arial" w:hAnsi="Arial" w:cs="Arial"/>
                <w:b/>
                <w:bCs/>
                <w:color w:val="333333"/>
                <w:sz w:val="20"/>
                <w:szCs w:val="16"/>
              </w:rPr>
            </w:pPr>
            <w:r w:rsidRPr="00601394">
              <w:rPr>
                <w:rFonts w:ascii="Arial" w:hAnsi="Arial" w:cs="Arial"/>
                <w:b/>
                <w:bCs/>
                <w:color w:val="333333"/>
                <w:sz w:val="20"/>
                <w:szCs w:val="16"/>
              </w:rPr>
              <w:t>389</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99539F" w:rsidRDefault="006E6CFB" w:rsidP="006E6CFB">
            <w:pPr>
              <w:spacing w:after="0"/>
              <w:jc w:val="center"/>
              <w:rPr>
                <w:rFonts w:ascii="Arial" w:hAnsi="Arial" w:cs="Arial"/>
                <w:b/>
                <w:bCs/>
                <w:color w:val="333333"/>
                <w:sz w:val="20"/>
                <w:szCs w:val="16"/>
              </w:rPr>
            </w:pP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99539F" w:rsidRDefault="006E6CFB" w:rsidP="006E6CFB">
            <w:pPr>
              <w:spacing w:after="0"/>
              <w:jc w:val="center"/>
              <w:rPr>
                <w:rFonts w:ascii="Arial" w:hAnsi="Arial" w:cs="Arial"/>
                <w:b/>
                <w:bCs/>
                <w:color w:val="333333"/>
                <w:sz w:val="20"/>
                <w:szCs w:val="16"/>
              </w:rPr>
            </w:pPr>
          </w:p>
        </w:tc>
        <w:tc>
          <w:tcPr>
            <w:tcW w:w="813" w:type="dxa"/>
            <w:tcBorders>
              <w:top w:val="single" w:sz="4" w:space="0" w:color="000000"/>
              <w:left w:val="nil"/>
              <w:bottom w:val="single" w:sz="4" w:space="0" w:color="000000"/>
              <w:right w:val="single" w:sz="4" w:space="0" w:color="000000"/>
            </w:tcBorders>
            <w:shd w:val="clear" w:color="auto" w:fill="auto"/>
            <w:noWrap/>
            <w:vAlign w:val="center"/>
          </w:tcPr>
          <w:p w:rsidR="006E6CFB" w:rsidRPr="009D0CF0" w:rsidRDefault="006E6CFB" w:rsidP="006E6CFB">
            <w:pPr>
              <w:spacing w:after="0"/>
              <w:jc w:val="center"/>
              <w:rPr>
                <w:rFonts w:ascii="Arial" w:hAnsi="Arial" w:cs="Arial"/>
                <w:b/>
                <w:bCs/>
                <w:color w:val="333333"/>
                <w:sz w:val="20"/>
                <w:szCs w:val="16"/>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6E6CFB" w:rsidRPr="009D0CF0" w:rsidRDefault="006E6CFB" w:rsidP="006E6CFB">
            <w:pPr>
              <w:spacing w:after="0"/>
              <w:jc w:val="center"/>
              <w:rPr>
                <w:rFonts w:ascii="Arial" w:hAnsi="Arial" w:cs="Arial"/>
                <w:b/>
                <w:bCs/>
                <w:color w:val="333333"/>
                <w:sz w:val="20"/>
                <w:szCs w:val="16"/>
              </w:rPr>
            </w:pPr>
          </w:p>
        </w:tc>
        <w:tc>
          <w:tcPr>
            <w:tcW w:w="321"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b/>
                <w:bCs/>
                <w:color w:val="333333"/>
                <w:sz w:val="20"/>
                <w:szCs w:val="20"/>
                <w:lang w:val="en-US" w:eastAsia="zh-CN"/>
              </w:rPr>
            </w:pPr>
          </w:p>
        </w:tc>
        <w:tc>
          <w:tcPr>
            <w:tcW w:w="773" w:type="dxa"/>
            <w:tcBorders>
              <w:top w:val="single" w:sz="4" w:space="0" w:color="000000"/>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lang w:val="en-US"/>
              </w:rPr>
            </w:pPr>
            <w:r w:rsidRPr="00F61414">
              <w:rPr>
                <w:rFonts w:ascii="Arial" w:hAnsi="Arial" w:cs="Arial"/>
                <w:b/>
                <w:bCs/>
                <w:color w:val="333333"/>
                <w:sz w:val="20"/>
                <w:szCs w:val="16"/>
              </w:rPr>
              <w:t>1.304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0,3%</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1</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6E6CFB" w:rsidRPr="00F61414" w:rsidRDefault="006E6CFB" w:rsidP="006E6CFB">
            <w:pPr>
              <w:spacing w:after="0" w:line="240" w:lineRule="auto"/>
              <w:jc w:val="center"/>
              <w:rPr>
                <w:rFonts w:ascii="Arial" w:hAnsi="Arial" w:cs="Arial"/>
                <w:b/>
                <w:bCs/>
                <w:color w:val="333333"/>
                <w:sz w:val="20"/>
                <w:szCs w:val="16"/>
              </w:rPr>
            </w:pPr>
            <w:r w:rsidRPr="00F61414">
              <w:rPr>
                <w:rFonts w:ascii="Arial" w:hAnsi="Arial" w:cs="Arial"/>
                <w:b/>
                <w:bCs/>
                <w:color w:val="333333"/>
                <w:sz w:val="20"/>
                <w:szCs w:val="16"/>
              </w:rPr>
              <w:t>25,0%</w:t>
            </w:r>
          </w:p>
        </w:tc>
        <w:tc>
          <w:tcPr>
            <w:tcW w:w="283" w:type="dxa"/>
            <w:tcBorders>
              <w:top w:val="nil"/>
              <w:left w:val="nil"/>
              <w:bottom w:val="nil"/>
              <w:right w:val="single" w:sz="4" w:space="0" w:color="000000"/>
            </w:tcBorders>
            <w:shd w:val="clear" w:color="auto" w:fill="auto"/>
            <w:noWrap/>
            <w:vAlign w:val="center"/>
          </w:tcPr>
          <w:p w:rsidR="006E6CFB" w:rsidRPr="0096596A" w:rsidRDefault="006E6CFB" w:rsidP="006E6CFB">
            <w:pPr>
              <w:spacing w:after="0" w:line="240" w:lineRule="auto"/>
              <w:jc w:val="center"/>
              <w:rPr>
                <w:rFonts w:ascii="Arial" w:eastAsia="Times New Roman" w:hAnsi="Arial" w:cs="Arial"/>
                <w:b/>
                <w:bCs/>
                <w:color w:val="333333"/>
                <w:sz w:val="20"/>
                <w:szCs w:val="20"/>
                <w:lang w:val="en-US" w:eastAsia="zh-CN"/>
              </w:rPr>
            </w:pPr>
          </w:p>
        </w:tc>
        <w:tc>
          <w:tcPr>
            <w:tcW w:w="669" w:type="dxa"/>
            <w:tcBorders>
              <w:top w:val="single" w:sz="4" w:space="0" w:color="000000"/>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lang w:val="en-US"/>
              </w:rPr>
            </w:pPr>
            <w:r w:rsidRPr="006E6CFB">
              <w:rPr>
                <w:rFonts w:ascii="Arial" w:hAnsi="Arial" w:cs="Arial"/>
                <w:b/>
                <w:bCs/>
                <w:color w:val="333333"/>
                <w:sz w:val="20"/>
                <w:szCs w:val="16"/>
              </w:rPr>
              <w:t>739</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8</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Pr>
                <w:rFonts w:ascii="Arial" w:hAnsi="Arial" w:cs="Arial"/>
                <w:b/>
                <w:bCs/>
                <w:color w:val="333333"/>
                <w:sz w:val="20"/>
                <w:szCs w:val="16"/>
              </w:rPr>
              <w:t>1,1</w:t>
            </w:r>
            <w:r w:rsidRPr="006E6CFB">
              <w:rPr>
                <w:rFonts w:ascii="Arial" w:hAnsi="Arial" w:cs="Arial"/>
                <w:b/>
                <w:bCs/>
                <w:color w:val="333333"/>
                <w:sz w:val="20"/>
                <w:szCs w:val="16"/>
              </w:rPr>
              <w:t>%</w:t>
            </w:r>
          </w:p>
        </w:tc>
        <w:tc>
          <w:tcPr>
            <w:tcW w:w="782" w:type="dxa"/>
            <w:tcBorders>
              <w:top w:val="single" w:sz="4" w:space="0" w:color="000000"/>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2</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6E6CFB" w:rsidRPr="006E6CFB" w:rsidRDefault="006E6CFB" w:rsidP="006E6CFB">
            <w:pPr>
              <w:spacing w:after="0" w:line="240" w:lineRule="auto"/>
              <w:jc w:val="center"/>
              <w:rPr>
                <w:rFonts w:ascii="Arial" w:hAnsi="Arial" w:cs="Arial"/>
                <w:b/>
                <w:bCs/>
                <w:color w:val="333333"/>
                <w:sz w:val="20"/>
                <w:szCs w:val="16"/>
              </w:rPr>
            </w:pPr>
            <w:r w:rsidRPr="006E6CFB">
              <w:rPr>
                <w:rFonts w:ascii="Arial" w:hAnsi="Arial" w:cs="Arial"/>
                <w:b/>
                <w:bCs/>
                <w:color w:val="333333"/>
                <w:sz w:val="20"/>
                <w:szCs w:val="16"/>
              </w:rPr>
              <w:t>25,0%</w:t>
            </w:r>
          </w:p>
        </w:tc>
      </w:tr>
    </w:tbl>
    <w:p w:rsidR="00F56107" w:rsidRDefault="00F56107" w:rsidP="00F56107">
      <w:pPr>
        <w:rPr>
          <w:lang w:val="fr-FR"/>
        </w:rPr>
      </w:pPr>
      <w:r w:rsidRPr="002A65B4">
        <w:rPr>
          <w:lang w:val="fr-FR"/>
        </w:rPr>
        <w:br w:type="page"/>
      </w:r>
    </w:p>
    <w:p w:rsidR="00147DB5" w:rsidRDefault="00147DB5" w:rsidP="00F56107">
      <w:pPr>
        <w:rPr>
          <w:lang w:val="fr-FR"/>
        </w:rPr>
      </w:pPr>
    </w:p>
    <w:p w:rsidR="00147DB5" w:rsidRPr="002A65B4" w:rsidRDefault="00147DB5" w:rsidP="00F56107">
      <w:pPr>
        <w:rPr>
          <w:lang w:val="fr-FR"/>
        </w:rPr>
      </w:pPr>
    </w:p>
    <w:tbl>
      <w:tblPr>
        <w:tblW w:w="14195" w:type="dxa"/>
        <w:jc w:val="center"/>
        <w:tblLayout w:type="fixed"/>
        <w:tblLook w:val="04A0" w:firstRow="1" w:lastRow="0" w:firstColumn="1" w:lastColumn="0" w:noHBand="0" w:noVBand="1"/>
      </w:tblPr>
      <w:tblGrid>
        <w:gridCol w:w="399"/>
        <w:gridCol w:w="994"/>
        <w:gridCol w:w="793"/>
        <w:gridCol w:w="794"/>
        <w:gridCol w:w="794"/>
        <w:gridCol w:w="680"/>
        <w:gridCol w:w="930"/>
        <w:gridCol w:w="383"/>
        <w:gridCol w:w="793"/>
        <w:gridCol w:w="794"/>
        <w:gridCol w:w="794"/>
        <w:gridCol w:w="794"/>
        <w:gridCol w:w="918"/>
        <w:gridCol w:w="383"/>
        <w:gridCol w:w="632"/>
        <w:gridCol w:w="794"/>
        <w:gridCol w:w="794"/>
        <w:gridCol w:w="794"/>
        <w:gridCol w:w="938"/>
      </w:tblGrid>
      <w:tr w:rsidR="0040015F" w:rsidRPr="0096596A" w:rsidTr="00A473DA">
        <w:trPr>
          <w:trHeight w:val="567"/>
          <w:jc w:val="center"/>
        </w:trPr>
        <w:tc>
          <w:tcPr>
            <w:tcW w:w="399" w:type="dxa"/>
            <w:tcBorders>
              <w:top w:val="nil"/>
              <w:left w:val="nil"/>
              <w:bottom w:val="nil"/>
              <w:right w:val="nil"/>
            </w:tcBorders>
            <w:shd w:val="clear" w:color="auto" w:fill="auto"/>
            <w:noWrap/>
            <w:vAlign w:val="center"/>
            <w:hideMark/>
          </w:tcPr>
          <w:p w:rsidR="0040015F" w:rsidRPr="0096596A" w:rsidRDefault="0040015F" w:rsidP="0040015F">
            <w:pPr>
              <w:spacing w:after="0" w:line="240" w:lineRule="auto"/>
              <w:jc w:val="center"/>
              <w:rPr>
                <w:rFonts w:ascii="Arial" w:eastAsia="Times New Roman" w:hAnsi="Arial" w:cs="Arial"/>
                <w:color w:val="333333"/>
                <w:sz w:val="20"/>
                <w:szCs w:val="20"/>
                <w:lang w:val="fr-BE" w:eastAsia="zh-CN"/>
              </w:rPr>
            </w:pPr>
            <w:r w:rsidRPr="0096596A">
              <w:rPr>
                <w:rFonts w:ascii="Arial" w:eastAsia="Times New Roman" w:hAnsi="Arial" w:cs="Arial"/>
                <w:color w:val="333333"/>
                <w:sz w:val="20"/>
                <w:szCs w:val="20"/>
                <w:lang w:val="fr-BE" w:eastAsia="zh-CN"/>
              </w:rPr>
              <w:t> </w:t>
            </w:r>
          </w:p>
        </w:tc>
        <w:tc>
          <w:tcPr>
            <w:tcW w:w="994" w:type="dxa"/>
            <w:tcBorders>
              <w:top w:val="nil"/>
              <w:left w:val="nil"/>
              <w:bottom w:val="nil"/>
              <w:right w:val="nil"/>
            </w:tcBorders>
            <w:shd w:val="clear" w:color="auto" w:fill="auto"/>
            <w:noWrap/>
            <w:vAlign w:val="center"/>
            <w:hideMark/>
          </w:tcPr>
          <w:p w:rsidR="0040015F" w:rsidRPr="0096596A" w:rsidRDefault="0040015F" w:rsidP="0040015F">
            <w:pPr>
              <w:spacing w:after="0" w:line="240" w:lineRule="auto"/>
              <w:jc w:val="center"/>
              <w:rPr>
                <w:rFonts w:ascii="Arial" w:eastAsia="Times New Roman" w:hAnsi="Arial" w:cs="Arial"/>
                <w:color w:val="333333"/>
                <w:sz w:val="20"/>
                <w:szCs w:val="20"/>
                <w:lang w:val="fr-BE" w:eastAsia="zh-CN"/>
              </w:rPr>
            </w:pPr>
            <w:r w:rsidRPr="0096596A">
              <w:rPr>
                <w:rFonts w:ascii="Arial" w:eastAsia="Times New Roman" w:hAnsi="Arial" w:cs="Arial"/>
                <w:color w:val="333333"/>
                <w:sz w:val="20"/>
                <w:szCs w:val="20"/>
                <w:lang w:val="fr-BE" w:eastAsia="zh-CN"/>
              </w:rPr>
              <w:t> </w:t>
            </w:r>
          </w:p>
        </w:tc>
        <w:tc>
          <w:tcPr>
            <w:tcW w:w="39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Pr>
                <w:rFonts w:ascii="Arial" w:eastAsia="Times New Roman" w:hAnsi="Arial" w:cs="Arial"/>
                <w:b/>
                <w:bCs/>
                <w:color w:val="000000"/>
                <w:sz w:val="20"/>
                <w:szCs w:val="20"/>
                <w:lang w:val="en-US" w:eastAsia="zh-CN"/>
              </w:rPr>
              <w:t>Luxembourg I</w:t>
            </w:r>
          </w:p>
        </w:tc>
        <w:tc>
          <w:tcPr>
            <w:tcW w:w="383" w:type="dxa"/>
            <w:tcBorders>
              <w:top w:val="nil"/>
              <w:left w:val="nil"/>
              <w:bottom w:val="nil"/>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4093" w:type="dxa"/>
            <w:gridSpan w:val="5"/>
            <w:tcBorders>
              <w:top w:val="single" w:sz="4" w:space="0" w:color="000000"/>
              <w:left w:val="nil"/>
              <w:bottom w:val="single" w:sz="4" w:space="0" w:color="000000"/>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Pr>
                <w:rFonts w:ascii="Arial" w:eastAsia="Times New Roman" w:hAnsi="Arial" w:cs="Arial"/>
                <w:b/>
                <w:bCs/>
                <w:color w:val="000000"/>
                <w:sz w:val="20"/>
                <w:szCs w:val="20"/>
                <w:lang w:val="en-US" w:eastAsia="zh-CN"/>
              </w:rPr>
              <w:t>Luxembourg II</w:t>
            </w:r>
          </w:p>
        </w:tc>
        <w:tc>
          <w:tcPr>
            <w:tcW w:w="383" w:type="dxa"/>
            <w:tcBorders>
              <w:top w:val="nil"/>
              <w:left w:val="nil"/>
              <w:bottom w:val="nil"/>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3952" w:type="dxa"/>
            <w:gridSpan w:val="5"/>
            <w:tcBorders>
              <w:top w:val="single" w:sz="4" w:space="0" w:color="000000"/>
              <w:left w:val="nil"/>
              <w:bottom w:val="single" w:sz="4" w:space="0" w:color="000000"/>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Pr>
                <w:rFonts w:ascii="Arial" w:eastAsia="Times New Roman" w:hAnsi="Arial" w:cs="Arial"/>
                <w:b/>
                <w:bCs/>
                <w:color w:val="000000"/>
                <w:sz w:val="20"/>
                <w:szCs w:val="20"/>
                <w:lang w:val="en-US" w:eastAsia="zh-CN"/>
              </w:rPr>
              <w:t>Mol</w:t>
            </w:r>
          </w:p>
        </w:tc>
      </w:tr>
      <w:tr w:rsidR="00A473DA" w:rsidRPr="0096596A" w:rsidTr="00A473DA">
        <w:trPr>
          <w:trHeight w:val="702"/>
          <w:jc w:val="center"/>
        </w:trPr>
        <w:tc>
          <w:tcPr>
            <w:tcW w:w="399" w:type="dxa"/>
            <w:tcBorders>
              <w:top w:val="nil"/>
              <w:left w:val="nil"/>
              <w:bottom w:val="nil"/>
              <w:right w:val="nil"/>
            </w:tcBorders>
            <w:shd w:val="clear" w:color="auto" w:fill="auto"/>
            <w:noWrap/>
            <w:vAlign w:val="center"/>
            <w:hideMark/>
          </w:tcPr>
          <w:p w:rsidR="0040015F" w:rsidRPr="0096596A" w:rsidRDefault="0040015F" w:rsidP="0040015F">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994" w:type="dxa"/>
            <w:tcBorders>
              <w:top w:val="nil"/>
              <w:left w:val="nil"/>
              <w:bottom w:val="nil"/>
              <w:right w:val="nil"/>
            </w:tcBorders>
            <w:shd w:val="clear" w:color="auto" w:fill="auto"/>
            <w:noWrap/>
            <w:vAlign w:val="center"/>
            <w:hideMark/>
          </w:tcPr>
          <w:p w:rsidR="0040015F" w:rsidRPr="0096596A" w:rsidRDefault="0040015F" w:rsidP="0040015F">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793" w:type="dxa"/>
            <w:tcBorders>
              <w:top w:val="nil"/>
              <w:left w:val="single" w:sz="4" w:space="0" w:color="000000"/>
              <w:bottom w:val="single" w:sz="4" w:space="0" w:color="000000"/>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All</w:t>
            </w:r>
          </w:p>
        </w:tc>
        <w:tc>
          <w:tcPr>
            <w:tcW w:w="794" w:type="dxa"/>
            <w:tcBorders>
              <w:top w:val="nil"/>
              <w:left w:val="nil"/>
              <w:bottom w:val="single" w:sz="4" w:space="0" w:color="000000"/>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w:t>
            </w:r>
          </w:p>
        </w:tc>
        <w:tc>
          <w:tcPr>
            <w:tcW w:w="794" w:type="dxa"/>
            <w:tcBorders>
              <w:top w:val="nil"/>
              <w:left w:val="nil"/>
              <w:bottom w:val="single" w:sz="4" w:space="0" w:color="000000"/>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Fail.</w:t>
            </w:r>
          </w:p>
        </w:tc>
        <w:tc>
          <w:tcPr>
            <w:tcW w:w="680" w:type="dxa"/>
            <w:tcBorders>
              <w:top w:val="nil"/>
              <w:left w:val="nil"/>
              <w:bottom w:val="single" w:sz="4" w:space="0" w:color="000000"/>
              <w:right w:val="single" w:sz="4" w:space="0" w:color="000000"/>
            </w:tcBorders>
            <w:shd w:val="clear" w:color="auto" w:fill="auto"/>
            <w:vAlign w:val="center"/>
            <w:hideMark/>
          </w:tcPr>
          <w:p w:rsidR="0040015F" w:rsidRPr="0096596A" w:rsidRDefault="00A473DA" w:rsidP="0040015F">
            <w:pPr>
              <w:spacing w:after="0" w:line="240" w:lineRule="auto"/>
              <w:jc w:val="center"/>
              <w:rPr>
                <w:rFonts w:ascii="Arial" w:eastAsia="Times New Roman" w:hAnsi="Arial" w:cs="Arial"/>
                <w:b/>
                <w:bCs/>
                <w:color w:val="000000"/>
                <w:sz w:val="20"/>
                <w:szCs w:val="20"/>
                <w:lang w:val="en-US" w:eastAsia="zh-CN"/>
              </w:rPr>
            </w:pPr>
            <w:r>
              <w:rPr>
                <w:rFonts w:ascii="Arial" w:eastAsia="Times New Roman" w:hAnsi="Arial" w:cs="Arial"/>
                <w:b/>
                <w:bCs/>
                <w:color w:val="000000"/>
                <w:sz w:val="20"/>
                <w:szCs w:val="20"/>
                <w:lang w:val="en-US" w:eastAsia="zh-CN"/>
              </w:rPr>
              <w:t>Fail. &amp; leav.</w:t>
            </w:r>
          </w:p>
        </w:tc>
        <w:tc>
          <w:tcPr>
            <w:tcW w:w="930" w:type="dxa"/>
            <w:tcBorders>
              <w:top w:val="nil"/>
              <w:left w:val="nil"/>
              <w:bottom w:val="single" w:sz="4" w:space="0" w:color="000000"/>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leav./ fail.</w:t>
            </w:r>
          </w:p>
        </w:tc>
        <w:tc>
          <w:tcPr>
            <w:tcW w:w="383" w:type="dxa"/>
            <w:tcBorders>
              <w:top w:val="nil"/>
              <w:left w:val="nil"/>
              <w:bottom w:val="nil"/>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793" w:type="dxa"/>
            <w:tcBorders>
              <w:top w:val="nil"/>
              <w:left w:val="nil"/>
              <w:bottom w:val="single" w:sz="4" w:space="0" w:color="000000"/>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All</w:t>
            </w:r>
          </w:p>
        </w:tc>
        <w:tc>
          <w:tcPr>
            <w:tcW w:w="794" w:type="dxa"/>
            <w:tcBorders>
              <w:top w:val="nil"/>
              <w:left w:val="nil"/>
              <w:bottom w:val="single" w:sz="4" w:space="0" w:color="000000"/>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w:t>
            </w:r>
          </w:p>
        </w:tc>
        <w:tc>
          <w:tcPr>
            <w:tcW w:w="794" w:type="dxa"/>
            <w:tcBorders>
              <w:top w:val="nil"/>
              <w:left w:val="nil"/>
              <w:bottom w:val="single" w:sz="4" w:space="0" w:color="000000"/>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Fail.</w:t>
            </w:r>
          </w:p>
        </w:tc>
        <w:tc>
          <w:tcPr>
            <w:tcW w:w="794" w:type="dxa"/>
            <w:tcBorders>
              <w:top w:val="nil"/>
              <w:left w:val="nil"/>
              <w:bottom w:val="single" w:sz="4" w:space="0" w:color="000000"/>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 &amp; leav.</w:t>
            </w:r>
          </w:p>
        </w:tc>
        <w:tc>
          <w:tcPr>
            <w:tcW w:w="918" w:type="dxa"/>
            <w:tcBorders>
              <w:top w:val="nil"/>
              <w:left w:val="nil"/>
              <w:bottom w:val="single" w:sz="4" w:space="0" w:color="000000"/>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leav./ fail.</w:t>
            </w:r>
          </w:p>
        </w:tc>
        <w:tc>
          <w:tcPr>
            <w:tcW w:w="383" w:type="dxa"/>
            <w:tcBorders>
              <w:top w:val="nil"/>
              <w:left w:val="nil"/>
              <w:bottom w:val="nil"/>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632" w:type="dxa"/>
            <w:tcBorders>
              <w:top w:val="nil"/>
              <w:left w:val="nil"/>
              <w:bottom w:val="single" w:sz="4" w:space="0" w:color="000000"/>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All</w:t>
            </w:r>
          </w:p>
        </w:tc>
        <w:tc>
          <w:tcPr>
            <w:tcW w:w="794" w:type="dxa"/>
            <w:tcBorders>
              <w:top w:val="nil"/>
              <w:left w:val="nil"/>
              <w:bottom w:val="single" w:sz="4" w:space="0" w:color="000000"/>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w:t>
            </w:r>
          </w:p>
        </w:tc>
        <w:tc>
          <w:tcPr>
            <w:tcW w:w="794" w:type="dxa"/>
            <w:tcBorders>
              <w:top w:val="nil"/>
              <w:left w:val="nil"/>
              <w:bottom w:val="single" w:sz="4" w:space="0" w:color="000000"/>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Fail.</w:t>
            </w:r>
          </w:p>
        </w:tc>
        <w:tc>
          <w:tcPr>
            <w:tcW w:w="794" w:type="dxa"/>
            <w:tcBorders>
              <w:top w:val="nil"/>
              <w:left w:val="nil"/>
              <w:bottom w:val="single" w:sz="4" w:space="0" w:color="000000"/>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 &amp; leav.</w:t>
            </w:r>
          </w:p>
        </w:tc>
        <w:tc>
          <w:tcPr>
            <w:tcW w:w="938" w:type="dxa"/>
            <w:tcBorders>
              <w:top w:val="nil"/>
              <w:left w:val="nil"/>
              <w:bottom w:val="single" w:sz="4" w:space="0" w:color="000000"/>
              <w:right w:val="single" w:sz="4" w:space="0" w:color="000000"/>
            </w:tcBorders>
            <w:shd w:val="clear" w:color="auto" w:fill="auto"/>
            <w:vAlign w:val="center"/>
            <w:hideMark/>
          </w:tcPr>
          <w:p w:rsidR="0040015F" w:rsidRPr="0096596A" w:rsidRDefault="0040015F" w:rsidP="0040015F">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leav./ fail.</w:t>
            </w:r>
          </w:p>
        </w:tc>
      </w:tr>
      <w:tr w:rsidR="00312B90" w:rsidRPr="0096596A" w:rsidTr="00A473DA">
        <w:trPr>
          <w:trHeight w:val="297"/>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P1</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lang w:val="en-US"/>
              </w:rPr>
            </w:pPr>
            <w:r w:rsidRPr="00312B90">
              <w:rPr>
                <w:rFonts w:ascii="Arial" w:hAnsi="Arial" w:cs="Arial"/>
                <w:color w:val="333333"/>
                <w:sz w:val="20"/>
                <w:szCs w:val="16"/>
              </w:rPr>
              <w:t>293</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0,3%</w:t>
            </w:r>
          </w:p>
        </w:tc>
        <w:tc>
          <w:tcPr>
            <w:tcW w:w="680"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30"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lang w:val="en-US"/>
              </w:rPr>
            </w:pPr>
            <w:r w:rsidRPr="00312B90">
              <w:rPr>
                <w:rFonts w:ascii="Arial" w:hAnsi="Arial" w:cs="Arial"/>
                <w:color w:val="333333"/>
                <w:sz w:val="20"/>
                <w:szCs w:val="16"/>
              </w:rPr>
              <w:t>208</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0,5%</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632"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lang w:val="en-US"/>
              </w:rPr>
            </w:pPr>
            <w:r w:rsidRPr="00312B90">
              <w:rPr>
                <w:rFonts w:ascii="Arial" w:hAnsi="Arial" w:cs="Arial"/>
                <w:color w:val="333333"/>
                <w:sz w:val="20"/>
                <w:szCs w:val="16"/>
              </w:rPr>
              <w:t>54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38"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r>
      <w:tr w:rsidR="00312B90" w:rsidRPr="0096596A" w:rsidTr="00A473DA">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P2</w:t>
            </w: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261</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0,8%</w:t>
            </w:r>
          </w:p>
        </w:tc>
        <w:tc>
          <w:tcPr>
            <w:tcW w:w="68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3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210</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632"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42</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3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r>
      <w:tr w:rsidR="00312B90" w:rsidRPr="0096596A" w:rsidTr="00A473DA">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P3</w:t>
            </w: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263</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0,8%</w:t>
            </w:r>
          </w:p>
        </w:tc>
        <w:tc>
          <w:tcPr>
            <w:tcW w:w="68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2</w:t>
            </w:r>
          </w:p>
        </w:tc>
        <w:tc>
          <w:tcPr>
            <w:tcW w:w="93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100,0%</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213</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0,9%</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w:t>
            </w:r>
          </w:p>
        </w:tc>
        <w:tc>
          <w:tcPr>
            <w:tcW w:w="91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50,0%</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632"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50</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4,0%</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w:t>
            </w:r>
          </w:p>
        </w:tc>
        <w:tc>
          <w:tcPr>
            <w:tcW w:w="93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50,0%</w:t>
            </w:r>
          </w:p>
        </w:tc>
      </w:tr>
      <w:tr w:rsidR="00312B90" w:rsidRPr="0096596A" w:rsidTr="00A473DA">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P4</w:t>
            </w: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283</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68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3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209</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3</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1,4%</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632"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52</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3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r>
      <w:tr w:rsidR="00312B90" w:rsidRPr="0096596A" w:rsidTr="00A473DA">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P5</w:t>
            </w: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231</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68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3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196</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0,5%</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632"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61</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3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r>
      <w:tr w:rsidR="00312B90" w:rsidRPr="0040015F" w:rsidTr="00A473DA">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312B90" w:rsidRPr="0040015F" w:rsidRDefault="00312B90" w:rsidP="00312B90">
            <w:pPr>
              <w:spacing w:after="0" w:line="240" w:lineRule="auto"/>
              <w:jc w:val="center"/>
              <w:rPr>
                <w:rFonts w:ascii="Arial" w:eastAsia="Times New Roman" w:hAnsi="Arial" w:cs="Arial"/>
                <w:b/>
                <w:bCs/>
                <w:color w:val="000000"/>
                <w:sz w:val="20"/>
                <w:szCs w:val="20"/>
                <w:lang w:val="en-US" w:eastAsia="zh-CN"/>
              </w:rPr>
            </w:pPr>
            <w:r w:rsidRPr="0040015F">
              <w:rPr>
                <w:rFonts w:ascii="Arial" w:eastAsia="Times New Roman" w:hAnsi="Arial" w:cs="Arial"/>
                <w:b/>
                <w:bCs/>
                <w:color w:val="000000"/>
                <w:sz w:val="20"/>
                <w:szCs w:val="20"/>
                <w:lang w:val="en-US" w:eastAsia="zh-CN"/>
              </w:rPr>
              <w:t>P</w:t>
            </w:r>
          </w:p>
        </w:tc>
        <w:tc>
          <w:tcPr>
            <w:tcW w:w="994" w:type="dxa"/>
            <w:tcBorders>
              <w:top w:val="nil"/>
              <w:left w:val="nil"/>
              <w:bottom w:val="single" w:sz="4" w:space="0" w:color="000000"/>
              <w:right w:val="single" w:sz="4" w:space="0" w:color="000000"/>
            </w:tcBorders>
            <w:shd w:val="clear" w:color="auto" w:fill="auto"/>
            <w:noWrap/>
            <w:vAlign w:val="center"/>
            <w:hideMark/>
          </w:tcPr>
          <w:p w:rsidR="00312B90" w:rsidRPr="0040015F" w:rsidRDefault="00312B90" w:rsidP="00312B90">
            <w:pPr>
              <w:spacing w:after="0" w:line="240" w:lineRule="auto"/>
              <w:jc w:val="center"/>
              <w:rPr>
                <w:rFonts w:ascii="Arial" w:eastAsia="Times New Roman" w:hAnsi="Arial" w:cs="Arial"/>
                <w:b/>
                <w:bCs/>
                <w:color w:val="000000"/>
                <w:sz w:val="20"/>
                <w:szCs w:val="20"/>
                <w:lang w:val="en-US" w:eastAsia="zh-CN"/>
              </w:rPr>
            </w:pPr>
            <w:r w:rsidRPr="0040015F">
              <w:rPr>
                <w:rFonts w:ascii="Arial" w:eastAsia="Times New Roman" w:hAnsi="Arial" w:cs="Arial"/>
                <w:b/>
                <w:bCs/>
                <w:color w:val="000000"/>
                <w:sz w:val="20"/>
                <w:szCs w:val="20"/>
                <w:lang w:val="en-US" w:eastAsia="zh-CN"/>
              </w:rPr>
              <w:t>Total</w:t>
            </w: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1.331</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5</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0,4%</w:t>
            </w:r>
          </w:p>
        </w:tc>
        <w:tc>
          <w:tcPr>
            <w:tcW w:w="68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2</w:t>
            </w:r>
          </w:p>
        </w:tc>
        <w:tc>
          <w:tcPr>
            <w:tcW w:w="93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40,0%</w:t>
            </w:r>
          </w:p>
        </w:tc>
        <w:tc>
          <w:tcPr>
            <w:tcW w:w="383" w:type="dxa"/>
            <w:tcBorders>
              <w:top w:val="nil"/>
              <w:left w:val="nil"/>
              <w:bottom w:val="nil"/>
              <w:right w:val="single" w:sz="4" w:space="0" w:color="000000"/>
            </w:tcBorders>
            <w:shd w:val="clear" w:color="auto" w:fill="auto"/>
            <w:noWrap/>
            <w:vAlign w:val="center"/>
          </w:tcPr>
          <w:p w:rsidR="00312B90" w:rsidRPr="0040015F" w:rsidRDefault="00312B90" w:rsidP="00312B90">
            <w:pPr>
              <w:spacing w:after="0" w:line="240" w:lineRule="auto"/>
              <w:jc w:val="center"/>
              <w:rPr>
                <w:rFonts w:ascii="Arial" w:eastAsia="Times New Roman" w:hAnsi="Arial" w:cs="Arial"/>
                <w:b/>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1.036</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7</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0,7%</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w:t>
            </w:r>
          </w:p>
        </w:tc>
        <w:tc>
          <w:tcPr>
            <w:tcW w:w="91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14,3%</w:t>
            </w:r>
          </w:p>
        </w:tc>
        <w:tc>
          <w:tcPr>
            <w:tcW w:w="383" w:type="dxa"/>
            <w:tcBorders>
              <w:top w:val="nil"/>
              <w:left w:val="nil"/>
              <w:bottom w:val="nil"/>
              <w:right w:val="single" w:sz="4" w:space="0" w:color="000000"/>
            </w:tcBorders>
            <w:shd w:val="clear" w:color="auto" w:fill="auto"/>
            <w:noWrap/>
            <w:vAlign w:val="center"/>
          </w:tcPr>
          <w:p w:rsidR="00312B90" w:rsidRPr="0040015F" w:rsidRDefault="00312B90" w:rsidP="00312B90">
            <w:pPr>
              <w:spacing w:after="0" w:line="240" w:lineRule="auto"/>
              <w:jc w:val="center"/>
              <w:rPr>
                <w:rFonts w:ascii="Arial" w:eastAsia="Times New Roman" w:hAnsi="Arial" w:cs="Arial"/>
                <w:b/>
                <w:color w:val="333333"/>
                <w:sz w:val="20"/>
                <w:szCs w:val="20"/>
                <w:lang w:val="en-US" w:eastAsia="zh-CN"/>
              </w:rPr>
            </w:pPr>
          </w:p>
        </w:tc>
        <w:tc>
          <w:tcPr>
            <w:tcW w:w="632"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259</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0,8%</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w:t>
            </w:r>
          </w:p>
        </w:tc>
        <w:tc>
          <w:tcPr>
            <w:tcW w:w="93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50,0%</w:t>
            </w:r>
          </w:p>
        </w:tc>
      </w:tr>
      <w:tr w:rsidR="00A473DA" w:rsidRPr="0096596A" w:rsidTr="00A473DA">
        <w:trPr>
          <w:trHeight w:val="222"/>
          <w:jc w:val="center"/>
        </w:trPr>
        <w:tc>
          <w:tcPr>
            <w:tcW w:w="399" w:type="dxa"/>
            <w:tcBorders>
              <w:top w:val="nil"/>
              <w:left w:val="nil"/>
              <w:bottom w:val="nil"/>
              <w:right w:val="nil"/>
            </w:tcBorders>
            <w:shd w:val="clear" w:color="auto" w:fill="auto"/>
            <w:noWrap/>
            <w:vAlign w:val="bottom"/>
            <w:hideMark/>
          </w:tcPr>
          <w:p w:rsidR="0040015F" w:rsidRPr="0096596A" w:rsidRDefault="0040015F" w:rsidP="0040015F">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994" w:type="dxa"/>
            <w:tcBorders>
              <w:top w:val="nil"/>
              <w:left w:val="nil"/>
              <w:bottom w:val="nil"/>
              <w:right w:val="nil"/>
            </w:tcBorders>
            <w:shd w:val="clear" w:color="auto" w:fill="auto"/>
            <w:noWrap/>
            <w:vAlign w:val="bottom"/>
            <w:hideMark/>
          </w:tcPr>
          <w:p w:rsidR="0040015F" w:rsidRPr="0096596A" w:rsidRDefault="0040015F" w:rsidP="0040015F">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3"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680"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930"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383" w:type="dxa"/>
            <w:tcBorders>
              <w:top w:val="nil"/>
              <w:left w:val="nil"/>
              <w:bottom w:val="nil"/>
              <w:right w:val="nil"/>
            </w:tcBorders>
            <w:shd w:val="clear" w:color="auto" w:fill="auto"/>
            <w:noWrap/>
            <w:vAlign w:val="bottom"/>
          </w:tcPr>
          <w:p w:rsidR="0040015F" w:rsidRPr="0096596A" w:rsidRDefault="0040015F" w:rsidP="0040015F">
            <w:pPr>
              <w:spacing w:after="0" w:line="240" w:lineRule="auto"/>
              <w:rPr>
                <w:rFonts w:ascii="Arial" w:eastAsia="Times New Roman" w:hAnsi="Arial" w:cs="Arial"/>
                <w:b/>
                <w:bCs/>
                <w:color w:val="333333"/>
                <w:sz w:val="20"/>
                <w:szCs w:val="20"/>
                <w:lang w:val="en-US" w:eastAsia="zh-CN"/>
              </w:rPr>
            </w:pPr>
          </w:p>
        </w:tc>
        <w:tc>
          <w:tcPr>
            <w:tcW w:w="793"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918"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383" w:type="dxa"/>
            <w:tcBorders>
              <w:top w:val="nil"/>
              <w:left w:val="nil"/>
              <w:bottom w:val="nil"/>
              <w:right w:val="nil"/>
            </w:tcBorders>
            <w:shd w:val="clear" w:color="auto" w:fill="auto"/>
            <w:noWrap/>
            <w:vAlign w:val="bottom"/>
          </w:tcPr>
          <w:p w:rsidR="0040015F" w:rsidRPr="0096596A" w:rsidRDefault="0040015F" w:rsidP="0040015F">
            <w:pPr>
              <w:spacing w:after="0" w:line="240" w:lineRule="auto"/>
              <w:rPr>
                <w:rFonts w:ascii="Arial" w:eastAsia="Times New Roman" w:hAnsi="Arial" w:cs="Arial"/>
                <w:b/>
                <w:bCs/>
                <w:color w:val="333333"/>
                <w:sz w:val="20"/>
                <w:szCs w:val="20"/>
                <w:lang w:val="en-US" w:eastAsia="zh-CN"/>
              </w:rPr>
            </w:pPr>
          </w:p>
        </w:tc>
        <w:tc>
          <w:tcPr>
            <w:tcW w:w="632"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938"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r>
      <w:tr w:rsidR="00312B90" w:rsidRPr="0096596A" w:rsidTr="00A473DA">
        <w:trPr>
          <w:trHeight w:val="297"/>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S1</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lang w:val="en-US"/>
              </w:rPr>
            </w:pPr>
            <w:r w:rsidRPr="00312B90">
              <w:rPr>
                <w:rFonts w:ascii="Arial" w:hAnsi="Arial" w:cs="Arial"/>
                <w:color w:val="333333"/>
                <w:sz w:val="20"/>
                <w:szCs w:val="16"/>
              </w:rPr>
              <w:t>263</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1,5%</w:t>
            </w:r>
          </w:p>
        </w:tc>
        <w:tc>
          <w:tcPr>
            <w:tcW w:w="680"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w:t>
            </w:r>
          </w:p>
        </w:tc>
        <w:tc>
          <w:tcPr>
            <w:tcW w:w="930"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25,0%</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lang w:val="en-US"/>
              </w:rPr>
            </w:pPr>
            <w:r w:rsidRPr="00312B90">
              <w:rPr>
                <w:rFonts w:ascii="Arial" w:hAnsi="Arial" w:cs="Arial"/>
                <w:color w:val="333333"/>
                <w:sz w:val="20"/>
                <w:szCs w:val="16"/>
              </w:rPr>
              <w:t>195</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1,0%</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632"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lang w:val="en-US"/>
              </w:rPr>
            </w:pPr>
            <w:r w:rsidRPr="00312B90">
              <w:rPr>
                <w:rFonts w:ascii="Arial" w:hAnsi="Arial" w:cs="Arial"/>
                <w:color w:val="333333"/>
                <w:sz w:val="20"/>
                <w:szCs w:val="16"/>
              </w:rPr>
              <w:t>60</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1,7%</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w:t>
            </w:r>
          </w:p>
        </w:tc>
        <w:tc>
          <w:tcPr>
            <w:tcW w:w="938"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100,0%</w:t>
            </w:r>
          </w:p>
        </w:tc>
      </w:tr>
      <w:tr w:rsidR="00312B90" w:rsidRPr="0096596A" w:rsidTr="00A473DA">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S2</w:t>
            </w: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199</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0,5%</w:t>
            </w:r>
          </w:p>
        </w:tc>
        <w:tc>
          <w:tcPr>
            <w:tcW w:w="68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w:t>
            </w:r>
          </w:p>
        </w:tc>
        <w:tc>
          <w:tcPr>
            <w:tcW w:w="93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100,0%</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183</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0,5%</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w:t>
            </w:r>
          </w:p>
        </w:tc>
        <w:tc>
          <w:tcPr>
            <w:tcW w:w="91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100,0%</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632"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53</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3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r>
      <w:tr w:rsidR="00312B90" w:rsidRPr="0096596A" w:rsidTr="00A473DA">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S3</w:t>
            </w: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213</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0,9%</w:t>
            </w:r>
          </w:p>
        </w:tc>
        <w:tc>
          <w:tcPr>
            <w:tcW w:w="68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3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185</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3</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1,6%</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2</w:t>
            </w:r>
          </w:p>
        </w:tc>
        <w:tc>
          <w:tcPr>
            <w:tcW w:w="91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66,7%</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632"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63</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3,2%</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3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r>
      <w:tr w:rsidR="00312B90" w:rsidRPr="0096596A" w:rsidTr="00A473DA">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S4</w:t>
            </w: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219</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11</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5,0%</w:t>
            </w:r>
          </w:p>
        </w:tc>
        <w:tc>
          <w:tcPr>
            <w:tcW w:w="68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4</w:t>
            </w:r>
          </w:p>
        </w:tc>
        <w:tc>
          <w:tcPr>
            <w:tcW w:w="93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36,4%</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173</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6</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3,5%</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2</w:t>
            </w:r>
          </w:p>
        </w:tc>
        <w:tc>
          <w:tcPr>
            <w:tcW w:w="91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33,3%</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632"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51</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3</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5,9%</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3</w:t>
            </w:r>
          </w:p>
        </w:tc>
        <w:tc>
          <w:tcPr>
            <w:tcW w:w="93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100,0%</w:t>
            </w:r>
          </w:p>
        </w:tc>
      </w:tr>
      <w:tr w:rsidR="00312B90" w:rsidRPr="0096596A" w:rsidTr="00A473DA">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S5</w:t>
            </w: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192</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10</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5,2%</w:t>
            </w:r>
          </w:p>
        </w:tc>
        <w:tc>
          <w:tcPr>
            <w:tcW w:w="68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4</w:t>
            </w:r>
          </w:p>
        </w:tc>
        <w:tc>
          <w:tcPr>
            <w:tcW w:w="93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40,0%</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153</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7</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4,6%</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3</w:t>
            </w:r>
          </w:p>
        </w:tc>
        <w:tc>
          <w:tcPr>
            <w:tcW w:w="91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42,9%</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632"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70</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2,9%</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3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r>
      <w:tr w:rsidR="00312B90" w:rsidRPr="0096596A" w:rsidTr="00A473DA">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S6</w:t>
            </w: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210</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3</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1,4%</w:t>
            </w:r>
          </w:p>
        </w:tc>
        <w:tc>
          <w:tcPr>
            <w:tcW w:w="68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3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167</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0,6%</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632"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57</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3</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5,3%</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w:t>
            </w:r>
          </w:p>
        </w:tc>
        <w:tc>
          <w:tcPr>
            <w:tcW w:w="93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33,3%</w:t>
            </w:r>
          </w:p>
        </w:tc>
      </w:tr>
      <w:tr w:rsidR="00312B90" w:rsidRPr="0096596A" w:rsidTr="00A473DA">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312B90" w:rsidRPr="0096596A" w:rsidRDefault="00312B90" w:rsidP="00312B90">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S7</w:t>
            </w: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190</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4</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2,1%</w:t>
            </w:r>
          </w:p>
        </w:tc>
        <w:tc>
          <w:tcPr>
            <w:tcW w:w="68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w:t>
            </w:r>
          </w:p>
        </w:tc>
        <w:tc>
          <w:tcPr>
            <w:tcW w:w="93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25,0%</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155</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4</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2,6%</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383" w:type="dxa"/>
            <w:tcBorders>
              <w:top w:val="nil"/>
              <w:left w:val="nil"/>
              <w:bottom w:val="nil"/>
              <w:right w:val="single" w:sz="4" w:space="0" w:color="000000"/>
            </w:tcBorders>
            <w:shd w:val="clear" w:color="auto" w:fill="auto"/>
            <w:noWrap/>
            <w:vAlign w:val="center"/>
          </w:tcPr>
          <w:p w:rsidR="00312B90" w:rsidRPr="0096596A" w:rsidRDefault="00312B90" w:rsidP="00312B90">
            <w:pPr>
              <w:spacing w:after="0" w:line="240" w:lineRule="auto"/>
              <w:jc w:val="center"/>
              <w:rPr>
                <w:rFonts w:ascii="Arial" w:eastAsia="Times New Roman" w:hAnsi="Arial" w:cs="Arial"/>
                <w:color w:val="333333"/>
                <w:sz w:val="20"/>
                <w:szCs w:val="20"/>
                <w:lang w:val="en-US" w:eastAsia="zh-CN"/>
              </w:rPr>
            </w:pPr>
          </w:p>
        </w:tc>
        <w:tc>
          <w:tcPr>
            <w:tcW w:w="632"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57</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93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r>
      <w:tr w:rsidR="00312B90" w:rsidRPr="0040015F" w:rsidTr="00A473DA">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312B90" w:rsidRPr="0040015F" w:rsidRDefault="00312B90" w:rsidP="00312B90">
            <w:pPr>
              <w:spacing w:after="0" w:line="240" w:lineRule="auto"/>
              <w:jc w:val="center"/>
              <w:rPr>
                <w:rFonts w:ascii="Arial" w:eastAsia="Times New Roman" w:hAnsi="Arial" w:cs="Arial"/>
                <w:b/>
                <w:bCs/>
                <w:color w:val="000000"/>
                <w:sz w:val="20"/>
                <w:szCs w:val="20"/>
                <w:lang w:val="en-US" w:eastAsia="zh-CN"/>
              </w:rPr>
            </w:pPr>
            <w:r w:rsidRPr="0040015F">
              <w:rPr>
                <w:rFonts w:ascii="Arial" w:eastAsia="Times New Roman" w:hAnsi="Arial" w:cs="Arial"/>
                <w:b/>
                <w:bCs/>
                <w:color w:val="000000"/>
                <w:sz w:val="20"/>
                <w:szCs w:val="20"/>
                <w:lang w:val="en-US" w:eastAsia="zh-CN"/>
              </w:rPr>
              <w:t>S</w:t>
            </w:r>
          </w:p>
        </w:tc>
        <w:tc>
          <w:tcPr>
            <w:tcW w:w="994" w:type="dxa"/>
            <w:tcBorders>
              <w:top w:val="nil"/>
              <w:left w:val="nil"/>
              <w:bottom w:val="single" w:sz="4" w:space="0" w:color="000000"/>
              <w:right w:val="single" w:sz="4" w:space="0" w:color="000000"/>
            </w:tcBorders>
            <w:shd w:val="clear" w:color="auto" w:fill="auto"/>
            <w:noWrap/>
            <w:vAlign w:val="center"/>
            <w:hideMark/>
          </w:tcPr>
          <w:p w:rsidR="00312B90" w:rsidRPr="0040015F" w:rsidRDefault="00312B90" w:rsidP="00312B90">
            <w:pPr>
              <w:spacing w:after="0" w:line="240" w:lineRule="auto"/>
              <w:jc w:val="center"/>
              <w:rPr>
                <w:rFonts w:ascii="Arial" w:eastAsia="Times New Roman" w:hAnsi="Arial" w:cs="Arial"/>
                <w:b/>
                <w:bCs/>
                <w:color w:val="000000"/>
                <w:sz w:val="20"/>
                <w:szCs w:val="20"/>
                <w:lang w:val="en-US" w:eastAsia="zh-CN"/>
              </w:rPr>
            </w:pPr>
            <w:r w:rsidRPr="0040015F">
              <w:rPr>
                <w:rFonts w:ascii="Arial" w:eastAsia="Times New Roman" w:hAnsi="Arial" w:cs="Arial"/>
                <w:b/>
                <w:bCs/>
                <w:color w:val="000000"/>
                <w:sz w:val="20"/>
                <w:szCs w:val="20"/>
                <w:lang w:val="en-US" w:eastAsia="zh-CN"/>
              </w:rPr>
              <w:t>Total</w:t>
            </w: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1.486</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35</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2,4%</w:t>
            </w:r>
          </w:p>
        </w:tc>
        <w:tc>
          <w:tcPr>
            <w:tcW w:w="68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11</w:t>
            </w:r>
          </w:p>
        </w:tc>
        <w:tc>
          <w:tcPr>
            <w:tcW w:w="930"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31,4%</w:t>
            </w:r>
          </w:p>
        </w:tc>
        <w:tc>
          <w:tcPr>
            <w:tcW w:w="383" w:type="dxa"/>
            <w:tcBorders>
              <w:top w:val="nil"/>
              <w:left w:val="nil"/>
              <w:bottom w:val="nil"/>
              <w:right w:val="single" w:sz="4" w:space="0" w:color="000000"/>
            </w:tcBorders>
            <w:shd w:val="clear" w:color="auto" w:fill="auto"/>
            <w:noWrap/>
            <w:vAlign w:val="center"/>
          </w:tcPr>
          <w:p w:rsidR="00312B90" w:rsidRPr="0040015F" w:rsidRDefault="00312B90" w:rsidP="00312B90">
            <w:pPr>
              <w:spacing w:after="0" w:line="240" w:lineRule="auto"/>
              <w:jc w:val="center"/>
              <w:rPr>
                <w:rFonts w:ascii="Arial" w:eastAsia="Times New Roman" w:hAnsi="Arial" w:cs="Arial"/>
                <w:b/>
                <w:color w:val="333333"/>
                <w:sz w:val="20"/>
                <w:szCs w:val="20"/>
                <w:lang w:val="en-US" w:eastAsia="zh-CN"/>
              </w:rPr>
            </w:pPr>
          </w:p>
        </w:tc>
        <w:tc>
          <w:tcPr>
            <w:tcW w:w="793"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1.211</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24</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2,0%</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8</w:t>
            </w:r>
          </w:p>
        </w:tc>
        <w:tc>
          <w:tcPr>
            <w:tcW w:w="91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33,3%</w:t>
            </w:r>
          </w:p>
        </w:tc>
        <w:tc>
          <w:tcPr>
            <w:tcW w:w="383" w:type="dxa"/>
            <w:tcBorders>
              <w:top w:val="nil"/>
              <w:left w:val="nil"/>
              <w:bottom w:val="nil"/>
              <w:right w:val="single" w:sz="4" w:space="0" w:color="000000"/>
            </w:tcBorders>
            <w:shd w:val="clear" w:color="auto" w:fill="auto"/>
            <w:noWrap/>
            <w:vAlign w:val="center"/>
          </w:tcPr>
          <w:p w:rsidR="00312B90" w:rsidRPr="0040015F" w:rsidRDefault="00312B90" w:rsidP="00312B90">
            <w:pPr>
              <w:spacing w:after="0" w:line="240" w:lineRule="auto"/>
              <w:jc w:val="center"/>
              <w:rPr>
                <w:rFonts w:ascii="Arial" w:eastAsia="Times New Roman" w:hAnsi="Arial" w:cs="Arial"/>
                <w:b/>
                <w:color w:val="333333"/>
                <w:sz w:val="20"/>
                <w:szCs w:val="20"/>
                <w:lang w:val="en-US" w:eastAsia="zh-CN"/>
              </w:rPr>
            </w:pPr>
          </w:p>
        </w:tc>
        <w:tc>
          <w:tcPr>
            <w:tcW w:w="632"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411</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11</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2,7%</w:t>
            </w:r>
          </w:p>
        </w:tc>
        <w:tc>
          <w:tcPr>
            <w:tcW w:w="794"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5</w:t>
            </w:r>
          </w:p>
        </w:tc>
        <w:tc>
          <w:tcPr>
            <w:tcW w:w="938" w:type="dxa"/>
            <w:tcBorders>
              <w:top w:val="nil"/>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45,5%</w:t>
            </w:r>
          </w:p>
        </w:tc>
      </w:tr>
      <w:tr w:rsidR="00A473DA" w:rsidRPr="0096596A" w:rsidTr="00A473DA">
        <w:trPr>
          <w:trHeight w:val="222"/>
          <w:jc w:val="center"/>
        </w:trPr>
        <w:tc>
          <w:tcPr>
            <w:tcW w:w="399" w:type="dxa"/>
            <w:tcBorders>
              <w:top w:val="nil"/>
              <w:left w:val="nil"/>
              <w:bottom w:val="nil"/>
              <w:right w:val="nil"/>
            </w:tcBorders>
            <w:shd w:val="clear" w:color="auto" w:fill="auto"/>
            <w:noWrap/>
            <w:vAlign w:val="bottom"/>
            <w:hideMark/>
          </w:tcPr>
          <w:p w:rsidR="0040015F" w:rsidRPr="0096596A" w:rsidRDefault="0040015F" w:rsidP="0040015F">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994" w:type="dxa"/>
            <w:tcBorders>
              <w:top w:val="nil"/>
              <w:left w:val="nil"/>
              <w:bottom w:val="nil"/>
              <w:right w:val="nil"/>
            </w:tcBorders>
            <w:shd w:val="clear" w:color="auto" w:fill="auto"/>
            <w:noWrap/>
            <w:vAlign w:val="bottom"/>
            <w:hideMark/>
          </w:tcPr>
          <w:p w:rsidR="0040015F" w:rsidRPr="0096596A" w:rsidRDefault="0040015F" w:rsidP="0040015F">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3"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680"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930"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383" w:type="dxa"/>
            <w:tcBorders>
              <w:top w:val="nil"/>
              <w:left w:val="nil"/>
              <w:bottom w:val="nil"/>
              <w:right w:val="nil"/>
            </w:tcBorders>
            <w:shd w:val="clear" w:color="auto" w:fill="auto"/>
            <w:noWrap/>
            <w:vAlign w:val="bottom"/>
          </w:tcPr>
          <w:p w:rsidR="0040015F" w:rsidRPr="0096596A" w:rsidRDefault="0040015F" w:rsidP="0040015F">
            <w:pPr>
              <w:spacing w:after="0" w:line="240" w:lineRule="auto"/>
              <w:rPr>
                <w:rFonts w:ascii="Arial" w:eastAsia="Times New Roman" w:hAnsi="Arial" w:cs="Arial"/>
                <w:b/>
                <w:bCs/>
                <w:color w:val="333333"/>
                <w:sz w:val="20"/>
                <w:szCs w:val="20"/>
                <w:lang w:val="en-US" w:eastAsia="zh-CN"/>
              </w:rPr>
            </w:pPr>
          </w:p>
        </w:tc>
        <w:tc>
          <w:tcPr>
            <w:tcW w:w="793"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918"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383" w:type="dxa"/>
            <w:tcBorders>
              <w:top w:val="nil"/>
              <w:left w:val="nil"/>
              <w:bottom w:val="nil"/>
              <w:right w:val="nil"/>
            </w:tcBorders>
            <w:shd w:val="clear" w:color="auto" w:fill="auto"/>
            <w:noWrap/>
            <w:vAlign w:val="bottom"/>
          </w:tcPr>
          <w:p w:rsidR="0040015F" w:rsidRPr="0096596A" w:rsidRDefault="0040015F" w:rsidP="0040015F">
            <w:pPr>
              <w:spacing w:after="0" w:line="240" w:lineRule="auto"/>
              <w:rPr>
                <w:rFonts w:ascii="Arial" w:eastAsia="Times New Roman" w:hAnsi="Arial" w:cs="Arial"/>
                <w:b/>
                <w:bCs/>
                <w:color w:val="333333"/>
                <w:sz w:val="20"/>
                <w:szCs w:val="20"/>
                <w:lang w:val="en-US" w:eastAsia="zh-CN"/>
              </w:rPr>
            </w:pPr>
          </w:p>
        </w:tc>
        <w:tc>
          <w:tcPr>
            <w:tcW w:w="632"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c>
          <w:tcPr>
            <w:tcW w:w="938" w:type="dxa"/>
            <w:tcBorders>
              <w:top w:val="nil"/>
              <w:left w:val="nil"/>
              <w:bottom w:val="nil"/>
              <w:right w:val="nil"/>
            </w:tcBorders>
            <w:shd w:val="clear" w:color="auto" w:fill="auto"/>
            <w:noWrap/>
            <w:vAlign w:val="bottom"/>
          </w:tcPr>
          <w:p w:rsidR="0040015F" w:rsidRPr="0040015F" w:rsidRDefault="0040015F" w:rsidP="0040015F">
            <w:pPr>
              <w:spacing w:after="0"/>
              <w:rPr>
                <w:rFonts w:ascii="Arial" w:hAnsi="Arial" w:cs="Arial"/>
                <w:b/>
                <w:bCs/>
                <w:color w:val="333333"/>
                <w:sz w:val="20"/>
                <w:szCs w:val="20"/>
              </w:rPr>
            </w:pPr>
            <w:r w:rsidRPr="0040015F">
              <w:rPr>
                <w:rFonts w:ascii="Arial" w:hAnsi="Arial" w:cs="Arial"/>
                <w:b/>
                <w:bCs/>
                <w:color w:val="333333"/>
                <w:sz w:val="20"/>
                <w:szCs w:val="20"/>
              </w:rPr>
              <w:t> </w:t>
            </w:r>
          </w:p>
        </w:tc>
      </w:tr>
      <w:tr w:rsidR="00312B90" w:rsidRPr="0040015F" w:rsidTr="00A473DA">
        <w:trPr>
          <w:trHeight w:val="330"/>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12B90" w:rsidRPr="0040015F" w:rsidRDefault="00312B90" w:rsidP="00312B90">
            <w:pPr>
              <w:spacing w:after="0" w:line="240" w:lineRule="auto"/>
              <w:jc w:val="center"/>
              <w:rPr>
                <w:rFonts w:ascii="Arial" w:eastAsia="Times New Roman" w:hAnsi="Arial" w:cs="Arial"/>
                <w:b/>
                <w:bCs/>
                <w:color w:val="000000"/>
                <w:sz w:val="20"/>
                <w:szCs w:val="20"/>
                <w:lang w:val="en-US" w:eastAsia="zh-CN"/>
              </w:rPr>
            </w:pPr>
            <w:r w:rsidRPr="0040015F">
              <w:rPr>
                <w:rFonts w:ascii="Arial" w:eastAsia="Times New Roman" w:hAnsi="Arial" w:cs="Arial"/>
                <w:b/>
                <w:bCs/>
                <w:color w:val="000000"/>
                <w:sz w:val="20"/>
                <w:szCs w:val="20"/>
                <w:lang w:val="en-US" w:eastAsia="zh-CN"/>
              </w:rPr>
              <w:t> </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312B90" w:rsidRPr="0040015F" w:rsidRDefault="00312B90" w:rsidP="00312B90">
            <w:pPr>
              <w:spacing w:after="0" w:line="240" w:lineRule="auto"/>
              <w:jc w:val="center"/>
              <w:rPr>
                <w:rFonts w:ascii="Arial" w:eastAsia="Times New Roman" w:hAnsi="Arial" w:cs="Arial"/>
                <w:b/>
                <w:bCs/>
                <w:color w:val="000000"/>
                <w:sz w:val="20"/>
                <w:szCs w:val="20"/>
                <w:lang w:val="en-US" w:eastAsia="zh-CN"/>
              </w:rPr>
            </w:pPr>
            <w:r w:rsidRPr="0040015F">
              <w:rPr>
                <w:rFonts w:ascii="Arial" w:eastAsia="Times New Roman" w:hAnsi="Arial" w:cs="Arial"/>
                <w:b/>
                <w:bCs/>
                <w:color w:val="000000"/>
                <w:sz w:val="20"/>
                <w:szCs w:val="20"/>
                <w:lang w:val="en-US" w:eastAsia="zh-CN"/>
              </w:rPr>
              <w:t>TOTAL</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lang w:val="en-US"/>
              </w:rPr>
            </w:pPr>
            <w:r w:rsidRPr="00312B90">
              <w:rPr>
                <w:rFonts w:ascii="Arial" w:hAnsi="Arial" w:cs="Arial"/>
                <w:b/>
                <w:bCs/>
                <w:color w:val="333333"/>
                <w:sz w:val="20"/>
                <w:szCs w:val="16"/>
              </w:rPr>
              <w:t>2.817</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40</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1,4%</w:t>
            </w:r>
          </w:p>
        </w:tc>
        <w:tc>
          <w:tcPr>
            <w:tcW w:w="680"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13</w:t>
            </w:r>
          </w:p>
        </w:tc>
        <w:tc>
          <w:tcPr>
            <w:tcW w:w="930"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32,5%</w:t>
            </w:r>
          </w:p>
        </w:tc>
        <w:tc>
          <w:tcPr>
            <w:tcW w:w="383" w:type="dxa"/>
            <w:tcBorders>
              <w:top w:val="nil"/>
              <w:left w:val="nil"/>
              <w:bottom w:val="nil"/>
              <w:right w:val="single" w:sz="4" w:space="0" w:color="000000"/>
            </w:tcBorders>
            <w:shd w:val="clear" w:color="auto" w:fill="auto"/>
            <w:noWrap/>
            <w:vAlign w:val="center"/>
          </w:tcPr>
          <w:p w:rsidR="00312B90" w:rsidRPr="0040015F" w:rsidRDefault="00312B90" w:rsidP="00312B90">
            <w:pPr>
              <w:spacing w:after="0" w:line="240" w:lineRule="auto"/>
              <w:jc w:val="center"/>
              <w:rPr>
                <w:rFonts w:ascii="Arial" w:eastAsia="Times New Roman" w:hAnsi="Arial" w:cs="Arial"/>
                <w:b/>
                <w:bCs/>
                <w:color w:val="333333"/>
                <w:sz w:val="20"/>
                <w:szCs w:val="20"/>
                <w:lang w:val="en-US" w:eastAsia="zh-CN"/>
              </w:rPr>
            </w:pP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lang w:val="en-US"/>
              </w:rPr>
            </w:pPr>
            <w:r w:rsidRPr="00312B90">
              <w:rPr>
                <w:rFonts w:ascii="Arial" w:hAnsi="Arial" w:cs="Arial"/>
                <w:b/>
                <w:bCs/>
                <w:color w:val="333333"/>
                <w:sz w:val="20"/>
                <w:szCs w:val="16"/>
              </w:rPr>
              <w:t>2.247</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31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9</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29,0%</w:t>
            </w:r>
          </w:p>
        </w:tc>
        <w:tc>
          <w:tcPr>
            <w:tcW w:w="383" w:type="dxa"/>
            <w:tcBorders>
              <w:top w:val="nil"/>
              <w:left w:val="nil"/>
              <w:bottom w:val="nil"/>
              <w:right w:val="single" w:sz="4" w:space="0" w:color="000000"/>
            </w:tcBorders>
            <w:shd w:val="clear" w:color="auto" w:fill="auto"/>
            <w:noWrap/>
            <w:vAlign w:val="center"/>
          </w:tcPr>
          <w:p w:rsidR="00312B90" w:rsidRPr="0040015F" w:rsidRDefault="00312B90" w:rsidP="00312B90">
            <w:pPr>
              <w:spacing w:after="0" w:line="240" w:lineRule="auto"/>
              <w:jc w:val="center"/>
              <w:rPr>
                <w:rFonts w:ascii="Arial" w:eastAsia="Times New Roman" w:hAnsi="Arial" w:cs="Arial"/>
                <w:b/>
                <w:bCs/>
                <w:color w:val="333333"/>
                <w:sz w:val="20"/>
                <w:szCs w:val="20"/>
                <w:lang w:val="en-US" w:eastAsia="zh-CN"/>
              </w:rPr>
            </w:pPr>
          </w:p>
        </w:tc>
        <w:tc>
          <w:tcPr>
            <w:tcW w:w="632"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lang w:val="en-US"/>
              </w:rPr>
            </w:pPr>
            <w:r w:rsidRPr="00312B90">
              <w:rPr>
                <w:rFonts w:ascii="Arial" w:hAnsi="Arial" w:cs="Arial"/>
                <w:b/>
                <w:bCs/>
                <w:color w:val="333333"/>
                <w:sz w:val="20"/>
                <w:szCs w:val="16"/>
              </w:rPr>
              <w:t>670</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13</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1,9%</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6</w:t>
            </w:r>
          </w:p>
        </w:tc>
        <w:tc>
          <w:tcPr>
            <w:tcW w:w="938" w:type="dxa"/>
            <w:tcBorders>
              <w:top w:val="single" w:sz="4" w:space="0" w:color="000000"/>
              <w:left w:val="nil"/>
              <w:bottom w:val="single" w:sz="4" w:space="0" w:color="000000"/>
              <w:right w:val="single" w:sz="4" w:space="0" w:color="000000"/>
            </w:tcBorders>
            <w:shd w:val="clear" w:color="auto" w:fill="auto"/>
            <w:noWrap/>
            <w:vAlign w:val="center"/>
          </w:tcPr>
          <w:p w:rsidR="00312B90" w:rsidRPr="00312B90" w:rsidRDefault="00312B90" w:rsidP="00312B90">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46,2%</w:t>
            </w:r>
          </w:p>
        </w:tc>
      </w:tr>
    </w:tbl>
    <w:p w:rsidR="00F56107" w:rsidRPr="002A65B4" w:rsidRDefault="00F56107" w:rsidP="00F56107">
      <w:pPr>
        <w:rPr>
          <w:lang w:val="fr-FR"/>
        </w:rPr>
      </w:pPr>
    </w:p>
    <w:p w:rsidR="00F56107" w:rsidRDefault="00F56107" w:rsidP="00F56107">
      <w:pPr>
        <w:rPr>
          <w:lang w:val="fr-FR"/>
        </w:rPr>
      </w:pPr>
    </w:p>
    <w:p w:rsidR="00786C98" w:rsidRDefault="00786C98" w:rsidP="00F56107">
      <w:pPr>
        <w:rPr>
          <w:lang w:val="fr-FR"/>
        </w:rPr>
      </w:pPr>
    </w:p>
    <w:p w:rsidR="00786C98" w:rsidRDefault="00786C98" w:rsidP="00F56107">
      <w:pPr>
        <w:rPr>
          <w:lang w:val="fr-FR"/>
        </w:rPr>
      </w:pPr>
    </w:p>
    <w:p w:rsidR="00786C98" w:rsidRDefault="00786C98" w:rsidP="00F56107">
      <w:pPr>
        <w:rPr>
          <w:lang w:val="fr-FR"/>
        </w:rPr>
      </w:pPr>
    </w:p>
    <w:p w:rsidR="00722316" w:rsidRDefault="00722316" w:rsidP="00F56107">
      <w:pPr>
        <w:rPr>
          <w:lang w:val="fr-FR"/>
        </w:rPr>
      </w:pPr>
    </w:p>
    <w:tbl>
      <w:tblPr>
        <w:tblW w:w="14628" w:type="dxa"/>
        <w:jc w:val="center"/>
        <w:tblLayout w:type="fixed"/>
        <w:tblLook w:val="04A0" w:firstRow="1" w:lastRow="0" w:firstColumn="1" w:lastColumn="0" w:noHBand="0" w:noVBand="1"/>
      </w:tblPr>
      <w:tblGrid>
        <w:gridCol w:w="399"/>
        <w:gridCol w:w="994"/>
        <w:gridCol w:w="793"/>
        <w:gridCol w:w="794"/>
        <w:gridCol w:w="794"/>
        <w:gridCol w:w="794"/>
        <w:gridCol w:w="1097"/>
        <w:gridCol w:w="284"/>
        <w:gridCol w:w="778"/>
        <w:gridCol w:w="809"/>
        <w:gridCol w:w="794"/>
        <w:gridCol w:w="794"/>
        <w:gridCol w:w="918"/>
        <w:gridCol w:w="283"/>
        <w:gridCol w:w="865"/>
        <w:gridCol w:w="834"/>
        <w:gridCol w:w="794"/>
        <w:gridCol w:w="794"/>
        <w:gridCol w:w="1016"/>
      </w:tblGrid>
      <w:tr w:rsidR="002D79C0" w:rsidRPr="0096596A" w:rsidTr="00FC3B66">
        <w:trPr>
          <w:trHeight w:val="567"/>
          <w:jc w:val="center"/>
        </w:trPr>
        <w:tc>
          <w:tcPr>
            <w:tcW w:w="399" w:type="dxa"/>
            <w:tcBorders>
              <w:top w:val="nil"/>
              <w:left w:val="nil"/>
              <w:bottom w:val="nil"/>
              <w:right w:val="nil"/>
            </w:tcBorders>
            <w:shd w:val="clear" w:color="auto" w:fill="auto"/>
            <w:noWrap/>
            <w:vAlign w:val="center"/>
            <w:hideMark/>
          </w:tcPr>
          <w:p w:rsidR="002D79C0" w:rsidRPr="0096596A" w:rsidRDefault="00F56107" w:rsidP="00FE2173">
            <w:pPr>
              <w:spacing w:after="0" w:line="240" w:lineRule="auto"/>
              <w:jc w:val="center"/>
              <w:rPr>
                <w:rFonts w:ascii="Arial" w:eastAsia="Times New Roman" w:hAnsi="Arial" w:cs="Arial"/>
                <w:color w:val="333333"/>
                <w:sz w:val="20"/>
                <w:szCs w:val="20"/>
                <w:lang w:val="fr-BE" w:eastAsia="zh-CN"/>
              </w:rPr>
            </w:pPr>
            <w:r w:rsidRPr="002A65B4">
              <w:rPr>
                <w:lang w:val="fr-FR"/>
              </w:rPr>
              <w:br w:type="page"/>
            </w:r>
            <w:r w:rsidR="002D79C0" w:rsidRPr="0096596A">
              <w:rPr>
                <w:rFonts w:ascii="Arial" w:eastAsia="Times New Roman" w:hAnsi="Arial" w:cs="Arial"/>
                <w:color w:val="333333"/>
                <w:sz w:val="20"/>
                <w:szCs w:val="20"/>
                <w:lang w:val="fr-BE" w:eastAsia="zh-CN"/>
              </w:rPr>
              <w:t> </w:t>
            </w:r>
          </w:p>
        </w:tc>
        <w:tc>
          <w:tcPr>
            <w:tcW w:w="994" w:type="dxa"/>
            <w:tcBorders>
              <w:top w:val="nil"/>
              <w:left w:val="nil"/>
              <w:bottom w:val="nil"/>
              <w:right w:val="nil"/>
            </w:tcBorders>
            <w:shd w:val="clear" w:color="auto" w:fill="auto"/>
            <w:noWrap/>
            <w:vAlign w:val="center"/>
            <w:hideMark/>
          </w:tcPr>
          <w:p w:rsidR="002D79C0" w:rsidRPr="0096596A" w:rsidRDefault="002D79C0" w:rsidP="00FE2173">
            <w:pPr>
              <w:spacing w:after="0" w:line="240" w:lineRule="auto"/>
              <w:jc w:val="center"/>
              <w:rPr>
                <w:rFonts w:ascii="Arial" w:eastAsia="Times New Roman" w:hAnsi="Arial" w:cs="Arial"/>
                <w:color w:val="333333"/>
                <w:sz w:val="20"/>
                <w:szCs w:val="20"/>
                <w:lang w:val="fr-BE" w:eastAsia="zh-CN"/>
              </w:rPr>
            </w:pPr>
            <w:r w:rsidRPr="0096596A">
              <w:rPr>
                <w:rFonts w:ascii="Arial" w:eastAsia="Times New Roman" w:hAnsi="Arial" w:cs="Arial"/>
                <w:color w:val="333333"/>
                <w:sz w:val="20"/>
                <w:szCs w:val="20"/>
                <w:lang w:val="fr-BE" w:eastAsia="zh-CN"/>
              </w:rPr>
              <w:t> </w:t>
            </w:r>
          </w:p>
        </w:tc>
        <w:tc>
          <w:tcPr>
            <w:tcW w:w="42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Pr>
                <w:rFonts w:ascii="Arial" w:eastAsia="Times New Roman" w:hAnsi="Arial" w:cs="Arial"/>
                <w:b/>
                <w:bCs/>
                <w:color w:val="000000"/>
                <w:sz w:val="20"/>
                <w:szCs w:val="20"/>
                <w:lang w:val="en-US" w:eastAsia="zh-CN"/>
              </w:rPr>
              <w:t>München</w:t>
            </w:r>
          </w:p>
        </w:tc>
        <w:tc>
          <w:tcPr>
            <w:tcW w:w="284" w:type="dxa"/>
            <w:tcBorders>
              <w:top w:val="nil"/>
              <w:left w:val="nil"/>
              <w:bottom w:val="nil"/>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4093" w:type="dxa"/>
            <w:gridSpan w:val="5"/>
            <w:tcBorders>
              <w:top w:val="single" w:sz="4" w:space="0" w:color="000000"/>
              <w:left w:val="nil"/>
              <w:bottom w:val="single" w:sz="4" w:space="0" w:color="000000"/>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Pr>
                <w:rFonts w:ascii="Arial" w:eastAsia="Times New Roman" w:hAnsi="Arial" w:cs="Arial"/>
                <w:b/>
                <w:bCs/>
                <w:color w:val="000000"/>
                <w:sz w:val="20"/>
                <w:szCs w:val="20"/>
                <w:lang w:val="en-US" w:eastAsia="zh-CN"/>
              </w:rPr>
              <w:t>Varese</w:t>
            </w:r>
          </w:p>
        </w:tc>
        <w:tc>
          <w:tcPr>
            <w:tcW w:w="283" w:type="dxa"/>
            <w:tcBorders>
              <w:top w:val="nil"/>
              <w:left w:val="nil"/>
              <w:bottom w:val="nil"/>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4303" w:type="dxa"/>
            <w:gridSpan w:val="5"/>
            <w:tcBorders>
              <w:top w:val="single" w:sz="4" w:space="0" w:color="000000"/>
              <w:left w:val="nil"/>
              <w:bottom w:val="single" w:sz="4" w:space="0" w:color="000000"/>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Pr>
                <w:rFonts w:ascii="Arial" w:eastAsia="Times New Roman" w:hAnsi="Arial" w:cs="Arial"/>
                <w:b/>
                <w:bCs/>
                <w:color w:val="000000"/>
                <w:sz w:val="20"/>
                <w:szCs w:val="20"/>
                <w:lang w:val="en-US" w:eastAsia="zh-CN"/>
              </w:rPr>
              <w:t>TOTAL</w:t>
            </w:r>
          </w:p>
        </w:tc>
      </w:tr>
      <w:tr w:rsidR="002D79C0" w:rsidRPr="0096596A" w:rsidTr="00FC3B66">
        <w:trPr>
          <w:trHeight w:val="702"/>
          <w:jc w:val="center"/>
        </w:trPr>
        <w:tc>
          <w:tcPr>
            <w:tcW w:w="399" w:type="dxa"/>
            <w:tcBorders>
              <w:top w:val="nil"/>
              <w:left w:val="nil"/>
              <w:bottom w:val="nil"/>
              <w:right w:val="nil"/>
            </w:tcBorders>
            <w:shd w:val="clear" w:color="auto" w:fill="auto"/>
            <w:noWrap/>
            <w:vAlign w:val="center"/>
            <w:hideMark/>
          </w:tcPr>
          <w:p w:rsidR="002D79C0" w:rsidRPr="0096596A" w:rsidRDefault="002D79C0" w:rsidP="00FE2173">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994" w:type="dxa"/>
            <w:tcBorders>
              <w:top w:val="nil"/>
              <w:left w:val="nil"/>
              <w:bottom w:val="nil"/>
              <w:right w:val="nil"/>
            </w:tcBorders>
            <w:shd w:val="clear" w:color="auto" w:fill="auto"/>
            <w:noWrap/>
            <w:vAlign w:val="center"/>
            <w:hideMark/>
          </w:tcPr>
          <w:p w:rsidR="002D79C0" w:rsidRPr="0096596A" w:rsidRDefault="002D79C0" w:rsidP="00FE2173">
            <w:pPr>
              <w:spacing w:after="0" w:line="240" w:lineRule="auto"/>
              <w:jc w:val="center"/>
              <w:rPr>
                <w:rFonts w:ascii="Arial" w:eastAsia="Times New Roman" w:hAnsi="Arial" w:cs="Arial"/>
                <w:color w:val="333333"/>
                <w:sz w:val="20"/>
                <w:szCs w:val="20"/>
                <w:lang w:val="en-US" w:eastAsia="zh-CN"/>
              </w:rPr>
            </w:pPr>
            <w:r w:rsidRPr="0096596A">
              <w:rPr>
                <w:rFonts w:ascii="Arial" w:eastAsia="Times New Roman" w:hAnsi="Arial" w:cs="Arial"/>
                <w:color w:val="333333"/>
                <w:sz w:val="20"/>
                <w:szCs w:val="20"/>
                <w:lang w:val="en-US" w:eastAsia="zh-CN"/>
              </w:rPr>
              <w:t> </w:t>
            </w:r>
          </w:p>
        </w:tc>
        <w:tc>
          <w:tcPr>
            <w:tcW w:w="793" w:type="dxa"/>
            <w:tcBorders>
              <w:top w:val="nil"/>
              <w:left w:val="single" w:sz="4" w:space="0" w:color="000000"/>
              <w:bottom w:val="single" w:sz="4" w:space="0" w:color="000000"/>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All</w:t>
            </w:r>
          </w:p>
        </w:tc>
        <w:tc>
          <w:tcPr>
            <w:tcW w:w="794" w:type="dxa"/>
            <w:tcBorders>
              <w:top w:val="nil"/>
              <w:left w:val="nil"/>
              <w:bottom w:val="single" w:sz="4" w:space="0" w:color="000000"/>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w:t>
            </w:r>
          </w:p>
        </w:tc>
        <w:tc>
          <w:tcPr>
            <w:tcW w:w="794" w:type="dxa"/>
            <w:tcBorders>
              <w:top w:val="nil"/>
              <w:left w:val="nil"/>
              <w:bottom w:val="single" w:sz="4" w:space="0" w:color="000000"/>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Fail.</w:t>
            </w:r>
          </w:p>
        </w:tc>
        <w:tc>
          <w:tcPr>
            <w:tcW w:w="794" w:type="dxa"/>
            <w:tcBorders>
              <w:top w:val="nil"/>
              <w:left w:val="nil"/>
              <w:bottom w:val="single" w:sz="4" w:space="0" w:color="000000"/>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 &amp; leav.</w:t>
            </w:r>
          </w:p>
        </w:tc>
        <w:tc>
          <w:tcPr>
            <w:tcW w:w="1097" w:type="dxa"/>
            <w:tcBorders>
              <w:top w:val="nil"/>
              <w:left w:val="nil"/>
              <w:bottom w:val="single" w:sz="4" w:space="0" w:color="000000"/>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leav./ fail.</w:t>
            </w:r>
          </w:p>
        </w:tc>
        <w:tc>
          <w:tcPr>
            <w:tcW w:w="284" w:type="dxa"/>
            <w:tcBorders>
              <w:top w:val="nil"/>
              <w:left w:val="nil"/>
              <w:bottom w:val="nil"/>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778" w:type="dxa"/>
            <w:tcBorders>
              <w:top w:val="nil"/>
              <w:left w:val="nil"/>
              <w:bottom w:val="single" w:sz="4" w:space="0" w:color="000000"/>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All</w:t>
            </w:r>
          </w:p>
        </w:tc>
        <w:tc>
          <w:tcPr>
            <w:tcW w:w="809" w:type="dxa"/>
            <w:tcBorders>
              <w:top w:val="nil"/>
              <w:left w:val="nil"/>
              <w:bottom w:val="single" w:sz="4" w:space="0" w:color="000000"/>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w:t>
            </w:r>
          </w:p>
        </w:tc>
        <w:tc>
          <w:tcPr>
            <w:tcW w:w="794" w:type="dxa"/>
            <w:tcBorders>
              <w:top w:val="nil"/>
              <w:left w:val="nil"/>
              <w:bottom w:val="single" w:sz="4" w:space="0" w:color="000000"/>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Fail.</w:t>
            </w:r>
          </w:p>
        </w:tc>
        <w:tc>
          <w:tcPr>
            <w:tcW w:w="794" w:type="dxa"/>
            <w:tcBorders>
              <w:top w:val="nil"/>
              <w:left w:val="nil"/>
              <w:bottom w:val="single" w:sz="4" w:space="0" w:color="000000"/>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 &amp; leav.</w:t>
            </w:r>
          </w:p>
        </w:tc>
        <w:tc>
          <w:tcPr>
            <w:tcW w:w="918" w:type="dxa"/>
            <w:tcBorders>
              <w:top w:val="nil"/>
              <w:left w:val="nil"/>
              <w:bottom w:val="single" w:sz="4" w:space="0" w:color="000000"/>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leav./ fail.</w:t>
            </w:r>
          </w:p>
        </w:tc>
        <w:tc>
          <w:tcPr>
            <w:tcW w:w="283" w:type="dxa"/>
            <w:tcBorders>
              <w:top w:val="nil"/>
              <w:left w:val="nil"/>
              <w:bottom w:val="nil"/>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865" w:type="dxa"/>
            <w:tcBorders>
              <w:top w:val="nil"/>
              <w:left w:val="nil"/>
              <w:bottom w:val="single" w:sz="4" w:space="0" w:color="000000"/>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All</w:t>
            </w:r>
          </w:p>
        </w:tc>
        <w:tc>
          <w:tcPr>
            <w:tcW w:w="834" w:type="dxa"/>
            <w:tcBorders>
              <w:top w:val="nil"/>
              <w:left w:val="nil"/>
              <w:bottom w:val="single" w:sz="4" w:space="0" w:color="000000"/>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w:t>
            </w:r>
          </w:p>
        </w:tc>
        <w:tc>
          <w:tcPr>
            <w:tcW w:w="794" w:type="dxa"/>
            <w:tcBorders>
              <w:top w:val="nil"/>
              <w:left w:val="nil"/>
              <w:bottom w:val="single" w:sz="4" w:space="0" w:color="000000"/>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Fail.</w:t>
            </w:r>
          </w:p>
        </w:tc>
        <w:tc>
          <w:tcPr>
            <w:tcW w:w="794" w:type="dxa"/>
            <w:tcBorders>
              <w:top w:val="nil"/>
              <w:left w:val="nil"/>
              <w:bottom w:val="single" w:sz="4" w:space="0" w:color="000000"/>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Fail. &amp; leav.</w:t>
            </w:r>
          </w:p>
        </w:tc>
        <w:tc>
          <w:tcPr>
            <w:tcW w:w="1016" w:type="dxa"/>
            <w:tcBorders>
              <w:top w:val="nil"/>
              <w:left w:val="nil"/>
              <w:bottom w:val="single" w:sz="4" w:space="0" w:color="000000"/>
              <w:right w:val="single" w:sz="4" w:space="0" w:color="000000"/>
            </w:tcBorders>
            <w:shd w:val="clear" w:color="auto" w:fill="auto"/>
            <w:vAlign w:val="center"/>
            <w:hideMark/>
          </w:tcPr>
          <w:p w:rsidR="002D79C0" w:rsidRPr="0096596A" w:rsidRDefault="002D79C0" w:rsidP="00FE2173">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leav./ fail.</w:t>
            </w:r>
          </w:p>
        </w:tc>
      </w:tr>
      <w:tr w:rsidR="00FC3B66" w:rsidRPr="0096596A" w:rsidTr="00FC3B66">
        <w:trPr>
          <w:trHeight w:val="297"/>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P1</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lang w:val="en-US"/>
              </w:rPr>
            </w:pPr>
            <w:r w:rsidRPr="00312B90">
              <w:rPr>
                <w:rFonts w:ascii="Arial" w:hAnsi="Arial" w:cs="Arial"/>
                <w:color w:val="333333"/>
                <w:sz w:val="20"/>
                <w:szCs w:val="16"/>
              </w:rPr>
              <w:t>159</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0,6%</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1097" w:type="dxa"/>
            <w:tcBorders>
              <w:top w:val="single" w:sz="4" w:space="0" w:color="000000"/>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778" w:type="dxa"/>
            <w:tcBorders>
              <w:top w:val="single" w:sz="4" w:space="0" w:color="000000"/>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lang w:val="en-US"/>
              </w:rPr>
            </w:pPr>
            <w:r w:rsidRPr="008243D0">
              <w:rPr>
                <w:rFonts w:ascii="Arial" w:hAnsi="Arial" w:cs="Arial"/>
                <w:color w:val="333333"/>
                <w:sz w:val="20"/>
                <w:szCs w:val="16"/>
              </w:rPr>
              <w:t>96</w:t>
            </w:r>
          </w:p>
        </w:tc>
        <w:tc>
          <w:tcPr>
            <w:tcW w:w="809" w:type="dxa"/>
            <w:tcBorders>
              <w:top w:val="single" w:sz="4" w:space="0" w:color="000000"/>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1,0%</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1</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100,0%</w:t>
            </w:r>
          </w:p>
        </w:tc>
        <w:tc>
          <w:tcPr>
            <w:tcW w:w="283"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865" w:type="dxa"/>
            <w:tcBorders>
              <w:top w:val="single" w:sz="4" w:space="0" w:color="000000"/>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lang w:val="en-US"/>
              </w:rPr>
            </w:pPr>
            <w:r w:rsidRPr="00FC3B66">
              <w:rPr>
                <w:rFonts w:ascii="Arial" w:hAnsi="Arial" w:cs="Arial"/>
                <w:b/>
                <w:bCs/>
                <w:color w:val="333333"/>
                <w:sz w:val="20"/>
                <w:szCs w:val="16"/>
              </w:rPr>
              <w:t>1.985</w:t>
            </w:r>
          </w:p>
        </w:tc>
        <w:tc>
          <w:tcPr>
            <w:tcW w:w="834" w:type="dxa"/>
            <w:tcBorders>
              <w:top w:val="single" w:sz="4" w:space="0" w:color="000000"/>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17</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0,9%</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3</w:t>
            </w:r>
          </w:p>
        </w:tc>
        <w:tc>
          <w:tcPr>
            <w:tcW w:w="1016" w:type="dxa"/>
            <w:tcBorders>
              <w:top w:val="single" w:sz="4" w:space="0" w:color="000000"/>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17,6%</w:t>
            </w:r>
          </w:p>
        </w:tc>
      </w:tr>
      <w:tr w:rsidR="00FC3B66" w:rsidRPr="0096596A" w:rsidTr="00FC3B66">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P2</w:t>
            </w:r>
          </w:p>
        </w:tc>
        <w:tc>
          <w:tcPr>
            <w:tcW w:w="793"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166</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0,6%</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1097"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77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92</w:t>
            </w:r>
          </w:p>
        </w:tc>
        <w:tc>
          <w:tcPr>
            <w:tcW w:w="809"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1,1%</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865"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1.963</w:t>
            </w:r>
          </w:p>
        </w:tc>
        <w:tc>
          <w:tcPr>
            <w:tcW w:w="83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15</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0,8%</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w:t>
            </w:r>
          </w:p>
        </w:tc>
        <w:tc>
          <w:tcPr>
            <w:tcW w:w="1016"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13,3%</w:t>
            </w:r>
          </w:p>
        </w:tc>
      </w:tr>
      <w:tr w:rsidR="00FC3B66" w:rsidRPr="0096596A" w:rsidTr="00FC3B66">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P3</w:t>
            </w:r>
          </w:p>
        </w:tc>
        <w:tc>
          <w:tcPr>
            <w:tcW w:w="793"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172</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0,6%</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w:t>
            </w:r>
          </w:p>
        </w:tc>
        <w:tc>
          <w:tcPr>
            <w:tcW w:w="1097"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100,0%</w:t>
            </w:r>
          </w:p>
        </w:tc>
        <w:tc>
          <w:tcPr>
            <w:tcW w:w="284"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77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87</w:t>
            </w:r>
          </w:p>
        </w:tc>
        <w:tc>
          <w:tcPr>
            <w:tcW w:w="809"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865"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2.000</w:t>
            </w:r>
          </w:p>
        </w:tc>
        <w:tc>
          <w:tcPr>
            <w:tcW w:w="83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19</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1,0%</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5</w:t>
            </w:r>
          </w:p>
        </w:tc>
        <w:tc>
          <w:tcPr>
            <w:tcW w:w="1016"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26,3%</w:t>
            </w:r>
          </w:p>
        </w:tc>
      </w:tr>
      <w:tr w:rsidR="00FC3B66" w:rsidRPr="0096596A" w:rsidTr="00FC3B66">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P4</w:t>
            </w:r>
          </w:p>
        </w:tc>
        <w:tc>
          <w:tcPr>
            <w:tcW w:w="793"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196</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1,0%</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w:t>
            </w:r>
          </w:p>
        </w:tc>
        <w:tc>
          <w:tcPr>
            <w:tcW w:w="1097"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50,0%</w:t>
            </w:r>
          </w:p>
        </w:tc>
        <w:tc>
          <w:tcPr>
            <w:tcW w:w="284"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77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110</w:t>
            </w:r>
          </w:p>
        </w:tc>
        <w:tc>
          <w:tcPr>
            <w:tcW w:w="809"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865"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2.125</w:t>
            </w:r>
          </w:p>
        </w:tc>
        <w:tc>
          <w:tcPr>
            <w:tcW w:w="83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18</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0,8%</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w:t>
            </w:r>
          </w:p>
        </w:tc>
        <w:tc>
          <w:tcPr>
            <w:tcW w:w="1016"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11,1%</w:t>
            </w:r>
          </w:p>
        </w:tc>
      </w:tr>
      <w:tr w:rsidR="00FC3B66" w:rsidRPr="0096596A" w:rsidTr="00FC3B66">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P5</w:t>
            </w:r>
          </w:p>
        </w:tc>
        <w:tc>
          <w:tcPr>
            <w:tcW w:w="793"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200</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0,5%</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1097"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77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99</w:t>
            </w:r>
          </w:p>
        </w:tc>
        <w:tc>
          <w:tcPr>
            <w:tcW w:w="809"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1,0%</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865"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2.057</w:t>
            </w:r>
          </w:p>
        </w:tc>
        <w:tc>
          <w:tcPr>
            <w:tcW w:w="83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12</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0,6%</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4</w:t>
            </w:r>
          </w:p>
        </w:tc>
        <w:tc>
          <w:tcPr>
            <w:tcW w:w="1016"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33,3%</w:t>
            </w:r>
          </w:p>
        </w:tc>
      </w:tr>
      <w:tr w:rsidR="00FC3B66" w:rsidRPr="002D79C0" w:rsidTr="00FC3B66">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FC3B66" w:rsidRPr="002D79C0" w:rsidRDefault="00FC3B66" w:rsidP="00FC3B66">
            <w:pPr>
              <w:spacing w:after="0" w:line="240" w:lineRule="auto"/>
              <w:jc w:val="center"/>
              <w:rPr>
                <w:rFonts w:ascii="Arial" w:eastAsia="Times New Roman" w:hAnsi="Arial" w:cs="Arial"/>
                <w:b/>
                <w:bCs/>
                <w:color w:val="000000"/>
                <w:sz w:val="20"/>
                <w:szCs w:val="20"/>
                <w:lang w:val="en-US" w:eastAsia="zh-CN"/>
              </w:rPr>
            </w:pPr>
            <w:r w:rsidRPr="002D79C0">
              <w:rPr>
                <w:rFonts w:ascii="Arial" w:eastAsia="Times New Roman" w:hAnsi="Arial" w:cs="Arial"/>
                <w:b/>
                <w:bCs/>
                <w:color w:val="000000"/>
                <w:sz w:val="20"/>
                <w:szCs w:val="20"/>
                <w:lang w:val="en-US" w:eastAsia="zh-CN"/>
              </w:rPr>
              <w:t>P</w:t>
            </w:r>
          </w:p>
        </w:tc>
        <w:tc>
          <w:tcPr>
            <w:tcW w:w="994" w:type="dxa"/>
            <w:tcBorders>
              <w:top w:val="nil"/>
              <w:left w:val="nil"/>
              <w:bottom w:val="single" w:sz="4" w:space="0" w:color="000000"/>
              <w:right w:val="single" w:sz="4" w:space="0" w:color="000000"/>
            </w:tcBorders>
            <w:shd w:val="clear" w:color="auto" w:fill="auto"/>
            <w:noWrap/>
            <w:vAlign w:val="center"/>
            <w:hideMark/>
          </w:tcPr>
          <w:p w:rsidR="00FC3B66" w:rsidRPr="002D79C0" w:rsidRDefault="00FC3B66" w:rsidP="00FC3B66">
            <w:pPr>
              <w:spacing w:after="0" w:line="240" w:lineRule="auto"/>
              <w:jc w:val="center"/>
              <w:rPr>
                <w:rFonts w:ascii="Arial" w:eastAsia="Times New Roman" w:hAnsi="Arial" w:cs="Arial"/>
                <w:b/>
                <w:bCs/>
                <w:color w:val="000000"/>
                <w:sz w:val="20"/>
                <w:szCs w:val="20"/>
                <w:lang w:val="en-US" w:eastAsia="zh-CN"/>
              </w:rPr>
            </w:pPr>
            <w:r w:rsidRPr="002D79C0">
              <w:rPr>
                <w:rFonts w:ascii="Arial" w:eastAsia="Times New Roman" w:hAnsi="Arial" w:cs="Arial"/>
                <w:b/>
                <w:bCs/>
                <w:color w:val="000000"/>
                <w:sz w:val="20"/>
                <w:szCs w:val="20"/>
                <w:lang w:val="en-US" w:eastAsia="zh-CN"/>
              </w:rPr>
              <w:t>Total</w:t>
            </w:r>
          </w:p>
        </w:tc>
        <w:tc>
          <w:tcPr>
            <w:tcW w:w="793"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893</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6</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0,7%</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2</w:t>
            </w:r>
          </w:p>
        </w:tc>
        <w:tc>
          <w:tcPr>
            <w:tcW w:w="1097"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33,3%</w:t>
            </w:r>
          </w:p>
        </w:tc>
        <w:tc>
          <w:tcPr>
            <w:tcW w:w="284" w:type="dxa"/>
            <w:tcBorders>
              <w:top w:val="nil"/>
              <w:left w:val="nil"/>
              <w:bottom w:val="nil"/>
              <w:right w:val="single" w:sz="4" w:space="0" w:color="000000"/>
            </w:tcBorders>
            <w:shd w:val="clear" w:color="auto" w:fill="auto"/>
            <w:noWrap/>
            <w:vAlign w:val="center"/>
          </w:tcPr>
          <w:p w:rsidR="00FC3B66" w:rsidRPr="002D79C0" w:rsidRDefault="00FC3B66" w:rsidP="00FC3B66">
            <w:pPr>
              <w:spacing w:after="0" w:line="240" w:lineRule="auto"/>
              <w:jc w:val="center"/>
              <w:rPr>
                <w:rFonts w:ascii="Arial" w:eastAsia="Times New Roman" w:hAnsi="Arial" w:cs="Arial"/>
                <w:b/>
                <w:color w:val="333333"/>
                <w:sz w:val="20"/>
                <w:szCs w:val="20"/>
                <w:lang w:val="en-US" w:eastAsia="zh-CN"/>
              </w:rPr>
            </w:pPr>
          </w:p>
        </w:tc>
        <w:tc>
          <w:tcPr>
            <w:tcW w:w="77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484</w:t>
            </w:r>
          </w:p>
        </w:tc>
        <w:tc>
          <w:tcPr>
            <w:tcW w:w="809"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3</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0,6%</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1</w:t>
            </w:r>
          </w:p>
        </w:tc>
        <w:tc>
          <w:tcPr>
            <w:tcW w:w="91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33,3%</w:t>
            </w:r>
          </w:p>
        </w:tc>
        <w:tc>
          <w:tcPr>
            <w:tcW w:w="283" w:type="dxa"/>
            <w:tcBorders>
              <w:top w:val="nil"/>
              <w:left w:val="nil"/>
              <w:bottom w:val="nil"/>
              <w:right w:val="single" w:sz="4" w:space="0" w:color="000000"/>
            </w:tcBorders>
            <w:shd w:val="clear" w:color="auto" w:fill="auto"/>
            <w:noWrap/>
            <w:vAlign w:val="center"/>
          </w:tcPr>
          <w:p w:rsidR="00FC3B66" w:rsidRPr="002D79C0" w:rsidRDefault="00FC3B66" w:rsidP="00FC3B66">
            <w:pPr>
              <w:spacing w:after="0" w:line="240" w:lineRule="auto"/>
              <w:jc w:val="center"/>
              <w:rPr>
                <w:rFonts w:ascii="Arial" w:eastAsia="Times New Roman" w:hAnsi="Arial" w:cs="Arial"/>
                <w:b/>
                <w:color w:val="333333"/>
                <w:sz w:val="20"/>
                <w:szCs w:val="20"/>
                <w:lang w:val="en-US" w:eastAsia="zh-CN"/>
              </w:rPr>
            </w:pPr>
          </w:p>
        </w:tc>
        <w:tc>
          <w:tcPr>
            <w:tcW w:w="865"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10.130</w:t>
            </w:r>
          </w:p>
        </w:tc>
        <w:tc>
          <w:tcPr>
            <w:tcW w:w="83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81</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0,8%</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16</w:t>
            </w:r>
          </w:p>
        </w:tc>
        <w:tc>
          <w:tcPr>
            <w:tcW w:w="1016"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19,8%</w:t>
            </w:r>
          </w:p>
        </w:tc>
      </w:tr>
      <w:tr w:rsidR="002D79C0" w:rsidRPr="0096596A" w:rsidTr="00FC3B66">
        <w:trPr>
          <w:trHeight w:val="222"/>
          <w:jc w:val="center"/>
        </w:trPr>
        <w:tc>
          <w:tcPr>
            <w:tcW w:w="399" w:type="dxa"/>
            <w:tcBorders>
              <w:top w:val="nil"/>
              <w:left w:val="nil"/>
              <w:bottom w:val="nil"/>
              <w:right w:val="nil"/>
            </w:tcBorders>
            <w:shd w:val="clear" w:color="auto" w:fill="auto"/>
            <w:noWrap/>
            <w:vAlign w:val="bottom"/>
            <w:hideMark/>
          </w:tcPr>
          <w:p w:rsidR="002D79C0" w:rsidRPr="0096596A" w:rsidRDefault="002D79C0" w:rsidP="00FE2173">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994" w:type="dxa"/>
            <w:tcBorders>
              <w:top w:val="nil"/>
              <w:left w:val="nil"/>
              <w:bottom w:val="nil"/>
              <w:right w:val="nil"/>
            </w:tcBorders>
            <w:shd w:val="clear" w:color="auto" w:fill="auto"/>
            <w:noWrap/>
            <w:vAlign w:val="bottom"/>
            <w:hideMark/>
          </w:tcPr>
          <w:p w:rsidR="002D79C0" w:rsidRPr="0096596A" w:rsidRDefault="002D79C0" w:rsidP="00FE2173">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3"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1097"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284" w:type="dxa"/>
            <w:tcBorders>
              <w:top w:val="nil"/>
              <w:left w:val="nil"/>
              <w:bottom w:val="nil"/>
              <w:right w:val="nil"/>
            </w:tcBorders>
            <w:shd w:val="clear" w:color="auto" w:fill="auto"/>
            <w:noWrap/>
            <w:vAlign w:val="bottom"/>
          </w:tcPr>
          <w:p w:rsidR="002D79C0" w:rsidRPr="0096596A" w:rsidRDefault="002D79C0" w:rsidP="00FE2173">
            <w:pPr>
              <w:spacing w:after="0" w:line="240" w:lineRule="auto"/>
              <w:rPr>
                <w:rFonts w:ascii="Arial" w:eastAsia="Times New Roman" w:hAnsi="Arial" w:cs="Arial"/>
                <w:b/>
                <w:bCs/>
                <w:color w:val="333333"/>
                <w:sz w:val="20"/>
                <w:szCs w:val="20"/>
                <w:lang w:val="en-US" w:eastAsia="zh-CN"/>
              </w:rPr>
            </w:pPr>
          </w:p>
        </w:tc>
        <w:tc>
          <w:tcPr>
            <w:tcW w:w="778"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809"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918"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283" w:type="dxa"/>
            <w:tcBorders>
              <w:top w:val="nil"/>
              <w:left w:val="nil"/>
              <w:bottom w:val="nil"/>
              <w:right w:val="nil"/>
            </w:tcBorders>
            <w:shd w:val="clear" w:color="auto" w:fill="auto"/>
            <w:noWrap/>
            <w:vAlign w:val="bottom"/>
          </w:tcPr>
          <w:p w:rsidR="002D79C0" w:rsidRPr="0096596A" w:rsidRDefault="002D79C0" w:rsidP="00FE2173">
            <w:pPr>
              <w:spacing w:after="0" w:line="240" w:lineRule="auto"/>
              <w:rPr>
                <w:rFonts w:ascii="Arial" w:eastAsia="Times New Roman" w:hAnsi="Arial" w:cs="Arial"/>
                <w:b/>
                <w:bCs/>
                <w:color w:val="333333"/>
                <w:sz w:val="20"/>
                <w:szCs w:val="20"/>
                <w:lang w:val="en-US" w:eastAsia="zh-CN"/>
              </w:rPr>
            </w:pPr>
          </w:p>
        </w:tc>
        <w:tc>
          <w:tcPr>
            <w:tcW w:w="865" w:type="dxa"/>
            <w:tcBorders>
              <w:top w:val="nil"/>
              <w:left w:val="nil"/>
              <w:bottom w:val="nil"/>
              <w:right w:val="nil"/>
            </w:tcBorders>
            <w:shd w:val="clear" w:color="auto" w:fill="auto"/>
            <w:noWrap/>
            <w:vAlign w:val="bottom"/>
          </w:tcPr>
          <w:p w:rsidR="002D79C0" w:rsidRPr="00E42AB1" w:rsidRDefault="002D79C0" w:rsidP="002D79C0">
            <w:pPr>
              <w:spacing w:after="0"/>
              <w:rPr>
                <w:rFonts w:ascii="Arial" w:hAnsi="Arial" w:cs="Arial"/>
                <w:b/>
                <w:bCs/>
                <w:color w:val="333333"/>
                <w:sz w:val="20"/>
                <w:szCs w:val="20"/>
              </w:rPr>
            </w:pPr>
            <w:r w:rsidRPr="00E42AB1">
              <w:rPr>
                <w:rFonts w:ascii="Arial" w:hAnsi="Arial" w:cs="Arial"/>
                <w:b/>
                <w:bCs/>
                <w:color w:val="333333"/>
                <w:sz w:val="20"/>
                <w:szCs w:val="20"/>
              </w:rPr>
              <w:t> </w:t>
            </w:r>
          </w:p>
        </w:tc>
        <w:tc>
          <w:tcPr>
            <w:tcW w:w="834" w:type="dxa"/>
            <w:tcBorders>
              <w:top w:val="nil"/>
              <w:left w:val="nil"/>
              <w:bottom w:val="nil"/>
              <w:right w:val="nil"/>
            </w:tcBorders>
            <w:shd w:val="clear" w:color="auto" w:fill="auto"/>
            <w:noWrap/>
            <w:vAlign w:val="bottom"/>
          </w:tcPr>
          <w:p w:rsidR="002D79C0" w:rsidRPr="00E42AB1" w:rsidRDefault="002D79C0" w:rsidP="002D79C0">
            <w:pPr>
              <w:spacing w:after="0"/>
              <w:rPr>
                <w:rFonts w:ascii="Arial" w:hAnsi="Arial" w:cs="Arial"/>
                <w:b/>
                <w:bCs/>
                <w:color w:val="333333"/>
                <w:sz w:val="20"/>
                <w:szCs w:val="20"/>
              </w:rPr>
            </w:pPr>
            <w:r w:rsidRPr="00E42AB1">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2D79C0" w:rsidRPr="00E42AB1" w:rsidRDefault="002D79C0" w:rsidP="002D79C0">
            <w:pPr>
              <w:spacing w:after="0"/>
              <w:rPr>
                <w:rFonts w:ascii="Arial" w:hAnsi="Arial" w:cs="Arial"/>
                <w:b/>
                <w:bCs/>
                <w:color w:val="333333"/>
                <w:sz w:val="20"/>
                <w:szCs w:val="20"/>
              </w:rPr>
            </w:pPr>
            <w:r w:rsidRPr="00E42AB1">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2D79C0" w:rsidRPr="00E42AB1" w:rsidRDefault="002D79C0" w:rsidP="002D79C0">
            <w:pPr>
              <w:spacing w:after="0"/>
              <w:rPr>
                <w:rFonts w:ascii="Arial" w:hAnsi="Arial" w:cs="Arial"/>
                <w:b/>
                <w:bCs/>
                <w:color w:val="333333"/>
                <w:sz w:val="20"/>
                <w:szCs w:val="20"/>
              </w:rPr>
            </w:pPr>
            <w:r w:rsidRPr="00E42AB1">
              <w:rPr>
                <w:rFonts w:ascii="Arial" w:hAnsi="Arial" w:cs="Arial"/>
                <w:b/>
                <w:bCs/>
                <w:color w:val="333333"/>
                <w:sz w:val="20"/>
                <w:szCs w:val="20"/>
              </w:rPr>
              <w:t> </w:t>
            </w:r>
          </w:p>
        </w:tc>
        <w:tc>
          <w:tcPr>
            <w:tcW w:w="1016" w:type="dxa"/>
            <w:tcBorders>
              <w:top w:val="nil"/>
              <w:left w:val="nil"/>
              <w:bottom w:val="nil"/>
              <w:right w:val="nil"/>
            </w:tcBorders>
            <w:shd w:val="clear" w:color="auto" w:fill="auto"/>
            <w:noWrap/>
            <w:vAlign w:val="bottom"/>
          </w:tcPr>
          <w:p w:rsidR="002D79C0" w:rsidRPr="00E42AB1" w:rsidRDefault="002D79C0" w:rsidP="002D79C0">
            <w:pPr>
              <w:spacing w:after="0"/>
              <w:rPr>
                <w:rFonts w:ascii="Arial" w:hAnsi="Arial" w:cs="Arial"/>
                <w:b/>
                <w:bCs/>
                <w:color w:val="333333"/>
                <w:sz w:val="20"/>
                <w:szCs w:val="20"/>
              </w:rPr>
            </w:pPr>
            <w:r w:rsidRPr="00E42AB1">
              <w:rPr>
                <w:rFonts w:ascii="Arial" w:hAnsi="Arial" w:cs="Arial"/>
                <w:b/>
                <w:bCs/>
                <w:color w:val="333333"/>
                <w:sz w:val="20"/>
                <w:szCs w:val="20"/>
              </w:rPr>
              <w:t> </w:t>
            </w:r>
          </w:p>
        </w:tc>
      </w:tr>
      <w:tr w:rsidR="00FC3B66" w:rsidRPr="0096596A" w:rsidTr="00FC3B66">
        <w:trPr>
          <w:trHeight w:val="297"/>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S1</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lang w:val="en-US"/>
              </w:rPr>
            </w:pPr>
            <w:r w:rsidRPr="00312B90">
              <w:rPr>
                <w:rFonts w:ascii="Arial" w:hAnsi="Arial" w:cs="Arial"/>
                <w:color w:val="333333"/>
                <w:sz w:val="20"/>
                <w:szCs w:val="16"/>
              </w:rPr>
              <w:t>203</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1097" w:type="dxa"/>
            <w:tcBorders>
              <w:top w:val="single" w:sz="4" w:space="0" w:color="000000"/>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778" w:type="dxa"/>
            <w:tcBorders>
              <w:top w:val="single" w:sz="4" w:space="0" w:color="000000"/>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lang w:val="en-US"/>
              </w:rPr>
            </w:pPr>
            <w:r w:rsidRPr="008243D0">
              <w:rPr>
                <w:rFonts w:ascii="Arial" w:hAnsi="Arial" w:cs="Arial"/>
                <w:color w:val="333333"/>
                <w:sz w:val="20"/>
                <w:szCs w:val="16"/>
              </w:rPr>
              <w:t>106</w:t>
            </w:r>
          </w:p>
        </w:tc>
        <w:tc>
          <w:tcPr>
            <w:tcW w:w="809" w:type="dxa"/>
            <w:tcBorders>
              <w:top w:val="single" w:sz="4" w:space="0" w:color="000000"/>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 </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 </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865" w:type="dxa"/>
            <w:tcBorders>
              <w:top w:val="single" w:sz="4" w:space="0" w:color="000000"/>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lang w:val="en-US"/>
              </w:rPr>
            </w:pPr>
            <w:r w:rsidRPr="00FC3B66">
              <w:rPr>
                <w:rFonts w:ascii="Arial" w:hAnsi="Arial" w:cs="Arial"/>
                <w:b/>
                <w:bCs/>
                <w:color w:val="333333"/>
                <w:sz w:val="20"/>
                <w:szCs w:val="16"/>
              </w:rPr>
              <w:t>2.169</w:t>
            </w:r>
          </w:p>
        </w:tc>
        <w:tc>
          <w:tcPr>
            <w:tcW w:w="834" w:type="dxa"/>
            <w:tcBorders>
              <w:top w:val="single" w:sz="4" w:space="0" w:color="000000"/>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0,5%</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3</w:t>
            </w:r>
          </w:p>
        </w:tc>
        <w:tc>
          <w:tcPr>
            <w:tcW w:w="1016" w:type="dxa"/>
            <w:tcBorders>
              <w:top w:val="single" w:sz="4" w:space="0" w:color="000000"/>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27,3%</w:t>
            </w:r>
          </w:p>
        </w:tc>
      </w:tr>
      <w:tr w:rsidR="00FC3B66" w:rsidRPr="0096596A" w:rsidTr="00FC3B66">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S2</w:t>
            </w:r>
          </w:p>
        </w:tc>
        <w:tc>
          <w:tcPr>
            <w:tcW w:w="793"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200</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0,5%</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1097"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77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101</w:t>
            </w:r>
          </w:p>
        </w:tc>
        <w:tc>
          <w:tcPr>
            <w:tcW w:w="809"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2,0%</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2</w:t>
            </w:r>
          </w:p>
        </w:tc>
        <w:tc>
          <w:tcPr>
            <w:tcW w:w="91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100,0%</w:t>
            </w:r>
          </w:p>
        </w:tc>
        <w:tc>
          <w:tcPr>
            <w:tcW w:w="283"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865"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2.078</w:t>
            </w:r>
          </w:p>
        </w:tc>
        <w:tc>
          <w:tcPr>
            <w:tcW w:w="83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18</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0,9%</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9</w:t>
            </w:r>
          </w:p>
        </w:tc>
        <w:tc>
          <w:tcPr>
            <w:tcW w:w="1016"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50,0%</w:t>
            </w:r>
          </w:p>
        </w:tc>
      </w:tr>
      <w:tr w:rsidR="00FC3B66" w:rsidRPr="0096596A" w:rsidTr="00FC3B66">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S3</w:t>
            </w:r>
          </w:p>
        </w:tc>
        <w:tc>
          <w:tcPr>
            <w:tcW w:w="793"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188</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1097"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77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116</w:t>
            </w:r>
          </w:p>
        </w:tc>
        <w:tc>
          <w:tcPr>
            <w:tcW w:w="809"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865"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2.067</w:t>
            </w:r>
          </w:p>
        </w:tc>
        <w:tc>
          <w:tcPr>
            <w:tcW w:w="83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24</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1,2%</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7</w:t>
            </w:r>
          </w:p>
        </w:tc>
        <w:tc>
          <w:tcPr>
            <w:tcW w:w="1016"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29,2%</w:t>
            </w:r>
          </w:p>
        </w:tc>
      </w:tr>
      <w:tr w:rsidR="00FC3B66" w:rsidRPr="0096596A" w:rsidTr="00FC3B66">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S4</w:t>
            </w:r>
          </w:p>
        </w:tc>
        <w:tc>
          <w:tcPr>
            <w:tcW w:w="793"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191</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5</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2,6%</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1097"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77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117</w:t>
            </w:r>
          </w:p>
        </w:tc>
        <w:tc>
          <w:tcPr>
            <w:tcW w:w="809"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1,7%</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1</w:t>
            </w:r>
          </w:p>
        </w:tc>
        <w:tc>
          <w:tcPr>
            <w:tcW w:w="91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50,0%</w:t>
            </w:r>
          </w:p>
        </w:tc>
        <w:tc>
          <w:tcPr>
            <w:tcW w:w="283"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865"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2.001</w:t>
            </w:r>
          </w:p>
        </w:tc>
        <w:tc>
          <w:tcPr>
            <w:tcW w:w="83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65</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3,2%</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28</w:t>
            </w:r>
          </w:p>
        </w:tc>
        <w:tc>
          <w:tcPr>
            <w:tcW w:w="1016"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43,1%</w:t>
            </w:r>
          </w:p>
        </w:tc>
      </w:tr>
      <w:tr w:rsidR="00FC3B66" w:rsidRPr="0096596A" w:rsidTr="00FC3B66">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S5</w:t>
            </w:r>
          </w:p>
        </w:tc>
        <w:tc>
          <w:tcPr>
            <w:tcW w:w="793"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176</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3</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1,7%</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w:t>
            </w:r>
          </w:p>
        </w:tc>
        <w:tc>
          <w:tcPr>
            <w:tcW w:w="1097"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33,3%</w:t>
            </w:r>
          </w:p>
        </w:tc>
        <w:tc>
          <w:tcPr>
            <w:tcW w:w="284"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77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111</w:t>
            </w:r>
          </w:p>
        </w:tc>
        <w:tc>
          <w:tcPr>
            <w:tcW w:w="809"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2</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1,8%</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2</w:t>
            </w:r>
          </w:p>
        </w:tc>
        <w:tc>
          <w:tcPr>
            <w:tcW w:w="91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100,0%</w:t>
            </w:r>
          </w:p>
        </w:tc>
        <w:tc>
          <w:tcPr>
            <w:tcW w:w="283"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865"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1.940</w:t>
            </w:r>
          </w:p>
        </w:tc>
        <w:tc>
          <w:tcPr>
            <w:tcW w:w="83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54</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2,8%</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21</w:t>
            </w:r>
          </w:p>
        </w:tc>
        <w:tc>
          <w:tcPr>
            <w:tcW w:w="1016"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38,9%</w:t>
            </w:r>
          </w:p>
        </w:tc>
      </w:tr>
      <w:tr w:rsidR="00FC3B66" w:rsidRPr="0096596A" w:rsidTr="00FC3B66">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S6</w:t>
            </w:r>
          </w:p>
        </w:tc>
        <w:tc>
          <w:tcPr>
            <w:tcW w:w="793"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155</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1</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0,6%</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1097"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77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95</w:t>
            </w:r>
          </w:p>
        </w:tc>
        <w:tc>
          <w:tcPr>
            <w:tcW w:w="809"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865"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1.856</w:t>
            </w:r>
          </w:p>
        </w:tc>
        <w:tc>
          <w:tcPr>
            <w:tcW w:w="83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15</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0,8%</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3</w:t>
            </w:r>
          </w:p>
        </w:tc>
        <w:tc>
          <w:tcPr>
            <w:tcW w:w="1016"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20,0%</w:t>
            </w:r>
          </w:p>
        </w:tc>
      </w:tr>
      <w:tr w:rsidR="00FC3B66" w:rsidRPr="0096596A" w:rsidTr="00FC3B66">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 </w:t>
            </w:r>
          </w:p>
        </w:tc>
        <w:tc>
          <w:tcPr>
            <w:tcW w:w="994" w:type="dxa"/>
            <w:tcBorders>
              <w:top w:val="nil"/>
              <w:left w:val="nil"/>
              <w:bottom w:val="single" w:sz="4" w:space="0" w:color="000000"/>
              <w:right w:val="single" w:sz="4" w:space="0" w:color="000000"/>
            </w:tcBorders>
            <w:shd w:val="clear" w:color="auto" w:fill="auto"/>
            <w:noWrap/>
            <w:vAlign w:val="center"/>
            <w:hideMark/>
          </w:tcPr>
          <w:p w:rsidR="00FC3B66" w:rsidRPr="0096596A" w:rsidRDefault="00FC3B66" w:rsidP="00FC3B66">
            <w:pPr>
              <w:spacing w:after="0" w:line="240" w:lineRule="auto"/>
              <w:jc w:val="center"/>
              <w:rPr>
                <w:rFonts w:ascii="Arial" w:eastAsia="Times New Roman" w:hAnsi="Arial" w:cs="Arial"/>
                <w:b/>
                <w:bCs/>
                <w:color w:val="000000"/>
                <w:sz w:val="20"/>
                <w:szCs w:val="20"/>
                <w:lang w:val="en-US" w:eastAsia="zh-CN"/>
              </w:rPr>
            </w:pPr>
            <w:r w:rsidRPr="0096596A">
              <w:rPr>
                <w:rFonts w:ascii="Arial" w:eastAsia="Times New Roman" w:hAnsi="Arial" w:cs="Arial"/>
                <w:b/>
                <w:bCs/>
                <w:color w:val="000000"/>
                <w:sz w:val="20"/>
                <w:szCs w:val="20"/>
                <w:lang w:val="en-US" w:eastAsia="zh-CN"/>
              </w:rPr>
              <w:t>S7</w:t>
            </w:r>
          </w:p>
        </w:tc>
        <w:tc>
          <w:tcPr>
            <w:tcW w:w="793"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158</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5</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color w:val="333333"/>
                <w:sz w:val="20"/>
                <w:szCs w:val="16"/>
              </w:rPr>
            </w:pPr>
            <w:r w:rsidRPr="00312B90">
              <w:rPr>
                <w:rFonts w:ascii="Arial" w:hAnsi="Arial" w:cs="Arial"/>
                <w:color w:val="333333"/>
                <w:sz w:val="20"/>
                <w:szCs w:val="16"/>
              </w:rPr>
              <w:t>3,2%</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1097"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 </w:t>
            </w:r>
          </w:p>
        </w:tc>
        <w:tc>
          <w:tcPr>
            <w:tcW w:w="284"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77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77</w:t>
            </w:r>
          </w:p>
        </w:tc>
        <w:tc>
          <w:tcPr>
            <w:tcW w:w="809"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color w:val="333333"/>
                <w:sz w:val="20"/>
                <w:szCs w:val="16"/>
              </w:rPr>
            </w:pPr>
            <w:r w:rsidRPr="008243D0">
              <w:rPr>
                <w:rFonts w:ascii="Arial" w:hAnsi="Arial" w:cs="Arial"/>
                <w:color w:val="333333"/>
                <w:sz w:val="20"/>
                <w:szCs w:val="16"/>
              </w:rPr>
              <w:t> </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 </w:t>
            </w:r>
          </w:p>
        </w:tc>
        <w:tc>
          <w:tcPr>
            <w:tcW w:w="91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 </w:t>
            </w:r>
          </w:p>
        </w:tc>
        <w:tc>
          <w:tcPr>
            <w:tcW w:w="283" w:type="dxa"/>
            <w:tcBorders>
              <w:top w:val="nil"/>
              <w:left w:val="nil"/>
              <w:bottom w:val="nil"/>
              <w:right w:val="single" w:sz="4" w:space="0" w:color="000000"/>
            </w:tcBorders>
            <w:shd w:val="clear" w:color="auto" w:fill="auto"/>
            <w:noWrap/>
            <w:vAlign w:val="center"/>
          </w:tcPr>
          <w:p w:rsidR="00FC3B66" w:rsidRPr="0096596A" w:rsidRDefault="00FC3B66" w:rsidP="00FC3B66">
            <w:pPr>
              <w:spacing w:after="0" w:line="240" w:lineRule="auto"/>
              <w:jc w:val="center"/>
              <w:rPr>
                <w:rFonts w:ascii="Arial" w:eastAsia="Times New Roman" w:hAnsi="Arial" w:cs="Arial"/>
                <w:color w:val="333333"/>
                <w:sz w:val="20"/>
                <w:szCs w:val="20"/>
                <w:lang w:val="en-US" w:eastAsia="zh-CN"/>
              </w:rPr>
            </w:pPr>
          </w:p>
        </w:tc>
        <w:tc>
          <w:tcPr>
            <w:tcW w:w="865"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1.762</w:t>
            </w:r>
          </w:p>
        </w:tc>
        <w:tc>
          <w:tcPr>
            <w:tcW w:w="83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25</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1,4%</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6</w:t>
            </w:r>
          </w:p>
        </w:tc>
        <w:tc>
          <w:tcPr>
            <w:tcW w:w="1016"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24,0%</w:t>
            </w:r>
          </w:p>
        </w:tc>
      </w:tr>
      <w:tr w:rsidR="00FC3B66" w:rsidRPr="002D79C0" w:rsidTr="00FC3B66">
        <w:trPr>
          <w:trHeight w:val="297"/>
          <w:jc w:val="center"/>
        </w:trPr>
        <w:tc>
          <w:tcPr>
            <w:tcW w:w="399" w:type="dxa"/>
            <w:tcBorders>
              <w:top w:val="nil"/>
              <w:left w:val="single" w:sz="4" w:space="0" w:color="000000"/>
              <w:bottom w:val="single" w:sz="4" w:space="0" w:color="000000"/>
              <w:right w:val="single" w:sz="4" w:space="0" w:color="000000"/>
            </w:tcBorders>
            <w:shd w:val="clear" w:color="auto" w:fill="auto"/>
            <w:noWrap/>
            <w:vAlign w:val="center"/>
            <w:hideMark/>
          </w:tcPr>
          <w:p w:rsidR="00FC3B66" w:rsidRPr="002D79C0" w:rsidRDefault="00FC3B66" w:rsidP="00FC3B66">
            <w:pPr>
              <w:spacing w:after="0" w:line="240" w:lineRule="auto"/>
              <w:jc w:val="center"/>
              <w:rPr>
                <w:rFonts w:ascii="Arial" w:eastAsia="Times New Roman" w:hAnsi="Arial" w:cs="Arial"/>
                <w:b/>
                <w:bCs/>
                <w:color w:val="000000"/>
                <w:sz w:val="20"/>
                <w:szCs w:val="20"/>
                <w:lang w:val="en-US" w:eastAsia="zh-CN"/>
              </w:rPr>
            </w:pPr>
            <w:r w:rsidRPr="002D79C0">
              <w:rPr>
                <w:rFonts w:ascii="Arial" w:eastAsia="Times New Roman" w:hAnsi="Arial" w:cs="Arial"/>
                <w:b/>
                <w:bCs/>
                <w:color w:val="000000"/>
                <w:sz w:val="20"/>
                <w:szCs w:val="20"/>
                <w:lang w:val="en-US" w:eastAsia="zh-CN"/>
              </w:rPr>
              <w:t>S</w:t>
            </w:r>
          </w:p>
        </w:tc>
        <w:tc>
          <w:tcPr>
            <w:tcW w:w="994" w:type="dxa"/>
            <w:tcBorders>
              <w:top w:val="nil"/>
              <w:left w:val="nil"/>
              <w:bottom w:val="single" w:sz="4" w:space="0" w:color="000000"/>
              <w:right w:val="single" w:sz="4" w:space="0" w:color="000000"/>
            </w:tcBorders>
            <w:shd w:val="clear" w:color="auto" w:fill="auto"/>
            <w:noWrap/>
            <w:vAlign w:val="center"/>
            <w:hideMark/>
          </w:tcPr>
          <w:p w:rsidR="00FC3B66" w:rsidRPr="002D79C0" w:rsidRDefault="00FC3B66" w:rsidP="00FC3B66">
            <w:pPr>
              <w:spacing w:after="0" w:line="240" w:lineRule="auto"/>
              <w:jc w:val="center"/>
              <w:rPr>
                <w:rFonts w:ascii="Arial" w:eastAsia="Times New Roman" w:hAnsi="Arial" w:cs="Arial"/>
                <w:b/>
                <w:bCs/>
                <w:color w:val="000000"/>
                <w:sz w:val="20"/>
                <w:szCs w:val="20"/>
                <w:lang w:val="en-US" w:eastAsia="zh-CN"/>
              </w:rPr>
            </w:pPr>
            <w:r w:rsidRPr="002D79C0">
              <w:rPr>
                <w:rFonts w:ascii="Arial" w:eastAsia="Times New Roman" w:hAnsi="Arial" w:cs="Arial"/>
                <w:b/>
                <w:bCs/>
                <w:color w:val="000000"/>
                <w:sz w:val="20"/>
                <w:szCs w:val="20"/>
                <w:lang w:val="en-US" w:eastAsia="zh-CN"/>
              </w:rPr>
              <w:t>Total</w:t>
            </w:r>
          </w:p>
        </w:tc>
        <w:tc>
          <w:tcPr>
            <w:tcW w:w="793"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1.271</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15</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1,2%</w:t>
            </w:r>
          </w:p>
        </w:tc>
        <w:tc>
          <w:tcPr>
            <w:tcW w:w="794"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w:t>
            </w:r>
          </w:p>
        </w:tc>
        <w:tc>
          <w:tcPr>
            <w:tcW w:w="1097" w:type="dxa"/>
            <w:tcBorders>
              <w:top w:val="nil"/>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6,7%</w:t>
            </w:r>
          </w:p>
        </w:tc>
        <w:tc>
          <w:tcPr>
            <w:tcW w:w="284" w:type="dxa"/>
            <w:tcBorders>
              <w:top w:val="nil"/>
              <w:left w:val="nil"/>
              <w:bottom w:val="nil"/>
              <w:right w:val="single" w:sz="4" w:space="0" w:color="000000"/>
            </w:tcBorders>
            <w:shd w:val="clear" w:color="auto" w:fill="auto"/>
            <w:noWrap/>
            <w:vAlign w:val="center"/>
          </w:tcPr>
          <w:p w:rsidR="00FC3B66" w:rsidRPr="002D79C0" w:rsidRDefault="00FC3B66" w:rsidP="00FC3B66">
            <w:pPr>
              <w:spacing w:after="0" w:line="240" w:lineRule="auto"/>
              <w:jc w:val="center"/>
              <w:rPr>
                <w:rFonts w:ascii="Arial" w:eastAsia="Times New Roman" w:hAnsi="Arial" w:cs="Arial"/>
                <w:b/>
                <w:color w:val="333333"/>
                <w:sz w:val="20"/>
                <w:szCs w:val="20"/>
                <w:lang w:val="en-US" w:eastAsia="zh-CN"/>
              </w:rPr>
            </w:pPr>
          </w:p>
        </w:tc>
        <w:tc>
          <w:tcPr>
            <w:tcW w:w="77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723</w:t>
            </w:r>
          </w:p>
        </w:tc>
        <w:tc>
          <w:tcPr>
            <w:tcW w:w="809"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6</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0,8%</w:t>
            </w:r>
          </w:p>
        </w:tc>
        <w:tc>
          <w:tcPr>
            <w:tcW w:w="794"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5</w:t>
            </w:r>
          </w:p>
        </w:tc>
        <w:tc>
          <w:tcPr>
            <w:tcW w:w="918" w:type="dxa"/>
            <w:tcBorders>
              <w:top w:val="nil"/>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83,3%</w:t>
            </w:r>
          </w:p>
        </w:tc>
        <w:tc>
          <w:tcPr>
            <w:tcW w:w="283" w:type="dxa"/>
            <w:tcBorders>
              <w:top w:val="nil"/>
              <w:left w:val="nil"/>
              <w:bottom w:val="nil"/>
              <w:right w:val="single" w:sz="4" w:space="0" w:color="000000"/>
            </w:tcBorders>
            <w:shd w:val="clear" w:color="auto" w:fill="auto"/>
            <w:noWrap/>
            <w:vAlign w:val="center"/>
          </w:tcPr>
          <w:p w:rsidR="00FC3B66" w:rsidRPr="002D79C0" w:rsidRDefault="00FC3B66" w:rsidP="00FC3B66">
            <w:pPr>
              <w:spacing w:after="0" w:line="240" w:lineRule="auto"/>
              <w:jc w:val="center"/>
              <w:rPr>
                <w:rFonts w:ascii="Arial" w:eastAsia="Times New Roman" w:hAnsi="Arial" w:cs="Arial"/>
                <w:b/>
                <w:color w:val="333333"/>
                <w:sz w:val="20"/>
                <w:szCs w:val="20"/>
                <w:lang w:val="en-US" w:eastAsia="zh-CN"/>
              </w:rPr>
            </w:pPr>
          </w:p>
        </w:tc>
        <w:tc>
          <w:tcPr>
            <w:tcW w:w="865"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13.873</w:t>
            </w:r>
          </w:p>
        </w:tc>
        <w:tc>
          <w:tcPr>
            <w:tcW w:w="83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212</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1,5%</w:t>
            </w:r>
          </w:p>
        </w:tc>
        <w:tc>
          <w:tcPr>
            <w:tcW w:w="794"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77</w:t>
            </w:r>
          </w:p>
        </w:tc>
        <w:tc>
          <w:tcPr>
            <w:tcW w:w="1016" w:type="dxa"/>
            <w:tcBorders>
              <w:top w:val="nil"/>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36,3%</w:t>
            </w:r>
          </w:p>
        </w:tc>
      </w:tr>
      <w:tr w:rsidR="002D79C0" w:rsidRPr="0096596A" w:rsidTr="00FC3B66">
        <w:trPr>
          <w:trHeight w:val="222"/>
          <w:jc w:val="center"/>
        </w:trPr>
        <w:tc>
          <w:tcPr>
            <w:tcW w:w="399" w:type="dxa"/>
            <w:tcBorders>
              <w:top w:val="nil"/>
              <w:left w:val="nil"/>
              <w:bottom w:val="nil"/>
              <w:right w:val="nil"/>
            </w:tcBorders>
            <w:shd w:val="clear" w:color="auto" w:fill="auto"/>
            <w:noWrap/>
            <w:vAlign w:val="bottom"/>
            <w:hideMark/>
          </w:tcPr>
          <w:p w:rsidR="002D79C0" w:rsidRPr="0096596A" w:rsidRDefault="002D79C0" w:rsidP="00FE2173">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994" w:type="dxa"/>
            <w:tcBorders>
              <w:top w:val="nil"/>
              <w:left w:val="nil"/>
              <w:bottom w:val="nil"/>
              <w:right w:val="nil"/>
            </w:tcBorders>
            <w:shd w:val="clear" w:color="auto" w:fill="auto"/>
            <w:noWrap/>
            <w:vAlign w:val="bottom"/>
            <w:hideMark/>
          </w:tcPr>
          <w:p w:rsidR="002D79C0" w:rsidRPr="0096596A" w:rsidRDefault="002D79C0" w:rsidP="00FE2173">
            <w:pPr>
              <w:spacing w:after="0" w:line="240" w:lineRule="auto"/>
              <w:rPr>
                <w:rFonts w:ascii="Arial" w:eastAsia="Times New Roman" w:hAnsi="Arial" w:cs="Arial"/>
                <w:b/>
                <w:bCs/>
                <w:color w:val="333333"/>
                <w:sz w:val="20"/>
                <w:szCs w:val="20"/>
                <w:lang w:val="en-US" w:eastAsia="zh-CN"/>
              </w:rPr>
            </w:pPr>
            <w:r w:rsidRPr="0096596A">
              <w:rPr>
                <w:rFonts w:ascii="Arial" w:eastAsia="Times New Roman" w:hAnsi="Arial" w:cs="Arial"/>
                <w:b/>
                <w:bCs/>
                <w:color w:val="333333"/>
                <w:sz w:val="20"/>
                <w:szCs w:val="20"/>
                <w:lang w:val="en-US" w:eastAsia="zh-CN"/>
              </w:rPr>
              <w:t> </w:t>
            </w:r>
          </w:p>
        </w:tc>
        <w:tc>
          <w:tcPr>
            <w:tcW w:w="793"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1097"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284" w:type="dxa"/>
            <w:tcBorders>
              <w:top w:val="nil"/>
              <w:left w:val="nil"/>
              <w:bottom w:val="nil"/>
              <w:right w:val="nil"/>
            </w:tcBorders>
            <w:shd w:val="clear" w:color="auto" w:fill="auto"/>
            <w:noWrap/>
            <w:vAlign w:val="bottom"/>
          </w:tcPr>
          <w:p w:rsidR="002D79C0" w:rsidRPr="0096596A" w:rsidRDefault="002D79C0" w:rsidP="00FE2173">
            <w:pPr>
              <w:spacing w:after="0" w:line="240" w:lineRule="auto"/>
              <w:rPr>
                <w:rFonts w:ascii="Arial" w:eastAsia="Times New Roman" w:hAnsi="Arial" w:cs="Arial"/>
                <w:b/>
                <w:bCs/>
                <w:color w:val="333333"/>
                <w:sz w:val="20"/>
                <w:szCs w:val="20"/>
                <w:lang w:val="en-US" w:eastAsia="zh-CN"/>
              </w:rPr>
            </w:pPr>
          </w:p>
        </w:tc>
        <w:tc>
          <w:tcPr>
            <w:tcW w:w="778"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809"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918" w:type="dxa"/>
            <w:tcBorders>
              <w:top w:val="nil"/>
              <w:left w:val="nil"/>
              <w:bottom w:val="nil"/>
              <w:right w:val="nil"/>
            </w:tcBorders>
            <w:shd w:val="clear" w:color="auto" w:fill="auto"/>
            <w:noWrap/>
            <w:vAlign w:val="bottom"/>
          </w:tcPr>
          <w:p w:rsidR="002D79C0" w:rsidRPr="002D79C0" w:rsidRDefault="002D79C0" w:rsidP="002D79C0">
            <w:pPr>
              <w:spacing w:after="0"/>
              <w:rPr>
                <w:rFonts w:ascii="Arial" w:hAnsi="Arial" w:cs="Arial"/>
                <w:b/>
                <w:bCs/>
                <w:color w:val="333333"/>
                <w:sz w:val="20"/>
                <w:szCs w:val="20"/>
              </w:rPr>
            </w:pPr>
            <w:r w:rsidRPr="002D79C0">
              <w:rPr>
                <w:rFonts w:ascii="Arial" w:hAnsi="Arial" w:cs="Arial"/>
                <w:b/>
                <w:bCs/>
                <w:color w:val="333333"/>
                <w:sz w:val="20"/>
                <w:szCs w:val="20"/>
              </w:rPr>
              <w:t> </w:t>
            </w:r>
          </w:p>
        </w:tc>
        <w:tc>
          <w:tcPr>
            <w:tcW w:w="283" w:type="dxa"/>
            <w:tcBorders>
              <w:top w:val="nil"/>
              <w:left w:val="nil"/>
              <w:bottom w:val="nil"/>
              <w:right w:val="nil"/>
            </w:tcBorders>
            <w:shd w:val="clear" w:color="auto" w:fill="auto"/>
            <w:noWrap/>
            <w:vAlign w:val="bottom"/>
          </w:tcPr>
          <w:p w:rsidR="002D79C0" w:rsidRPr="0096596A" w:rsidRDefault="002D79C0" w:rsidP="00FE2173">
            <w:pPr>
              <w:spacing w:after="0" w:line="240" w:lineRule="auto"/>
              <w:rPr>
                <w:rFonts w:ascii="Arial" w:eastAsia="Times New Roman" w:hAnsi="Arial" w:cs="Arial"/>
                <w:b/>
                <w:bCs/>
                <w:color w:val="333333"/>
                <w:sz w:val="20"/>
                <w:szCs w:val="20"/>
                <w:lang w:val="en-US" w:eastAsia="zh-CN"/>
              </w:rPr>
            </w:pPr>
          </w:p>
        </w:tc>
        <w:tc>
          <w:tcPr>
            <w:tcW w:w="865" w:type="dxa"/>
            <w:tcBorders>
              <w:top w:val="nil"/>
              <w:left w:val="nil"/>
              <w:bottom w:val="nil"/>
              <w:right w:val="nil"/>
            </w:tcBorders>
            <w:shd w:val="clear" w:color="auto" w:fill="auto"/>
            <w:noWrap/>
            <w:vAlign w:val="bottom"/>
          </w:tcPr>
          <w:p w:rsidR="002D79C0" w:rsidRPr="00E42AB1" w:rsidRDefault="002D79C0" w:rsidP="002D79C0">
            <w:pPr>
              <w:spacing w:after="0"/>
              <w:rPr>
                <w:rFonts w:ascii="Arial" w:hAnsi="Arial" w:cs="Arial"/>
                <w:b/>
                <w:bCs/>
                <w:color w:val="333333"/>
                <w:sz w:val="20"/>
                <w:szCs w:val="20"/>
              </w:rPr>
            </w:pPr>
            <w:r w:rsidRPr="00E42AB1">
              <w:rPr>
                <w:rFonts w:ascii="Arial" w:hAnsi="Arial" w:cs="Arial"/>
                <w:b/>
                <w:bCs/>
                <w:color w:val="333333"/>
                <w:sz w:val="20"/>
                <w:szCs w:val="20"/>
              </w:rPr>
              <w:t> </w:t>
            </w:r>
          </w:p>
        </w:tc>
        <w:tc>
          <w:tcPr>
            <w:tcW w:w="834" w:type="dxa"/>
            <w:tcBorders>
              <w:top w:val="nil"/>
              <w:left w:val="nil"/>
              <w:bottom w:val="nil"/>
              <w:right w:val="nil"/>
            </w:tcBorders>
            <w:shd w:val="clear" w:color="auto" w:fill="auto"/>
            <w:noWrap/>
            <w:vAlign w:val="bottom"/>
          </w:tcPr>
          <w:p w:rsidR="002D79C0" w:rsidRPr="00E42AB1" w:rsidRDefault="002D79C0" w:rsidP="002D79C0">
            <w:pPr>
              <w:spacing w:after="0"/>
              <w:rPr>
                <w:rFonts w:ascii="Arial" w:hAnsi="Arial" w:cs="Arial"/>
                <w:b/>
                <w:bCs/>
                <w:color w:val="333333"/>
                <w:sz w:val="20"/>
                <w:szCs w:val="20"/>
              </w:rPr>
            </w:pPr>
            <w:r w:rsidRPr="00E42AB1">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2D79C0" w:rsidRPr="00E42AB1" w:rsidRDefault="002D79C0" w:rsidP="002D79C0">
            <w:pPr>
              <w:spacing w:after="0"/>
              <w:rPr>
                <w:rFonts w:ascii="Arial" w:hAnsi="Arial" w:cs="Arial"/>
                <w:b/>
                <w:bCs/>
                <w:color w:val="333333"/>
                <w:sz w:val="20"/>
                <w:szCs w:val="20"/>
              </w:rPr>
            </w:pPr>
            <w:r w:rsidRPr="00E42AB1">
              <w:rPr>
                <w:rFonts w:ascii="Arial" w:hAnsi="Arial" w:cs="Arial"/>
                <w:b/>
                <w:bCs/>
                <w:color w:val="333333"/>
                <w:sz w:val="20"/>
                <w:szCs w:val="20"/>
              </w:rPr>
              <w:t> </w:t>
            </w:r>
          </w:p>
        </w:tc>
        <w:tc>
          <w:tcPr>
            <w:tcW w:w="794" w:type="dxa"/>
            <w:tcBorders>
              <w:top w:val="nil"/>
              <w:left w:val="nil"/>
              <w:bottom w:val="nil"/>
              <w:right w:val="nil"/>
            </w:tcBorders>
            <w:shd w:val="clear" w:color="auto" w:fill="auto"/>
            <w:noWrap/>
            <w:vAlign w:val="bottom"/>
          </w:tcPr>
          <w:p w:rsidR="002D79C0" w:rsidRPr="00E42AB1" w:rsidRDefault="002D79C0" w:rsidP="002D79C0">
            <w:pPr>
              <w:spacing w:after="0"/>
              <w:rPr>
                <w:rFonts w:ascii="Arial" w:hAnsi="Arial" w:cs="Arial"/>
                <w:b/>
                <w:bCs/>
                <w:color w:val="333333"/>
                <w:sz w:val="20"/>
                <w:szCs w:val="20"/>
              </w:rPr>
            </w:pPr>
            <w:r w:rsidRPr="00E42AB1">
              <w:rPr>
                <w:rFonts w:ascii="Arial" w:hAnsi="Arial" w:cs="Arial"/>
                <w:b/>
                <w:bCs/>
                <w:color w:val="333333"/>
                <w:sz w:val="20"/>
                <w:szCs w:val="20"/>
              </w:rPr>
              <w:t> </w:t>
            </w:r>
          </w:p>
        </w:tc>
        <w:tc>
          <w:tcPr>
            <w:tcW w:w="1016" w:type="dxa"/>
            <w:tcBorders>
              <w:top w:val="nil"/>
              <w:left w:val="nil"/>
              <w:bottom w:val="nil"/>
              <w:right w:val="nil"/>
            </w:tcBorders>
            <w:shd w:val="clear" w:color="auto" w:fill="auto"/>
            <w:noWrap/>
            <w:vAlign w:val="bottom"/>
          </w:tcPr>
          <w:p w:rsidR="002D79C0" w:rsidRPr="00E42AB1" w:rsidRDefault="002D79C0" w:rsidP="002D79C0">
            <w:pPr>
              <w:spacing w:after="0"/>
              <w:rPr>
                <w:rFonts w:ascii="Arial" w:hAnsi="Arial" w:cs="Arial"/>
                <w:b/>
                <w:bCs/>
                <w:color w:val="333333"/>
                <w:sz w:val="20"/>
                <w:szCs w:val="20"/>
              </w:rPr>
            </w:pPr>
            <w:r w:rsidRPr="00E42AB1">
              <w:rPr>
                <w:rFonts w:ascii="Arial" w:hAnsi="Arial" w:cs="Arial"/>
                <w:b/>
                <w:bCs/>
                <w:color w:val="333333"/>
                <w:sz w:val="20"/>
                <w:szCs w:val="20"/>
              </w:rPr>
              <w:t> </w:t>
            </w:r>
          </w:p>
        </w:tc>
      </w:tr>
      <w:tr w:rsidR="00FC3B66" w:rsidRPr="002D79C0" w:rsidTr="00FC3B66">
        <w:trPr>
          <w:trHeight w:val="330"/>
          <w:jc w:val="center"/>
        </w:trPr>
        <w:tc>
          <w:tcPr>
            <w:tcW w:w="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C3B66" w:rsidRPr="002D79C0" w:rsidRDefault="00FC3B66" w:rsidP="00FC3B66">
            <w:pPr>
              <w:spacing w:after="0" w:line="240" w:lineRule="auto"/>
              <w:jc w:val="center"/>
              <w:rPr>
                <w:rFonts w:ascii="Arial" w:eastAsia="Times New Roman" w:hAnsi="Arial" w:cs="Arial"/>
                <w:b/>
                <w:bCs/>
                <w:color w:val="000000"/>
                <w:sz w:val="20"/>
                <w:szCs w:val="20"/>
                <w:lang w:val="en-US" w:eastAsia="zh-CN"/>
              </w:rPr>
            </w:pPr>
            <w:r w:rsidRPr="002D79C0">
              <w:rPr>
                <w:rFonts w:ascii="Arial" w:eastAsia="Times New Roman" w:hAnsi="Arial" w:cs="Arial"/>
                <w:b/>
                <w:bCs/>
                <w:color w:val="000000"/>
                <w:sz w:val="20"/>
                <w:szCs w:val="20"/>
                <w:lang w:val="en-US" w:eastAsia="zh-CN"/>
              </w:rPr>
              <w:t> </w:t>
            </w:r>
          </w:p>
        </w:tc>
        <w:tc>
          <w:tcPr>
            <w:tcW w:w="994" w:type="dxa"/>
            <w:tcBorders>
              <w:top w:val="single" w:sz="4" w:space="0" w:color="000000"/>
              <w:left w:val="nil"/>
              <w:bottom w:val="single" w:sz="4" w:space="0" w:color="000000"/>
              <w:right w:val="single" w:sz="4" w:space="0" w:color="000000"/>
            </w:tcBorders>
            <w:shd w:val="clear" w:color="auto" w:fill="auto"/>
            <w:noWrap/>
            <w:vAlign w:val="center"/>
            <w:hideMark/>
          </w:tcPr>
          <w:p w:rsidR="00FC3B66" w:rsidRPr="002D79C0" w:rsidRDefault="00FC3B66" w:rsidP="00FC3B66">
            <w:pPr>
              <w:spacing w:after="0" w:line="240" w:lineRule="auto"/>
              <w:jc w:val="center"/>
              <w:rPr>
                <w:rFonts w:ascii="Arial" w:eastAsia="Times New Roman" w:hAnsi="Arial" w:cs="Arial"/>
                <w:b/>
                <w:bCs/>
                <w:color w:val="000000"/>
                <w:sz w:val="20"/>
                <w:szCs w:val="20"/>
                <w:lang w:val="en-US" w:eastAsia="zh-CN"/>
              </w:rPr>
            </w:pPr>
            <w:r w:rsidRPr="002D79C0">
              <w:rPr>
                <w:rFonts w:ascii="Arial" w:eastAsia="Times New Roman" w:hAnsi="Arial" w:cs="Arial"/>
                <w:b/>
                <w:bCs/>
                <w:color w:val="000000"/>
                <w:sz w:val="20"/>
                <w:szCs w:val="20"/>
                <w:lang w:val="en-US" w:eastAsia="zh-CN"/>
              </w:rPr>
              <w:t>TOTAL</w:t>
            </w:r>
          </w:p>
        </w:tc>
        <w:tc>
          <w:tcPr>
            <w:tcW w:w="793" w:type="dxa"/>
            <w:tcBorders>
              <w:top w:val="single" w:sz="4" w:space="0" w:color="000000"/>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lang w:val="en-US"/>
              </w:rPr>
            </w:pPr>
            <w:r w:rsidRPr="00312B90">
              <w:rPr>
                <w:rFonts w:ascii="Arial" w:hAnsi="Arial" w:cs="Arial"/>
                <w:b/>
                <w:bCs/>
                <w:color w:val="333333"/>
                <w:sz w:val="20"/>
                <w:szCs w:val="16"/>
              </w:rPr>
              <w:t>2.164</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21</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Pr>
                <w:rFonts w:ascii="Arial" w:hAnsi="Arial" w:cs="Arial"/>
                <w:b/>
                <w:bCs/>
                <w:color w:val="333333"/>
                <w:sz w:val="20"/>
                <w:szCs w:val="16"/>
              </w:rPr>
              <w:t>1,0</w:t>
            </w:r>
            <w:r w:rsidRPr="00312B90">
              <w:rPr>
                <w:rFonts w:ascii="Arial" w:hAnsi="Arial" w:cs="Arial"/>
                <w:b/>
                <w:bCs/>
                <w:color w:val="333333"/>
                <w:sz w:val="20"/>
                <w:szCs w:val="16"/>
              </w:rPr>
              <w:t>%</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3</w:t>
            </w:r>
          </w:p>
        </w:tc>
        <w:tc>
          <w:tcPr>
            <w:tcW w:w="1097" w:type="dxa"/>
            <w:tcBorders>
              <w:top w:val="single" w:sz="4" w:space="0" w:color="000000"/>
              <w:left w:val="nil"/>
              <w:bottom w:val="single" w:sz="4" w:space="0" w:color="000000"/>
              <w:right w:val="single" w:sz="4" w:space="0" w:color="000000"/>
            </w:tcBorders>
            <w:shd w:val="clear" w:color="auto" w:fill="auto"/>
            <w:noWrap/>
            <w:vAlign w:val="center"/>
          </w:tcPr>
          <w:p w:rsidR="00FC3B66" w:rsidRPr="00312B90" w:rsidRDefault="00FC3B66" w:rsidP="00FC3B66">
            <w:pPr>
              <w:spacing w:after="0" w:line="240" w:lineRule="auto"/>
              <w:jc w:val="center"/>
              <w:rPr>
                <w:rFonts w:ascii="Arial" w:hAnsi="Arial" w:cs="Arial"/>
                <w:b/>
                <w:bCs/>
                <w:color w:val="333333"/>
                <w:sz w:val="20"/>
                <w:szCs w:val="16"/>
              </w:rPr>
            </w:pPr>
            <w:r w:rsidRPr="00312B90">
              <w:rPr>
                <w:rFonts w:ascii="Arial" w:hAnsi="Arial" w:cs="Arial"/>
                <w:b/>
                <w:bCs/>
                <w:color w:val="333333"/>
                <w:sz w:val="20"/>
                <w:szCs w:val="16"/>
              </w:rPr>
              <w:t>14,3%</w:t>
            </w:r>
          </w:p>
        </w:tc>
        <w:tc>
          <w:tcPr>
            <w:tcW w:w="284" w:type="dxa"/>
            <w:tcBorders>
              <w:top w:val="nil"/>
              <w:left w:val="nil"/>
              <w:bottom w:val="nil"/>
              <w:right w:val="single" w:sz="4" w:space="0" w:color="000000"/>
            </w:tcBorders>
            <w:shd w:val="clear" w:color="auto" w:fill="auto"/>
            <w:noWrap/>
            <w:vAlign w:val="center"/>
          </w:tcPr>
          <w:p w:rsidR="00FC3B66" w:rsidRPr="002D79C0" w:rsidRDefault="00FC3B66" w:rsidP="00FC3B66">
            <w:pPr>
              <w:spacing w:after="0" w:line="240" w:lineRule="auto"/>
              <w:jc w:val="center"/>
              <w:rPr>
                <w:rFonts w:ascii="Arial" w:eastAsia="Times New Roman" w:hAnsi="Arial" w:cs="Arial"/>
                <w:b/>
                <w:bCs/>
                <w:color w:val="333333"/>
                <w:sz w:val="20"/>
                <w:szCs w:val="20"/>
                <w:lang w:val="en-US" w:eastAsia="zh-CN"/>
              </w:rPr>
            </w:pPr>
          </w:p>
        </w:tc>
        <w:tc>
          <w:tcPr>
            <w:tcW w:w="778" w:type="dxa"/>
            <w:tcBorders>
              <w:top w:val="single" w:sz="4" w:space="0" w:color="000000"/>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lang w:val="en-US"/>
              </w:rPr>
            </w:pPr>
            <w:r w:rsidRPr="008243D0">
              <w:rPr>
                <w:rFonts w:ascii="Arial" w:hAnsi="Arial" w:cs="Arial"/>
                <w:b/>
                <w:bCs/>
                <w:color w:val="333333"/>
                <w:sz w:val="20"/>
                <w:szCs w:val="16"/>
              </w:rPr>
              <w:t>1.207</w:t>
            </w:r>
          </w:p>
        </w:tc>
        <w:tc>
          <w:tcPr>
            <w:tcW w:w="809" w:type="dxa"/>
            <w:tcBorders>
              <w:top w:val="single" w:sz="4" w:space="0" w:color="000000"/>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9</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0,7%</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6</w:t>
            </w:r>
          </w:p>
        </w:tc>
        <w:tc>
          <w:tcPr>
            <w:tcW w:w="918" w:type="dxa"/>
            <w:tcBorders>
              <w:top w:val="single" w:sz="4" w:space="0" w:color="000000"/>
              <w:left w:val="nil"/>
              <w:bottom w:val="single" w:sz="4" w:space="0" w:color="000000"/>
              <w:right w:val="single" w:sz="4" w:space="0" w:color="000000"/>
            </w:tcBorders>
            <w:shd w:val="clear" w:color="auto" w:fill="auto"/>
            <w:noWrap/>
            <w:vAlign w:val="center"/>
          </w:tcPr>
          <w:p w:rsidR="00FC3B66" w:rsidRPr="008243D0" w:rsidRDefault="00FC3B66" w:rsidP="00FC3B66">
            <w:pPr>
              <w:spacing w:after="0" w:line="240" w:lineRule="auto"/>
              <w:jc w:val="center"/>
              <w:rPr>
                <w:rFonts w:ascii="Arial" w:hAnsi="Arial" w:cs="Arial"/>
                <w:b/>
                <w:bCs/>
                <w:color w:val="333333"/>
                <w:sz w:val="20"/>
                <w:szCs w:val="16"/>
              </w:rPr>
            </w:pPr>
            <w:r w:rsidRPr="008243D0">
              <w:rPr>
                <w:rFonts w:ascii="Arial" w:hAnsi="Arial" w:cs="Arial"/>
                <w:b/>
                <w:bCs/>
                <w:color w:val="333333"/>
                <w:sz w:val="20"/>
                <w:szCs w:val="16"/>
              </w:rPr>
              <w:t>66,7%</w:t>
            </w:r>
          </w:p>
        </w:tc>
        <w:tc>
          <w:tcPr>
            <w:tcW w:w="283" w:type="dxa"/>
            <w:tcBorders>
              <w:top w:val="nil"/>
              <w:left w:val="nil"/>
              <w:bottom w:val="nil"/>
              <w:right w:val="single" w:sz="4" w:space="0" w:color="000000"/>
            </w:tcBorders>
            <w:shd w:val="clear" w:color="auto" w:fill="auto"/>
            <w:noWrap/>
            <w:vAlign w:val="center"/>
          </w:tcPr>
          <w:p w:rsidR="00FC3B66" w:rsidRPr="002D79C0" w:rsidRDefault="00FC3B66" w:rsidP="00FC3B66">
            <w:pPr>
              <w:spacing w:after="0" w:line="240" w:lineRule="auto"/>
              <w:jc w:val="center"/>
              <w:rPr>
                <w:rFonts w:ascii="Arial" w:eastAsia="Times New Roman" w:hAnsi="Arial" w:cs="Arial"/>
                <w:b/>
                <w:bCs/>
                <w:color w:val="333333"/>
                <w:sz w:val="20"/>
                <w:szCs w:val="20"/>
                <w:lang w:val="en-US" w:eastAsia="zh-CN"/>
              </w:rPr>
            </w:pPr>
          </w:p>
        </w:tc>
        <w:tc>
          <w:tcPr>
            <w:tcW w:w="865" w:type="dxa"/>
            <w:tcBorders>
              <w:top w:val="single" w:sz="4" w:space="0" w:color="000000"/>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lang w:val="en-US"/>
              </w:rPr>
            </w:pPr>
            <w:r w:rsidRPr="00FC3B66">
              <w:rPr>
                <w:rFonts w:ascii="Arial" w:hAnsi="Arial" w:cs="Arial"/>
                <w:b/>
                <w:bCs/>
                <w:color w:val="333333"/>
                <w:sz w:val="20"/>
                <w:szCs w:val="16"/>
              </w:rPr>
              <w:t>24.003</w:t>
            </w:r>
          </w:p>
        </w:tc>
        <w:tc>
          <w:tcPr>
            <w:tcW w:w="834" w:type="dxa"/>
            <w:tcBorders>
              <w:top w:val="single" w:sz="4" w:space="0" w:color="000000"/>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293</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1,2%</w:t>
            </w:r>
          </w:p>
        </w:tc>
        <w:tc>
          <w:tcPr>
            <w:tcW w:w="794" w:type="dxa"/>
            <w:tcBorders>
              <w:top w:val="single" w:sz="4" w:space="0" w:color="000000"/>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93</w:t>
            </w:r>
          </w:p>
        </w:tc>
        <w:tc>
          <w:tcPr>
            <w:tcW w:w="1016" w:type="dxa"/>
            <w:tcBorders>
              <w:top w:val="single" w:sz="4" w:space="0" w:color="000000"/>
              <w:left w:val="nil"/>
              <w:bottom w:val="single" w:sz="4" w:space="0" w:color="000000"/>
              <w:right w:val="single" w:sz="4" w:space="0" w:color="000000"/>
            </w:tcBorders>
            <w:shd w:val="clear" w:color="auto" w:fill="auto"/>
            <w:noWrap/>
            <w:vAlign w:val="center"/>
          </w:tcPr>
          <w:p w:rsidR="00FC3B66" w:rsidRPr="00FC3B66" w:rsidRDefault="00FC3B66" w:rsidP="00FC3B66">
            <w:pPr>
              <w:spacing w:after="0" w:line="240" w:lineRule="auto"/>
              <w:jc w:val="center"/>
              <w:rPr>
                <w:rFonts w:ascii="Arial" w:hAnsi="Arial" w:cs="Arial"/>
                <w:b/>
                <w:bCs/>
                <w:color w:val="333333"/>
                <w:sz w:val="20"/>
                <w:szCs w:val="16"/>
              </w:rPr>
            </w:pPr>
            <w:r w:rsidRPr="00FC3B66">
              <w:rPr>
                <w:rFonts w:ascii="Arial" w:hAnsi="Arial" w:cs="Arial"/>
                <w:b/>
                <w:bCs/>
                <w:color w:val="333333"/>
                <w:sz w:val="20"/>
                <w:szCs w:val="16"/>
              </w:rPr>
              <w:t>31,7%</w:t>
            </w:r>
          </w:p>
        </w:tc>
      </w:tr>
    </w:tbl>
    <w:p w:rsidR="00F5405D" w:rsidRPr="002A65B4" w:rsidRDefault="00F5405D" w:rsidP="00F5405D">
      <w:pPr>
        <w:rPr>
          <w:lang w:val="fr-FR"/>
        </w:rPr>
      </w:pPr>
    </w:p>
    <w:p w:rsidR="00C42F72" w:rsidRDefault="00C42F72" w:rsidP="00C42F72">
      <w:pPr>
        <w:pStyle w:val="Heading1"/>
        <w:numPr>
          <w:ilvl w:val="0"/>
          <w:numId w:val="32"/>
        </w:numPr>
        <w:spacing w:after="120" w:line="240" w:lineRule="auto"/>
        <w:rPr>
          <w:rFonts w:ascii="Arial" w:hAnsi="Arial" w:cs="Arial"/>
          <w:lang w:val="fr-FR"/>
        </w:rPr>
      </w:pPr>
      <w:r w:rsidRPr="002A65B4">
        <w:rPr>
          <w:rFonts w:ascii="Arial" w:hAnsi="Arial" w:cs="Arial"/>
          <w:lang w:val="fr-FR"/>
        </w:rPr>
        <w:br w:type="page"/>
        <w:t>Nombre et po</w:t>
      </w:r>
      <w:r w:rsidR="002F7252">
        <w:rPr>
          <w:rFonts w:ascii="Arial" w:hAnsi="Arial" w:cs="Arial"/>
          <w:lang w:val="fr-FR"/>
        </w:rPr>
        <w:t>ur</w:t>
      </w:r>
      <w:r w:rsidR="00612D2A">
        <w:rPr>
          <w:rFonts w:ascii="Arial" w:hAnsi="Arial" w:cs="Arial"/>
          <w:lang w:val="fr-FR"/>
        </w:rPr>
        <w:t>centage de redoublants en 2016-2017</w:t>
      </w:r>
      <w:r w:rsidRPr="002A65B4">
        <w:rPr>
          <w:rFonts w:ascii="Arial" w:hAnsi="Arial" w:cs="Arial"/>
          <w:lang w:val="fr-FR"/>
        </w:rPr>
        <w:t xml:space="preserve"> par école et par section</w:t>
      </w:r>
    </w:p>
    <w:p w:rsidR="00E86561" w:rsidRDefault="00E86561" w:rsidP="00AC1A67">
      <w:pPr>
        <w:spacing w:after="0" w:line="240" w:lineRule="auto"/>
        <w:rPr>
          <w:rFonts w:ascii="Arial" w:hAnsi="Arial" w:cs="Arial"/>
          <w:lang w:val="fr-FR"/>
        </w:rPr>
      </w:pPr>
      <w:r w:rsidRPr="00E42AB1">
        <w:rPr>
          <w:rFonts w:ascii="Arial" w:hAnsi="Arial" w:cs="Arial"/>
          <w:lang w:val="fr-FR"/>
        </w:rPr>
        <w:t xml:space="preserve">La population scolaire reprend le nombre </w:t>
      </w:r>
      <w:r w:rsidR="00EF081E" w:rsidRPr="00E42AB1">
        <w:rPr>
          <w:rFonts w:ascii="Arial" w:hAnsi="Arial" w:cs="Arial"/>
          <w:lang w:val="fr-FR"/>
        </w:rPr>
        <w:t xml:space="preserve">total </w:t>
      </w:r>
      <w:r w:rsidRPr="00E42AB1">
        <w:rPr>
          <w:rFonts w:ascii="Arial" w:hAnsi="Arial" w:cs="Arial"/>
          <w:lang w:val="fr-FR"/>
        </w:rPr>
        <w:t>d’élèves aux cycles maternel, primaire et secondaire. Les données concernant les redoublants et les taux de redoublement ne prennent pas en compte les élèves du cycle maternel</w:t>
      </w:r>
      <w:r w:rsidR="00AC1A67" w:rsidRPr="00E42AB1">
        <w:rPr>
          <w:rFonts w:ascii="Arial" w:hAnsi="Arial" w:cs="Arial"/>
          <w:lang w:val="fr-FR"/>
        </w:rPr>
        <w:t xml:space="preserve"> qui répètent leur année.</w:t>
      </w:r>
    </w:p>
    <w:p w:rsidR="00BD7F31" w:rsidRPr="00E42AB1" w:rsidRDefault="00BD7F31" w:rsidP="00AC1A67">
      <w:pPr>
        <w:spacing w:after="0" w:line="240" w:lineRule="auto"/>
        <w:rPr>
          <w:rFonts w:ascii="Arial" w:hAnsi="Arial" w:cs="Arial"/>
          <w:lang w:val="fr-FR"/>
        </w:rPr>
      </w:pPr>
    </w:p>
    <w:p w:rsidR="0074409F" w:rsidRPr="003213DF" w:rsidRDefault="0074409F" w:rsidP="0098509C">
      <w:pPr>
        <w:spacing w:after="0"/>
        <w:rPr>
          <w:sz w:val="10"/>
          <w:lang w:val="fr-FR"/>
        </w:rPr>
      </w:pPr>
    </w:p>
    <w:tbl>
      <w:tblPr>
        <w:tblW w:w="14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773"/>
        <w:gridCol w:w="728"/>
        <w:gridCol w:w="961"/>
        <w:gridCol w:w="913"/>
        <w:gridCol w:w="969"/>
        <w:gridCol w:w="283"/>
        <w:gridCol w:w="661"/>
        <w:gridCol w:w="728"/>
        <w:gridCol w:w="961"/>
        <w:gridCol w:w="918"/>
        <w:gridCol w:w="919"/>
        <w:gridCol w:w="284"/>
        <w:gridCol w:w="773"/>
        <w:gridCol w:w="728"/>
        <w:gridCol w:w="961"/>
        <w:gridCol w:w="882"/>
        <w:gridCol w:w="965"/>
      </w:tblGrid>
      <w:tr w:rsidR="0098509C" w:rsidRPr="003213DF" w:rsidTr="00791EDF">
        <w:trPr>
          <w:trHeight w:val="419"/>
          <w:jc w:val="center"/>
        </w:trPr>
        <w:tc>
          <w:tcPr>
            <w:tcW w:w="994" w:type="dxa"/>
            <w:vMerge w:val="restart"/>
            <w:tcBorders>
              <w:top w:val="nil"/>
              <w:left w:val="nil"/>
            </w:tcBorders>
            <w:shd w:val="clear" w:color="auto" w:fill="auto"/>
          </w:tcPr>
          <w:p w:rsidR="0098509C" w:rsidRPr="003213DF" w:rsidRDefault="0098509C" w:rsidP="0018674F">
            <w:pPr>
              <w:pStyle w:val="Heading1"/>
              <w:spacing w:line="240" w:lineRule="auto"/>
              <w:rPr>
                <w:rFonts w:ascii="Arial" w:hAnsi="Arial" w:cs="Arial"/>
                <w:sz w:val="20"/>
                <w:szCs w:val="18"/>
                <w:lang w:val="fr-FR"/>
              </w:rPr>
            </w:pPr>
          </w:p>
        </w:tc>
        <w:tc>
          <w:tcPr>
            <w:tcW w:w="4344" w:type="dxa"/>
            <w:gridSpan w:val="5"/>
            <w:shd w:val="clear" w:color="auto" w:fill="auto"/>
            <w:vAlign w:val="center"/>
          </w:tcPr>
          <w:p w:rsidR="0098509C" w:rsidRPr="003213DF" w:rsidRDefault="0098509C" w:rsidP="0018674F">
            <w:pPr>
              <w:pStyle w:val="Heading1"/>
              <w:spacing w:before="0" w:after="0" w:line="240" w:lineRule="auto"/>
              <w:jc w:val="center"/>
              <w:rPr>
                <w:rFonts w:ascii="Arial" w:hAnsi="Arial" w:cs="Arial"/>
                <w:sz w:val="20"/>
                <w:szCs w:val="18"/>
                <w:lang w:val="fr-FR"/>
              </w:rPr>
            </w:pPr>
            <w:r w:rsidRPr="003213DF">
              <w:rPr>
                <w:rFonts w:ascii="Arial" w:hAnsi="Arial" w:cs="Arial"/>
                <w:sz w:val="20"/>
                <w:szCs w:val="18"/>
                <w:lang w:val="fr-FR"/>
              </w:rPr>
              <w:t>Alicante</w:t>
            </w:r>
          </w:p>
        </w:tc>
        <w:tc>
          <w:tcPr>
            <w:tcW w:w="283" w:type="dxa"/>
            <w:vMerge w:val="restart"/>
            <w:tcBorders>
              <w:top w:val="nil"/>
            </w:tcBorders>
            <w:shd w:val="clear" w:color="auto" w:fill="auto"/>
          </w:tcPr>
          <w:p w:rsidR="0098509C" w:rsidRPr="003213DF" w:rsidRDefault="0098509C" w:rsidP="0018674F">
            <w:pPr>
              <w:pStyle w:val="Heading1"/>
              <w:spacing w:line="240" w:lineRule="auto"/>
              <w:rPr>
                <w:rFonts w:ascii="Arial" w:hAnsi="Arial" w:cs="Arial"/>
                <w:sz w:val="20"/>
                <w:szCs w:val="18"/>
                <w:lang w:val="fr-FR"/>
              </w:rPr>
            </w:pPr>
          </w:p>
        </w:tc>
        <w:tc>
          <w:tcPr>
            <w:tcW w:w="4187" w:type="dxa"/>
            <w:gridSpan w:val="5"/>
            <w:shd w:val="clear" w:color="auto" w:fill="auto"/>
            <w:vAlign w:val="center"/>
          </w:tcPr>
          <w:p w:rsidR="0098509C" w:rsidRPr="003213DF" w:rsidRDefault="0098509C" w:rsidP="0018674F">
            <w:pPr>
              <w:pStyle w:val="Heading1"/>
              <w:spacing w:before="0" w:after="0" w:line="240" w:lineRule="auto"/>
              <w:jc w:val="center"/>
              <w:rPr>
                <w:rFonts w:ascii="Arial" w:hAnsi="Arial" w:cs="Arial"/>
                <w:sz w:val="20"/>
                <w:szCs w:val="18"/>
                <w:lang w:val="fr-FR"/>
              </w:rPr>
            </w:pPr>
            <w:r w:rsidRPr="003213DF">
              <w:rPr>
                <w:rFonts w:ascii="Arial" w:hAnsi="Arial" w:cs="Arial"/>
                <w:sz w:val="20"/>
                <w:szCs w:val="18"/>
                <w:lang w:val="fr-FR"/>
              </w:rPr>
              <w:t>Bergen</w:t>
            </w:r>
          </w:p>
        </w:tc>
        <w:tc>
          <w:tcPr>
            <w:tcW w:w="284" w:type="dxa"/>
            <w:tcBorders>
              <w:top w:val="nil"/>
              <w:bottom w:val="nil"/>
            </w:tcBorders>
            <w:shd w:val="clear" w:color="auto" w:fill="auto"/>
          </w:tcPr>
          <w:p w:rsidR="0098509C" w:rsidRPr="003213DF" w:rsidRDefault="0098509C" w:rsidP="0018674F">
            <w:pPr>
              <w:pStyle w:val="Heading1"/>
              <w:spacing w:line="240" w:lineRule="auto"/>
              <w:rPr>
                <w:rFonts w:ascii="Arial" w:hAnsi="Arial" w:cs="Arial"/>
                <w:sz w:val="20"/>
                <w:szCs w:val="18"/>
                <w:lang w:val="fr-FR"/>
              </w:rPr>
            </w:pPr>
          </w:p>
        </w:tc>
        <w:tc>
          <w:tcPr>
            <w:tcW w:w="4309" w:type="dxa"/>
            <w:gridSpan w:val="5"/>
            <w:shd w:val="clear" w:color="auto" w:fill="auto"/>
            <w:vAlign w:val="center"/>
          </w:tcPr>
          <w:p w:rsidR="0098509C" w:rsidRPr="003213DF" w:rsidRDefault="0098509C" w:rsidP="0018674F">
            <w:pPr>
              <w:pStyle w:val="Heading1"/>
              <w:spacing w:before="0" w:after="0" w:line="240" w:lineRule="auto"/>
              <w:jc w:val="center"/>
              <w:rPr>
                <w:rFonts w:ascii="Arial" w:hAnsi="Arial" w:cs="Arial"/>
                <w:sz w:val="20"/>
                <w:szCs w:val="18"/>
                <w:lang w:val="fr-FR"/>
              </w:rPr>
            </w:pPr>
            <w:r w:rsidRPr="003213DF">
              <w:rPr>
                <w:rFonts w:ascii="Arial" w:hAnsi="Arial" w:cs="Arial"/>
                <w:sz w:val="20"/>
                <w:szCs w:val="18"/>
                <w:lang w:val="fr-FR"/>
              </w:rPr>
              <w:t>Bruxelles I</w:t>
            </w:r>
          </w:p>
        </w:tc>
      </w:tr>
      <w:tr w:rsidR="0098509C" w:rsidRPr="003213DF" w:rsidTr="00791EDF">
        <w:trPr>
          <w:trHeight w:val="583"/>
          <w:jc w:val="center"/>
        </w:trPr>
        <w:tc>
          <w:tcPr>
            <w:tcW w:w="994" w:type="dxa"/>
            <w:vMerge/>
            <w:tcBorders>
              <w:left w:val="nil"/>
            </w:tcBorders>
            <w:shd w:val="clear" w:color="auto" w:fill="auto"/>
          </w:tcPr>
          <w:p w:rsidR="0098509C" w:rsidRPr="003213DF" w:rsidRDefault="0098509C" w:rsidP="0018674F">
            <w:pPr>
              <w:pStyle w:val="Heading1"/>
              <w:spacing w:line="240" w:lineRule="auto"/>
              <w:rPr>
                <w:rFonts w:ascii="Arial" w:hAnsi="Arial" w:cs="Arial"/>
                <w:sz w:val="20"/>
                <w:szCs w:val="18"/>
                <w:lang w:val="fr-FR"/>
              </w:rPr>
            </w:pPr>
          </w:p>
        </w:tc>
        <w:tc>
          <w:tcPr>
            <w:tcW w:w="773" w:type="dxa"/>
            <w:shd w:val="clear" w:color="auto" w:fill="auto"/>
            <w:vAlign w:val="center"/>
          </w:tcPr>
          <w:p w:rsidR="0098509C" w:rsidRPr="003213DF" w:rsidRDefault="0098509C" w:rsidP="0018674F">
            <w:pPr>
              <w:spacing w:before="120" w:after="120"/>
              <w:jc w:val="center"/>
              <w:rPr>
                <w:rFonts w:ascii="Arial" w:hAnsi="Arial" w:cs="Arial"/>
                <w:b/>
                <w:bCs/>
                <w:color w:val="000000"/>
                <w:sz w:val="20"/>
                <w:szCs w:val="18"/>
              </w:rPr>
            </w:pPr>
            <w:r w:rsidRPr="003213DF">
              <w:rPr>
                <w:rFonts w:ascii="Arial" w:hAnsi="Arial" w:cs="Arial"/>
                <w:b/>
                <w:bCs/>
                <w:color w:val="000000"/>
                <w:sz w:val="20"/>
                <w:szCs w:val="18"/>
              </w:rPr>
              <w:t>All</w:t>
            </w:r>
          </w:p>
        </w:tc>
        <w:tc>
          <w:tcPr>
            <w:tcW w:w="728" w:type="dxa"/>
            <w:shd w:val="clear" w:color="auto" w:fill="auto"/>
            <w:vAlign w:val="center"/>
          </w:tcPr>
          <w:p w:rsidR="0098509C" w:rsidRPr="003213DF" w:rsidRDefault="0098509C" w:rsidP="0018674F">
            <w:pPr>
              <w:spacing w:before="120" w:after="120"/>
              <w:jc w:val="center"/>
              <w:rPr>
                <w:rFonts w:ascii="Arial" w:hAnsi="Arial" w:cs="Arial"/>
                <w:b/>
                <w:bCs/>
                <w:color w:val="000000"/>
                <w:sz w:val="20"/>
                <w:szCs w:val="18"/>
              </w:rPr>
            </w:pPr>
            <w:r w:rsidRPr="003213DF">
              <w:rPr>
                <w:rFonts w:ascii="Arial" w:hAnsi="Arial" w:cs="Arial"/>
                <w:b/>
                <w:bCs/>
                <w:color w:val="000000"/>
                <w:sz w:val="20"/>
                <w:szCs w:val="18"/>
              </w:rPr>
              <w:t>Fail.</w:t>
            </w:r>
          </w:p>
        </w:tc>
        <w:tc>
          <w:tcPr>
            <w:tcW w:w="961" w:type="dxa"/>
            <w:shd w:val="clear" w:color="auto" w:fill="auto"/>
            <w:vAlign w:val="center"/>
          </w:tcPr>
          <w:p w:rsidR="0098509C" w:rsidRPr="003213DF" w:rsidRDefault="0098509C" w:rsidP="0018674F">
            <w:pPr>
              <w:spacing w:before="120" w:after="120"/>
              <w:jc w:val="center"/>
              <w:rPr>
                <w:rFonts w:ascii="Arial" w:hAnsi="Arial" w:cs="Arial"/>
                <w:b/>
                <w:bCs/>
                <w:color w:val="000000"/>
                <w:sz w:val="20"/>
                <w:szCs w:val="18"/>
              </w:rPr>
            </w:pPr>
            <w:r w:rsidRPr="003213DF">
              <w:rPr>
                <w:rFonts w:ascii="Arial" w:hAnsi="Arial" w:cs="Arial"/>
                <w:b/>
                <w:bCs/>
                <w:color w:val="000000"/>
                <w:sz w:val="20"/>
                <w:szCs w:val="18"/>
              </w:rPr>
              <w:t>% Fail.</w:t>
            </w:r>
          </w:p>
        </w:tc>
        <w:tc>
          <w:tcPr>
            <w:tcW w:w="913" w:type="dxa"/>
            <w:shd w:val="clear" w:color="auto" w:fill="auto"/>
            <w:vAlign w:val="center"/>
          </w:tcPr>
          <w:p w:rsidR="0098509C" w:rsidRPr="003213DF" w:rsidRDefault="0098509C" w:rsidP="0018674F">
            <w:pPr>
              <w:spacing w:before="120" w:after="120"/>
              <w:jc w:val="center"/>
              <w:rPr>
                <w:rFonts w:ascii="Arial" w:hAnsi="Arial" w:cs="Arial"/>
                <w:b/>
                <w:bCs/>
                <w:color w:val="000000"/>
                <w:sz w:val="20"/>
                <w:szCs w:val="18"/>
                <w:lang w:val="en-US"/>
              </w:rPr>
            </w:pPr>
            <w:r w:rsidRPr="003213DF">
              <w:rPr>
                <w:rFonts w:ascii="Arial" w:hAnsi="Arial" w:cs="Arial"/>
                <w:b/>
                <w:bCs/>
                <w:color w:val="000000"/>
                <w:sz w:val="20"/>
                <w:szCs w:val="18"/>
                <w:lang w:val="en-US"/>
              </w:rPr>
              <w:t>Fail. &amp; leav.</w:t>
            </w:r>
          </w:p>
        </w:tc>
        <w:tc>
          <w:tcPr>
            <w:tcW w:w="969" w:type="dxa"/>
            <w:shd w:val="clear" w:color="auto" w:fill="auto"/>
            <w:vAlign w:val="center"/>
          </w:tcPr>
          <w:p w:rsidR="0098509C" w:rsidRPr="003213DF" w:rsidRDefault="0098509C" w:rsidP="0018674F">
            <w:pPr>
              <w:spacing w:before="120" w:after="120"/>
              <w:jc w:val="center"/>
              <w:rPr>
                <w:rFonts w:ascii="Arial" w:hAnsi="Arial" w:cs="Arial"/>
                <w:b/>
                <w:bCs/>
                <w:color w:val="000000"/>
                <w:sz w:val="20"/>
                <w:szCs w:val="18"/>
                <w:lang w:val="en-US"/>
              </w:rPr>
            </w:pPr>
            <w:r w:rsidRPr="003213DF">
              <w:rPr>
                <w:rFonts w:ascii="Arial" w:hAnsi="Arial" w:cs="Arial"/>
                <w:b/>
                <w:bCs/>
                <w:color w:val="000000"/>
                <w:sz w:val="20"/>
                <w:szCs w:val="18"/>
                <w:lang w:val="en-US"/>
              </w:rPr>
              <w:t>% leav. / fail.</w:t>
            </w:r>
          </w:p>
        </w:tc>
        <w:tc>
          <w:tcPr>
            <w:tcW w:w="283" w:type="dxa"/>
            <w:vMerge/>
            <w:shd w:val="clear" w:color="auto" w:fill="auto"/>
          </w:tcPr>
          <w:p w:rsidR="0098509C" w:rsidRPr="003213DF" w:rsidRDefault="0098509C" w:rsidP="0018674F">
            <w:pPr>
              <w:pStyle w:val="Heading1"/>
              <w:spacing w:line="240" w:lineRule="auto"/>
              <w:rPr>
                <w:rFonts w:ascii="Arial" w:hAnsi="Arial" w:cs="Arial"/>
                <w:sz w:val="20"/>
                <w:szCs w:val="18"/>
                <w:lang w:val="en-US"/>
              </w:rPr>
            </w:pPr>
          </w:p>
        </w:tc>
        <w:tc>
          <w:tcPr>
            <w:tcW w:w="661" w:type="dxa"/>
            <w:shd w:val="clear" w:color="auto" w:fill="auto"/>
            <w:vAlign w:val="center"/>
          </w:tcPr>
          <w:p w:rsidR="0098509C" w:rsidRPr="003213DF" w:rsidRDefault="0098509C" w:rsidP="0018674F">
            <w:pPr>
              <w:spacing w:before="120" w:after="120"/>
              <w:jc w:val="center"/>
              <w:rPr>
                <w:rFonts w:ascii="Arial" w:hAnsi="Arial" w:cs="Arial"/>
                <w:b/>
                <w:bCs/>
                <w:color w:val="000000"/>
                <w:sz w:val="20"/>
                <w:szCs w:val="18"/>
              </w:rPr>
            </w:pPr>
            <w:r w:rsidRPr="003213DF">
              <w:rPr>
                <w:rFonts w:ascii="Arial" w:hAnsi="Arial" w:cs="Arial"/>
                <w:b/>
                <w:bCs/>
                <w:color w:val="000000"/>
                <w:sz w:val="20"/>
                <w:szCs w:val="18"/>
              </w:rPr>
              <w:t>All</w:t>
            </w:r>
          </w:p>
        </w:tc>
        <w:tc>
          <w:tcPr>
            <w:tcW w:w="728" w:type="dxa"/>
            <w:shd w:val="clear" w:color="auto" w:fill="auto"/>
            <w:vAlign w:val="center"/>
          </w:tcPr>
          <w:p w:rsidR="0098509C" w:rsidRPr="003213DF" w:rsidRDefault="0098509C" w:rsidP="0018674F">
            <w:pPr>
              <w:spacing w:before="120" w:after="120"/>
              <w:jc w:val="center"/>
              <w:rPr>
                <w:rFonts w:ascii="Arial" w:hAnsi="Arial" w:cs="Arial"/>
                <w:b/>
                <w:bCs/>
                <w:color w:val="000000"/>
                <w:sz w:val="20"/>
                <w:szCs w:val="18"/>
              </w:rPr>
            </w:pPr>
            <w:r w:rsidRPr="003213DF">
              <w:rPr>
                <w:rFonts w:ascii="Arial" w:hAnsi="Arial" w:cs="Arial"/>
                <w:b/>
                <w:bCs/>
                <w:color w:val="000000"/>
                <w:sz w:val="20"/>
                <w:szCs w:val="18"/>
              </w:rPr>
              <w:t>Fail.</w:t>
            </w:r>
          </w:p>
        </w:tc>
        <w:tc>
          <w:tcPr>
            <w:tcW w:w="961" w:type="dxa"/>
            <w:shd w:val="clear" w:color="auto" w:fill="auto"/>
            <w:vAlign w:val="center"/>
          </w:tcPr>
          <w:p w:rsidR="0098509C" w:rsidRPr="003213DF" w:rsidRDefault="0098509C" w:rsidP="0018674F">
            <w:pPr>
              <w:spacing w:before="120" w:after="120"/>
              <w:jc w:val="center"/>
              <w:rPr>
                <w:rFonts w:ascii="Arial" w:hAnsi="Arial" w:cs="Arial"/>
                <w:b/>
                <w:bCs/>
                <w:color w:val="000000"/>
                <w:sz w:val="20"/>
                <w:szCs w:val="18"/>
              </w:rPr>
            </w:pPr>
            <w:r w:rsidRPr="003213DF">
              <w:rPr>
                <w:rFonts w:ascii="Arial" w:hAnsi="Arial" w:cs="Arial"/>
                <w:b/>
                <w:bCs/>
                <w:color w:val="000000"/>
                <w:sz w:val="20"/>
                <w:szCs w:val="18"/>
              </w:rPr>
              <w:t>% Fail.</w:t>
            </w:r>
          </w:p>
        </w:tc>
        <w:tc>
          <w:tcPr>
            <w:tcW w:w="918" w:type="dxa"/>
            <w:shd w:val="clear" w:color="auto" w:fill="auto"/>
            <w:vAlign w:val="center"/>
          </w:tcPr>
          <w:p w:rsidR="0098509C" w:rsidRPr="003213DF" w:rsidRDefault="0098509C" w:rsidP="0018674F">
            <w:pPr>
              <w:spacing w:before="120" w:after="120"/>
              <w:jc w:val="center"/>
              <w:rPr>
                <w:rFonts w:ascii="Arial" w:hAnsi="Arial" w:cs="Arial"/>
                <w:b/>
                <w:bCs/>
                <w:color w:val="000000"/>
                <w:sz w:val="20"/>
                <w:szCs w:val="18"/>
                <w:lang w:val="en-US"/>
              </w:rPr>
            </w:pPr>
            <w:r w:rsidRPr="003213DF">
              <w:rPr>
                <w:rFonts w:ascii="Arial" w:hAnsi="Arial" w:cs="Arial"/>
                <w:b/>
                <w:bCs/>
                <w:color w:val="000000"/>
                <w:sz w:val="20"/>
                <w:szCs w:val="18"/>
                <w:lang w:val="en-US"/>
              </w:rPr>
              <w:t>Fail. &amp; leav.</w:t>
            </w:r>
          </w:p>
        </w:tc>
        <w:tc>
          <w:tcPr>
            <w:tcW w:w="919" w:type="dxa"/>
            <w:shd w:val="clear" w:color="auto" w:fill="auto"/>
            <w:vAlign w:val="center"/>
          </w:tcPr>
          <w:p w:rsidR="0098509C" w:rsidRPr="003213DF" w:rsidRDefault="0098509C" w:rsidP="0018674F">
            <w:pPr>
              <w:spacing w:before="120" w:after="120"/>
              <w:jc w:val="center"/>
              <w:rPr>
                <w:rFonts w:ascii="Arial" w:hAnsi="Arial" w:cs="Arial"/>
                <w:b/>
                <w:bCs/>
                <w:color w:val="000000"/>
                <w:sz w:val="20"/>
                <w:szCs w:val="18"/>
                <w:lang w:val="en-US"/>
              </w:rPr>
            </w:pPr>
            <w:r w:rsidRPr="003213DF">
              <w:rPr>
                <w:rFonts w:ascii="Arial" w:hAnsi="Arial" w:cs="Arial"/>
                <w:b/>
                <w:bCs/>
                <w:color w:val="000000"/>
                <w:sz w:val="20"/>
                <w:szCs w:val="18"/>
                <w:lang w:val="en-US"/>
              </w:rPr>
              <w:t>% leav. / fail.</w:t>
            </w:r>
          </w:p>
        </w:tc>
        <w:tc>
          <w:tcPr>
            <w:tcW w:w="284" w:type="dxa"/>
            <w:vMerge w:val="restart"/>
            <w:tcBorders>
              <w:top w:val="nil"/>
            </w:tcBorders>
            <w:shd w:val="clear" w:color="auto" w:fill="auto"/>
          </w:tcPr>
          <w:p w:rsidR="0098509C" w:rsidRPr="003213DF" w:rsidRDefault="0098509C" w:rsidP="0018674F">
            <w:pPr>
              <w:pStyle w:val="Heading1"/>
              <w:spacing w:line="240" w:lineRule="auto"/>
              <w:rPr>
                <w:rFonts w:ascii="Arial" w:hAnsi="Arial" w:cs="Arial"/>
                <w:sz w:val="20"/>
                <w:szCs w:val="18"/>
                <w:lang w:val="en-US"/>
              </w:rPr>
            </w:pPr>
          </w:p>
        </w:tc>
        <w:tc>
          <w:tcPr>
            <w:tcW w:w="773" w:type="dxa"/>
            <w:shd w:val="clear" w:color="auto" w:fill="auto"/>
            <w:vAlign w:val="center"/>
          </w:tcPr>
          <w:p w:rsidR="0098509C" w:rsidRPr="003213DF" w:rsidRDefault="0098509C" w:rsidP="0018674F">
            <w:pPr>
              <w:spacing w:before="120" w:after="120"/>
              <w:jc w:val="center"/>
              <w:rPr>
                <w:rFonts w:ascii="Arial" w:hAnsi="Arial" w:cs="Arial"/>
                <w:b/>
                <w:bCs/>
                <w:color w:val="000000"/>
                <w:sz w:val="20"/>
                <w:szCs w:val="18"/>
              </w:rPr>
            </w:pPr>
            <w:r w:rsidRPr="003213DF">
              <w:rPr>
                <w:rFonts w:ascii="Arial" w:hAnsi="Arial" w:cs="Arial"/>
                <w:b/>
                <w:bCs/>
                <w:color w:val="000000"/>
                <w:sz w:val="20"/>
                <w:szCs w:val="18"/>
              </w:rPr>
              <w:t>All</w:t>
            </w:r>
          </w:p>
        </w:tc>
        <w:tc>
          <w:tcPr>
            <w:tcW w:w="728" w:type="dxa"/>
            <w:shd w:val="clear" w:color="auto" w:fill="auto"/>
            <w:vAlign w:val="center"/>
          </w:tcPr>
          <w:p w:rsidR="0098509C" w:rsidRPr="003213DF" w:rsidRDefault="0098509C" w:rsidP="0018674F">
            <w:pPr>
              <w:spacing w:before="120" w:after="120"/>
              <w:jc w:val="center"/>
              <w:rPr>
                <w:rFonts w:ascii="Arial" w:hAnsi="Arial" w:cs="Arial"/>
                <w:b/>
                <w:bCs/>
                <w:color w:val="000000"/>
                <w:sz w:val="20"/>
                <w:szCs w:val="18"/>
              </w:rPr>
            </w:pPr>
            <w:r w:rsidRPr="003213DF">
              <w:rPr>
                <w:rFonts w:ascii="Arial" w:hAnsi="Arial" w:cs="Arial"/>
                <w:b/>
                <w:bCs/>
                <w:color w:val="000000"/>
                <w:sz w:val="20"/>
                <w:szCs w:val="18"/>
              </w:rPr>
              <w:t>Fail.</w:t>
            </w:r>
          </w:p>
        </w:tc>
        <w:tc>
          <w:tcPr>
            <w:tcW w:w="961" w:type="dxa"/>
            <w:shd w:val="clear" w:color="auto" w:fill="auto"/>
            <w:vAlign w:val="center"/>
          </w:tcPr>
          <w:p w:rsidR="0098509C" w:rsidRPr="003213DF" w:rsidRDefault="0098509C" w:rsidP="0018674F">
            <w:pPr>
              <w:spacing w:before="120" w:after="120"/>
              <w:jc w:val="center"/>
              <w:rPr>
                <w:rFonts w:ascii="Arial" w:hAnsi="Arial" w:cs="Arial"/>
                <w:b/>
                <w:bCs/>
                <w:color w:val="000000"/>
                <w:sz w:val="20"/>
                <w:szCs w:val="18"/>
              </w:rPr>
            </w:pPr>
            <w:r w:rsidRPr="003213DF">
              <w:rPr>
                <w:rFonts w:ascii="Arial" w:hAnsi="Arial" w:cs="Arial"/>
                <w:b/>
                <w:bCs/>
                <w:color w:val="000000"/>
                <w:sz w:val="20"/>
                <w:szCs w:val="18"/>
              </w:rPr>
              <w:t>% Fail.</w:t>
            </w:r>
          </w:p>
        </w:tc>
        <w:tc>
          <w:tcPr>
            <w:tcW w:w="882" w:type="dxa"/>
            <w:shd w:val="clear" w:color="auto" w:fill="auto"/>
            <w:vAlign w:val="center"/>
          </w:tcPr>
          <w:p w:rsidR="0098509C" w:rsidRPr="003213DF" w:rsidRDefault="0098509C" w:rsidP="0018674F">
            <w:pPr>
              <w:spacing w:before="120" w:after="120"/>
              <w:jc w:val="center"/>
              <w:rPr>
                <w:rFonts w:ascii="Arial" w:hAnsi="Arial" w:cs="Arial"/>
                <w:b/>
                <w:bCs/>
                <w:color w:val="000000"/>
                <w:sz w:val="20"/>
                <w:szCs w:val="18"/>
                <w:lang w:val="en-US"/>
              </w:rPr>
            </w:pPr>
            <w:r w:rsidRPr="003213DF">
              <w:rPr>
                <w:rFonts w:ascii="Arial" w:hAnsi="Arial" w:cs="Arial"/>
                <w:b/>
                <w:bCs/>
                <w:color w:val="000000"/>
                <w:sz w:val="20"/>
                <w:szCs w:val="18"/>
                <w:lang w:val="en-US"/>
              </w:rPr>
              <w:t>Fail. &amp; leav.</w:t>
            </w:r>
          </w:p>
        </w:tc>
        <w:tc>
          <w:tcPr>
            <w:tcW w:w="965" w:type="dxa"/>
            <w:shd w:val="clear" w:color="auto" w:fill="auto"/>
            <w:vAlign w:val="center"/>
          </w:tcPr>
          <w:p w:rsidR="0098509C" w:rsidRPr="003213DF" w:rsidRDefault="0098509C" w:rsidP="0018674F">
            <w:pPr>
              <w:spacing w:before="120" w:after="120"/>
              <w:jc w:val="center"/>
              <w:rPr>
                <w:rFonts w:ascii="Arial" w:hAnsi="Arial" w:cs="Arial"/>
                <w:b/>
                <w:bCs/>
                <w:color w:val="000000"/>
                <w:sz w:val="20"/>
                <w:szCs w:val="18"/>
                <w:lang w:val="en-US"/>
              </w:rPr>
            </w:pPr>
            <w:r w:rsidRPr="003213DF">
              <w:rPr>
                <w:rFonts w:ascii="Arial" w:hAnsi="Arial" w:cs="Arial"/>
                <w:b/>
                <w:bCs/>
                <w:color w:val="000000"/>
                <w:sz w:val="20"/>
                <w:szCs w:val="18"/>
                <w:lang w:val="en-US"/>
              </w:rPr>
              <w:t>% leav. / fail.</w:t>
            </w:r>
          </w:p>
        </w:tc>
      </w:tr>
      <w:tr w:rsidR="00A93218" w:rsidRPr="003213DF" w:rsidTr="00A93218">
        <w:trPr>
          <w:trHeight w:val="283"/>
          <w:jc w:val="center"/>
        </w:trPr>
        <w:tc>
          <w:tcPr>
            <w:tcW w:w="994" w:type="dxa"/>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sidRPr="003213DF">
              <w:rPr>
                <w:rFonts w:ascii="Arial" w:hAnsi="Arial" w:cs="Arial"/>
                <w:b/>
                <w:bCs/>
                <w:color w:val="000000"/>
                <w:sz w:val="20"/>
                <w:szCs w:val="18"/>
              </w:rPr>
              <w:t>BG</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lang w:val="en-US"/>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r>
      <w:tr w:rsidR="00A93218" w:rsidRPr="003213DF" w:rsidTr="00A93218">
        <w:trPr>
          <w:trHeight w:val="283"/>
          <w:jc w:val="center"/>
        </w:trPr>
        <w:tc>
          <w:tcPr>
            <w:tcW w:w="994" w:type="dxa"/>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sidRPr="003213DF">
              <w:rPr>
                <w:rFonts w:ascii="Arial" w:hAnsi="Arial" w:cs="Arial"/>
                <w:b/>
                <w:bCs/>
                <w:color w:val="000000"/>
                <w:sz w:val="20"/>
                <w:szCs w:val="18"/>
              </w:rPr>
              <w:t>CS</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r>
      <w:tr w:rsidR="00A93218" w:rsidRPr="003213DF" w:rsidTr="00A93218">
        <w:trPr>
          <w:trHeight w:val="283"/>
          <w:jc w:val="center"/>
        </w:trPr>
        <w:tc>
          <w:tcPr>
            <w:tcW w:w="994" w:type="dxa"/>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Pr>
                <w:rFonts w:ascii="Arial" w:hAnsi="Arial" w:cs="Arial"/>
                <w:b/>
                <w:bCs/>
                <w:color w:val="000000"/>
                <w:sz w:val="20"/>
                <w:szCs w:val="18"/>
              </w:rPr>
              <w:t>DA</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250</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r>
      <w:tr w:rsidR="00A93218" w:rsidRPr="003213DF" w:rsidTr="00A93218">
        <w:trPr>
          <w:trHeight w:val="283"/>
          <w:jc w:val="center"/>
        </w:trPr>
        <w:tc>
          <w:tcPr>
            <w:tcW w:w="994" w:type="dxa"/>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sidRPr="003213DF">
              <w:rPr>
                <w:rFonts w:ascii="Arial" w:hAnsi="Arial" w:cs="Arial"/>
                <w:b/>
                <w:bCs/>
                <w:color w:val="000000"/>
                <w:sz w:val="20"/>
                <w:szCs w:val="18"/>
              </w:rPr>
              <w:t>DE</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162</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2</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1,2%</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1</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50,0%</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330</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2</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0,6%</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1</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50,0%</w:t>
            </w:r>
          </w:p>
        </w:tc>
      </w:tr>
      <w:tr w:rsidR="00A93218" w:rsidRPr="003213DF" w:rsidTr="00A93218">
        <w:trPr>
          <w:trHeight w:val="283"/>
          <w:jc w:val="center"/>
        </w:trPr>
        <w:tc>
          <w:tcPr>
            <w:tcW w:w="994" w:type="dxa"/>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sidRPr="003213DF">
              <w:rPr>
                <w:rFonts w:ascii="Arial" w:hAnsi="Arial" w:cs="Arial"/>
                <w:b/>
                <w:bCs/>
                <w:color w:val="000000"/>
                <w:sz w:val="20"/>
                <w:szCs w:val="18"/>
              </w:rPr>
              <w:t>EL</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r>
      <w:tr w:rsidR="00A93218" w:rsidRPr="003213DF" w:rsidTr="00A93218">
        <w:trPr>
          <w:trHeight w:val="283"/>
          <w:jc w:val="center"/>
        </w:trPr>
        <w:tc>
          <w:tcPr>
            <w:tcW w:w="994" w:type="dxa"/>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sidRPr="003213DF">
              <w:rPr>
                <w:rFonts w:ascii="Arial" w:hAnsi="Arial" w:cs="Arial"/>
                <w:b/>
                <w:bCs/>
                <w:color w:val="000000"/>
                <w:sz w:val="20"/>
                <w:szCs w:val="18"/>
              </w:rPr>
              <w:t>EN</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293</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1</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0,3%</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252</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4</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1,6%</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3</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75,0%</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464</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6</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1,3%</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2</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33,3%</w:t>
            </w:r>
          </w:p>
        </w:tc>
      </w:tr>
      <w:tr w:rsidR="00A93218" w:rsidRPr="003213DF" w:rsidTr="00A93218">
        <w:trPr>
          <w:trHeight w:val="283"/>
          <w:jc w:val="center"/>
        </w:trPr>
        <w:tc>
          <w:tcPr>
            <w:tcW w:w="994" w:type="dxa"/>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sidRPr="003213DF">
              <w:rPr>
                <w:rFonts w:ascii="Arial" w:hAnsi="Arial" w:cs="Arial"/>
                <w:b/>
                <w:bCs/>
                <w:color w:val="000000"/>
                <w:sz w:val="20"/>
                <w:szCs w:val="18"/>
              </w:rPr>
              <w:t>ES</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363</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2</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0,6%</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1</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50,0%</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348</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3</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0,9%</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r>
      <w:tr w:rsidR="00A93218" w:rsidRPr="003213DF" w:rsidTr="00A93218">
        <w:trPr>
          <w:trHeight w:val="283"/>
          <w:jc w:val="center"/>
        </w:trPr>
        <w:tc>
          <w:tcPr>
            <w:tcW w:w="994" w:type="dxa"/>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sidRPr="003213DF">
              <w:rPr>
                <w:rFonts w:ascii="Arial" w:hAnsi="Arial" w:cs="Arial"/>
                <w:b/>
                <w:bCs/>
                <w:color w:val="000000"/>
                <w:sz w:val="20"/>
                <w:szCs w:val="18"/>
              </w:rPr>
              <w:t>ET</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r>
      <w:tr w:rsidR="00A93218" w:rsidRPr="003213DF" w:rsidTr="00A93218">
        <w:trPr>
          <w:trHeight w:val="283"/>
          <w:jc w:val="center"/>
        </w:trPr>
        <w:tc>
          <w:tcPr>
            <w:tcW w:w="994" w:type="dxa"/>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sidRPr="003213DF">
              <w:rPr>
                <w:rFonts w:ascii="Arial" w:hAnsi="Arial" w:cs="Arial"/>
                <w:b/>
                <w:bCs/>
                <w:color w:val="000000"/>
                <w:sz w:val="20"/>
                <w:szCs w:val="18"/>
              </w:rPr>
              <w:t>FI</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r>
      <w:tr w:rsidR="00A93218" w:rsidRPr="003213DF" w:rsidTr="00A93218">
        <w:trPr>
          <w:trHeight w:val="283"/>
          <w:jc w:val="center"/>
        </w:trPr>
        <w:tc>
          <w:tcPr>
            <w:tcW w:w="994" w:type="dxa"/>
            <w:tcBorders>
              <w:top w:val="nil"/>
            </w:tcBorders>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sidRPr="003213DF">
              <w:rPr>
                <w:rFonts w:ascii="Arial" w:hAnsi="Arial" w:cs="Arial"/>
                <w:b/>
                <w:bCs/>
                <w:color w:val="000000"/>
                <w:sz w:val="20"/>
                <w:szCs w:val="18"/>
              </w:rPr>
              <w:t>FR</w:t>
            </w:r>
          </w:p>
        </w:tc>
        <w:tc>
          <w:tcPr>
            <w:tcW w:w="773" w:type="dxa"/>
            <w:tcBorders>
              <w:top w:val="nil"/>
            </w:tcBorders>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193</w:t>
            </w:r>
          </w:p>
        </w:tc>
        <w:tc>
          <w:tcPr>
            <w:tcW w:w="728" w:type="dxa"/>
            <w:tcBorders>
              <w:top w:val="nil"/>
            </w:tcBorders>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3</w:t>
            </w:r>
          </w:p>
        </w:tc>
        <w:tc>
          <w:tcPr>
            <w:tcW w:w="961" w:type="dxa"/>
            <w:tcBorders>
              <w:top w:val="nil"/>
            </w:tcBorders>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1,6%</w:t>
            </w:r>
          </w:p>
        </w:tc>
        <w:tc>
          <w:tcPr>
            <w:tcW w:w="913" w:type="dxa"/>
            <w:tcBorders>
              <w:top w:val="nil"/>
            </w:tcBorders>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9" w:type="dxa"/>
            <w:tcBorders>
              <w:top w:val="nil"/>
            </w:tcBorders>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97</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1.197</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28</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2,3%</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8</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28,6%</w:t>
            </w:r>
          </w:p>
        </w:tc>
      </w:tr>
      <w:tr w:rsidR="00A93218" w:rsidRPr="003213DF" w:rsidTr="00A93218">
        <w:trPr>
          <w:trHeight w:val="283"/>
          <w:jc w:val="center"/>
        </w:trPr>
        <w:tc>
          <w:tcPr>
            <w:tcW w:w="994" w:type="dxa"/>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sidRPr="003213DF">
              <w:rPr>
                <w:rFonts w:ascii="Arial" w:hAnsi="Arial" w:cs="Arial"/>
                <w:b/>
                <w:bCs/>
                <w:color w:val="000000"/>
                <w:sz w:val="20"/>
                <w:szCs w:val="18"/>
              </w:rPr>
              <w:t>HU</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230</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1</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0,4%</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r>
      <w:tr w:rsidR="00A93218" w:rsidRPr="003213DF" w:rsidTr="00A93218">
        <w:trPr>
          <w:trHeight w:val="283"/>
          <w:jc w:val="center"/>
        </w:trPr>
        <w:tc>
          <w:tcPr>
            <w:tcW w:w="994" w:type="dxa"/>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sidRPr="003213DF">
              <w:rPr>
                <w:rFonts w:ascii="Arial" w:hAnsi="Arial" w:cs="Arial"/>
                <w:b/>
                <w:bCs/>
                <w:color w:val="000000"/>
                <w:sz w:val="20"/>
                <w:szCs w:val="18"/>
              </w:rPr>
              <w:t>IT</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324</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3</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0,9%</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r>
      <w:tr w:rsidR="00A93218" w:rsidRPr="003213DF" w:rsidTr="00A93218">
        <w:trPr>
          <w:trHeight w:val="283"/>
          <w:jc w:val="center"/>
        </w:trPr>
        <w:tc>
          <w:tcPr>
            <w:tcW w:w="994" w:type="dxa"/>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sidRPr="003213DF">
              <w:rPr>
                <w:rFonts w:ascii="Arial" w:hAnsi="Arial" w:cs="Arial"/>
                <w:b/>
                <w:bCs/>
                <w:color w:val="000000"/>
                <w:sz w:val="20"/>
                <w:szCs w:val="18"/>
              </w:rPr>
              <w:t>LT</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r>
      <w:tr w:rsidR="00A93218" w:rsidRPr="003213DF" w:rsidTr="00A93218">
        <w:trPr>
          <w:trHeight w:val="283"/>
          <w:jc w:val="center"/>
        </w:trPr>
        <w:tc>
          <w:tcPr>
            <w:tcW w:w="994" w:type="dxa"/>
            <w:shd w:val="clear" w:color="auto" w:fill="auto"/>
            <w:vAlign w:val="center"/>
          </w:tcPr>
          <w:p w:rsidR="00A93218" w:rsidRPr="009F478C" w:rsidRDefault="00A93218" w:rsidP="00A93218">
            <w:pPr>
              <w:spacing w:after="0" w:line="240" w:lineRule="auto"/>
              <w:jc w:val="center"/>
              <w:rPr>
                <w:rFonts w:ascii="Arial" w:hAnsi="Arial" w:cs="Arial"/>
                <w:b/>
                <w:bCs/>
                <w:color w:val="000000"/>
                <w:sz w:val="20"/>
                <w:szCs w:val="18"/>
                <w:lang w:val="en-US"/>
              </w:rPr>
            </w:pPr>
            <w:r>
              <w:rPr>
                <w:rFonts w:ascii="Arial" w:hAnsi="Arial" w:cs="Arial"/>
                <w:b/>
                <w:bCs/>
                <w:color w:val="000000"/>
                <w:sz w:val="20"/>
                <w:szCs w:val="18"/>
              </w:rPr>
              <w:t>NL</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188</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1</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0,5%</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1</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100,0%</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r>
      <w:tr w:rsidR="00A93218" w:rsidRPr="003213DF" w:rsidTr="00A93218">
        <w:trPr>
          <w:trHeight w:val="283"/>
          <w:jc w:val="center"/>
        </w:trPr>
        <w:tc>
          <w:tcPr>
            <w:tcW w:w="994" w:type="dxa"/>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sidRPr="003213DF">
              <w:rPr>
                <w:rFonts w:ascii="Arial" w:hAnsi="Arial" w:cs="Arial"/>
                <w:b/>
                <w:bCs/>
                <w:color w:val="000000"/>
                <w:sz w:val="20"/>
                <w:szCs w:val="18"/>
              </w:rPr>
              <w:t>PL</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363</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4</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1,1%</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1</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25,0%</w:t>
            </w:r>
          </w:p>
        </w:tc>
      </w:tr>
      <w:tr w:rsidR="00A93218" w:rsidRPr="003213DF" w:rsidTr="00A93218">
        <w:trPr>
          <w:trHeight w:val="283"/>
          <w:jc w:val="center"/>
        </w:trPr>
        <w:tc>
          <w:tcPr>
            <w:tcW w:w="994" w:type="dxa"/>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Pr>
                <w:rFonts w:ascii="Arial" w:hAnsi="Arial" w:cs="Arial"/>
                <w:b/>
                <w:bCs/>
                <w:color w:val="000000"/>
                <w:sz w:val="20"/>
                <w:szCs w:val="18"/>
              </w:rPr>
              <w:t>PT</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r>
      <w:tr w:rsidR="00A93218" w:rsidRPr="003213DF" w:rsidTr="00A93218">
        <w:trPr>
          <w:trHeight w:val="283"/>
          <w:jc w:val="center"/>
        </w:trPr>
        <w:tc>
          <w:tcPr>
            <w:tcW w:w="994" w:type="dxa"/>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sidRPr="003213DF">
              <w:rPr>
                <w:rFonts w:ascii="Arial" w:hAnsi="Arial" w:cs="Arial"/>
                <w:b/>
                <w:bCs/>
                <w:color w:val="000000"/>
                <w:sz w:val="20"/>
                <w:szCs w:val="18"/>
              </w:rPr>
              <w:t>RO</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r>
      <w:tr w:rsidR="00A93218" w:rsidRPr="003213DF" w:rsidTr="00A93218">
        <w:trPr>
          <w:trHeight w:val="283"/>
          <w:jc w:val="center"/>
        </w:trPr>
        <w:tc>
          <w:tcPr>
            <w:tcW w:w="994" w:type="dxa"/>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sidRPr="003213DF">
              <w:rPr>
                <w:rFonts w:ascii="Arial" w:hAnsi="Arial" w:cs="Arial"/>
                <w:b/>
                <w:bCs/>
                <w:color w:val="000000"/>
                <w:sz w:val="20"/>
                <w:szCs w:val="18"/>
              </w:rPr>
              <w:t>SK</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5</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r>
      <w:tr w:rsidR="00A93218" w:rsidRPr="003213DF" w:rsidTr="00A93218">
        <w:trPr>
          <w:trHeight w:val="283"/>
          <w:jc w:val="center"/>
        </w:trPr>
        <w:tc>
          <w:tcPr>
            <w:tcW w:w="994" w:type="dxa"/>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Pr>
                <w:rFonts w:ascii="Arial" w:hAnsi="Arial" w:cs="Arial"/>
                <w:b/>
                <w:bCs/>
                <w:color w:val="000000"/>
                <w:sz w:val="20"/>
                <w:szCs w:val="18"/>
              </w:rPr>
              <w:t>SV</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3" w:type="dxa"/>
            <w:vMerge/>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284" w:type="dxa"/>
            <w:vMerge/>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color w:val="333333"/>
                <w:sz w:val="20"/>
                <w:szCs w:val="20"/>
              </w:rPr>
            </w:pPr>
            <w:r w:rsidRPr="00A93218">
              <w:rPr>
                <w:rFonts w:ascii="Arial" w:hAnsi="Arial" w:cs="Arial"/>
                <w:color w:val="333333"/>
                <w:sz w:val="20"/>
                <w:szCs w:val="20"/>
              </w:rPr>
              <w:t> </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 </w:t>
            </w:r>
          </w:p>
        </w:tc>
      </w:tr>
      <w:tr w:rsidR="00A93218" w:rsidRPr="003213DF" w:rsidTr="00A93218">
        <w:trPr>
          <w:trHeight w:val="283"/>
          <w:jc w:val="center"/>
        </w:trPr>
        <w:tc>
          <w:tcPr>
            <w:tcW w:w="994" w:type="dxa"/>
            <w:shd w:val="clear" w:color="auto" w:fill="auto"/>
            <w:vAlign w:val="center"/>
          </w:tcPr>
          <w:p w:rsidR="00A93218" w:rsidRPr="003213DF" w:rsidRDefault="00A93218" w:rsidP="00A93218">
            <w:pPr>
              <w:spacing w:after="0" w:line="240" w:lineRule="auto"/>
              <w:jc w:val="center"/>
              <w:rPr>
                <w:rFonts w:ascii="Arial" w:hAnsi="Arial" w:cs="Arial"/>
                <w:b/>
                <w:bCs/>
                <w:color w:val="000000"/>
                <w:sz w:val="20"/>
                <w:szCs w:val="18"/>
              </w:rPr>
            </w:pPr>
            <w:r w:rsidRPr="003213DF">
              <w:rPr>
                <w:rFonts w:ascii="Arial" w:hAnsi="Arial" w:cs="Arial"/>
                <w:b/>
                <w:bCs/>
                <w:color w:val="000000"/>
                <w:sz w:val="20"/>
                <w:szCs w:val="18"/>
              </w:rPr>
              <w:t>TOTAL</w:t>
            </w:r>
          </w:p>
        </w:tc>
        <w:tc>
          <w:tcPr>
            <w:tcW w:w="77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1.011</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8</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0,8%</w:t>
            </w:r>
          </w:p>
        </w:tc>
        <w:tc>
          <w:tcPr>
            <w:tcW w:w="91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2</w:t>
            </w:r>
          </w:p>
        </w:tc>
        <w:tc>
          <w:tcPr>
            <w:tcW w:w="96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25,0%</w:t>
            </w:r>
          </w:p>
        </w:tc>
        <w:tc>
          <w:tcPr>
            <w:tcW w:w="283" w:type="dxa"/>
            <w:vMerge/>
            <w:tcBorders>
              <w:bottom w:val="nil"/>
            </w:tcBorders>
            <w:shd w:val="clear" w:color="auto" w:fill="auto"/>
            <w:vAlign w:val="center"/>
          </w:tcPr>
          <w:p w:rsidR="00A93218" w:rsidRPr="003213DF" w:rsidRDefault="00A93218" w:rsidP="00A93218">
            <w:pPr>
              <w:pStyle w:val="Heading1"/>
              <w:spacing w:before="0" w:after="0" w:line="240" w:lineRule="auto"/>
              <w:jc w:val="center"/>
              <w:rPr>
                <w:rFonts w:ascii="Arial" w:hAnsi="Arial" w:cs="Arial"/>
                <w:sz w:val="20"/>
                <w:szCs w:val="18"/>
                <w:lang w:val="en-US"/>
              </w:rPr>
            </w:pPr>
          </w:p>
        </w:tc>
        <w:tc>
          <w:tcPr>
            <w:tcW w:w="661"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537</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5</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0,9%</w:t>
            </w:r>
          </w:p>
        </w:tc>
        <w:tc>
          <w:tcPr>
            <w:tcW w:w="91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4</w:t>
            </w:r>
          </w:p>
        </w:tc>
        <w:tc>
          <w:tcPr>
            <w:tcW w:w="919"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80,0%</w:t>
            </w:r>
          </w:p>
        </w:tc>
        <w:tc>
          <w:tcPr>
            <w:tcW w:w="284" w:type="dxa"/>
            <w:vMerge/>
            <w:tcBorders>
              <w:bottom w:val="nil"/>
            </w:tcBorders>
            <w:shd w:val="clear" w:color="auto" w:fill="auto"/>
            <w:vAlign w:val="bottom"/>
          </w:tcPr>
          <w:p w:rsidR="00A93218" w:rsidRPr="00A93218" w:rsidRDefault="00A93218" w:rsidP="00A93218">
            <w:pPr>
              <w:pStyle w:val="Heading1"/>
              <w:spacing w:before="0" w:after="0" w:line="240" w:lineRule="auto"/>
              <w:jc w:val="center"/>
              <w:rPr>
                <w:rFonts w:ascii="Arial" w:hAnsi="Arial" w:cs="Arial"/>
                <w:sz w:val="20"/>
                <w:lang w:val="en-US"/>
              </w:rPr>
            </w:pPr>
          </w:p>
        </w:tc>
        <w:tc>
          <w:tcPr>
            <w:tcW w:w="773"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3.511</w:t>
            </w:r>
          </w:p>
        </w:tc>
        <w:tc>
          <w:tcPr>
            <w:tcW w:w="728"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47</w:t>
            </w:r>
          </w:p>
        </w:tc>
        <w:tc>
          <w:tcPr>
            <w:tcW w:w="961"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1,3%</w:t>
            </w:r>
          </w:p>
        </w:tc>
        <w:tc>
          <w:tcPr>
            <w:tcW w:w="882"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12</w:t>
            </w:r>
          </w:p>
        </w:tc>
        <w:tc>
          <w:tcPr>
            <w:tcW w:w="965" w:type="dxa"/>
            <w:shd w:val="clear" w:color="auto" w:fill="auto"/>
            <w:vAlign w:val="center"/>
          </w:tcPr>
          <w:p w:rsidR="00A93218" w:rsidRPr="00A93218" w:rsidRDefault="00A93218" w:rsidP="00A93218">
            <w:pPr>
              <w:spacing w:after="0" w:line="240" w:lineRule="auto"/>
              <w:jc w:val="center"/>
              <w:rPr>
                <w:rFonts w:ascii="Arial" w:hAnsi="Arial" w:cs="Arial"/>
                <w:b/>
                <w:bCs/>
                <w:color w:val="333333"/>
                <w:sz w:val="20"/>
                <w:szCs w:val="20"/>
              </w:rPr>
            </w:pPr>
            <w:r w:rsidRPr="00A93218">
              <w:rPr>
                <w:rFonts w:ascii="Arial" w:hAnsi="Arial" w:cs="Arial"/>
                <w:b/>
                <w:bCs/>
                <w:color w:val="333333"/>
                <w:sz w:val="20"/>
                <w:szCs w:val="20"/>
              </w:rPr>
              <w:t>25,5%</w:t>
            </w:r>
          </w:p>
        </w:tc>
      </w:tr>
    </w:tbl>
    <w:p w:rsidR="001353AA" w:rsidRDefault="001353AA" w:rsidP="001353AA">
      <w:pPr>
        <w:rPr>
          <w:lang w:val="en-US"/>
        </w:rPr>
      </w:pPr>
    </w:p>
    <w:p w:rsidR="0078305D" w:rsidRPr="001353AA" w:rsidRDefault="0078305D" w:rsidP="001353AA">
      <w:pPr>
        <w:rPr>
          <w:lang w:val="en-US"/>
        </w:rPr>
      </w:pPr>
    </w:p>
    <w:tbl>
      <w:tblPr>
        <w:tblW w:w="14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797"/>
        <w:gridCol w:w="728"/>
        <w:gridCol w:w="798"/>
        <w:gridCol w:w="1081"/>
        <w:gridCol w:w="1035"/>
        <w:gridCol w:w="269"/>
        <w:gridCol w:w="773"/>
        <w:gridCol w:w="728"/>
        <w:gridCol w:w="881"/>
        <w:gridCol w:w="881"/>
        <w:gridCol w:w="1034"/>
        <w:gridCol w:w="283"/>
        <w:gridCol w:w="773"/>
        <w:gridCol w:w="728"/>
        <w:gridCol w:w="808"/>
        <w:gridCol w:w="867"/>
        <w:gridCol w:w="986"/>
      </w:tblGrid>
      <w:tr w:rsidR="0098509C" w:rsidRPr="0018674F" w:rsidTr="00791EDF">
        <w:trPr>
          <w:jc w:val="center"/>
        </w:trPr>
        <w:tc>
          <w:tcPr>
            <w:tcW w:w="837" w:type="dxa"/>
            <w:vMerge w:val="restart"/>
            <w:tcBorders>
              <w:top w:val="nil"/>
              <w:left w:val="nil"/>
            </w:tcBorders>
            <w:shd w:val="clear" w:color="auto" w:fill="auto"/>
          </w:tcPr>
          <w:p w:rsidR="0098509C" w:rsidRPr="0018674F" w:rsidRDefault="0098509C" w:rsidP="0018674F">
            <w:pPr>
              <w:pStyle w:val="Heading1"/>
              <w:spacing w:line="240" w:lineRule="auto"/>
              <w:rPr>
                <w:rFonts w:ascii="Arial" w:hAnsi="Arial" w:cs="Arial"/>
                <w:sz w:val="20"/>
                <w:lang w:val="fr-FR"/>
              </w:rPr>
            </w:pPr>
          </w:p>
        </w:tc>
        <w:tc>
          <w:tcPr>
            <w:tcW w:w="4439" w:type="dxa"/>
            <w:gridSpan w:val="5"/>
            <w:shd w:val="clear" w:color="auto" w:fill="auto"/>
            <w:vAlign w:val="center"/>
          </w:tcPr>
          <w:p w:rsidR="0098509C" w:rsidRPr="0018674F" w:rsidRDefault="0098509C" w:rsidP="0018674F">
            <w:pPr>
              <w:pStyle w:val="Heading1"/>
              <w:spacing w:before="0" w:after="0" w:line="240" w:lineRule="auto"/>
              <w:jc w:val="center"/>
              <w:rPr>
                <w:rFonts w:ascii="Arial" w:hAnsi="Arial" w:cs="Arial"/>
                <w:sz w:val="20"/>
                <w:lang w:val="fr-FR"/>
              </w:rPr>
            </w:pPr>
            <w:r w:rsidRPr="0018674F">
              <w:rPr>
                <w:rFonts w:ascii="Arial" w:hAnsi="Arial" w:cs="Arial"/>
                <w:sz w:val="20"/>
                <w:lang w:val="fr-FR"/>
              </w:rPr>
              <w:t>Bruxelles II</w:t>
            </w:r>
          </w:p>
        </w:tc>
        <w:tc>
          <w:tcPr>
            <w:tcW w:w="269" w:type="dxa"/>
            <w:vMerge w:val="restart"/>
            <w:tcBorders>
              <w:top w:val="nil"/>
            </w:tcBorders>
            <w:shd w:val="clear" w:color="auto" w:fill="auto"/>
          </w:tcPr>
          <w:p w:rsidR="0098509C" w:rsidRPr="0018674F" w:rsidRDefault="0098509C" w:rsidP="0018674F">
            <w:pPr>
              <w:pStyle w:val="Heading1"/>
              <w:spacing w:line="240" w:lineRule="auto"/>
              <w:rPr>
                <w:rFonts w:ascii="Arial" w:hAnsi="Arial" w:cs="Arial"/>
                <w:sz w:val="20"/>
                <w:lang w:val="fr-FR"/>
              </w:rPr>
            </w:pPr>
          </w:p>
        </w:tc>
        <w:tc>
          <w:tcPr>
            <w:tcW w:w="4297" w:type="dxa"/>
            <w:gridSpan w:val="5"/>
            <w:shd w:val="clear" w:color="auto" w:fill="auto"/>
            <w:vAlign w:val="center"/>
          </w:tcPr>
          <w:p w:rsidR="0098509C" w:rsidRPr="0018674F" w:rsidRDefault="0098509C" w:rsidP="0018674F">
            <w:pPr>
              <w:pStyle w:val="Heading1"/>
              <w:spacing w:before="0" w:after="0" w:line="240" w:lineRule="auto"/>
              <w:jc w:val="center"/>
              <w:rPr>
                <w:rFonts w:ascii="Arial" w:hAnsi="Arial" w:cs="Arial"/>
                <w:sz w:val="20"/>
                <w:lang w:val="fr-FR"/>
              </w:rPr>
            </w:pPr>
            <w:r w:rsidRPr="0018674F">
              <w:rPr>
                <w:rFonts w:ascii="Arial" w:hAnsi="Arial" w:cs="Arial"/>
                <w:sz w:val="20"/>
                <w:lang w:val="fr-FR"/>
              </w:rPr>
              <w:t>Bruxelles III</w:t>
            </w:r>
          </w:p>
        </w:tc>
        <w:tc>
          <w:tcPr>
            <w:tcW w:w="283" w:type="dxa"/>
            <w:tcBorders>
              <w:top w:val="nil"/>
              <w:bottom w:val="nil"/>
            </w:tcBorders>
            <w:shd w:val="clear" w:color="auto" w:fill="auto"/>
          </w:tcPr>
          <w:p w:rsidR="0098509C" w:rsidRPr="0018674F" w:rsidRDefault="0098509C" w:rsidP="0018674F">
            <w:pPr>
              <w:pStyle w:val="Heading1"/>
              <w:spacing w:line="240" w:lineRule="auto"/>
              <w:rPr>
                <w:rFonts w:ascii="Arial" w:hAnsi="Arial" w:cs="Arial"/>
                <w:sz w:val="20"/>
                <w:lang w:val="fr-FR"/>
              </w:rPr>
            </w:pPr>
          </w:p>
        </w:tc>
        <w:tc>
          <w:tcPr>
            <w:tcW w:w="4162" w:type="dxa"/>
            <w:gridSpan w:val="5"/>
            <w:shd w:val="clear" w:color="auto" w:fill="auto"/>
            <w:vAlign w:val="center"/>
          </w:tcPr>
          <w:p w:rsidR="0098509C" w:rsidRPr="0018674F" w:rsidRDefault="0098509C" w:rsidP="0018674F">
            <w:pPr>
              <w:pStyle w:val="Heading1"/>
              <w:spacing w:before="0" w:after="0" w:line="240" w:lineRule="auto"/>
              <w:jc w:val="center"/>
              <w:rPr>
                <w:rFonts w:ascii="Arial" w:hAnsi="Arial" w:cs="Arial"/>
                <w:sz w:val="20"/>
                <w:lang w:val="fr-FR"/>
              </w:rPr>
            </w:pPr>
            <w:r w:rsidRPr="0018674F">
              <w:rPr>
                <w:rFonts w:ascii="Arial" w:hAnsi="Arial" w:cs="Arial"/>
                <w:sz w:val="20"/>
                <w:lang w:val="fr-FR"/>
              </w:rPr>
              <w:t>Bruxelles IV</w:t>
            </w:r>
          </w:p>
        </w:tc>
      </w:tr>
      <w:tr w:rsidR="0098509C" w:rsidRPr="0018674F" w:rsidTr="00791EDF">
        <w:trPr>
          <w:jc w:val="center"/>
        </w:trPr>
        <w:tc>
          <w:tcPr>
            <w:tcW w:w="837" w:type="dxa"/>
            <w:vMerge/>
            <w:tcBorders>
              <w:left w:val="nil"/>
            </w:tcBorders>
            <w:shd w:val="clear" w:color="auto" w:fill="auto"/>
          </w:tcPr>
          <w:p w:rsidR="0098509C" w:rsidRPr="0018674F" w:rsidRDefault="0098509C" w:rsidP="0018674F">
            <w:pPr>
              <w:pStyle w:val="Heading1"/>
              <w:spacing w:line="240" w:lineRule="auto"/>
              <w:rPr>
                <w:rFonts w:ascii="Arial" w:hAnsi="Arial" w:cs="Arial"/>
                <w:sz w:val="20"/>
                <w:lang w:val="fr-FR"/>
              </w:rPr>
            </w:pPr>
          </w:p>
        </w:tc>
        <w:tc>
          <w:tcPr>
            <w:tcW w:w="797" w:type="dxa"/>
            <w:shd w:val="clear" w:color="auto" w:fill="auto"/>
            <w:vAlign w:val="center"/>
          </w:tcPr>
          <w:p w:rsidR="0098509C" w:rsidRPr="0018674F" w:rsidRDefault="0098509C"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All</w:t>
            </w:r>
          </w:p>
        </w:tc>
        <w:tc>
          <w:tcPr>
            <w:tcW w:w="728" w:type="dxa"/>
            <w:shd w:val="clear" w:color="auto" w:fill="auto"/>
            <w:vAlign w:val="center"/>
          </w:tcPr>
          <w:p w:rsidR="0098509C" w:rsidRPr="0018674F" w:rsidRDefault="0098509C"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Fail.</w:t>
            </w:r>
          </w:p>
        </w:tc>
        <w:tc>
          <w:tcPr>
            <w:tcW w:w="798" w:type="dxa"/>
            <w:shd w:val="clear" w:color="auto" w:fill="auto"/>
            <w:vAlign w:val="center"/>
          </w:tcPr>
          <w:p w:rsidR="0098509C" w:rsidRPr="0018674F" w:rsidRDefault="0098509C"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 Fail.</w:t>
            </w:r>
          </w:p>
        </w:tc>
        <w:tc>
          <w:tcPr>
            <w:tcW w:w="1081" w:type="dxa"/>
            <w:shd w:val="clear" w:color="auto" w:fill="auto"/>
            <w:vAlign w:val="center"/>
          </w:tcPr>
          <w:p w:rsidR="0098509C" w:rsidRPr="0018674F" w:rsidRDefault="0098509C"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Fail. &amp; leav.</w:t>
            </w:r>
          </w:p>
        </w:tc>
        <w:tc>
          <w:tcPr>
            <w:tcW w:w="1035" w:type="dxa"/>
            <w:shd w:val="clear" w:color="auto" w:fill="auto"/>
            <w:vAlign w:val="center"/>
          </w:tcPr>
          <w:p w:rsidR="0098509C" w:rsidRPr="0018674F" w:rsidRDefault="0098509C"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 leav. / fail.</w:t>
            </w:r>
          </w:p>
        </w:tc>
        <w:tc>
          <w:tcPr>
            <w:tcW w:w="269" w:type="dxa"/>
            <w:vMerge/>
            <w:shd w:val="clear" w:color="auto" w:fill="auto"/>
          </w:tcPr>
          <w:p w:rsidR="0098509C" w:rsidRPr="0018674F" w:rsidRDefault="0098509C" w:rsidP="0018674F">
            <w:pPr>
              <w:pStyle w:val="Heading1"/>
              <w:spacing w:line="240" w:lineRule="auto"/>
              <w:rPr>
                <w:rFonts w:ascii="Arial" w:hAnsi="Arial" w:cs="Arial"/>
                <w:sz w:val="20"/>
                <w:lang w:val="en-US"/>
              </w:rPr>
            </w:pPr>
          </w:p>
        </w:tc>
        <w:tc>
          <w:tcPr>
            <w:tcW w:w="773" w:type="dxa"/>
            <w:shd w:val="clear" w:color="auto" w:fill="auto"/>
            <w:vAlign w:val="center"/>
          </w:tcPr>
          <w:p w:rsidR="0098509C" w:rsidRPr="0018674F" w:rsidRDefault="0098509C"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All</w:t>
            </w:r>
          </w:p>
        </w:tc>
        <w:tc>
          <w:tcPr>
            <w:tcW w:w="728" w:type="dxa"/>
            <w:shd w:val="clear" w:color="auto" w:fill="auto"/>
            <w:vAlign w:val="center"/>
          </w:tcPr>
          <w:p w:rsidR="0098509C" w:rsidRPr="0018674F" w:rsidRDefault="0098509C"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Fail.</w:t>
            </w:r>
          </w:p>
        </w:tc>
        <w:tc>
          <w:tcPr>
            <w:tcW w:w="881" w:type="dxa"/>
            <w:shd w:val="clear" w:color="auto" w:fill="auto"/>
            <w:vAlign w:val="center"/>
          </w:tcPr>
          <w:p w:rsidR="0098509C" w:rsidRPr="0018674F" w:rsidRDefault="0098509C"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 Fail.</w:t>
            </w:r>
          </w:p>
        </w:tc>
        <w:tc>
          <w:tcPr>
            <w:tcW w:w="881" w:type="dxa"/>
            <w:shd w:val="clear" w:color="auto" w:fill="auto"/>
            <w:vAlign w:val="center"/>
          </w:tcPr>
          <w:p w:rsidR="0098509C" w:rsidRPr="0018674F" w:rsidRDefault="0098509C"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Fail. &amp; leav.</w:t>
            </w:r>
          </w:p>
        </w:tc>
        <w:tc>
          <w:tcPr>
            <w:tcW w:w="1034" w:type="dxa"/>
            <w:shd w:val="clear" w:color="auto" w:fill="auto"/>
            <w:vAlign w:val="center"/>
          </w:tcPr>
          <w:p w:rsidR="0098509C" w:rsidRPr="0018674F" w:rsidRDefault="0098509C"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 leav. / fail.</w:t>
            </w:r>
          </w:p>
        </w:tc>
        <w:tc>
          <w:tcPr>
            <w:tcW w:w="283" w:type="dxa"/>
            <w:vMerge w:val="restart"/>
            <w:tcBorders>
              <w:top w:val="nil"/>
            </w:tcBorders>
            <w:shd w:val="clear" w:color="auto" w:fill="auto"/>
          </w:tcPr>
          <w:p w:rsidR="0098509C" w:rsidRPr="0018674F" w:rsidRDefault="0098509C" w:rsidP="0018674F">
            <w:pPr>
              <w:pStyle w:val="Heading1"/>
              <w:spacing w:line="240" w:lineRule="auto"/>
              <w:rPr>
                <w:rFonts w:ascii="Arial" w:hAnsi="Arial" w:cs="Arial"/>
                <w:sz w:val="20"/>
                <w:lang w:val="en-US"/>
              </w:rPr>
            </w:pPr>
          </w:p>
        </w:tc>
        <w:tc>
          <w:tcPr>
            <w:tcW w:w="773" w:type="dxa"/>
            <w:shd w:val="clear" w:color="auto" w:fill="auto"/>
            <w:vAlign w:val="center"/>
          </w:tcPr>
          <w:p w:rsidR="0098509C" w:rsidRPr="0018674F" w:rsidRDefault="0098509C"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All</w:t>
            </w:r>
          </w:p>
        </w:tc>
        <w:tc>
          <w:tcPr>
            <w:tcW w:w="728" w:type="dxa"/>
            <w:shd w:val="clear" w:color="auto" w:fill="auto"/>
            <w:vAlign w:val="center"/>
          </w:tcPr>
          <w:p w:rsidR="0098509C" w:rsidRPr="0018674F" w:rsidRDefault="0098509C"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Fail.</w:t>
            </w:r>
          </w:p>
        </w:tc>
        <w:tc>
          <w:tcPr>
            <w:tcW w:w="808" w:type="dxa"/>
            <w:shd w:val="clear" w:color="auto" w:fill="auto"/>
            <w:vAlign w:val="center"/>
          </w:tcPr>
          <w:p w:rsidR="0098509C" w:rsidRPr="0018674F" w:rsidRDefault="0098509C"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 Fail.</w:t>
            </w:r>
          </w:p>
        </w:tc>
        <w:tc>
          <w:tcPr>
            <w:tcW w:w="867" w:type="dxa"/>
            <w:shd w:val="clear" w:color="auto" w:fill="auto"/>
            <w:vAlign w:val="center"/>
          </w:tcPr>
          <w:p w:rsidR="0098509C" w:rsidRPr="0018674F" w:rsidRDefault="0098509C"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Fail. &amp; leav.</w:t>
            </w:r>
          </w:p>
        </w:tc>
        <w:tc>
          <w:tcPr>
            <w:tcW w:w="986" w:type="dxa"/>
            <w:shd w:val="clear" w:color="auto" w:fill="auto"/>
            <w:vAlign w:val="center"/>
          </w:tcPr>
          <w:p w:rsidR="0098509C" w:rsidRPr="0018674F" w:rsidRDefault="0098509C"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 leav. / fail.</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sidRPr="0018674F">
              <w:rPr>
                <w:rFonts w:ascii="Arial" w:hAnsi="Arial" w:cs="Arial"/>
                <w:b/>
                <w:bCs/>
                <w:color w:val="000000"/>
                <w:sz w:val="20"/>
                <w:szCs w:val="20"/>
              </w:rPr>
              <w:t>BG</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49</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sidRPr="0018674F">
              <w:rPr>
                <w:rFonts w:ascii="Arial" w:hAnsi="Arial" w:cs="Arial"/>
                <w:b/>
                <w:bCs/>
                <w:color w:val="000000"/>
                <w:sz w:val="20"/>
                <w:szCs w:val="20"/>
              </w:rPr>
              <w:t>CS</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241</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Pr>
                <w:rFonts w:ascii="Arial" w:hAnsi="Arial" w:cs="Arial"/>
                <w:b/>
                <w:bCs/>
                <w:color w:val="000000"/>
                <w:sz w:val="20"/>
                <w:szCs w:val="20"/>
              </w:rPr>
              <w:t>DA</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Pr>
                <w:rFonts w:ascii="Arial" w:hAnsi="Arial" w:cs="Arial"/>
                <w:b/>
                <w:bCs/>
                <w:color w:val="000000"/>
                <w:sz w:val="20"/>
                <w:szCs w:val="20"/>
              </w:rPr>
              <w:t>DE</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282</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1</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0,4%</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1</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100,0%</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312</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3</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1,0%</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1</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33,3%</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290</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1</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0,3%</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sidRPr="0018674F">
              <w:rPr>
                <w:rFonts w:ascii="Arial" w:hAnsi="Arial" w:cs="Arial"/>
                <w:b/>
                <w:bCs/>
                <w:color w:val="000000"/>
                <w:sz w:val="20"/>
                <w:szCs w:val="20"/>
              </w:rPr>
              <w:t>EL</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527</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2</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0,4%</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sidRPr="0018674F">
              <w:rPr>
                <w:rFonts w:ascii="Arial" w:hAnsi="Arial" w:cs="Arial"/>
                <w:b/>
                <w:bCs/>
                <w:color w:val="000000"/>
                <w:sz w:val="20"/>
                <w:szCs w:val="20"/>
              </w:rPr>
              <w:t>EN</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405</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4</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1,0%</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2</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50,0%</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400</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3</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0,8%</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1</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33,3%</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556</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10</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1,8%</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2</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20,0%</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sidRPr="0018674F">
              <w:rPr>
                <w:rFonts w:ascii="Arial" w:hAnsi="Arial" w:cs="Arial"/>
                <w:b/>
                <w:bCs/>
                <w:color w:val="000000"/>
                <w:sz w:val="20"/>
                <w:szCs w:val="20"/>
              </w:rPr>
              <w:t>ES</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427</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2</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0,5%</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Pr>
                <w:rFonts w:ascii="Arial" w:hAnsi="Arial" w:cs="Arial"/>
                <w:b/>
                <w:bCs/>
                <w:color w:val="000000"/>
                <w:sz w:val="20"/>
                <w:szCs w:val="20"/>
              </w:rPr>
              <w:t>ET</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10</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sidRPr="0018674F">
              <w:rPr>
                <w:rFonts w:ascii="Arial" w:hAnsi="Arial" w:cs="Arial"/>
                <w:b/>
                <w:bCs/>
                <w:color w:val="000000"/>
                <w:sz w:val="20"/>
                <w:szCs w:val="20"/>
              </w:rPr>
              <w:t>FI</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328</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2</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0,6%</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2</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100,0%</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r>
      <w:tr w:rsidR="00F13A24" w:rsidRPr="0018674F" w:rsidTr="00F34E50">
        <w:trPr>
          <w:trHeight w:val="340"/>
          <w:jc w:val="center"/>
        </w:trPr>
        <w:tc>
          <w:tcPr>
            <w:tcW w:w="837" w:type="dxa"/>
            <w:tcBorders>
              <w:top w:val="nil"/>
            </w:tcBorders>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sidRPr="0018674F">
              <w:rPr>
                <w:rFonts w:ascii="Arial" w:hAnsi="Arial" w:cs="Arial"/>
                <w:b/>
                <w:bCs/>
                <w:color w:val="000000"/>
                <w:sz w:val="20"/>
                <w:szCs w:val="20"/>
              </w:rPr>
              <w:t>FR</w:t>
            </w:r>
          </w:p>
        </w:tc>
        <w:tc>
          <w:tcPr>
            <w:tcW w:w="797" w:type="dxa"/>
            <w:tcBorders>
              <w:top w:val="nil"/>
            </w:tcBorders>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745</w:t>
            </w:r>
          </w:p>
        </w:tc>
        <w:tc>
          <w:tcPr>
            <w:tcW w:w="728" w:type="dxa"/>
            <w:tcBorders>
              <w:top w:val="nil"/>
            </w:tcBorders>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15</w:t>
            </w:r>
          </w:p>
        </w:tc>
        <w:tc>
          <w:tcPr>
            <w:tcW w:w="798" w:type="dxa"/>
            <w:tcBorders>
              <w:top w:val="nil"/>
            </w:tcBorders>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2,0%</w:t>
            </w:r>
          </w:p>
        </w:tc>
        <w:tc>
          <w:tcPr>
            <w:tcW w:w="1081" w:type="dxa"/>
            <w:tcBorders>
              <w:top w:val="nil"/>
            </w:tcBorders>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4</w:t>
            </w:r>
          </w:p>
        </w:tc>
        <w:tc>
          <w:tcPr>
            <w:tcW w:w="1035" w:type="dxa"/>
            <w:tcBorders>
              <w:top w:val="nil"/>
            </w:tcBorders>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26,7%</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845</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12</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1,4%</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6</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50,0%</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1.233</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24</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1,9%</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7</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29,2%</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sidRPr="0018674F">
              <w:rPr>
                <w:rFonts w:ascii="Arial" w:hAnsi="Arial" w:cs="Arial"/>
                <w:b/>
                <w:bCs/>
                <w:color w:val="000000"/>
                <w:sz w:val="20"/>
                <w:szCs w:val="20"/>
              </w:rPr>
              <w:t>HU</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sidRPr="0018674F">
              <w:rPr>
                <w:rFonts w:ascii="Arial" w:hAnsi="Arial" w:cs="Arial"/>
                <w:b/>
                <w:bCs/>
                <w:color w:val="000000"/>
                <w:sz w:val="20"/>
                <w:szCs w:val="20"/>
              </w:rPr>
              <w:t>IT</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253</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4</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1,6%</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2</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50,0%</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236</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2</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0,8%</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1</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50,0%</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sidRPr="0018674F">
              <w:rPr>
                <w:rFonts w:ascii="Arial" w:hAnsi="Arial" w:cs="Arial"/>
                <w:b/>
                <w:bCs/>
                <w:color w:val="000000"/>
                <w:sz w:val="20"/>
                <w:szCs w:val="20"/>
              </w:rPr>
              <w:t>LT</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132</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Pr>
                <w:rFonts w:ascii="Arial" w:hAnsi="Arial" w:cs="Arial"/>
                <w:b/>
                <w:bCs/>
                <w:color w:val="000000"/>
                <w:sz w:val="20"/>
                <w:szCs w:val="20"/>
              </w:rPr>
              <w:t>NL</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229</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5</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2,2%</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3</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60,0%</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275</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5</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1,8%</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1</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20,0%</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226</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3</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1,3%</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sidRPr="0018674F">
              <w:rPr>
                <w:rFonts w:ascii="Arial" w:hAnsi="Arial" w:cs="Arial"/>
                <w:b/>
                <w:bCs/>
                <w:color w:val="000000"/>
                <w:sz w:val="20"/>
                <w:szCs w:val="20"/>
              </w:rPr>
              <w:t>PL</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Pr>
                <w:rFonts w:ascii="Arial" w:hAnsi="Arial" w:cs="Arial"/>
                <w:b/>
                <w:bCs/>
                <w:color w:val="000000"/>
                <w:sz w:val="20"/>
                <w:szCs w:val="20"/>
              </w:rPr>
              <w:t>PT</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311</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4</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1,3%</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2</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50,0%</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sidRPr="0018674F">
              <w:rPr>
                <w:rFonts w:ascii="Arial" w:hAnsi="Arial" w:cs="Arial"/>
                <w:b/>
                <w:bCs/>
                <w:color w:val="000000"/>
                <w:sz w:val="20"/>
                <w:szCs w:val="20"/>
              </w:rPr>
              <w:t>RO</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97</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Pr>
                <w:rFonts w:ascii="Arial" w:hAnsi="Arial" w:cs="Arial"/>
                <w:b/>
                <w:bCs/>
                <w:color w:val="000000"/>
                <w:sz w:val="20"/>
                <w:szCs w:val="20"/>
              </w:rPr>
              <w:t>SK</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20"/>
                <w:szCs w:val="20"/>
              </w:rPr>
            </w:pPr>
            <w:r>
              <w:rPr>
                <w:rFonts w:ascii="Arial" w:hAnsi="Arial" w:cs="Arial"/>
                <w:b/>
                <w:bCs/>
                <w:color w:val="000000"/>
                <w:sz w:val="20"/>
                <w:szCs w:val="20"/>
              </w:rPr>
              <w:t>SV</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360</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5</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1,4%</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69"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283" w:type="dxa"/>
            <w:vMerge/>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color w:val="333333"/>
                <w:sz w:val="20"/>
                <w:szCs w:val="20"/>
              </w:rPr>
            </w:pPr>
            <w:r w:rsidRPr="00F13A24">
              <w:rPr>
                <w:rFonts w:ascii="Arial" w:hAnsi="Arial" w:cs="Arial"/>
                <w:color w:val="333333"/>
                <w:sz w:val="20"/>
                <w:szCs w:val="20"/>
              </w:rPr>
              <w:t> </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 </w:t>
            </w:r>
          </w:p>
        </w:tc>
      </w:tr>
      <w:tr w:rsidR="00F13A24" w:rsidRPr="0018674F" w:rsidTr="00F34E50">
        <w:trPr>
          <w:trHeight w:val="340"/>
          <w:jc w:val="center"/>
        </w:trPr>
        <w:tc>
          <w:tcPr>
            <w:tcW w:w="837" w:type="dxa"/>
            <w:shd w:val="clear" w:color="auto" w:fill="auto"/>
            <w:vAlign w:val="center"/>
          </w:tcPr>
          <w:p w:rsidR="00F13A24" w:rsidRPr="0018674F" w:rsidRDefault="00F13A24" w:rsidP="00F13A24">
            <w:pPr>
              <w:spacing w:after="0"/>
              <w:jc w:val="center"/>
              <w:rPr>
                <w:rFonts w:ascii="Arial" w:hAnsi="Arial" w:cs="Arial"/>
                <w:b/>
                <w:bCs/>
                <w:color w:val="000000"/>
                <w:sz w:val="18"/>
                <w:szCs w:val="18"/>
              </w:rPr>
            </w:pPr>
            <w:r w:rsidRPr="0018674F">
              <w:rPr>
                <w:rFonts w:ascii="Arial" w:hAnsi="Arial" w:cs="Arial"/>
                <w:b/>
                <w:bCs/>
                <w:color w:val="000000"/>
                <w:sz w:val="18"/>
                <w:szCs w:val="18"/>
              </w:rPr>
              <w:t>TOTAL</w:t>
            </w:r>
          </w:p>
        </w:tc>
        <w:tc>
          <w:tcPr>
            <w:tcW w:w="79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3.045</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40</w:t>
            </w:r>
          </w:p>
        </w:tc>
        <w:tc>
          <w:tcPr>
            <w:tcW w:w="798"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1,3%</w:t>
            </w:r>
          </w:p>
        </w:tc>
        <w:tc>
          <w:tcPr>
            <w:tcW w:w="10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16</w:t>
            </w:r>
          </w:p>
        </w:tc>
        <w:tc>
          <w:tcPr>
            <w:tcW w:w="1035"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40,0%</w:t>
            </w:r>
          </w:p>
        </w:tc>
        <w:tc>
          <w:tcPr>
            <w:tcW w:w="269" w:type="dxa"/>
            <w:vMerge/>
            <w:tcBorders>
              <w:bottom w:val="nil"/>
            </w:tcBorders>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3.027</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27</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0,9%</w:t>
            </w:r>
          </w:p>
        </w:tc>
        <w:tc>
          <w:tcPr>
            <w:tcW w:w="881"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9</w:t>
            </w:r>
          </w:p>
        </w:tc>
        <w:tc>
          <w:tcPr>
            <w:tcW w:w="1034"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33,3%</w:t>
            </w:r>
          </w:p>
        </w:tc>
        <w:tc>
          <w:tcPr>
            <w:tcW w:w="283" w:type="dxa"/>
            <w:vMerge/>
            <w:tcBorders>
              <w:bottom w:val="nil"/>
            </w:tcBorders>
            <w:shd w:val="clear" w:color="auto" w:fill="auto"/>
            <w:vAlign w:val="bottom"/>
          </w:tcPr>
          <w:p w:rsidR="00F13A24" w:rsidRPr="00F13A24" w:rsidRDefault="00F13A24" w:rsidP="00F13A24">
            <w:pPr>
              <w:pStyle w:val="Heading1"/>
              <w:spacing w:before="0" w:after="0" w:line="240" w:lineRule="auto"/>
              <w:rPr>
                <w:rFonts w:ascii="Arial" w:hAnsi="Arial" w:cs="Arial"/>
                <w:sz w:val="20"/>
                <w:lang w:val="en-US"/>
              </w:rPr>
            </w:pPr>
          </w:p>
        </w:tc>
        <w:tc>
          <w:tcPr>
            <w:tcW w:w="773"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2.697</w:t>
            </w:r>
          </w:p>
        </w:tc>
        <w:tc>
          <w:tcPr>
            <w:tcW w:w="728"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40</w:t>
            </w:r>
          </w:p>
        </w:tc>
        <w:tc>
          <w:tcPr>
            <w:tcW w:w="808"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1,5%</w:t>
            </w:r>
          </w:p>
        </w:tc>
        <w:tc>
          <w:tcPr>
            <w:tcW w:w="867"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10</w:t>
            </w:r>
          </w:p>
        </w:tc>
        <w:tc>
          <w:tcPr>
            <w:tcW w:w="986" w:type="dxa"/>
            <w:shd w:val="clear" w:color="auto" w:fill="auto"/>
            <w:vAlign w:val="center"/>
          </w:tcPr>
          <w:p w:rsidR="00F13A24" w:rsidRPr="00F13A24" w:rsidRDefault="00F13A24" w:rsidP="00F13A24">
            <w:pPr>
              <w:spacing w:after="0" w:line="240" w:lineRule="auto"/>
              <w:jc w:val="center"/>
              <w:rPr>
                <w:rFonts w:ascii="Arial" w:hAnsi="Arial" w:cs="Arial"/>
                <w:b/>
                <w:bCs/>
                <w:color w:val="333333"/>
                <w:sz w:val="20"/>
                <w:szCs w:val="20"/>
              </w:rPr>
            </w:pPr>
            <w:r w:rsidRPr="00F13A24">
              <w:rPr>
                <w:rFonts w:ascii="Arial" w:hAnsi="Arial" w:cs="Arial"/>
                <w:b/>
                <w:bCs/>
                <w:color w:val="333333"/>
                <w:sz w:val="20"/>
                <w:szCs w:val="20"/>
              </w:rPr>
              <w:t>25,0%</w:t>
            </w:r>
          </w:p>
        </w:tc>
      </w:tr>
    </w:tbl>
    <w:p w:rsidR="001353AA" w:rsidRDefault="001353AA" w:rsidP="00C42F72">
      <w:pPr>
        <w:pStyle w:val="Heading1"/>
        <w:spacing w:line="240" w:lineRule="auto"/>
        <w:ind w:left="1080"/>
        <w:rPr>
          <w:rFonts w:ascii="Arial" w:hAnsi="Arial" w:cs="Arial"/>
          <w:lang w:val="en-US"/>
        </w:rPr>
      </w:pPr>
    </w:p>
    <w:tbl>
      <w:tblPr>
        <w:tblW w:w="14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797"/>
        <w:gridCol w:w="728"/>
        <w:gridCol w:w="798"/>
        <w:gridCol w:w="1081"/>
        <w:gridCol w:w="1030"/>
        <w:gridCol w:w="274"/>
        <w:gridCol w:w="773"/>
        <w:gridCol w:w="728"/>
        <w:gridCol w:w="881"/>
        <w:gridCol w:w="881"/>
        <w:gridCol w:w="1034"/>
        <w:gridCol w:w="283"/>
        <w:gridCol w:w="773"/>
        <w:gridCol w:w="728"/>
        <w:gridCol w:w="808"/>
        <w:gridCol w:w="867"/>
        <w:gridCol w:w="986"/>
      </w:tblGrid>
      <w:tr w:rsidR="004608DD" w:rsidRPr="0018674F" w:rsidTr="00791EDF">
        <w:trPr>
          <w:jc w:val="center"/>
        </w:trPr>
        <w:tc>
          <w:tcPr>
            <w:tcW w:w="837" w:type="dxa"/>
            <w:vMerge w:val="restart"/>
            <w:tcBorders>
              <w:top w:val="nil"/>
              <w:left w:val="nil"/>
            </w:tcBorders>
            <w:shd w:val="clear" w:color="auto" w:fill="auto"/>
          </w:tcPr>
          <w:p w:rsidR="004608DD" w:rsidRPr="0018674F" w:rsidRDefault="004608DD" w:rsidP="0018674F">
            <w:pPr>
              <w:pStyle w:val="Heading1"/>
              <w:spacing w:line="240" w:lineRule="auto"/>
              <w:rPr>
                <w:rFonts w:ascii="Arial" w:hAnsi="Arial" w:cs="Arial"/>
                <w:sz w:val="20"/>
                <w:lang w:val="fr-FR"/>
              </w:rPr>
            </w:pPr>
          </w:p>
        </w:tc>
        <w:tc>
          <w:tcPr>
            <w:tcW w:w="4434" w:type="dxa"/>
            <w:gridSpan w:val="5"/>
            <w:shd w:val="clear" w:color="auto" w:fill="auto"/>
            <w:vAlign w:val="center"/>
          </w:tcPr>
          <w:p w:rsidR="004608DD" w:rsidRPr="0018674F" w:rsidRDefault="001E55D2" w:rsidP="0018674F">
            <w:pPr>
              <w:pStyle w:val="Heading1"/>
              <w:spacing w:before="0" w:after="0" w:line="240" w:lineRule="auto"/>
              <w:jc w:val="center"/>
              <w:rPr>
                <w:rFonts w:ascii="Arial" w:hAnsi="Arial" w:cs="Arial"/>
                <w:sz w:val="20"/>
                <w:lang w:val="fr-FR"/>
              </w:rPr>
            </w:pPr>
            <w:r w:rsidRPr="0018674F">
              <w:rPr>
                <w:rFonts w:ascii="Arial" w:hAnsi="Arial" w:cs="Arial"/>
                <w:sz w:val="20"/>
                <w:lang w:val="fr-FR"/>
              </w:rPr>
              <w:t>Culham</w:t>
            </w:r>
          </w:p>
        </w:tc>
        <w:tc>
          <w:tcPr>
            <w:tcW w:w="274" w:type="dxa"/>
            <w:vMerge w:val="restart"/>
            <w:tcBorders>
              <w:top w:val="nil"/>
            </w:tcBorders>
            <w:shd w:val="clear" w:color="auto" w:fill="auto"/>
          </w:tcPr>
          <w:p w:rsidR="004608DD" w:rsidRPr="0018674F" w:rsidRDefault="004608DD" w:rsidP="0018674F">
            <w:pPr>
              <w:pStyle w:val="Heading1"/>
              <w:spacing w:line="240" w:lineRule="auto"/>
              <w:rPr>
                <w:rFonts w:ascii="Arial" w:hAnsi="Arial" w:cs="Arial"/>
                <w:sz w:val="20"/>
                <w:lang w:val="fr-FR"/>
              </w:rPr>
            </w:pPr>
          </w:p>
        </w:tc>
        <w:tc>
          <w:tcPr>
            <w:tcW w:w="4297" w:type="dxa"/>
            <w:gridSpan w:val="5"/>
            <w:shd w:val="clear" w:color="auto" w:fill="auto"/>
            <w:vAlign w:val="center"/>
          </w:tcPr>
          <w:p w:rsidR="004608DD" w:rsidRPr="0018674F" w:rsidRDefault="001E55D2" w:rsidP="0018674F">
            <w:pPr>
              <w:pStyle w:val="Heading1"/>
              <w:spacing w:before="0" w:after="0" w:line="240" w:lineRule="auto"/>
              <w:jc w:val="center"/>
              <w:rPr>
                <w:rFonts w:ascii="Arial" w:hAnsi="Arial" w:cs="Arial"/>
                <w:sz w:val="20"/>
                <w:lang w:val="fr-FR"/>
              </w:rPr>
            </w:pPr>
            <w:r w:rsidRPr="0018674F">
              <w:rPr>
                <w:rFonts w:ascii="Arial" w:hAnsi="Arial" w:cs="Arial"/>
                <w:sz w:val="20"/>
                <w:lang w:val="fr-FR"/>
              </w:rPr>
              <w:t>Frankfurt</w:t>
            </w:r>
          </w:p>
        </w:tc>
        <w:tc>
          <w:tcPr>
            <w:tcW w:w="283" w:type="dxa"/>
            <w:tcBorders>
              <w:top w:val="nil"/>
              <w:bottom w:val="nil"/>
            </w:tcBorders>
            <w:shd w:val="clear" w:color="auto" w:fill="auto"/>
          </w:tcPr>
          <w:p w:rsidR="004608DD" w:rsidRPr="0018674F" w:rsidRDefault="004608DD" w:rsidP="0018674F">
            <w:pPr>
              <w:pStyle w:val="Heading1"/>
              <w:spacing w:line="240" w:lineRule="auto"/>
              <w:rPr>
                <w:rFonts w:ascii="Arial" w:hAnsi="Arial" w:cs="Arial"/>
                <w:sz w:val="20"/>
                <w:lang w:val="fr-FR"/>
              </w:rPr>
            </w:pPr>
          </w:p>
        </w:tc>
        <w:tc>
          <w:tcPr>
            <w:tcW w:w="4162" w:type="dxa"/>
            <w:gridSpan w:val="5"/>
            <w:shd w:val="clear" w:color="auto" w:fill="auto"/>
            <w:vAlign w:val="center"/>
          </w:tcPr>
          <w:p w:rsidR="004608DD" w:rsidRPr="0018674F" w:rsidRDefault="001E55D2" w:rsidP="0018674F">
            <w:pPr>
              <w:pStyle w:val="Heading1"/>
              <w:spacing w:before="0" w:after="0" w:line="240" w:lineRule="auto"/>
              <w:jc w:val="center"/>
              <w:rPr>
                <w:rFonts w:ascii="Arial" w:hAnsi="Arial" w:cs="Arial"/>
                <w:sz w:val="20"/>
                <w:lang w:val="fr-FR"/>
              </w:rPr>
            </w:pPr>
            <w:r w:rsidRPr="0018674F">
              <w:rPr>
                <w:rFonts w:ascii="Arial" w:hAnsi="Arial" w:cs="Arial"/>
                <w:sz w:val="20"/>
                <w:lang w:val="fr-FR"/>
              </w:rPr>
              <w:t>Karlsruhe</w:t>
            </w:r>
          </w:p>
        </w:tc>
      </w:tr>
      <w:tr w:rsidR="004608DD" w:rsidRPr="0018674F" w:rsidTr="00791EDF">
        <w:trPr>
          <w:jc w:val="center"/>
        </w:trPr>
        <w:tc>
          <w:tcPr>
            <w:tcW w:w="837" w:type="dxa"/>
            <w:vMerge/>
            <w:tcBorders>
              <w:left w:val="nil"/>
            </w:tcBorders>
            <w:shd w:val="clear" w:color="auto" w:fill="auto"/>
          </w:tcPr>
          <w:p w:rsidR="004608DD" w:rsidRPr="0018674F" w:rsidRDefault="004608DD" w:rsidP="0018674F">
            <w:pPr>
              <w:pStyle w:val="Heading1"/>
              <w:spacing w:line="240" w:lineRule="auto"/>
              <w:rPr>
                <w:rFonts w:ascii="Arial" w:hAnsi="Arial" w:cs="Arial"/>
                <w:sz w:val="20"/>
                <w:lang w:val="fr-FR"/>
              </w:rPr>
            </w:pPr>
          </w:p>
        </w:tc>
        <w:tc>
          <w:tcPr>
            <w:tcW w:w="797" w:type="dxa"/>
            <w:shd w:val="clear" w:color="auto" w:fill="auto"/>
            <w:vAlign w:val="center"/>
          </w:tcPr>
          <w:p w:rsidR="004608DD" w:rsidRPr="0018674F" w:rsidRDefault="004608DD"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All</w:t>
            </w:r>
          </w:p>
        </w:tc>
        <w:tc>
          <w:tcPr>
            <w:tcW w:w="728" w:type="dxa"/>
            <w:shd w:val="clear" w:color="auto" w:fill="auto"/>
            <w:vAlign w:val="center"/>
          </w:tcPr>
          <w:p w:rsidR="004608DD" w:rsidRPr="0018674F" w:rsidRDefault="004608DD"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Fail.</w:t>
            </w:r>
          </w:p>
        </w:tc>
        <w:tc>
          <w:tcPr>
            <w:tcW w:w="798" w:type="dxa"/>
            <w:shd w:val="clear" w:color="auto" w:fill="auto"/>
            <w:vAlign w:val="center"/>
          </w:tcPr>
          <w:p w:rsidR="004608DD" w:rsidRPr="0018674F" w:rsidRDefault="004608DD"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 Fail.</w:t>
            </w:r>
          </w:p>
        </w:tc>
        <w:tc>
          <w:tcPr>
            <w:tcW w:w="1081" w:type="dxa"/>
            <w:shd w:val="clear" w:color="auto" w:fill="auto"/>
            <w:vAlign w:val="center"/>
          </w:tcPr>
          <w:p w:rsidR="004608DD" w:rsidRPr="0018674F" w:rsidRDefault="004608DD"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Fail. &amp; leav.</w:t>
            </w:r>
          </w:p>
        </w:tc>
        <w:tc>
          <w:tcPr>
            <w:tcW w:w="1030" w:type="dxa"/>
            <w:shd w:val="clear" w:color="auto" w:fill="auto"/>
            <w:vAlign w:val="center"/>
          </w:tcPr>
          <w:p w:rsidR="004608DD" w:rsidRPr="0018674F" w:rsidRDefault="004608DD"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 leav. / fail.</w:t>
            </w:r>
          </w:p>
        </w:tc>
        <w:tc>
          <w:tcPr>
            <w:tcW w:w="274" w:type="dxa"/>
            <w:vMerge/>
            <w:shd w:val="clear" w:color="auto" w:fill="auto"/>
          </w:tcPr>
          <w:p w:rsidR="004608DD" w:rsidRPr="0018674F" w:rsidRDefault="004608DD" w:rsidP="0018674F">
            <w:pPr>
              <w:pStyle w:val="Heading1"/>
              <w:spacing w:line="240" w:lineRule="auto"/>
              <w:rPr>
                <w:rFonts w:ascii="Arial" w:hAnsi="Arial" w:cs="Arial"/>
                <w:sz w:val="20"/>
                <w:lang w:val="en-US"/>
              </w:rPr>
            </w:pPr>
          </w:p>
        </w:tc>
        <w:tc>
          <w:tcPr>
            <w:tcW w:w="773" w:type="dxa"/>
            <w:shd w:val="clear" w:color="auto" w:fill="auto"/>
            <w:vAlign w:val="center"/>
          </w:tcPr>
          <w:p w:rsidR="004608DD" w:rsidRPr="0018674F" w:rsidRDefault="004608DD"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All</w:t>
            </w:r>
          </w:p>
        </w:tc>
        <w:tc>
          <w:tcPr>
            <w:tcW w:w="728" w:type="dxa"/>
            <w:shd w:val="clear" w:color="auto" w:fill="auto"/>
            <w:vAlign w:val="center"/>
          </w:tcPr>
          <w:p w:rsidR="004608DD" w:rsidRPr="0018674F" w:rsidRDefault="004608DD"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Fail.</w:t>
            </w:r>
          </w:p>
        </w:tc>
        <w:tc>
          <w:tcPr>
            <w:tcW w:w="881" w:type="dxa"/>
            <w:shd w:val="clear" w:color="auto" w:fill="auto"/>
            <w:vAlign w:val="center"/>
          </w:tcPr>
          <w:p w:rsidR="004608DD" w:rsidRPr="0018674F" w:rsidRDefault="004608DD"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 Fail.</w:t>
            </w:r>
          </w:p>
        </w:tc>
        <w:tc>
          <w:tcPr>
            <w:tcW w:w="881" w:type="dxa"/>
            <w:shd w:val="clear" w:color="auto" w:fill="auto"/>
            <w:vAlign w:val="center"/>
          </w:tcPr>
          <w:p w:rsidR="004608DD" w:rsidRPr="0018674F" w:rsidRDefault="004608DD"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Fail. &amp; leav.</w:t>
            </w:r>
          </w:p>
        </w:tc>
        <w:tc>
          <w:tcPr>
            <w:tcW w:w="1034" w:type="dxa"/>
            <w:shd w:val="clear" w:color="auto" w:fill="auto"/>
            <w:vAlign w:val="center"/>
          </w:tcPr>
          <w:p w:rsidR="004608DD" w:rsidRPr="0018674F" w:rsidRDefault="004608DD"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 leav. / fail.</w:t>
            </w:r>
          </w:p>
        </w:tc>
        <w:tc>
          <w:tcPr>
            <w:tcW w:w="283" w:type="dxa"/>
            <w:vMerge w:val="restart"/>
            <w:tcBorders>
              <w:top w:val="nil"/>
            </w:tcBorders>
            <w:shd w:val="clear" w:color="auto" w:fill="auto"/>
          </w:tcPr>
          <w:p w:rsidR="004608DD" w:rsidRPr="0018674F" w:rsidRDefault="004608DD" w:rsidP="0018674F">
            <w:pPr>
              <w:pStyle w:val="Heading1"/>
              <w:spacing w:line="240" w:lineRule="auto"/>
              <w:rPr>
                <w:rFonts w:ascii="Arial" w:hAnsi="Arial" w:cs="Arial"/>
                <w:sz w:val="20"/>
                <w:lang w:val="en-US"/>
              </w:rPr>
            </w:pPr>
          </w:p>
        </w:tc>
        <w:tc>
          <w:tcPr>
            <w:tcW w:w="773" w:type="dxa"/>
            <w:shd w:val="clear" w:color="auto" w:fill="auto"/>
            <w:vAlign w:val="center"/>
          </w:tcPr>
          <w:p w:rsidR="004608DD" w:rsidRPr="0018674F" w:rsidRDefault="004608DD"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All</w:t>
            </w:r>
          </w:p>
        </w:tc>
        <w:tc>
          <w:tcPr>
            <w:tcW w:w="728" w:type="dxa"/>
            <w:shd w:val="clear" w:color="auto" w:fill="auto"/>
            <w:vAlign w:val="center"/>
          </w:tcPr>
          <w:p w:rsidR="004608DD" w:rsidRPr="0018674F" w:rsidRDefault="004608DD"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Fail.</w:t>
            </w:r>
          </w:p>
        </w:tc>
        <w:tc>
          <w:tcPr>
            <w:tcW w:w="808" w:type="dxa"/>
            <w:shd w:val="clear" w:color="auto" w:fill="auto"/>
            <w:vAlign w:val="center"/>
          </w:tcPr>
          <w:p w:rsidR="004608DD" w:rsidRPr="0018674F" w:rsidRDefault="004608DD"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 Fail.</w:t>
            </w:r>
          </w:p>
        </w:tc>
        <w:tc>
          <w:tcPr>
            <w:tcW w:w="867" w:type="dxa"/>
            <w:shd w:val="clear" w:color="auto" w:fill="auto"/>
            <w:vAlign w:val="center"/>
          </w:tcPr>
          <w:p w:rsidR="004608DD" w:rsidRPr="0018674F" w:rsidRDefault="004608DD"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Fail. &amp; leav.</w:t>
            </w:r>
          </w:p>
        </w:tc>
        <w:tc>
          <w:tcPr>
            <w:tcW w:w="986" w:type="dxa"/>
            <w:shd w:val="clear" w:color="auto" w:fill="auto"/>
            <w:vAlign w:val="center"/>
          </w:tcPr>
          <w:p w:rsidR="004608DD" w:rsidRPr="0018674F" w:rsidRDefault="004608DD"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 leav. / fail.</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sidRPr="0018674F">
              <w:rPr>
                <w:rFonts w:ascii="Arial" w:hAnsi="Arial" w:cs="Arial"/>
                <w:b/>
                <w:bCs/>
                <w:color w:val="000000"/>
                <w:sz w:val="20"/>
                <w:szCs w:val="20"/>
              </w:rPr>
              <w:t>BG</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sidRPr="0018674F">
              <w:rPr>
                <w:rFonts w:ascii="Arial" w:hAnsi="Arial" w:cs="Arial"/>
                <w:b/>
                <w:bCs/>
                <w:color w:val="000000"/>
                <w:sz w:val="20"/>
                <w:szCs w:val="20"/>
              </w:rPr>
              <w:t>CS</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Pr>
                <w:rFonts w:ascii="Arial" w:hAnsi="Arial" w:cs="Arial"/>
                <w:b/>
                <w:bCs/>
                <w:color w:val="000000"/>
                <w:sz w:val="20"/>
                <w:szCs w:val="20"/>
              </w:rPr>
              <w:t>DA</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Pr>
                <w:rFonts w:ascii="Arial" w:hAnsi="Arial" w:cs="Arial"/>
                <w:b/>
                <w:bCs/>
                <w:color w:val="000000"/>
                <w:sz w:val="20"/>
                <w:szCs w:val="20"/>
              </w:rPr>
              <w:t>DE</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86</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519</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2</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0,4%</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375</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3</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0,8%</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sidRPr="0018674F">
              <w:rPr>
                <w:rFonts w:ascii="Arial" w:hAnsi="Arial" w:cs="Arial"/>
                <w:b/>
                <w:bCs/>
                <w:color w:val="000000"/>
                <w:sz w:val="20"/>
                <w:szCs w:val="20"/>
              </w:rPr>
              <w:t>EL</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sidRPr="0018674F">
              <w:rPr>
                <w:rFonts w:ascii="Arial" w:hAnsi="Arial" w:cs="Arial"/>
                <w:b/>
                <w:bCs/>
                <w:color w:val="000000"/>
                <w:sz w:val="20"/>
                <w:szCs w:val="20"/>
              </w:rPr>
              <w:t>EN</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161</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562</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2</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0,4%</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1</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50,0%</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300</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5</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1,7%</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2</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40,0%</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sidRPr="0018674F">
              <w:rPr>
                <w:rFonts w:ascii="Arial" w:hAnsi="Arial" w:cs="Arial"/>
                <w:b/>
                <w:bCs/>
                <w:color w:val="000000"/>
                <w:sz w:val="20"/>
                <w:szCs w:val="20"/>
              </w:rPr>
              <w:t>ES</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Pr>
                <w:rFonts w:ascii="Arial" w:hAnsi="Arial" w:cs="Arial"/>
                <w:b/>
                <w:bCs/>
                <w:color w:val="000000"/>
                <w:sz w:val="20"/>
                <w:szCs w:val="20"/>
              </w:rPr>
              <w:t>ET</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sidRPr="0018674F">
              <w:rPr>
                <w:rFonts w:ascii="Arial" w:hAnsi="Arial" w:cs="Arial"/>
                <w:b/>
                <w:bCs/>
                <w:color w:val="000000"/>
                <w:sz w:val="20"/>
                <w:szCs w:val="20"/>
              </w:rPr>
              <w:t>FI</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r>
      <w:tr w:rsidR="000E1051" w:rsidRPr="0018674F" w:rsidTr="00F34E50">
        <w:trPr>
          <w:trHeight w:val="340"/>
          <w:jc w:val="center"/>
        </w:trPr>
        <w:tc>
          <w:tcPr>
            <w:tcW w:w="837" w:type="dxa"/>
            <w:tcBorders>
              <w:top w:val="nil"/>
            </w:tcBorders>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sidRPr="0018674F">
              <w:rPr>
                <w:rFonts w:ascii="Arial" w:hAnsi="Arial" w:cs="Arial"/>
                <w:b/>
                <w:bCs/>
                <w:color w:val="000000"/>
                <w:sz w:val="20"/>
                <w:szCs w:val="20"/>
              </w:rPr>
              <w:t>FR</w:t>
            </w:r>
          </w:p>
        </w:tc>
        <w:tc>
          <w:tcPr>
            <w:tcW w:w="797" w:type="dxa"/>
            <w:tcBorders>
              <w:top w:val="nil"/>
            </w:tcBorders>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142</w:t>
            </w:r>
          </w:p>
        </w:tc>
        <w:tc>
          <w:tcPr>
            <w:tcW w:w="728" w:type="dxa"/>
            <w:tcBorders>
              <w:top w:val="nil"/>
            </w:tcBorders>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tcBorders>
              <w:top w:val="nil"/>
            </w:tcBorders>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tcBorders>
              <w:top w:val="nil"/>
            </w:tcBorders>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tcBorders>
              <w:top w:val="nil"/>
            </w:tcBorders>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195</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153</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sidRPr="0018674F">
              <w:rPr>
                <w:rFonts w:ascii="Arial" w:hAnsi="Arial" w:cs="Arial"/>
                <w:b/>
                <w:bCs/>
                <w:color w:val="000000"/>
                <w:sz w:val="20"/>
                <w:szCs w:val="20"/>
              </w:rPr>
              <w:t>HU</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sidRPr="0018674F">
              <w:rPr>
                <w:rFonts w:ascii="Arial" w:hAnsi="Arial" w:cs="Arial"/>
                <w:b/>
                <w:bCs/>
                <w:color w:val="000000"/>
                <w:sz w:val="20"/>
                <w:szCs w:val="20"/>
              </w:rPr>
              <w:t>IT</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192</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sidRPr="0018674F">
              <w:rPr>
                <w:rFonts w:ascii="Arial" w:hAnsi="Arial" w:cs="Arial"/>
                <w:b/>
                <w:bCs/>
                <w:color w:val="000000"/>
                <w:sz w:val="20"/>
                <w:szCs w:val="20"/>
              </w:rPr>
              <w:t>LT</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Pr>
                <w:rFonts w:ascii="Arial" w:hAnsi="Arial" w:cs="Arial"/>
                <w:b/>
                <w:bCs/>
                <w:color w:val="000000"/>
                <w:sz w:val="20"/>
                <w:szCs w:val="20"/>
              </w:rPr>
              <w:t>NL</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sidRPr="0018674F">
              <w:rPr>
                <w:rFonts w:ascii="Arial" w:hAnsi="Arial" w:cs="Arial"/>
                <w:b/>
                <w:bCs/>
                <w:color w:val="000000"/>
                <w:sz w:val="20"/>
                <w:szCs w:val="20"/>
              </w:rPr>
              <w:t>PL</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Pr>
                <w:rFonts w:ascii="Arial" w:hAnsi="Arial" w:cs="Arial"/>
                <w:b/>
                <w:bCs/>
                <w:color w:val="000000"/>
                <w:sz w:val="20"/>
                <w:szCs w:val="20"/>
              </w:rPr>
              <w:t>PT</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sidRPr="0018674F">
              <w:rPr>
                <w:rFonts w:ascii="Arial" w:hAnsi="Arial" w:cs="Arial"/>
                <w:b/>
                <w:bCs/>
                <w:color w:val="000000"/>
                <w:sz w:val="20"/>
                <w:szCs w:val="20"/>
              </w:rPr>
              <w:t>RO</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Pr>
                <w:rFonts w:ascii="Arial" w:hAnsi="Arial" w:cs="Arial"/>
                <w:b/>
                <w:bCs/>
                <w:color w:val="000000"/>
                <w:sz w:val="20"/>
                <w:szCs w:val="20"/>
              </w:rPr>
              <w:t>SK</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20"/>
                <w:szCs w:val="20"/>
              </w:rPr>
            </w:pPr>
            <w:r>
              <w:rPr>
                <w:rFonts w:ascii="Arial" w:hAnsi="Arial" w:cs="Arial"/>
                <w:b/>
                <w:bCs/>
                <w:color w:val="000000"/>
                <w:sz w:val="20"/>
                <w:szCs w:val="20"/>
              </w:rPr>
              <w:t>SV</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83" w:type="dxa"/>
            <w:vMerge/>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color w:val="333333"/>
                <w:sz w:val="20"/>
                <w:szCs w:val="20"/>
              </w:rPr>
            </w:pPr>
            <w:r w:rsidRPr="000E1051">
              <w:rPr>
                <w:rFonts w:ascii="Arial" w:hAnsi="Arial" w:cs="Arial"/>
                <w:color w:val="333333"/>
                <w:sz w:val="20"/>
                <w:szCs w:val="20"/>
              </w:rPr>
              <w:t> </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r>
      <w:tr w:rsidR="000E1051" w:rsidRPr="0018674F" w:rsidTr="00F34E50">
        <w:trPr>
          <w:trHeight w:val="340"/>
          <w:jc w:val="center"/>
        </w:trPr>
        <w:tc>
          <w:tcPr>
            <w:tcW w:w="837" w:type="dxa"/>
            <w:shd w:val="clear" w:color="auto" w:fill="auto"/>
            <w:vAlign w:val="center"/>
          </w:tcPr>
          <w:p w:rsidR="000E1051" w:rsidRPr="0018674F" w:rsidRDefault="000E1051" w:rsidP="000E1051">
            <w:pPr>
              <w:spacing w:after="0"/>
              <w:jc w:val="center"/>
              <w:rPr>
                <w:rFonts w:ascii="Arial" w:hAnsi="Arial" w:cs="Arial"/>
                <w:b/>
                <w:bCs/>
                <w:color w:val="000000"/>
                <w:sz w:val="18"/>
                <w:szCs w:val="18"/>
              </w:rPr>
            </w:pPr>
            <w:r w:rsidRPr="0018674F">
              <w:rPr>
                <w:rFonts w:ascii="Arial" w:hAnsi="Arial" w:cs="Arial"/>
                <w:b/>
                <w:bCs/>
                <w:color w:val="000000"/>
                <w:sz w:val="18"/>
                <w:szCs w:val="18"/>
              </w:rPr>
              <w:t>TOTAL</w:t>
            </w:r>
          </w:p>
        </w:tc>
        <w:tc>
          <w:tcPr>
            <w:tcW w:w="79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389</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798"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1030"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 </w:t>
            </w:r>
          </w:p>
        </w:tc>
        <w:tc>
          <w:tcPr>
            <w:tcW w:w="274" w:type="dxa"/>
            <w:vMerge/>
            <w:tcBorders>
              <w:bottom w:val="nil"/>
            </w:tcBorders>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1.468</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4</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0,3%</w:t>
            </w:r>
          </w:p>
        </w:tc>
        <w:tc>
          <w:tcPr>
            <w:tcW w:w="881"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1</w:t>
            </w:r>
          </w:p>
        </w:tc>
        <w:tc>
          <w:tcPr>
            <w:tcW w:w="1034"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25,0%</w:t>
            </w:r>
          </w:p>
        </w:tc>
        <w:tc>
          <w:tcPr>
            <w:tcW w:w="283" w:type="dxa"/>
            <w:vMerge/>
            <w:tcBorders>
              <w:bottom w:val="nil"/>
            </w:tcBorders>
            <w:shd w:val="clear" w:color="auto" w:fill="auto"/>
            <w:vAlign w:val="bottom"/>
          </w:tcPr>
          <w:p w:rsidR="000E1051" w:rsidRPr="000E1051" w:rsidRDefault="000E1051" w:rsidP="000E1051">
            <w:pPr>
              <w:pStyle w:val="Heading1"/>
              <w:spacing w:before="0" w:after="0" w:line="240" w:lineRule="auto"/>
              <w:rPr>
                <w:rFonts w:ascii="Arial" w:hAnsi="Arial" w:cs="Arial"/>
                <w:sz w:val="20"/>
                <w:lang w:val="en-US"/>
              </w:rPr>
            </w:pPr>
          </w:p>
        </w:tc>
        <w:tc>
          <w:tcPr>
            <w:tcW w:w="773"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828</w:t>
            </w:r>
          </w:p>
        </w:tc>
        <w:tc>
          <w:tcPr>
            <w:tcW w:w="728"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8</w:t>
            </w:r>
          </w:p>
        </w:tc>
        <w:tc>
          <w:tcPr>
            <w:tcW w:w="808"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1,0%</w:t>
            </w:r>
          </w:p>
        </w:tc>
        <w:tc>
          <w:tcPr>
            <w:tcW w:w="867"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2</w:t>
            </w:r>
          </w:p>
        </w:tc>
        <w:tc>
          <w:tcPr>
            <w:tcW w:w="986" w:type="dxa"/>
            <w:shd w:val="clear" w:color="auto" w:fill="auto"/>
            <w:vAlign w:val="center"/>
          </w:tcPr>
          <w:p w:rsidR="000E1051" w:rsidRPr="000E1051" w:rsidRDefault="000E1051" w:rsidP="000E1051">
            <w:pPr>
              <w:spacing w:after="0" w:line="240" w:lineRule="auto"/>
              <w:jc w:val="center"/>
              <w:rPr>
                <w:rFonts w:ascii="Arial" w:hAnsi="Arial" w:cs="Arial"/>
                <w:b/>
                <w:bCs/>
                <w:color w:val="333333"/>
                <w:sz w:val="20"/>
                <w:szCs w:val="20"/>
              </w:rPr>
            </w:pPr>
            <w:r w:rsidRPr="000E1051">
              <w:rPr>
                <w:rFonts w:ascii="Arial" w:hAnsi="Arial" w:cs="Arial"/>
                <w:b/>
                <w:bCs/>
                <w:color w:val="333333"/>
                <w:sz w:val="20"/>
                <w:szCs w:val="20"/>
              </w:rPr>
              <w:t>25,0%</w:t>
            </w:r>
          </w:p>
        </w:tc>
      </w:tr>
    </w:tbl>
    <w:p w:rsidR="001B16C4" w:rsidRDefault="001B16C4" w:rsidP="00C42F72">
      <w:pPr>
        <w:pStyle w:val="Heading1"/>
        <w:spacing w:line="240" w:lineRule="auto"/>
        <w:ind w:left="709"/>
        <w:rPr>
          <w:lang w:val="fr-BE"/>
        </w:rPr>
      </w:pPr>
    </w:p>
    <w:tbl>
      <w:tblPr>
        <w:tblW w:w="14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797"/>
        <w:gridCol w:w="728"/>
        <w:gridCol w:w="798"/>
        <w:gridCol w:w="1081"/>
        <w:gridCol w:w="1030"/>
        <w:gridCol w:w="274"/>
        <w:gridCol w:w="773"/>
        <w:gridCol w:w="728"/>
        <w:gridCol w:w="881"/>
        <w:gridCol w:w="881"/>
        <w:gridCol w:w="1034"/>
        <w:gridCol w:w="283"/>
        <w:gridCol w:w="773"/>
        <w:gridCol w:w="728"/>
        <w:gridCol w:w="808"/>
        <w:gridCol w:w="867"/>
        <w:gridCol w:w="986"/>
      </w:tblGrid>
      <w:tr w:rsidR="001B16C4" w:rsidRPr="0018674F" w:rsidTr="00791EDF">
        <w:trPr>
          <w:jc w:val="center"/>
        </w:trPr>
        <w:tc>
          <w:tcPr>
            <w:tcW w:w="837" w:type="dxa"/>
            <w:vMerge w:val="restart"/>
            <w:tcBorders>
              <w:top w:val="nil"/>
              <w:left w:val="nil"/>
            </w:tcBorders>
            <w:shd w:val="clear" w:color="auto" w:fill="auto"/>
          </w:tcPr>
          <w:p w:rsidR="001B16C4" w:rsidRPr="0018674F" w:rsidRDefault="001B16C4" w:rsidP="0018674F">
            <w:pPr>
              <w:pStyle w:val="Heading1"/>
              <w:spacing w:line="240" w:lineRule="auto"/>
              <w:rPr>
                <w:rFonts w:ascii="Arial" w:hAnsi="Arial" w:cs="Arial"/>
                <w:sz w:val="20"/>
                <w:lang w:val="fr-FR"/>
              </w:rPr>
            </w:pPr>
          </w:p>
        </w:tc>
        <w:tc>
          <w:tcPr>
            <w:tcW w:w="4434" w:type="dxa"/>
            <w:gridSpan w:val="5"/>
            <w:shd w:val="clear" w:color="auto" w:fill="auto"/>
            <w:vAlign w:val="center"/>
          </w:tcPr>
          <w:p w:rsidR="001B16C4" w:rsidRPr="0018674F" w:rsidRDefault="001B16C4" w:rsidP="0018674F">
            <w:pPr>
              <w:pStyle w:val="Heading1"/>
              <w:spacing w:before="0" w:after="0" w:line="240" w:lineRule="auto"/>
              <w:jc w:val="center"/>
              <w:rPr>
                <w:rFonts w:ascii="Arial" w:hAnsi="Arial" w:cs="Arial"/>
                <w:sz w:val="20"/>
                <w:lang w:val="fr-FR"/>
              </w:rPr>
            </w:pPr>
            <w:r w:rsidRPr="0018674F">
              <w:rPr>
                <w:rFonts w:ascii="Arial" w:hAnsi="Arial" w:cs="Arial"/>
                <w:sz w:val="20"/>
                <w:lang w:val="fr-FR"/>
              </w:rPr>
              <w:t>Luxembourg I</w:t>
            </w:r>
          </w:p>
        </w:tc>
        <w:tc>
          <w:tcPr>
            <w:tcW w:w="274" w:type="dxa"/>
            <w:vMerge w:val="restart"/>
            <w:tcBorders>
              <w:top w:val="nil"/>
            </w:tcBorders>
            <w:shd w:val="clear" w:color="auto" w:fill="auto"/>
          </w:tcPr>
          <w:p w:rsidR="001B16C4" w:rsidRPr="0018674F" w:rsidRDefault="001B16C4" w:rsidP="0018674F">
            <w:pPr>
              <w:pStyle w:val="Heading1"/>
              <w:spacing w:line="240" w:lineRule="auto"/>
              <w:rPr>
                <w:rFonts w:ascii="Arial" w:hAnsi="Arial" w:cs="Arial"/>
                <w:sz w:val="20"/>
                <w:lang w:val="fr-FR"/>
              </w:rPr>
            </w:pPr>
          </w:p>
        </w:tc>
        <w:tc>
          <w:tcPr>
            <w:tcW w:w="4297" w:type="dxa"/>
            <w:gridSpan w:val="5"/>
            <w:shd w:val="clear" w:color="auto" w:fill="auto"/>
            <w:vAlign w:val="center"/>
          </w:tcPr>
          <w:p w:rsidR="001B16C4" w:rsidRPr="0018674F" w:rsidRDefault="001B16C4" w:rsidP="0018674F">
            <w:pPr>
              <w:pStyle w:val="Heading1"/>
              <w:spacing w:before="0" w:after="0" w:line="240" w:lineRule="auto"/>
              <w:jc w:val="center"/>
              <w:rPr>
                <w:rFonts w:ascii="Arial" w:hAnsi="Arial" w:cs="Arial"/>
                <w:sz w:val="20"/>
                <w:lang w:val="fr-FR"/>
              </w:rPr>
            </w:pPr>
            <w:r w:rsidRPr="0018674F">
              <w:rPr>
                <w:rFonts w:ascii="Arial" w:hAnsi="Arial" w:cs="Arial"/>
                <w:sz w:val="20"/>
                <w:lang w:val="fr-FR"/>
              </w:rPr>
              <w:t>Luxembourg II</w:t>
            </w:r>
          </w:p>
        </w:tc>
        <w:tc>
          <w:tcPr>
            <w:tcW w:w="283" w:type="dxa"/>
            <w:tcBorders>
              <w:top w:val="nil"/>
              <w:bottom w:val="nil"/>
            </w:tcBorders>
            <w:shd w:val="clear" w:color="auto" w:fill="auto"/>
          </w:tcPr>
          <w:p w:rsidR="001B16C4" w:rsidRPr="0018674F" w:rsidRDefault="001B16C4" w:rsidP="0018674F">
            <w:pPr>
              <w:pStyle w:val="Heading1"/>
              <w:spacing w:line="240" w:lineRule="auto"/>
              <w:rPr>
                <w:rFonts w:ascii="Arial" w:hAnsi="Arial" w:cs="Arial"/>
                <w:sz w:val="20"/>
                <w:lang w:val="fr-FR"/>
              </w:rPr>
            </w:pPr>
          </w:p>
        </w:tc>
        <w:tc>
          <w:tcPr>
            <w:tcW w:w="4162" w:type="dxa"/>
            <w:gridSpan w:val="5"/>
            <w:shd w:val="clear" w:color="auto" w:fill="auto"/>
            <w:vAlign w:val="center"/>
          </w:tcPr>
          <w:p w:rsidR="001B16C4" w:rsidRPr="0018674F" w:rsidRDefault="001B16C4" w:rsidP="0018674F">
            <w:pPr>
              <w:pStyle w:val="Heading1"/>
              <w:spacing w:before="0" w:after="0" w:line="240" w:lineRule="auto"/>
              <w:jc w:val="center"/>
              <w:rPr>
                <w:rFonts w:ascii="Arial" w:hAnsi="Arial" w:cs="Arial"/>
                <w:sz w:val="20"/>
                <w:lang w:val="fr-FR"/>
              </w:rPr>
            </w:pPr>
            <w:r w:rsidRPr="0018674F">
              <w:rPr>
                <w:rFonts w:ascii="Arial" w:hAnsi="Arial" w:cs="Arial"/>
                <w:sz w:val="20"/>
                <w:lang w:val="fr-FR"/>
              </w:rPr>
              <w:t>Mol</w:t>
            </w:r>
          </w:p>
        </w:tc>
      </w:tr>
      <w:tr w:rsidR="001B16C4" w:rsidRPr="0018674F" w:rsidTr="00791EDF">
        <w:trPr>
          <w:jc w:val="center"/>
        </w:trPr>
        <w:tc>
          <w:tcPr>
            <w:tcW w:w="837" w:type="dxa"/>
            <w:vMerge/>
            <w:tcBorders>
              <w:left w:val="nil"/>
            </w:tcBorders>
            <w:shd w:val="clear" w:color="auto" w:fill="auto"/>
          </w:tcPr>
          <w:p w:rsidR="001B16C4" w:rsidRPr="0018674F" w:rsidRDefault="001B16C4" w:rsidP="0018674F">
            <w:pPr>
              <w:pStyle w:val="Heading1"/>
              <w:spacing w:line="240" w:lineRule="auto"/>
              <w:rPr>
                <w:rFonts w:ascii="Arial" w:hAnsi="Arial" w:cs="Arial"/>
                <w:sz w:val="20"/>
                <w:lang w:val="fr-FR"/>
              </w:rPr>
            </w:pPr>
          </w:p>
        </w:tc>
        <w:tc>
          <w:tcPr>
            <w:tcW w:w="797"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All</w:t>
            </w:r>
          </w:p>
        </w:tc>
        <w:tc>
          <w:tcPr>
            <w:tcW w:w="728"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Fail.</w:t>
            </w:r>
          </w:p>
        </w:tc>
        <w:tc>
          <w:tcPr>
            <w:tcW w:w="798"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 Fail.</w:t>
            </w:r>
          </w:p>
        </w:tc>
        <w:tc>
          <w:tcPr>
            <w:tcW w:w="1081"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Fail. &amp; leav.</w:t>
            </w:r>
          </w:p>
        </w:tc>
        <w:tc>
          <w:tcPr>
            <w:tcW w:w="1030"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 leav. / fail.</w:t>
            </w:r>
          </w:p>
        </w:tc>
        <w:tc>
          <w:tcPr>
            <w:tcW w:w="274" w:type="dxa"/>
            <w:vMerge/>
            <w:shd w:val="clear" w:color="auto" w:fill="auto"/>
          </w:tcPr>
          <w:p w:rsidR="001B16C4" w:rsidRPr="0018674F" w:rsidRDefault="001B16C4" w:rsidP="0018674F">
            <w:pPr>
              <w:pStyle w:val="Heading1"/>
              <w:spacing w:line="240" w:lineRule="auto"/>
              <w:rPr>
                <w:rFonts w:ascii="Arial" w:hAnsi="Arial" w:cs="Arial"/>
                <w:sz w:val="20"/>
                <w:lang w:val="en-US"/>
              </w:rPr>
            </w:pPr>
          </w:p>
        </w:tc>
        <w:tc>
          <w:tcPr>
            <w:tcW w:w="773"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All</w:t>
            </w:r>
          </w:p>
        </w:tc>
        <w:tc>
          <w:tcPr>
            <w:tcW w:w="728"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Fail.</w:t>
            </w:r>
          </w:p>
        </w:tc>
        <w:tc>
          <w:tcPr>
            <w:tcW w:w="881"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 Fail.</w:t>
            </w:r>
          </w:p>
        </w:tc>
        <w:tc>
          <w:tcPr>
            <w:tcW w:w="881"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Fail. &amp; leav.</w:t>
            </w:r>
          </w:p>
        </w:tc>
        <w:tc>
          <w:tcPr>
            <w:tcW w:w="1034"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 leav. / fail.</w:t>
            </w:r>
          </w:p>
        </w:tc>
        <w:tc>
          <w:tcPr>
            <w:tcW w:w="283" w:type="dxa"/>
            <w:vMerge w:val="restart"/>
            <w:tcBorders>
              <w:top w:val="nil"/>
            </w:tcBorders>
            <w:shd w:val="clear" w:color="auto" w:fill="auto"/>
          </w:tcPr>
          <w:p w:rsidR="001B16C4" w:rsidRPr="0018674F" w:rsidRDefault="001B16C4" w:rsidP="0018674F">
            <w:pPr>
              <w:pStyle w:val="Heading1"/>
              <w:spacing w:line="240" w:lineRule="auto"/>
              <w:rPr>
                <w:rFonts w:ascii="Arial" w:hAnsi="Arial" w:cs="Arial"/>
                <w:sz w:val="20"/>
                <w:lang w:val="en-US"/>
              </w:rPr>
            </w:pPr>
          </w:p>
        </w:tc>
        <w:tc>
          <w:tcPr>
            <w:tcW w:w="773"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All</w:t>
            </w:r>
          </w:p>
        </w:tc>
        <w:tc>
          <w:tcPr>
            <w:tcW w:w="728"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Fail.</w:t>
            </w:r>
          </w:p>
        </w:tc>
        <w:tc>
          <w:tcPr>
            <w:tcW w:w="808"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 Fail.</w:t>
            </w:r>
          </w:p>
        </w:tc>
        <w:tc>
          <w:tcPr>
            <w:tcW w:w="867"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Fail. &amp; leav.</w:t>
            </w:r>
          </w:p>
        </w:tc>
        <w:tc>
          <w:tcPr>
            <w:tcW w:w="986"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 leav. / fail.</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sidRPr="0018674F">
              <w:rPr>
                <w:rFonts w:ascii="Arial" w:hAnsi="Arial" w:cs="Arial"/>
                <w:b/>
                <w:bCs/>
                <w:color w:val="000000"/>
                <w:sz w:val="20"/>
                <w:szCs w:val="20"/>
              </w:rPr>
              <w:t>BG</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sidRPr="0018674F">
              <w:rPr>
                <w:rFonts w:ascii="Arial" w:hAnsi="Arial" w:cs="Arial"/>
                <w:b/>
                <w:bCs/>
                <w:color w:val="000000"/>
                <w:sz w:val="20"/>
                <w:szCs w:val="20"/>
              </w:rPr>
              <w:t>CS</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67</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Pr>
                <w:rFonts w:ascii="Arial" w:hAnsi="Arial" w:cs="Arial"/>
                <w:b/>
                <w:bCs/>
                <w:color w:val="000000"/>
                <w:sz w:val="20"/>
                <w:szCs w:val="20"/>
              </w:rPr>
              <w:t>DA</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203</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2</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1,0%</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1</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50,0%</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Pr>
                <w:rFonts w:ascii="Arial" w:hAnsi="Arial" w:cs="Arial"/>
                <w:b/>
                <w:bCs/>
                <w:color w:val="000000"/>
                <w:sz w:val="20"/>
                <w:szCs w:val="20"/>
              </w:rPr>
              <w:t>DE</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377</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5</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1,3%</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2</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40,0%</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276</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5</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1,8%</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1</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20,0%</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43</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1</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2,3%</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sidRPr="0018674F">
              <w:rPr>
                <w:rFonts w:ascii="Arial" w:hAnsi="Arial" w:cs="Arial"/>
                <w:b/>
                <w:bCs/>
                <w:color w:val="000000"/>
                <w:sz w:val="20"/>
                <w:szCs w:val="20"/>
              </w:rPr>
              <w:t>EL</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197</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sidRPr="0018674F">
              <w:rPr>
                <w:rFonts w:ascii="Arial" w:hAnsi="Arial" w:cs="Arial"/>
                <w:b/>
                <w:bCs/>
                <w:color w:val="000000"/>
                <w:sz w:val="20"/>
                <w:szCs w:val="20"/>
              </w:rPr>
              <w:t>EN</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587</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4</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0,7%</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530</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6</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1,1%</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2</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33,3%</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320</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8</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2,5%</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4</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50,0%</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sidRPr="0018674F">
              <w:rPr>
                <w:rFonts w:ascii="Arial" w:hAnsi="Arial" w:cs="Arial"/>
                <w:b/>
                <w:bCs/>
                <w:color w:val="000000"/>
                <w:sz w:val="20"/>
                <w:szCs w:val="20"/>
              </w:rPr>
              <w:t>ES</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371</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3</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0,8%</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Pr>
                <w:rFonts w:ascii="Arial" w:hAnsi="Arial" w:cs="Arial"/>
                <w:b/>
                <w:bCs/>
                <w:color w:val="000000"/>
                <w:sz w:val="20"/>
                <w:szCs w:val="20"/>
              </w:rPr>
              <w:t>ET</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sidRPr="0018674F">
              <w:rPr>
                <w:rFonts w:ascii="Arial" w:hAnsi="Arial" w:cs="Arial"/>
                <w:b/>
                <w:bCs/>
                <w:color w:val="000000"/>
                <w:sz w:val="20"/>
                <w:szCs w:val="20"/>
              </w:rPr>
              <w:t>FI</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163</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1</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0,6%</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r>
      <w:tr w:rsidR="00B35251" w:rsidRPr="0018674F" w:rsidTr="00F34E50">
        <w:trPr>
          <w:trHeight w:val="340"/>
          <w:jc w:val="center"/>
        </w:trPr>
        <w:tc>
          <w:tcPr>
            <w:tcW w:w="837" w:type="dxa"/>
            <w:tcBorders>
              <w:top w:val="nil"/>
            </w:tcBorders>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sidRPr="0018674F">
              <w:rPr>
                <w:rFonts w:ascii="Arial" w:hAnsi="Arial" w:cs="Arial"/>
                <w:b/>
                <w:bCs/>
                <w:color w:val="000000"/>
                <w:sz w:val="20"/>
                <w:szCs w:val="20"/>
              </w:rPr>
              <w:t>FR</w:t>
            </w:r>
          </w:p>
        </w:tc>
        <w:tc>
          <w:tcPr>
            <w:tcW w:w="797" w:type="dxa"/>
            <w:tcBorders>
              <w:top w:val="nil"/>
            </w:tcBorders>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906</w:t>
            </w:r>
          </w:p>
        </w:tc>
        <w:tc>
          <w:tcPr>
            <w:tcW w:w="728" w:type="dxa"/>
            <w:tcBorders>
              <w:top w:val="nil"/>
            </w:tcBorders>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19</w:t>
            </w:r>
          </w:p>
        </w:tc>
        <w:tc>
          <w:tcPr>
            <w:tcW w:w="798" w:type="dxa"/>
            <w:tcBorders>
              <w:top w:val="nil"/>
            </w:tcBorders>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2,1%</w:t>
            </w:r>
          </w:p>
        </w:tc>
        <w:tc>
          <w:tcPr>
            <w:tcW w:w="1081" w:type="dxa"/>
            <w:tcBorders>
              <w:top w:val="nil"/>
            </w:tcBorders>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6</w:t>
            </w:r>
          </w:p>
        </w:tc>
        <w:tc>
          <w:tcPr>
            <w:tcW w:w="1030" w:type="dxa"/>
            <w:tcBorders>
              <w:top w:val="nil"/>
            </w:tcBorders>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31,6%</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849</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16</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1,9%</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5</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31,3%</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138</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1</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0,7%</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sidRPr="0018674F">
              <w:rPr>
                <w:rFonts w:ascii="Arial" w:hAnsi="Arial" w:cs="Arial"/>
                <w:b/>
                <w:bCs/>
                <w:color w:val="000000"/>
                <w:sz w:val="20"/>
                <w:szCs w:val="20"/>
              </w:rPr>
              <w:t>HU</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63</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sidRPr="0018674F">
              <w:rPr>
                <w:rFonts w:ascii="Arial" w:hAnsi="Arial" w:cs="Arial"/>
                <w:b/>
                <w:bCs/>
                <w:color w:val="000000"/>
                <w:sz w:val="20"/>
                <w:szCs w:val="20"/>
              </w:rPr>
              <w:t>IT</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364</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2</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0,5%</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sidRPr="0018674F">
              <w:rPr>
                <w:rFonts w:ascii="Arial" w:hAnsi="Arial" w:cs="Arial"/>
                <w:b/>
                <w:bCs/>
                <w:color w:val="000000"/>
                <w:sz w:val="20"/>
                <w:szCs w:val="20"/>
              </w:rPr>
              <w:t>LT</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Pr>
                <w:rFonts w:ascii="Arial" w:hAnsi="Arial" w:cs="Arial"/>
                <w:b/>
                <w:bCs/>
                <w:color w:val="000000"/>
                <w:sz w:val="20"/>
                <w:szCs w:val="20"/>
              </w:rPr>
              <w:t>NL</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249</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2</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0,8%</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2</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100,0%</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256</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3</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1,2%</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2</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66,7%</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sidRPr="0018674F">
              <w:rPr>
                <w:rFonts w:ascii="Arial" w:hAnsi="Arial" w:cs="Arial"/>
                <w:b/>
                <w:bCs/>
                <w:color w:val="000000"/>
                <w:sz w:val="20"/>
                <w:szCs w:val="20"/>
              </w:rPr>
              <w:t>PL</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204</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525187" w:rsidRDefault="00B35251" w:rsidP="00B35251">
            <w:pPr>
              <w:spacing w:after="0" w:line="240" w:lineRule="auto"/>
              <w:jc w:val="center"/>
              <w:rPr>
                <w:rFonts w:ascii="Arial" w:hAnsi="Arial" w:cs="Arial"/>
                <w:color w:val="333333"/>
                <w:sz w:val="20"/>
                <w:szCs w:val="20"/>
                <w:lang w:val="fr-BE"/>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Pr>
                <w:rFonts w:ascii="Arial" w:hAnsi="Arial" w:cs="Arial"/>
                <w:b/>
                <w:bCs/>
                <w:color w:val="000000"/>
                <w:sz w:val="20"/>
                <w:szCs w:val="20"/>
              </w:rPr>
              <w:t>PT</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203</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3</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1,5%</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3</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100,0%</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sidRPr="0018674F">
              <w:rPr>
                <w:rFonts w:ascii="Arial" w:hAnsi="Arial" w:cs="Arial"/>
                <w:b/>
                <w:bCs/>
                <w:color w:val="000000"/>
                <w:sz w:val="20"/>
                <w:szCs w:val="20"/>
              </w:rPr>
              <w:t>RO</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Pr>
                <w:rFonts w:ascii="Arial" w:hAnsi="Arial" w:cs="Arial"/>
                <w:b/>
                <w:bCs/>
                <w:color w:val="000000"/>
                <w:sz w:val="20"/>
                <w:szCs w:val="20"/>
              </w:rPr>
              <w:t>SK</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20"/>
                <w:szCs w:val="20"/>
              </w:rPr>
            </w:pPr>
            <w:r>
              <w:rPr>
                <w:rFonts w:ascii="Arial" w:hAnsi="Arial" w:cs="Arial"/>
                <w:b/>
                <w:bCs/>
                <w:color w:val="000000"/>
                <w:sz w:val="20"/>
                <w:szCs w:val="20"/>
              </w:rPr>
              <w:t>SV</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206</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3</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1,5%</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74"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283" w:type="dxa"/>
            <w:vMerge/>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color w:val="333333"/>
                <w:sz w:val="20"/>
                <w:szCs w:val="20"/>
              </w:rPr>
            </w:pPr>
            <w:r w:rsidRPr="00B35251">
              <w:rPr>
                <w:rFonts w:ascii="Arial" w:hAnsi="Arial" w:cs="Arial"/>
                <w:color w:val="333333"/>
                <w:sz w:val="20"/>
                <w:szCs w:val="20"/>
              </w:rPr>
              <w:t> </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 </w:t>
            </w:r>
          </w:p>
        </w:tc>
      </w:tr>
      <w:tr w:rsidR="00B35251" w:rsidRPr="0018674F" w:rsidTr="00F34E50">
        <w:trPr>
          <w:trHeight w:val="340"/>
          <w:jc w:val="center"/>
        </w:trPr>
        <w:tc>
          <w:tcPr>
            <w:tcW w:w="837" w:type="dxa"/>
            <w:shd w:val="clear" w:color="auto" w:fill="auto"/>
            <w:vAlign w:val="center"/>
          </w:tcPr>
          <w:p w:rsidR="00B35251" w:rsidRPr="0018674F" w:rsidRDefault="00B35251" w:rsidP="00B35251">
            <w:pPr>
              <w:spacing w:after="0"/>
              <w:jc w:val="center"/>
              <w:rPr>
                <w:rFonts w:ascii="Arial" w:hAnsi="Arial" w:cs="Arial"/>
                <w:b/>
                <w:bCs/>
                <w:color w:val="000000"/>
                <w:sz w:val="18"/>
                <w:szCs w:val="18"/>
              </w:rPr>
            </w:pPr>
            <w:r w:rsidRPr="0018674F">
              <w:rPr>
                <w:rFonts w:ascii="Arial" w:hAnsi="Arial" w:cs="Arial"/>
                <w:b/>
                <w:bCs/>
                <w:color w:val="000000"/>
                <w:sz w:val="18"/>
                <w:szCs w:val="18"/>
              </w:rPr>
              <w:t>TOTAL</w:t>
            </w:r>
          </w:p>
        </w:tc>
        <w:tc>
          <w:tcPr>
            <w:tcW w:w="79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3.266</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40</w:t>
            </w:r>
          </w:p>
        </w:tc>
        <w:tc>
          <w:tcPr>
            <w:tcW w:w="798"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1,2%</w:t>
            </w:r>
          </w:p>
        </w:tc>
        <w:tc>
          <w:tcPr>
            <w:tcW w:w="10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13</w:t>
            </w:r>
          </w:p>
        </w:tc>
        <w:tc>
          <w:tcPr>
            <w:tcW w:w="1030"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32,5%</w:t>
            </w:r>
          </w:p>
        </w:tc>
        <w:tc>
          <w:tcPr>
            <w:tcW w:w="274" w:type="dxa"/>
            <w:vMerge/>
            <w:tcBorders>
              <w:bottom w:val="nil"/>
            </w:tcBorders>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2.549</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31</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1,2%</w:t>
            </w:r>
          </w:p>
        </w:tc>
        <w:tc>
          <w:tcPr>
            <w:tcW w:w="881"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9</w:t>
            </w:r>
          </w:p>
        </w:tc>
        <w:tc>
          <w:tcPr>
            <w:tcW w:w="1034"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29,0%</w:t>
            </w:r>
          </w:p>
        </w:tc>
        <w:tc>
          <w:tcPr>
            <w:tcW w:w="283" w:type="dxa"/>
            <w:vMerge/>
            <w:tcBorders>
              <w:bottom w:val="nil"/>
            </w:tcBorders>
            <w:shd w:val="clear" w:color="auto" w:fill="auto"/>
            <w:vAlign w:val="bottom"/>
          </w:tcPr>
          <w:p w:rsidR="00B35251" w:rsidRPr="00B35251" w:rsidRDefault="00B35251" w:rsidP="00B35251">
            <w:pPr>
              <w:pStyle w:val="Heading1"/>
              <w:spacing w:before="0" w:after="0" w:line="240" w:lineRule="auto"/>
              <w:rPr>
                <w:rFonts w:ascii="Arial" w:hAnsi="Arial" w:cs="Arial"/>
                <w:sz w:val="20"/>
                <w:lang w:val="en-US"/>
              </w:rPr>
            </w:pPr>
          </w:p>
        </w:tc>
        <w:tc>
          <w:tcPr>
            <w:tcW w:w="773"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757</w:t>
            </w:r>
          </w:p>
        </w:tc>
        <w:tc>
          <w:tcPr>
            <w:tcW w:w="728"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13</w:t>
            </w:r>
          </w:p>
        </w:tc>
        <w:tc>
          <w:tcPr>
            <w:tcW w:w="808"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1,7%</w:t>
            </w:r>
          </w:p>
        </w:tc>
        <w:tc>
          <w:tcPr>
            <w:tcW w:w="867"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6</w:t>
            </w:r>
          </w:p>
        </w:tc>
        <w:tc>
          <w:tcPr>
            <w:tcW w:w="986" w:type="dxa"/>
            <w:shd w:val="clear" w:color="auto" w:fill="auto"/>
            <w:vAlign w:val="center"/>
          </w:tcPr>
          <w:p w:rsidR="00B35251" w:rsidRPr="00B35251" w:rsidRDefault="00B35251" w:rsidP="00B35251">
            <w:pPr>
              <w:spacing w:after="0" w:line="240" w:lineRule="auto"/>
              <w:jc w:val="center"/>
              <w:rPr>
                <w:rFonts w:ascii="Arial" w:hAnsi="Arial" w:cs="Arial"/>
                <w:b/>
                <w:bCs/>
                <w:color w:val="333333"/>
                <w:sz w:val="20"/>
                <w:szCs w:val="20"/>
              </w:rPr>
            </w:pPr>
            <w:r w:rsidRPr="00B35251">
              <w:rPr>
                <w:rFonts w:ascii="Arial" w:hAnsi="Arial" w:cs="Arial"/>
                <w:b/>
                <w:bCs/>
                <w:color w:val="333333"/>
                <w:sz w:val="20"/>
                <w:szCs w:val="20"/>
              </w:rPr>
              <w:t>46,2%</w:t>
            </w:r>
          </w:p>
        </w:tc>
      </w:tr>
    </w:tbl>
    <w:p w:rsidR="001353AA" w:rsidRDefault="001353AA" w:rsidP="00C42F72">
      <w:pPr>
        <w:pStyle w:val="Heading1"/>
        <w:spacing w:line="240" w:lineRule="auto"/>
        <w:ind w:left="1080"/>
        <w:rPr>
          <w:rFonts w:ascii="Arial" w:hAnsi="Arial" w:cs="Arial"/>
          <w:lang w:val="fr-FR"/>
        </w:rPr>
      </w:pPr>
    </w:p>
    <w:tbl>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797"/>
        <w:gridCol w:w="728"/>
        <w:gridCol w:w="798"/>
        <w:gridCol w:w="1081"/>
        <w:gridCol w:w="1030"/>
        <w:gridCol w:w="274"/>
        <w:gridCol w:w="773"/>
        <w:gridCol w:w="728"/>
        <w:gridCol w:w="881"/>
        <w:gridCol w:w="881"/>
        <w:gridCol w:w="1034"/>
        <w:gridCol w:w="283"/>
        <w:gridCol w:w="939"/>
        <w:gridCol w:w="728"/>
        <w:gridCol w:w="808"/>
        <w:gridCol w:w="867"/>
        <w:gridCol w:w="986"/>
      </w:tblGrid>
      <w:tr w:rsidR="00791EDF" w:rsidRPr="00791EDF" w:rsidTr="00791EDF">
        <w:trPr>
          <w:jc w:val="center"/>
        </w:trPr>
        <w:tc>
          <w:tcPr>
            <w:tcW w:w="837" w:type="dxa"/>
            <w:vMerge w:val="restart"/>
            <w:tcBorders>
              <w:top w:val="nil"/>
              <w:left w:val="nil"/>
            </w:tcBorders>
            <w:shd w:val="clear" w:color="auto" w:fill="auto"/>
          </w:tcPr>
          <w:p w:rsidR="001B16C4" w:rsidRPr="00791EDF" w:rsidRDefault="001B16C4" w:rsidP="0018674F">
            <w:pPr>
              <w:pStyle w:val="Heading1"/>
              <w:spacing w:line="240" w:lineRule="auto"/>
              <w:rPr>
                <w:rFonts w:ascii="Arial" w:hAnsi="Arial" w:cs="Arial"/>
                <w:sz w:val="20"/>
                <w:lang w:val="fr-FR"/>
              </w:rPr>
            </w:pPr>
          </w:p>
        </w:tc>
        <w:tc>
          <w:tcPr>
            <w:tcW w:w="4434" w:type="dxa"/>
            <w:gridSpan w:val="5"/>
            <w:shd w:val="clear" w:color="auto" w:fill="auto"/>
            <w:vAlign w:val="center"/>
          </w:tcPr>
          <w:p w:rsidR="001B16C4" w:rsidRPr="00791EDF" w:rsidRDefault="001B16C4" w:rsidP="0018674F">
            <w:pPr>
              <w:pStyle w:val="Heading1"/>
              <w:spacing w:before="0" w:after="0" w:line="240" w:lineRule="auto"/>
              <w:jc w:val="center"/>
              <w:rPr>
                <w:rFonts w:ascii="Arial" w:hAnsi="Arial" w:cs="Arial"/>
                <w:sz w:val="20"/>
                <w:lang w:val="fr-FR"/>
              </w:rPr>
            </w:pPr>
            <w:r w:rsidRPr="00791EDF">
              <w:rPr>
                <w:rFonts w:ascii="Arial" w:hAnsi="Arial" w:cs="Arial"/>
                <w:sz w:val="20"/>
                <w:lang w:val="fr-FR"/>
              </w:rPr>
              <w:t>München</w:t>
            </w:r>
          </w:p>
        </w:tc>
        <w:tc>
          <w:tcPr>
            <w:tcW w:w="274" w:type="dxa"/>
            <w:vMerge w:val="restart"/>
            <w:tcBorders>
              <w:top w:val="nil"/>
            </w:tcBorders>
            <w:shd w:val="clear" w:color="auto" w:fill="auto"/>
          </w:tcPr>
          <w:p w:rsidR="001B16C4" w:rsidRPr="00791EDF" w:rsidRDefault="001B16C4" w:rsidP="0018674F">
            <w:pPr>
              <w:pStyle w:val="Heading1"/>
              <w:spacing w:line="240" w:lineRule="auto"/>
              <w:rPr>
                <w:rFonts w:ascii="Arial" w:hAnsi="Arial" w:cs="Arial"/>
                <w:sz w:val="20"/>
                <w:lang w:val="fr-FR"/>
              </w:rPr>
            </w:pPr>
          </w:p>
        </w:tc>
        <w:tc>
          <w:tcPr>
            <w:tcW w:w="4297" w:type="dxa"/>
            <w:gridSpan w:val="5"/>
            <w:shd w:val="clear" w:color="auto" w:fill="auto"/>
            <w:vAlign w:val="center"/>
          </w:tcPr>
          <w:p w:rsidR="001B16C4" w:rsidRPr="00791EDF" w:rsidRDefault="001B16C4" w:rsidP="0018674F">
            <w:pPr>
              <w:pStyle w:val="Heading1"/>
              <w:spacing w:before="0" w:after="0" w:line="240" w:lineRule="auto"/>
              <w:jc w:val="center"/>
              <w:rPr>
                <w:rFonts w:ascii="Arial" w:hAnsi="Arial" w:cs="Arial"/>
                <w:sz w:val="20"/>
                <w:lang w:val="fr-FR"/>
              </w:rPr>
            </w:pPr>
            <w:r w:rsidRPr="00791EDF">
              <w:rPr>
                <w:rFonts w:ascii="Arial" w:hAnsi="Arial" w:cs="Arial"/>
                <w:sz w:val="20"/>
                <w:lang w:val="fr-FR"/>
              </w:rPr>
              <w:t>Varese</w:t>
            </w:r>
          </w:p>
        </w:tc>
        <w:tc>
          <w:tcPr>
            <w:tcW w:w="283" w:type="dxa"/>
            <w:tcBorders>
              <w:top w:val="nil"/>
              <w:bottom w:val="nil"/>
            </w:tcBorders>
            <w:shd w:val="clear" w:color="auto" w:fill="auto"/>
          </w:tcPr>
          <w:p w:rsidR="001B16C4" w:rsidRPr="00791EDF" w:rsidRDefault="001B16C4" w:rsidP="0018674F">
            <w:pPr>
              <w:pStyle w:val="Heading1"/>
              <w:spacing w:line="240" w:lineRule="auto"/>
              <w:rPr>
                <w:rFonts w:ascii="Arial" w:hAnsi="Arial" w:cs="Arial"/>
                <w:sz w:val="20"/>
                <w:lang w:val="fr-FR"/>
              </w:rPr>
            </w:pPr>
          </w:p>
        </w:tc>
        <w:tc>
          <w:tcPr>
            <w:tcW w:w="4328" w:type="dxa"/>
            <w:gridSpan w:val="5"/>
            <w:shd w:val="clear" w:color="auto" w:fill="auto"/>
            <w:vAlign w:val="center"/>
          </w:tcPr>
          <w:p w:rsidR="001B16C4" w:rsidRPr="00791EDF" w:rsidRDefault="001B16C4" w:rsidP="0018674F">
            <w:pPr>
              <w:pStyle w:val="Heading1"/>
              <w:spacing w:before="0" w:after="0" w:line="240" w:lineRule="auto"/>
              <w:jc w:val="center"/>
              <w:rPr>
                <w:rFonts w:ascii="Arial" w:hAnsi="Arial" w:cs="Arial"/>
                <w:sz w:val="20"/>
                <w:lang w:val="fr-FR"/>
              </w:rPr>
            </w:pPr>
            <w:r w:rsidRPr="00791EDF">
              <w:rPr>
                <w:rFonts w:ascii="Arial" w:hAnsi="Arial" w:cs="Arial"/>
                <w:sz w:val="20"/>
                <w:lang w:val="fr-FR"/>
              </w:rPr>
              <w:t>TOTAL</w:t>
            </w:r>
          </w:p>
        </w:tc>
      </w:tr>
      <w:tr w:rsidR="001B16C4" w:rsidRPr="0018674F" w:rsidTr="00791EDF">
        <w:trPr>
          <w:jc w:val="center"/>
        </w:trPr>
        <w:tc>
          <w:tcPr>
            <w:tcW w:w="837" w:type="dxa"/>
            <w:vMerge/>
            <w:tcBorders>
              <w:left w:val="nil"/>
            </w:tcBorders>
            <w:shd w:val="clear" w:color="auto" w:fill="auto"/>
          </w:tcPr>
          <w:p w:rsidR="001B16C4" w:rsidRPr="0018674F" w:rsidRDefault="001B16C4" w:rsidP="0018674F">
            <w:pPr>
              <w:pStyle w:val="Heading1"/>
              <w:spacing w:line="240" w:lineRule="auto"/>
              <w:rPr>
                <w:rFonts w:ascii="Arial" w:hAnsi="Arial" w:cs="Arial"/>
                <w:sz w:val="20"/>
                <w:lang w:val="fr-FR"/>
              </w:rPr>
            </w:pPr>
          </w:p>
        </w:tc>
        <w:tc>
          <w:tcPr>
            <w:tcW w:w="797"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All</w:t>
            </w:r>
          </w:p>
        </w:tc>
        <w:tc>
          <w:tcPr>
            <w:tcW w:w="728"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Fail.</w:t>
            </w:r>
          </w:p>
        </w:tc>
        <w:tc>
          <w:tcPr>
            <w:tcW w:w="798"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 Fail.</w:t>
            </w:r>
          </w:p>
        </w:tc>
        <w:tc>
          <w:tcPr>
            <w:tcW w:w="1081"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Fail. &amp; leav.</w:t>
            </w:r>
          </w:p>
        </w:tc>
        <w:tc>
          <w:tcPr>
            <w:tcW w:w="1030"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 leav. / fail.</w:t>
            </w:r>
          </w:p>
        </w:tc>
        <w:tc>
          <w:tcPr>
            <w:tcW w:w="274" w:type="dxa"/>
            <w:vMerge/>
            <w:shd w:val="clear" w:color="auto" w:fill="auto"/>
          </w:tcPr>
          <w:p w:rsidR="001B16C4" w:rsidRPr="0018674F" w:rsidRDefault="001B16C4" w:rsidP="0018674F">
            <w:pPr>
              <w:pStyle w:val="Heading1"/>
              <w:spacing w:line="240" w:lineRule="auto"/>
              <w:rPr>
                <w:rFonts w:ascii="Arial" w:hAnsi="Arial" w:cs="Arial"/>
                <w:sz w:val="20"/>
                <w:lang w:val="en-US"/>
              </w:rPr>
            </w:pPr>
          </w:p>
        </w:tc>
        <w:tc>
          <w:tcPr>
            <w:tcW w:w="773"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All</w:t>
            </w:r>
          </w:p>
        </w:tc>
        <w:tc>
          <w:tcPr>
            <w:tcW w:w="728"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Fail.</w:t>
            </w:r>
          </w:p>
        </w:tc>
        <w:tc>
          <w:tcPr>
            <w:tcW w:w="881"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 Fail.</w:t>
            </w:r>
          </w:p>
        </w:tc>
        <w:tc>
          <w:tcPr>
            <w:tcW w:w="881"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Fail. &amp; leav.</w:t>
            </w:r>
          </w:p>
        </w:tc>
        <w:tc>
          <w:tcPr>
            <w:tcW w:w="1034"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 leav. / fail.</w:t>
            </w:r>
          </w:p>
        </w:tc>
        <w:tc>
          <w:tcPr>
            <w:tcW w:w="283" w:type="dxa"/>
            <w:vMerge w:val="restart"/>
            <w:tcBorders>
              <w:top w:val="nil"/>
            </w:tcBorders>
            <w:shd w:val="clear" w:color="auto" w:fill="auto"/>
          </w:tcPr>
          <w:p w:rsidR="001B16C4" w:rsidRPr="0018674F" w:rsidRDefault="001B16C4" w:rsidP="0018674F">
            <w:pPr>
              <w:pStyle w:val="Heading1"/>
              <w:spacing w:line="240" w:lineRule="auto"/>
              <w:rPr>
                <w:rFonts w:ascii="Arial" w:hAnsi="Arial" w:cs="Arial"/>
                <w:sz w:val="20"/>
                <w:lang w:val="en-US"/>
              </w:rPr>
            </w:pPr>
          </w:p>
        </w:tc>
        <w:tc>
          <w:tcPr>
            <w:tcW w:w="939"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All</w:t>
            </w:r>
          </w:p>
        </w:tc>
        <w:tc>
          <w:tcPr>
            <w:tcW w:w="728"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Fail.</w:t>
            </w:r>
          </w:p>
        </w:tc>
        <w:tc>
          <w:tcPr>
            <w:tcW w:w="808"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rPr>
            </w:pPr>
            <w:r w:rsidRPr="0018674F">
              <w:rPr>
                <w:rFonts w:ascii="Arial" w:hAnsi="Arial" w:cs="Arial"/>
                <w:b/>
                <w:bCs/>
                <w:color w:val="000000"/>
                <w:sz w:val="20"/>
                <w:szCs w:val="20"/>
              </w:rPr>
              <w:t>% Fail.</w:t>
            </w:r>
          </w:p>
        </w:tc>
        <w:tc>
          <w:tcPr>
            <w:tcW w:w="867"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Fail. &amp; leav.</w:t>
            </w:r>
          </w:p>
        </w:tc>
        <w:tc>
          <w:tcPr>
            <w:tcW w:w="986" w:type="dxa"/>
            <w:shd w:val="clear" w:color="auto" w:fill="auto"/>
            <w:vAlign w:val="center"/>
          </w:tcPr>
          <w:p w:rsidR="001B16C4" w:rsidRPr="0018674F" w:rsidRDefault="001B16C4" w:rsidP="0018674F">
            <w:pPr>
              <w:spacing w:before="120" w:after="120"/>
              <w:jc w:val="center"/>
              <w:rPr>
                <w:rFonts w:ascii="Arial" w:hAnsi="Arial" w:cs="Arial"/>
                <w:b/>
                <w:bCs/>
                <w:color w:val="000000"/>
                <w:sz w:val="20"/>
                <w:szCs w:val="20"/>
                <w:lang w:val="en-US"/>
              </w:rPr>
            </w:pPr>
            <w:r w:rsidRPr="0018674F">
              <w:rPr>
                <w:rFonts w:ascii="Arial" w:hAnsi="Arial" w:cs="Arial"/>
                <w:b/>
                <w:bCs/>
                <w:color w:val="000000"/>
                <w:sz w:val="20"/>
                <w:szCs w:val="20"/>
                <w:lang w:val="en-US"/>
              </w:rPr>
              <w:t>% leav. / fail.</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sidRPr="0018674F">
              <w:rPr>
                <w:rFonts w:ascii="Arial" w:hAnsi="Arial" w:cs="Arial"/>
                <w:b/>
                <w:bCs/>
                <w:color w:val="000000"/>
                <w:sz w:val="20"/>
                <w:szCs w:val="20"/>
              </w:rPr>
              <w:t>BG</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49</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sidRPr="0018674F">
              <w:rPr>
                <w:rFonts w:ascii="Arial" w:hAnsi="Arial" w:cs="Arial"/>
                <w:b/>
                <w:bCs/>
                <w:color w:val="000000"/>
                <w:sz w:val="20"/>
                <w:szCs w:val="20"/>
              </w:rPr>
              <w:t>CS</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308</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Pr>
                <w:rFonts w:ascii="Arial" w:hAnsi="Arial" w:cs="Arial"/>
                <w:b/>
                <w:bCs/>
                <w:color w:val="000000"/>
                <w:sz w:val="20"/>
                <w:szCs w:val="20"/>
              </w:rPr>
              <w:t>DA</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453</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2</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0,4%</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50,0%</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Pr>
                <w:rFonts w:ascii="Arial" w:hAnsi="Arial" w:cs="Arial"/>
                <w:b/>
                <w:bCs/>
                <w:color w:val="000000"/>
                <w:sz w:val="20"/>
                <w:szCs w:val="20"/>
              </w:rPr>
              <w:t>DE</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1.088</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16</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1,5%</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2</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12,5%</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190</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4.330</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41</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0,9%</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9</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22,0%</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sidRPr="0018674F">
              <w:rPr>
                <w:rFonts w:ascii="Arial" w:hAnsi="Arial" w:cs="Arial"/>
                <w:b/>
                <w:bCs/>
                <w:color w:val="000000"/>
                <w:sz w:val="20"/>
                <w:szCs w:val="20"/>
              </w:rPr>
              <w:t>EL</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49</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773</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2</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0,3%</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sidRPr="0018674F">
              <w:rPr>
                <w:rFonts w:ascii="Arial" w:hAnsi="Arial" w:cs="Arial"/>
                <w:b/>
                <w:bCs/>
                <w:color w:val="000000"/>
                <w:sz w:val="20"/>
                <w:szCs w:val="20"/>
              </w:rPr>
              <w:t>EN</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296</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421</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1</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0,2%</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100,0%</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5.547</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54</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1,0%</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20</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37,0%</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sidRPr="0018674F">
              <w:rPr>
                <w:rFonts w:ascii="Arial" w:hAnsi="Arial" w:cs="Arial"/>
                <w:b/>
                <w:bCs/>
                <w:color w:val="000000"/>
                <w:sz w:val="20"/>
                <w:szCs w:val="20"/>
              </w:rPr>
              <w:t>ES</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117</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1.626</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10</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0,6%</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10,0%</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Pr>
                <w:rFonts w:ascii="Arial" w:hAnsi="Arial" w:cs="Arial"/>
                <w:b/>
                <w:bCs/>
                <w:color w:val="000000"/>
                <w:sz w:val="20"/>
                <w:szCs w:val="20"/>
              </w:rPr>
              <w:t>ET</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10</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sidRPr="0018674F">
              <w:rPr>
                <w:rFonts w:ascii="Arial" w:hAnsi="Arial" w:cs="Arial"/>
                <w:b/>
                <w:bCs/>
                <w:color w:val="000000"/>
                <w:sz w:val="20"/>
                <w:szCs w:val="20"/>
              </w:rPr>
              <w:t>FI</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491</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3</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0,6%</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2</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66,7%</w:t>
            </w:r>
          </w:p>
        </w:tc>
      </w:tr>
      <w:tr w:rsidR="00791EDF" w:rsidRPr="0018674F" w:rsidTr="00F34E50">
        <w:trPr>
          <w:trHeight w:val="340"/>
          <w:jc w:val="center"/>
        </w:trPr>
        <w:tc>
          <w:tcPr>
            <w:tcW w:w="837" w:type="dxa"/>
            <w:tcBorders>
              <w:top w:val="nil"/>
            </w:tcBorders>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sidRPr="0018674F">
              <w:rPr>
                <w:rFonts w:ascii="Arial" w:hAnsi="Arial" w:cs="Arial"/>
                <w:b/>
                <w:bCs/>
                <w:color w:val="000000"/>
                <w:sz w:val="20"/>
                <w:szCs w:val="20"/>
              </w:rPr>
              <w:t>FR</w:t>
            </w:r>
          </w:p>
        </w:tc>
        <w:tc>
          <w:tcPr>
            <w:tcW w:w="797" w:type="dxa"/>
            <w:tcBorders>
              <w:top w:val="nil"/>
            </w:tcBorders>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397</w:t>
            </w:r>
          </w:p>
        </w:tc>
        <w:tc>
          <w:tcPr>
            <w:tcW w:w="728" w:type="dxa"/>
            <w:tcBorders>
              <w:top w:val="nil"/>
            </w:tcBorders>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3</w:t>
            </w:r>
          </w:p>
        </w:tc>
        <w:tc>
          <w:tcPr>
            <w:tcW w:w="798" w:type="dxa"/>
            <w:tcBorders>
              <w:top w:val="nil"/>
            </w:tcBorders>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0,8%</w:t>
            </w:r>
          </w:p>
        </w:tc>
        <w:tc>
          <w:tcPr>
            <w:tcW w:w="1081" w:type="dxa"/>
            <w:tcBorders>
              <w:top w:val="nil"/>
            </w:tcBorders>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0" w:type="dxa"/>
            <w:tcBorders>
              <w:top w:val="nil"/>
            </w:tcBorders>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195</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1</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0,5%</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7.285</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122</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1,7%</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36</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29,5%</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sidRPr="0018674F">
              <w:rPr>
                <w:rFonts w:ascii="Arial" w:hAnsi="Arial" w:cs="Arial"/>
                <w:b/>
                <w:bCs/>
                <w:color w:val="000000"/>
                <w:sz w:val="20"/>
                <w:szCs w:val="20"/>
              </w:rPr>
              <w:t>HU</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293</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0,3%</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sidRPr="0018674F">
              <w:rPr>
                <w:rFonts w:ascii="Arial" w:hAnsi="Arial" w:cs="Arial"/>
                <w:b/>
                <w:bCs/>
                <w:color w:val="000000"/>
                <w:sz w:val="20"/>
                <w:szCs w:val="20"/>
              </w:rPr>
              <w:t>IT</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257</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1</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0,4%</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414</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6</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1,4%</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4</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66,7%</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2.040</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18</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0,9%</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7</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38,9%</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sidRPr="0018674F">
              <w:rPr>
                <w:rFonts w:ascii="Arial" w:hAnsi="Arial" w:cs="Arial"/>
                <w:b/>
                <w:bCs/>
                <w:color w:val="000000"/>
                <w:sz w:val="20"/>
                <w:szCs w:val="20"/>
              </w:rPr>
              <w:t>LT</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132</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Pr>
                <w:rFonts w:ascii="Arial" w:hAnsi="Arial" w:cs="Arial"/>
                <w:b/>
                <w:bCs/>
                <w:color w:val="000000"/>
                <w:sz w:val="20"/>
                <w:szCs w:val="20"/>
              </w:rPr>
              <w:t>NL</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106</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1</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0,9%</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100,0%</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91</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1</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1,1%</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100,0%</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1.620</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21</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1,3%</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11</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52,4%</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sidRPr="0018674F">
              <w:rPr>
                <w:rFonts w:ascii="Arial" w:hAnsi="Arial" w:cs="Arial"/>
                <w:b/>
                <w:bCs/>
                <w:color w:val="000000"/>
                <w:sz w:val="20"/>
                <w:szCs w:val="20"/>
              </w:rPr>
              <w:t>PL</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567</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4</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0,7%</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25,0%</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Pr>
                <w:rFonts w:ascii="Arial" w:hAnsi="Arial" w:cs="Arial"/>
                <w:b/>
                <w:bCs/>
                <w:color w:val="000000"/>
                <w:sz w:val="20"/>
                <w:szCs w:val="20"/>
              </w:rPr>
              <w:t>PT</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514</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7</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1,4%</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5</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71,4%</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sidRPr="0018674F">
              <w:rPr>
                <w:rFonts w:ascii="Arial" w:hAnsi="Arial" w:cs="Arial"/>
                <w:b/>
                <w:bCs/>
                <w:color w:val="000000"/>
                <w:sz w:val="20"/>
                <w:szCs w:val="20"/>
              </w:rPr>
              <w:t>RO</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97</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Pr>
                <w:rFonts w:ascii="Arial" w:hAnsi="Arial" w:cs="Arial"/>
                <w:b/>
                <w:bCs/>
                <w:color w:val="000000"/>
                <w:sz w:val="20"/>
                <w:szCs w:val="20"/>
              </w:rPr>
              <w:t>SK</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5</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20"/>
                <w:szCs w:val="20"/>
              </w:rPr>
            </w:pPr>
            <w:r>
              <w:rPr>
                <w:rFonts w:ascii="Arial" w:hAnsi="Arial" w:cs="Arial"/>
                <w:b/>
                <w:bCs/>
                <w:color w:val="000000"/>
                <w:sz w:val="20"/>
                <w:szCs w:val="20"/>
              </w:rPr>
              <w:t>SV</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74"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color w:val="333333"/>
                <w:sz w:val="20"/>
                <w:szCs w:val="20"/>
              </w:rPr>
            </w:pPr>
            <w:r w:rsidRPr="00791EDF">
              <w:rPr>
                <w:rFonts w:ascii="Arial" w:hAnsi="Arial" w:cs="Arial"/>
                <w:color w:val="333333"/>
                <w:sz w:val="20"/>
                <w:szCs w:val="20"/>
              </w:rPr>
              <w:t> </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283" w:type="dxa"/>
            <w:vMerge/>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566</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8</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1,4%</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 </w:t>
            </w:r>
          </w:p>
        </w:tc>
      </w:tr>
      <w:tr w:rsidR="00791EDF" w:rsidRPr="0018674F" w:rsidTr="00F34E50">
        <w:trPr>
          <w:trHeight w:val="340"/>
          <w:jc w:val="center"/>
        </w:trPr>
        <w:tc>
          <w:tcPr>
            <w:tcW w:w="837" w:type="dxa"/>
            <w:shd w:val="clear" w:color="auto" w:fill="auto"/>
            <w:vAlign w:val="center"/>
          </w:tcPr>
          <w:p w:rsidR="00791EDF" w:rsidRPr="0018674F" w:rsidRDefault="00791EDF" w:rsidP="00791EDF">
            <w:pPr>
              <w:spacing w:after="0"/>
              <w:jc w:val="center"/>
              <w:rPr>
                <w:rFonts w:ascii="Arial" w:hAnsi="Arial" w:cs="Arial"/>
                <w:b/>
                <w:bCs/>
                <w:color w:val="000000"/>
                <w:sz w:val="18"/>
                <w:szCs w:val="18"/>
              </w:rPr>
            </w:pPr>
            <w:r w:rsidRPr="0018674F">
              <w:rPr>
                <w:rFonts w:ascii="Arial" w:hAnsi="Arial" w:cs="Arial"/>
                <w:b/>
                <w:bCs/>
                <w:color w:val="000000"/>
                <w:sz w:val="18"/>
                <w:szCs w:val="18"/>
              </w:rPr>
              <w:t>TOTAL</w:t>
            </w:r>
          </w:p>
        </w:tc>
        <w:tc>
          <w:tcPr>
            <w:tcW w:w="79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2.310</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21</w:t>
            </w:r>
          </w:p>
        </w:tc>
        <w:tc>
          <w:tcPr>
            <w:tcW w:w="79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0,9%</w:t>
            </w:r>
          </w:p>
        </w:tc>
        <w:tc>
          <w:tcPr>
            <w:tcW w:w="10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3</w:t>
            </w:r>
          </w:p>
        </w:tc>
        <w:tc>
          <w:tcPr>
            <w:tcW w:w="1030"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14,3%</w:t>
            </w:r>
          </w:p>
        </w:tc>
        <w:tc>
          <w:tcPr>
            <w:tcW w:w="274" w:type="dxa"/>
            <w:vMerge/>
            <w:tcBorders>
              <w:bottom w:val="nil"/>
            </w:tcBorders>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773"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1.311</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9</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0,7%</w:t>
            </w:r>
          </w:p>
        </w:tc>
        <w:tc>
          <w:tcPr>
            <w:tcW w:w="881"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6</w:t>
            </w:r>
          </w:p>
        </w:tc>
        <w:tc>
          <w:tcPr>
            <w:tcW w:w="1034"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66,7%</w:t>
            </w:r>
          </w:p>
        </w:tc>
        <w:tc>
          <w:tcPr>
            <w:tcW w:w="283" w:type="dxa"/>
            <w:vMerge/>
            <w:tcBorders>
              <w:bottom w:val="nil"/>
            </w:tcBorders>
            <w:shd w:val="clear" w:color="auto" w:fill="auto"/>
            <w:vAlign w:val="bottom"/>
          </w:tcPr>
          <w:p w:rsidR="00791EDF" w:rsidRPr="00791EDF" w:rsidRDefault="00791EDF" w:rsidP="00791EDF">
            <w:pPr>
              <w:pStyle w:val="Heading1"/>
              <w:spacing w:before="0" w:after="0" w:line="240" w:lineRule="auto"/>
              <w:rPr>
                <w:rFonts w:ascii="Arial" w:hAnsi="Arial" w:cs="Arial"/>
                <w:sz w:val="20"/>
                <w:lang w:val="en-US"/>
              </w:rPr>
            </w:pPr>
          </w:p>
        </w:tc>
        <w:tc>
          <w:tcPr>
            <w:tcW w:w="939"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26.706</w:t>
            </w:r>
          </w:p>
        </w:tc>
        <w:tc>
          <w:tcPr>
            <w:tcW w:w="72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293</w:t>
            </w:r>
          </w:p>
        </w:tc>
        <w:tc>
          <w:tcPr>
            <w:tcW w:w="808"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1,1%</w:t>
            </w:r>
          </w:p>
        </w:tc>
        <w:tc>
          <w:tcPr>
            <w:tcW w:w="867"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93</w:t>
            </w:r>
          </w:p>
        </w:tc>
        <w:tc>
          <w:tcPr>
            <w:tcW w:w="986" w:type="dxa"/>
            <w:shd w:val="clear" w:color="auto" w:fill="auto"/>
            <w:vAlign w:val="center"/>
          </w:tcPr>
          <w:p w:rsidR="00791EDF" w:rsidRPr="00791EDF" w:rsidRDefault="00791EDF" w:rsidP="00791EDF">
            <w:pPr>
              <w:spacing w:after="0" w:line="240" w:lineRule="auto"/>
              <w:jc w:val="center"/>
              <w:rPr>
                <w:rFonts w:ascii="Arial" w:hAnsi="Arial" w:cs="Arial"/>
                <w:b/>
                <w:bCs/>
                <w:color w:val="333333"/>
                <w:sz w:val="20"/>
                <w:szCs w:val="20"/>
              </w:rPr>
            </w:pPr>
            <w:r w:rsidRPr="00791EDF">
              <w:rPr>
                <w:rFonts w:ascii="Arial" w:hAnsi="Arial" w:cs="Arial"/>
                <w:b/>
                <w:bCs/>
                <w:color w:val="333333"/>
                <w:sz w:val="20"/>
                <w:szCs w:val="20"/>
              </w:rPr>
              <w:t>31,7%</w:t>
            </w:r>
          </w:p>
        </w:tc>
      </w:tr>
    </w:tbl>
    <w:p w:rsidR="00D42329" w:rsidRPr="002A65B4" w:rsidRDefault="00C42F72" w:rsidP="001143F7">
      <w:pPr>
        <w:pStyle w:val="Heading1"/>
        <w:spacing w:line="240" w:lineRule="auto"/>
        <w:ind w:left="1080"/>
        <w:rPr>
          <w:rFonts w:ascii="Arial" w:hAnsi="Arial" w:cs="Arial"/>
          <w:lang w:val="fr-FR"/>
        </w:rPr>
      </w:pPr>
      <w:r w:rsidRPr="002A65B4">
        <w:br w:type="page"/>
      </w:r>
      <w:r w:rsidRPr="002A65B4">
        <w:rPr>
          <w:rFonts w:ascii="Arial" w:hAnsi="Arial" w:cs="Arial"/>
          <w:lang w:val="fr-FR"/>
        </w:rPr>
        <w:t xml:space="preserve">VI. </w:t>
      </w:r>
      <w:r w:rsidR="005C3E11" w:rsidRPr="002A65B4">
        <w:rPr>
          <w:rFonts w:ascii="Arial" w:hAnsi="Arial" w:cs="Arial"/>
          <w:lang w:val="fr-FR"/>
        </w:rPr>
        <w:t>Nombre et pourcentage des notes en échecs sur le total des notes attribuées à la fin de l’année scolaire 201</w:t>
      </w:r>
      <w:r w:rsidR="008B52B7">
        <w:rPr>
          <w:rFonts w:ascii="Arial" w:hAnsi="Arial" w:cs="Arial"/>
          <w:lang w:val="fr-FR"/>
        </w:rPr>
        <w:t>6</w:t>
      </w:r>
      <w:r w:rsidR="005C3E11" w:rsidRPr="002A65B4">
        <w:rPr>
          <w:rFonts w:ascii="Arial" w:hAnsi="Arial" w:cs="Arial"/>
          <w:lang w:val="fr-FR"/>
        </w:rPr>
        <w:t>-201</w:t>
      </w:r>
      <w:r w:rsidR="008B52B7">
        <w:rPr>
          <w:rFonts w:ascii="Arial" w:hAnsi="Arial" w:cs="Arial"/>
          <w:lang w:val="fr-FR"/>
        </w:rPr>
        <w:t>7</w:t>
      </w:r>
      <w:r w:rsidR="005C3E11" w:rsidRPr="002A65B4">
        <w:rPr>
          <w:rFonts w:ascii="Arial" w:hAnsi="Arial" w:cs="Arial"/>
          <w:lang w:val="fr-FR"/>
        </w:rPr>
        <w:t xml:space="preserve"> p</w:t>
      </w:r>
      <w:r w:rsidR="006A2A89" w:rsidRPr="002A65B4">
        <w:rPr>
          <w:rFonts w:ascii="Arial" w:hAnsi="Arial" w:cs="Arial"/>
          <w:lang w:val="fr-FR"/>
        </w:rPr>
        <w:t xml:space="preserve">ar section – par matière, en S4, S5 </w:t>
      </w:r>
      <w:r w:rsidR="005C3E11" w:rsidRPr="002A65B4">
        <w:rPr>
          <w:rFonts w:ascii="Arial" w:hAnsi="Arial" w:cs="Arial"/>
          <w:lang w:val="fr-FR"/>
        </w:rPr>
        <w:t>et S</w:t>
      </w:r>
      <w:r w:rsidR="006A2A89" w:rsidRPr="002A65B4">
        <w:rPr>
          <w:rFonts w:ascii="Arial" w:hAnsi="Arial" w:cs="Arial"/>
          <w:lang w:val="fr-FR"/>
        </w:rPr>
        <w:t>6</w:t>
      </w:r>
    </w:p>
    <w:p w:rsidR="005C3E11" w:rsidRDefault="005C3E11" w:rsidP="007037C6">
      <w:pPr>
        <w:tabs>
          <w:tab w:val="left" w:pos="8540"/>
        </w:tabs>
        <w:rPr>
          <w:rFonts w:ascii="Arial" w:hAnsi="Arial" w:cs="Arial"/>
          <w:b/>
          <w:sz w:val="36"/>
          <w:szCs w:val="36"/>
          <w:u w:val="single"/>
          <w:lang w:val="fr-FR"/>
        </w:rPr>
      </w:pPr>
      <w:r w:rsidRPr="002A65B4">
        <w:rPr>
          <w:rFonts w:ascii="Arial" w:hAnsi="Arial" w:cs="Arial"/>
          <w:b/>
          <w:sz w:val="36"/>
          <w:szCs w:val="36"/>
          <w:u w:val="single"/>
          <w:lang w:val="fr-FR"/>
        </w:rPr>
        <w:t>S4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801"/>
        <w:gridCol w:w="801"/>
        <w:gridCol w:w="801"/>
        <w:gridCol w:w="254"/>
        <w:gridCol w:w="792"/>
        <w:gridCol w:w="939"/>
        <w:gridCol w:w="792"/>
        <w:gridCol w:w="792"/>
        <w:gridCol w:w="277"/>
        <w:gridCol w:w="791"/>
        <w:gridCol w:w="792"/>
        <w:gridCol w:w="791"/>
        <w:gridCol w:w="792"/>
      </w:tblGrid>
      <w:tr w:rsidR="00BD0C2C" w:rsidRPr="0018674F" w:rsidTr="00993175">
        <w:trPr>
          <w:jc w:val="center"/>
        </w:trPr>
        <w:tc>
          <w:tcPr>
            <w:tcW w:w="1134" w:type="dxa"/>
            <w:vMerge w:val="restart"/>
            <w:tcBorders>
              <w:top w:val="nil"/>
              <w:left w:val="nil"/>
            </w:tcBorders>
            <w:shd w:val="clear" w:color="auto" w:fill="auto"/>
          </w:tcPr>
          <w:p w:rsidR="00BD0C2C" w:rsidRPr="0018674F" w:rsidRDefault="00BD0C2C" w:rsidP="0018674F">
            <w:pPr>
              <w:tabs>
                <w:tab w:val="left" w:pos="8540"/>
              </w:tabs>
              <w:spacing w:after="0"/>
              <w:rPr>
                <w:rFonts w:ascii="Arial" w:hAnsi="Arial" w:cs="Arial"/>
                <w:b/>
                <w:sz w:val="20"/>
                <w:szCs w:val="20"/>
                <w:u w:val="single"/>
                <w:lang w:val="fr-FR"/>
              </w:rPr>
            </w:pPr>
          </w:p>
        </w:tc>
        <w:tc>
          <w:tcPr>
            <w:tcW w:w="3203" w:type="dxa"/>
            <w:gridSpan w:val="4"/>
            <w:shd w:val="clear" w:color="auto" w:fill="auto"/>
            <w:vAlign w:val="center"/>
          </w:tcPr>
          <w:p w:rsidR="00BD0C2C" w:rsidRPr="0018674F" w:rsidRDefault="00BD0C2C"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CS</w:t>
            </w:r>
          </w:p>
        </w:tc>
        <w:tc>
          <w:tcPr>
            <w:tcW w:w="254" w:type="dxa"/>
            <w:vMerge w:val="restart"/>
            <w:tcBorders>
              <w:top w:val="nil"/>
              <w:bottom w:val="nil"/>
            </w:tcBorders>
            <w:shd w:val="clear" w:color="auto" w:fill="auto"/>
            <w:vAlign w:val="center"/>
          </w:tcPr>
          <w:p w:rsidR="00BD0C2C" w:rsidRPr="0018674F" w:rsidRDefault="00BD0C2C" w:rsidP="0018674F">
            <w:pPr>
              <w:tabs>
                <w:tab w:val="left" w:pos="8540"/>
              </w:tabs>
              <w:spacing w:after="0"/>
              <w:jc w:val="center"/>
              <w:rPr>
                <w:rFonts w:ascii="Arial" w:hAnsi="Arial" w:cs="Arial"/>
                <w:b/>
                <w:sz w:val="20"/>
                <w:szCs w:val="20"/>
                <w:lang w:val="fr-FR"/>
              </w:rPr>
            </w:pPr>
          </w:p>
        </w:tc>
        <w:tc>
          <w:tcPr>
            <w:tcW w:w="3315" w:type="dxa"/>
            <w:gridSpan w:val="4"/>
            <w:shd w:val="clear" w:color="auto" w:fill="auto"/>
            <w:vAlign w:val="center"/>
          </w:tcPr>
          <w:p w:rsidR="00BD0C2C" w:rsidRPr="0018674F" w:rsidRDefault="00F34E50" w:rsidP="0018674F">
            <w:pPr>
              <w:tabs>
                <w:tab w:val="left" w:pos="8540"/>
              </w:tabs>
              <w:spacing w:after="0"/>
              <w:jc w:val="center"/>
              <w:rPr>
                <w:rFonts w:ascii="Arial" w:hAnsi="Arial" w:cs="Arial"/>
                <w:b/>
                <w:sz w:val="20"/>
                <w:szCs w:val="20"/>
                <w:lang w:val="fr-FR"/>
              </w:rPr>
            </w:pPr>
            <w:r>
              <w:rPr>
                <w:rFonts w:ascii="Arial" w:hAnsi="Arial" w:cs="Arial"/>
                <w:b/>
                <w:sz w:val="20"/>
                <w:szCs w:val="20"/>
                <w:lang w:val="fr-FR"/>
              </w:rPr>
              <w:t>DA</w:t>
            </w:r>
          </w:p>
        </w:tc>
        <w:tc>
          <w:tcPr>
            <w:tcW w:w="277" w:type="dxa"/>
            <w:vMerge w:val="restart"/>
            <w:tcBorders>
              <w:top w:val="nil"/>
            </w:tcBorders>
            <w:shd w:val="clear" w:color="auto" w:fill="auto"/>
            <w:vAlign w:val="center"/>
          </w:tcPr>
          <w:p w:rsidR="00BD0C2C" w:rsidRPr="0018674F" w:rsidRDefault="00BD0C2C" w:rsidP="0018674F">
            <w:pPr>
              <w:tabs>
                <w:tab w:val="left" w:pos="8540"/>
              </w:tabs>
              <w:spacing w:after="0"/>
              <w:jc w:val="center"/>
              <w:rPr>
                <w:rFonts w:ascii="Arial" w:hAnsi="Arial" w:cs="Arial"/>
                <w:b/>
                <w:sz w:val="20"/>
                <w:szCs w:val="20"/>
                <w:lang w:val="fr-FR"/>
              </w:rPr>
            </w:pPr>
          </w:p>
        </w:tc>
        <w:tc>
          <w:tcPr>
            <w:tcW w:w="3166" w:type="dxa"/>
            <w:gridSpan w:val="4"/>
            <w:shd w:val="clear" w:color="auto" w:fill="auto"/>
            <w:vAlign w:val="center"/>
          </w:tcPr>
          <w:p w:rsidR="00BD0C2C" w:rsidRPr="0018674F" w:rsidRDefault="00F34E50" w:rsidP="0018674F">
            <w:pPr>
              <w:tabs>
                <w:tab w:val="left" w:pos="8540"/>
              </w:tabs>
              <w:spacing w:after="0"/>
              <w:jc w:val="center"/>
              <w:rPr>
                <w:rFonts w:ascii="Arial" w:hAnsi="Arial" w:cs="Arial"/>
                <w:b/>
                <w:sz w:val="20"/>
                <w:szCs w:val="20"/>
                <w:lang w:val="fr-FR"/>
              </w:rPr>
            </w:pPr>
            <w:r>
              <w:rPr>
                <w:rFonts w:ascii="Arial" w:hAnsi="Arial" w:cs="Arial"/>
                <w:b/>
                <w:sz w:val="20"/>
                <w:szCs w:val="20"/>
                <w:lang w:val="fr-FR"/>
              </w:rPr>
              <w:t>DE</w:t>
            </w:r>
          </w:p>
        </w:tc>
      </w:tr>
      <w:tr w:rsidR="00CC21D1" w:rsidRPr="0018674F" w:rsidTr="00993175">
        <w:trPr>
          <w:jc w:val="center"/>
        </w:trPr>
        <w:tc>
          <w:tcPr>
            <w:tcW w:w="1134" w:type="dxa"/>
            <w:vMerge/>
            <w:tcBorders>
              <w:left w:val="nil"/>
            </w:tcBorders>
            <w:shd w:val="clear" w:color="auto" w:fill="auto"/>
          </w:tcPr>
          <w:p w:rsidR="00BD0C2C" w:rsidRPr="0018674F" w:rsidRDefault="00BD0C2C" w:rsidP="0018674F">
            <w:pPr>
              <w:tabs>
                <w:tab w:val="left" w:pos="8540"/>
              </w:tabs>
              <w:spacing w:after="0"/>
              <w:rPr>
                <w:rFonts w:ascii="Arial" w:hAnsi="Arial" w:cs="Arial"/>
                <w:b/>
                <w:sz w:val="20"/>
                <w:szCs w:val="20"/>
                <w:u w:val="single"/>
                <w:lang w:val="fr-FR"/>
              </w:rPr>
            </w:pPr>
          </w:p>
        </w:tc>
        <w:tc>
          <w:tcPr>
            <w:tcW w:w="800" w:type="dxa"/>
            <w:shd w:val="clear" w:color="auto" w:fill="auto"/>
            <w:vAlign w:val="center"/>
          </w:tcPr>
          <w:p w:rsidR="00BD0C2C" w:rsidRPr="0018674F" w:rsidRDefault="00BD0C2C"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801" w:type="dxa"/>
            <w:shd w:val="clear" w:color="auto" w:fill="auto"/>
            <w:vAlign w:val="center"/>
          </w:tcPr>
          <w:p w:rsidR="00BD0C2C" w:rsidRPr="0018674F" w:rsidRDefault="00BD0C2C"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801" w:type="dxa"/>
            <w:shd w:val="clear" w:color="auto" w:fill="auto"/>
            <w:vAlign w:val="center"/>
          </w:tcPr>
          <w:p w:rsidR="00BD0C2C" w:rsidRPr="0018674F" w:rsidRDefault="00BD0C2C"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801" w:type="dxa"/>
            <w:shd w:val="clear" w:color="auto" w:fill="auto"/>
            <w:vAlign w:val="center"/>
          </w:tcPr>
          <w:p w:rsidR="00BD0C2C" w:rsidRPr="0018674F" w:rsidRDefault="00BD0C2C"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54" w:type="dxa"/>
            <w:vMerge/>
            <w:tcBorders>
              <w:bottom w:val="nil"/>
            </w:tcBorders>
            <w:shd w:val="clear" w:color="auto" w:fill="auto"/>
          </w:tcPr>
          <w:p w:rsidR="00BD0C2C" w:rsidRPr="0018674F" w:rsidRDefault="00BD0C2C" w:rsidP="0018674F">
            <w:pPr>
              <w:tabs>
                <w:tab w:val="left" w:pos="8540"/>
              </w:tabs>
              <w:spacing w:after="0"/>
              <w:rPr>
                <w:rFonts w:ascii="Arial" w:hAnsi="Arial" w:cs="Arial"/>
                <w:b/>
                <w:sz w:val="20"/>
                <w:szCs w:val="20"/>
                <w:lang w:val="fr-FR"/>
              </w:rPr>
            </w:pPr>
          </w:p>
        </w:tc>
        <w:tc>
          <w:tcPr>
            <w:tcW w:w="792" w:type="dxa"/>
            <w:shd w:val="clear" w:color="auto" w:fill="auto"/>
          </w:tcPr>
          <w:p w:rsidR="00BD0C2C" w:rsidRPr="0018674F" w:rsidRDefault="00BD0C2C"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939" w:type="dxa"/>
            <w:shd w:val="clear" w:color="auto" w:fill="auto"/>
          </w:tcPr>
          <w:p w:rsidR="00BD0C2C" w:rsidRPr="0018674F" w:rsidRDefault="00BD0C2C"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2" w:type="dxa"/>
            <w:shd w:val="clear" w:color="auto" w:fill="auto"/>
          </w:tcPr>
          <w:p w:rsidR="00BD0C2C" w:rsidRPr="0018674F" w:rsidRDefault="00BD0C2C"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2" w:type="dxa"/>
            <w:shd w:val="clear" w:color="auto" w:fill="auto"/>
          </w:tcPr>
          <w:p w:rsidR="00BD0C2C" w:rsidRPr="0018674F" w:rsidRDefault="00BD0C2C"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77" w:type="dxa"/>
            <w:vMerge/>
            <w:shd w:val="clear" w:color="auto" w:fill="auto"/>
          </w:tcPr>
          <w:p w:rsidR="00BD0C2C" w:rsidRPr="0018674F" w:rsidRDefault="00BD0C2C" w:rsidP="0018674F">
            <w:pPr>
              <w:tabs>
                <w:tab w:val="left" w:pos="8540"/>
              </w:tabs>
              <w:spacing w:after="0"/>
              <w:rPr>
                <w:rFonts w:ascii="Arial" w:hAnsi="Arial" w:cs="Arial"/>
                <w:b/>
                <w:sz w:val="20"/>
                <w:szCs w:val="20"/>
                <w:lang w:val="fr-FR"/>
              </w:rPr>
            </w:pPr>
          </w:p>
        </w:tc>
        <w:tc>
          <w:tcPr>
            <w:tcW w:w="791" w:type="dxa"/>
            <w:shd w:val="clear" w:color="auto" w:fill="auto"/>
          </w:tcPr>
          <w:p w:rsidR="00BD0C2C" w:rsidRPr="0018674F" w:rsidRDefault="00BD0C2C"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792" w:type="dxa"/>
            <w:shd w:val="clear" w:color="auto" w:fill="auto"/>
          </w:tcPr>
          <w:p w:rsidR="00BD0C2C" w:rsidRPr="0018674F" w:rsidRDefault="00BD0C2C"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1" w:type="dxa"/>
            <w:shd w:val="clear" w:color="auto" w:fill="auto"/>
          </w:tcPr>
          <w:p w:rsidR="00BD0C2C" w:rsidRPr="0018674F" w:rsidRDefault="00BD0C2C"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2" w:type="dxa"/>
            <w:shd w:val="clear" w:color="auto" w:fill="auto"/>
          </w:tcPr>
          <w:p w:rsidR="00BD0C2C" w:rsidRPr="0018674F" w:rsidRDefault="00BD0C2C"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r>
      <w:tr w:rsidR="00E92C6A" w:rsidRPr="0018674F" w:rsidTr="005D6D27">
        <w:trPr>
          <w:jc w:val="center"/>
        </w:trPr>
        <w:tc>
          <w:tcPr>
            <w:tcW w:w="1134" w:type="dxa"/>
            <w:shd w:val="clear" w:color="auto" w:fill="auto"/>
            <w:vAlign w:val="center"/>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ART</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7,8</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9,0</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11</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132</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BIO</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8,5</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8,0</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326</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11</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3,4%</w:t>
            </w:r>
          </w:p>
        </w:tc>
      </w:tr>
      <w:tr w:rsidR="00E92C6A" w:rsidRPr="0018674F" w:rsidTr="005D6D27">
        <w:trPr>
          <w:jc w:val="center"/>
        </w:trPr>
        <w:tc>
          <w:tcPr>
            <w:tcW w:w="1134" w:type="dxa"/>
            <w:shd w:val="clear" w:color="auto" w:fill="auto"/>
            <w:vAlign w:val="center"/>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CHI</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7,9</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8,0</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6,6</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326</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19</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5,8%</w:t>
            </w:r>
          </w:p>
        </w:tc>
      </w:tr>
      <w:tr w:rsidR="00E92C6A" w:rsidRPr="0018674F" w:rsidTr="005D6D27">
        <w:trPr>
          <w:jc w:val="center"/>
        </w:trPr>
        <w:tc>
          <w:tcPr>
            <w:tcW w:w="1134" w:type="dxa"/>
            <w:shd w:val="clear" w:color="auto" w:fill="auto"/>
            <w:vAlign w:val="center"/>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ECO</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7,8</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7,6</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14</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7,1%</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7,7</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128</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0,8%</w:t>
            </w:r>
          </w:p>
        </w:tc>
      </w:tr>
      <w:tr w:rsidR="00E92C6A" w:rsidRPr="0018674F" w:rsidTr="005D6D27">
        <w:trPr>
          <w:jc w:val="center"/>
        </w:trPr>
        <w:tc>
          <w:tcPr>
            <w:tcW w:w="1134" w:type="dxa"/>
            <w:shd w:val="clear" w:color="auto" w:fill="auto"/>
            <w:vAlign w:val="center"/>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EP (gr.)</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8,3</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8,8</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8,0</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325</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GEO</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7,8</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8,5</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7,7</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326</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0,9%</w:t>
            </w:r>
          </w:p>
        </w:tc>
      </w:tr>
      <w:tr w:rsidR="00E92C6A" w:rsidRPr="0018674F" w:rsidTr="005D6D27">
        <w:trPr>
          <w:jc w:val="center"/>
        </w:trPr>
        <w:tc>
          <w:tcPr>
            <w:tcW w:w="1134" w:type="dxa"/>
            <w:shd w:val="clear" w:color="auto" w:fill="auto"/>
            <w:vAlign w:val="center"/>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HIS</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7,9</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8,0</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7,4</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326</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0,9%</w:t>
            </w:r>
          </w:p>
        </w:tc>
      </w:tr>
      <w:tr w:rsidR="00E92C6A" w:rsidRPr="0018674F" w:rsidTr="005D6D27">
        <w:trPr>
          <w:jc w:val="center"/>
        </w:trPr>
        <w:tc>
          <w:tcPr>
            <w:tcW w:w="1134" w:type="dxa"/>
            <w:shd w:val="clear" w:color="auto" w:fill="auto"/>
            <w:vAlign w:val="center"/>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ICT</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8,1</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9,2</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7,9</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111</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0,9%</w:t>
            </w:r>
          </w:p>
        </w:tc>
      </w:tr>
      <w:tr w:rsidR="00E92C6A" w:rsidRPr="0018674F" w:rsidTr="005D6D27">
        <w:trPr>
          <w:jc w:val="center"/>
        </w:trPr>
        <w:tc>
          <w:tcPr>
            <w:tcW w:w="1134" w:type="dxa"/>
            <w:shd w:val="clear" w:color="auto" w:fill="auto"/>
            <w:vAlign w:val="center"/>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L1-</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8,0</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8,3</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7,2</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326</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5</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1,5%</w:t>
            </w:r>
          </w:p>
        </w:tc>
      </w:tr>
      <w:tr w:rsidR="00E92C6A" w:rsidRPr="0018674F" w:rsidTr="005D6D27">
        <w:trPr>
          <w:jc w:val="center"/>
        </w:trPr>
        <w:tc>
          <w:tcPr>
            <w:tcW w:w="1134" w:type="dxa"/>
            <w:shd w:val="clear" w:color="auto" w:fill="auto"/>
            <w:vAlign w:val="center"/>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L2-</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8,0</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8,8</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329</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7</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2,1%</w:t>
            </w:r>
          </w:p>
        </w:tc>
      </w:tr>
      <w:tr w:rsidR="00E92C6A" w:rsidRPr="0018674F" w:rsidTr="005D6D27">
        <w:trPr>
          <w:jc w:val="center"/>
        </w:trPr>
        <w:tc>
          <w:tcPr>
            <w:tcW w:w="1134" w:type="dxa"/>
            <w:shd w:val="clear" w:color="auto" w:fill="auto"/>
            <w:vAlign w:val="center"/>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L3-</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6,8</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3</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23,1%</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7,5</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2</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6,3%</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6,6</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326</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15</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4,6%</w:t>
            </w:r>
          </w:p>
        </w:tc>
      </w:tr>
      <w:tr w:rsidR="00E92C6A" w:rsidRPr="0018674F" w:rsidTr="005D6D27">
        <w:trPr>
          <w:jc w:val="center"/>
        </w:trPr>
        <w:tc>
          <w:tcPr>
            <w:tcW w:w="1134" w:type="dxa"/>
            <w:shd w:val="clear" w:color="auto" w:fill="auto"/>
            <w:vAlign w:val="center"/>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L4-</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7,3</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8,1</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16</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7,4</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99</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4</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4,0%</w:t>
            </w:r>
          </w:p>
        </w:tc>
      </w:tr>
      <w:tr w:rsidR="00E92C6A" w:rsidRPr="0018674F" w:rsidTr="005D6D27">
        <w:trPr>
          <w:jc w:val="center"/>
        </w:trPr>
        <w:tc>
          <w:tcPr>
            <w:tcW w:w="1134" w:type="dxa"/>
            <w:shd w:val="clear" w:color="auto" w:fill="auto"/>
            <w:vAlign w:val="center"/>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LAT</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7,0</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9,0</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53</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MA4</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7,0</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7,6</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11</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9,1%</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118</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9</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7,6%</w:t>
            </w:r>
          </w:p>
        </w:tc>
      </w:tr>
      <w:tr w:rsidR="00E92C6A" w:rsidRPr="0018674F" w:rsidTr="005D6D27">
        <w:trPr>
          <w:jc w:val="center"/>
        </w:trPr>
        <w:tc>
          <w:tcPr>
            <w:tcW w:w="1134" w:type="dxa"/>
            <w:shd w:val="clear" w:color="auto" w:fill="auto"/>
            <w:vAlign w:val="center"/>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MA6</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8,5</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9</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8,5</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21</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209</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8</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3,8%</w:t>
            </w:r>
          </w:p>
        </w:tc>
      </w:tr>
      <w:tr w:rsidR="00E92C6A" w:rsidRPr="0018674F" w:rsidTr="005D6D27">
        <w:trPr>
          <w:jc w:val="center"/>
        </w:trPr>
        <w:tc>
          <w:tcPr>
            <w:tcW w:w="1134" w:type="dxa"/>
            <w:shd w:val="clear" w:color="auto" w:fill="auto"/>
            <w:vAlign w:val="center"/>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MUS</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9,5</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49</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ONL</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PHY</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8,0</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7,7</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9,4%</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7,0</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326</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12</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3,7%</w:t>
            </w:r>
          </w:p>
        </w:tc>
      </w:tr>
      <w:tr w:rsidR="00E92C6A" w:rsidRPr="0018674F" w:rsidTr="005D6D27">
        <w:trPr>
          <w:jc w:val="center"/>
        </w:trPr>
        <w:tc>
          <w:tcPr>
            <w:tcW w:w="1134" w:type="dxa"/>
            <w:shd w:val="clear" w:color="auto" w:fill="auto"/>
            <w:vAlign w:val="bottom"/>
          </w:tcPr>
          <w:p w:rsidR="00E92C6A" w:rsidRPr="00E92C6A" w:rsidRDefault="00E92C6A" w:rsidP="00E92C6A">
            <w:pPr>
              <w:spacing w:after="0"/>
              <w:rPr>
                <w:rFonts w:ascii="Arial" w:hAnsi="Arial" w:cs="Arial"/>
                <w:b/>
                <w:bCs/>
                <w:color w:val="000000"/>
                <w:sz w:val="20"/>
                <w:szCs w:val="20"/>
              </w:rPr>
            </w:pPr>
            <w:r w:rsidRPr="00E92C6A">
              <w:rPr>
                <w:rFonts w:ascii="Arial" w:hAnsi="Arial" w:cs="Arial"/>
                <w:b/>
                <w:bCs/>
                <w:color w:val="000000"/>
                <w:sz w:val="20"/>
                <w:szCs w:val="20"/>
              </w:rPr>
              <w:t>Total</w:t>
            </w:r>
          </w:p>
        </w:tc>
        <w:tc>
          <w:tcPr>
            <w:tcW w:w="800"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7,8</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153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2,0%</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8,1</w:t>
            </w:r>
          </w:p>
        </w:tc>
        <w:tc>
          <w:tcPr>
            <w:tcW w:w="939"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371</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7</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1,9%</w:t>
            </w:r>
          </w:p>
        </w:tc>
        <w:tc>
          <w:tcPr>
            <w:tcW w:w="277"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7,4</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3.835</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98</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2,6%</w:t>
            </w:r>
          </w:p>
        </w:tc>
      </w:tr>
    </w:tbl>
    <w:p w:rsidR="0055115C" w:rsidRPr="002A65B4" w:rsidRDefault="0055115C" w:rsidP="007037C6">
      <w:pPr>
        <w:tabs>
          <w:tab w:val="left" w:pos="8540"/>
        </w:tabs>
        <w:rPr>
          <w:rFonts w:ascii="Arial" w:hAnsi="Arial" w:cs="Arial"/>
          <w:b/>
          <w:sz w:val="36"/>
          <w:szCs w:val="36"/>
          <w:u w:val="single"/>
          <w:lang w:val="fr-FR"/>
        </w:rPr>
      </w:pPr>
    </w:p>
    <w:p w:rsidR="003A12E7" w:rsidRDefault="00175910" w:rsidP="00C42F72">
      <w:pPr>
        <w:pStyle w:val="Heading1"/>
        <w:spacing w:line="240" w:lineRule="auto"/>
        <w:ind w:left="709"/>
        <w:rPr>
          <w:rFonts w:ascii="Arial" w:hAnsi="Arial" w:cs="Arial"/>
          <w:lang w:val="fr-FR"/>
        </w:rPr>
      </w:pPr>
      <w:r w:rsidRPr="002A65B4">
        <w:rPr>
          <w:rFonts w:ascii="Arial" w:hAnsi="Arial" w:cs="Arial"/>
          <w:lang w:val="fr-FR"/>
        </w:rPr>
        <w:br w:type="page"/>
        <w:t xml:space="preserve"> </w:t>
      </w:r>
    </w:p>
    <w:p w:rsidR="00CC21D1" w:rsidRDefault="00CC21D1" w:rsidP="00CC21D1">
      <w:pPr>
        <w:rPr>
          <w:lang w:val="fr-FR"/>
        </w:rPr>
      </w:pPr>
    </w:p>
    <w:p w:rsidR="00CC21D1" w:rsidRPr="00CC21D1" w:rsidRDefault="00CC21D1" w:rsidP="00CC21D1">
      <w:pPr>
        <w:ind w:left="720"/>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801"/>
        <w:gridCol w:w="801"/>
        <w:gridCol w:w="801"/>
        <w:gridCol w:w="254"/>
        <w:gridCol w:w="792"/>
        <w:gridCol w:w="939"/>
        <w:gridCol w:w="792"/>
        <w:gridCol w:w="792"/>
        <w:gridCol w:w="277"/>
        <w:gridCol w:w="791"/>
        <w:gridCol w:w="792"/>
        <w:gridCol w:w="791"/>
        <w:gridCol w:w="792"/>
      </w:tblGrid>
      <w:tr w:rsidR="00CC21D1" w:rsidRPr="0018674F" w:rsidTr="00993175">
        <w:trPr>
          <w:jc w:val="center"/>
        </w:trPr>
        <w:tc>
          <w:tcPr>
            <w:tcW w:w="1134" w:type="dxa"/>
            <w:vMerge w:val="restart"/>
            <w:tcBorders>
              <w:top w:val="nil"/>
              <w:left w:val="nil"/>
            </w:tcBorders>
            <w:shd w:val="clear" w:color="auto" w:fill="auto"/>
          </w:tcPr>
          <w:p w:rsidR="00CC21D1" w:rsidRPr="0018674F" w:rsidRDefault="00CC21D1" w:rsidP="0018674F">
            <w:pPr>
              <w:tabs>
                <w:tab w:val="left" w:pos="8540"/>
              </w:tabs>
              <w:spacing w:after="0"/>
              <w:rPr>
                <w:rFonts w:ascii="Arial" w:hAnsi="Arial" w:cs="Arial"/>
                <w:b/>
                <w:sz w:val="20"/>
                <w:szCs w:val="20"/>
                <w:u w:val="single"/>
                <w:lang w:val="fr-FR"/>
              </w:rPr>
            </w:pPr>
          </w:p>
        </w:tc>
        <w:tc>
          <w:tcPr>
            <w:tcW w:w="3203" w:type="dxa"/>
            <w:gridSpan w:val="4"/>
            <w:shd w:val="clear" w:color="auto" w:fill="auto"/>
            <w:vAlign w:val="center"/>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EL</w:t>
            </w:r>
          </w:p>
        </w:tc>
        <w:tc>
          <w:tcPr>
            <w:tcW w:w="254" w:type="dxa"/>
            <w:vMerge w:val="restart"/>
            <w:tcBorders>
              <w:top w:val="nil"/>
              <w:bottom w:val="nil"/>
            </w:tcBorders>
            <w:shd w:val="clear" w:color="auto" w:fill="auto"/>
            <w:vAlign w:val="center"/>
          </w:tcPr>
          <w:p w:rsidR="00CC21D1" w:rsidRPr="0018674F" w:rsidRDefault="00CC21D1" w:rsidP="0018674F">
            <w:pPr>
              <w:tabs>
                <w:tab w:val="left" w:pos="8540"/>
              </w:tabs>
              <w:spacing w:after="0"/>
              <w:jc w:val="center"/>
              <w:rPr>
                <w:rFonts w:ascii="Arial" w:hAnsi="Arial" w:cs="Arial"/>
                <w:b/>
                <w:sz w:val="20"/>
                <w:szCs w:val="20"/>
                <w:lang w:val="fr-FR"/>
              </w:rPr>
            </w:pPr>
          </w:p>
        </w:tc>
        <w:tc>
          <w:tcPr>
            <w:tcW w:w="3315" w:type="dxa"/>
            <w:gridSpan w:val="4"/>
            <w:shd w:val="clear" w:color="auto" w:fill="auto"/>
            <w:vAlign w:val="center"/>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EN</w:t>
            </w:r>
          </w:p>
        </w:tc>
        <w:tc>
          <w:tcPr>
            <w:tcW w:w="277" w:type="dxa"/>
            <w:vMerge w:val="restart"/>
            <w:tcBorders>
              <w:top w:val="nil"/>
            </w:tcBorders>
            <w:shd w:val="clear" w:color="auto" w:fill="auto"/>
            <w:vAlign w:val="center"/>
          </w:tcPr>
          <w:p w:rsidR="00CC21D1" w:rsidRPr="0018674F" w:rsidRDefault="00CC21D1" w:rsidP="0018674F">
            <w:pPr>
              <w:tabs>
                <w:tab w:val="left" w:pos="8540"/>
              </w:tabs>
              <w:spacing w:after="0"/>
              <w:jc w:val="center"/>
              <w:rPr>
                <w:rFonts w:ascii="Arial" w:hAnsi="Arial" w:cs="Arial"/>
                <w:b/>
                <w:sz w:val="20"/>
                <w:szCs w:val="20"/>
                <w:lang w:val="fr-FR"/>
              </w:rPr>
            </w:pPr>
          </w:p>
        </w:tc>
        <w:tc>
          <w:tcPr>
            <w:tcW w:w="3166" w:type="dxa"/>
            <w:gridSpan w:val="4"/>
            <w:shd w:val="clear" w:color="auto" w:fill="auto"/>
            <w:vAlign w:val="center"/>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ES</w:t>
            </w:r>
          </w:p>
        </w:tc>
      </w:tr>
      <w:tr w:rsidR="00CC21D1" w:rsidRPr="0018674F" w:rsidTr="00993175">
        <w:trPr>
          <w:jc w:val="center"/>
        </w:trPr>
        <w:tc>
          <w:tcPr>
            <w:tcW w:w="1134" w:type="dxa"/>
            <w:vMerge/>
            <w:tcBorders>
              <w:left w:val="nil"/>
            </w:tcBorders>
            <w:shd w:val="clear" w:color="auto" w:fill="auto"/>
          </w:tcPr>
          <w:p w:rsidR="00CC21D1" w:rsidRPr="0018674F" w:rsidRDefault="00CC21D1" w:rsidP="0018674F">
            <w:pPr>
              <w:tabs>
                <w:tab w:val="left" w:pos="8540"/>
              </w:tabs>
              <w:spacing w:after="0"/>
              <w:rPr>
                <w:rFonts w:ascii="Arial" w:hAnsi="Arial" w:cs="Arial"/>
                <w:b/>
                <w:sz w:val="20"/>
                <w:szCs w:val="20"/>
                <w:u w:val="single"/>
                <w:lang w:val="fr-FR"/>
              </w:rPr>
            </w:pPr>
          </w:p>
        </w:tc>
        <w:tc>
          <w:tcPr>
            <w:tcW w:w="800" w:type="dxa"/>
            <w:shd w:val="clear" w:color="auto" w:fill="auto"/>
            <w:vAlign w:val="center"/>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801" w:type="dxa"/>
            <w:shd w:val="clear" w:color="auto" w:fill="auto"/>
            <w:vAlign w:val="center"/>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801" w:type="dxa"/>
            <w:shd w:val="clear" w:color="auto" w:fill="auto"/>
            <w:vAlign w:val="center"/>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801" w:type="dxa"/>
            <w:shd w:val="clear" w:color="auto" w:fill="auto"/>
            <w:vAlign w:val="center"/>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54" w:type="dxa"/>
            <w:vMerge/>
            <w:tcBorders>
              <w:bottom w:val="nil"/>
            </w:tcBorders>
            <w:shd w:val="clear" w:color="auto" w:fill="auto"/>
          </w:tcPr>
          <w:p w:rsidR="00CC21D1" w:rsidRPr="0018674F" w:rsidRDefault="00CC21D1" w:rsidP="0018674F">
            <w:pPr>
              <w:tabs>
                <w:tab w:val="left" w:pos="8540"/>
              </w:tabs>
              <w:spacing w:after="0"/>
              <w:rPr>
                <w:rFonts w:ascii="Arial" w:hAnsi="Arial" w:cs="Arial"/>
                <w:b/>
                <w:sz w:val="20"/>
                <w:szCs w:val="20"/>
                <w:lang w:val="fr-FR"/>
              </w:rPr>
            </w:pPr>
          </w:p>
        </w:tc>
        <w:tc>
          <w:tcPr>
            <w:tcW w:w="792" w:type="dxa"/>
            <w:shd w:val="clear" w:color="auto" w:fill="auto"/>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939" w:type="dxa"/>
            <w:shd w:val="clear" w:color="auto" w:fill="auto"/>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2" w:type="dxa"/>
            <w:shd w:val="clear" w:color="auto" w:fill="auto"/>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2" w:type="dxa"/>
            <w:shd w:val="clear" w:color="auto" w:fill="auto"/>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77" w:type="dxa"/>
            <w:vMerge/>
            <w:shd w:val="clear" w:color="auto" w:fill="auto"/>
          </w:tcPr>
          <w:p w:rsidR="00CC21D1" w:rsidRPr="0018674F" w:rsidRDefault="00CC21D1" w:rsidP="0018674F">
            <w:pPr>
              <w:tabs>
                <w:tab w:val="left" w:pos="8540"/>
              </w:tabs>
              <w:spacing w:after="0"/>
              <w:rPr>
                <w:rFonts w:ascii="Arial" w:hAnsi="Arial" w:cs="Arial"/>
                <w:b/>
                <w:sz w:val="20"/>
                <w:szCs w:val="20"/>
                <w:lang w:val="fr-FR"/>
              </w:rPr>
            </w:pPr>
          </w:p>
        </w:tc>
        <w:tc>
          <w:tcPr>
            <w:tcW w:w="791" w:type="dxa"/>
            <w:shd w:val="clear" w:color="auto" w:fill="auto"/>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792" w:type="dxa"/>
            <w:shd w:val="clear" w:color="auto" w:fill="auto"/>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1" w:type="dxa"/>
            <w:shd w:val="clear" w:color="auto" w:fill="auto"/>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2" w:type="dxa"/>
            <w:shd w:val="clear" w:color="auto" w:fill="auto"/>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ART</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8,4</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14</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7,8</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160</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0,6%</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8,188</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24</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BIO</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8,0</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48</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7,0</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425</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25</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5,9%</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6,846</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105</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7</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6,7%</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CHI</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8,0</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48</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6,3</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425</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31</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7,3%</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7,208</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105</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14</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13,3%</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ECO</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7,7</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14</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2</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14,3%</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7,8</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224</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2</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0,9%</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7,5</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36</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2,8%</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EP (gr.)</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7,9</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48</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2,1%</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7,2</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428</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0,7%</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7,7</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106</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0,9%</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GEO</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7,5</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48</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3</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6,3%</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6,5</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426</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22</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5,2%</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105</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5</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4,8%</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HIS</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7,3</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48</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3</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6,3%</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6,6</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426</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20</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4,7%</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6,885</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105</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9</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8,6%</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ICT</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8,5</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20</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7,0</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212</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8</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3,8%</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8,188</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48</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L1-</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8,3</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48</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7,5</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425</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2</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0,5%</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7,208</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105</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7</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6,7%</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L2-</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8,0</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48</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6,4</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428</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23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5,4%</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7,409</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117</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4</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3,4%</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L3-</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6,8</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48</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6</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12,5%</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5,7</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424</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42</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9,9%</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105</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6</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5,7%</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L4-</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8,2</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28</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7,6</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70</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2</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2,9%</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7,5</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63</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2</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3,2%</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LAT</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8,5</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29</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7,75</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12,5%</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MA4</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8,3</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10</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6,9</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111</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17</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15,3%</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6,833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36</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2</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5,6%</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MA6</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7,8</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38</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3</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7,9%</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7,0</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316</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4,1%</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7,7</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72</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4,2%</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MUS</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7,0</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7,6</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74</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1,4%</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8,333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10</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ONL</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8,6</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14</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PHY</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8,2</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48</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6,4</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425</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23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5,4%</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7,364</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105</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4</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3,8%</w:t>
            </w:r>
          </w:p>
        </w:tc>
      </w:tr>
      <w:tr w:rsidR="00E92C6A" w:rsidRPr="0018674F" w:rsidTr="005D6D27">
        <w:trPr>
          <w:jc w:val="center"/>
        </w:trPr>
        <w:tc>
          <w:tcPr>
            <w:tcW w:w="1134" w:type="dxa"/>
            <w:shd w:val="clear" w:color="auto" w:fill="auto"/>
            <w:vAlign w:val="bottom"/>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Total</w:t>
            </w:r>
          </w:p>
        </w:tc>
        <w:tc>
          <w:tcPr>
            <w:tcW w:w="800"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7,8</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559</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18</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3,2%</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6,9</w:t>
            </w:r>
          </w:p>
        </w:tc>
        <w:tc>
          <w:tcPr>
            <w:tcW w:w="939"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5.042</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235</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4,7%</w:t>
            </w:r>
          </w:p>
        </w:tc>
        <w:tc>
          <w:tcPr>
            <w:tcW w:w="277"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7,37</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1.255</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66</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5,3%</w:t>
            </w:r>
          </w:p>
        </w:tc>
      </w:tr>
    </w:tbl>
    <w:p w:rsidR="00F5405D" w:rsidRPr="002A65B4" w:rsidRDefault="00F5405D" w:rsidP="00F7271C">
      <w:pPr>
        <w:ind w:left="709"/>
        <w:rPr>
          <w:lang w:val="fr-FR"/>
        </w:rPr>
      </w:pPr>
    </w:p>
    <w:p w:rsidR="00F5405D" w:rsidRPr="002A65B4" w:rsidRDefault="00F5405D" w:rsidP="003A12E7">
      <w:pPr>
        <w:jc w:val="right"/>
        <w:rPr>
          <w:rFonts w:ascii="Arial" w:hAnsi="Arial" w:cs="Arial"/>
          <w:szCs w:val="24"/>
          <w:lang w:val="fr-FR"/>
        </w:rPr>
      </w:pPr>
      <w:r w:rsidRPr="002A65B4">
        <w:rPr>
          <w:rFonts w:ascii="Arial" w:hAnsi="Arial" w:cs="Arial"/>
          <w:szCs w:val="24"/>
          <w:lang w:val="fr-FR"/>
        </w:rPr>
        <w:br w:type="page"/>
      </w:r>
    </w:p>
    <w:p w:rsidR="00C42F72" w:rsidRPr="002A65B4" w:rsidRDefault="00C42F72" w:rsidP="003A12E7">
      <w:pPr>
        <w:jc w:val="right"/>
        <w:rPr>
          <w:rFonts w:ascii="Arial" w:hAnsi="Arial" w:cs="Arial"/>
          <w:szCs w:val="24"/>
          <w:lang w:val="fr-FR"/>
        </w:rPr>
      </w:pPr>
    </w:p>
    <w:p w:rsidR="0038366E" w:rsidRPr="002A65B4" w:rsidRDefault="0038366E" w:rsidP="0038366E">
      <w:pPr>
        <w:ind w:left="567"/>
        <w:rPr>
          <w:rFonts w:ascii="Arial" w:hAnsi="Arial" w:cs="Arial"/>
          <w:szCs w:val="24"/>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801"/>
        <w:gridCol w:w="801"/>
        <w:gridCol w:w="801"/>
        <w:gridCol w:w="254"/>
        <w:gridCol w:w="792"/>
        <w:gridCol w:w="939"/>
        <w:gridCol w:w="792"/>
        <w:gridCol w:w="792"/>
        <w:gridCol w:w="277"/>
        <w:gridCol w:w="791"/>
        <w:gridCol w:w="792"/>
        <w:gridCol w:w="791"/>
        <w:gridCol w:w="792"/>
      </w:tblGrid>
      <w:tr w:rsidR="00CC21D1" w:rsidRPr="0018674F" w:rsidTr="00993175">
        <w:trPr>
          <w:jc w:val="center"/>
        </w:trPr>
        <w:tc>
          <w:tcPr>
            <w:tcW w:w="1134" w:type="dxa"/>
            <w:vMerge w:val="restart"/>
            <w:tcBorders>
              <w:top w:val="nil"/>
              <w:left w:val="nil"/>
            </w:tcBorders>
            <w:shd w:val="clear" w:color="auto" w:fill="auto"/>
          </w:tcPr>
          <w:p w:rsidR="00CC21D1" w:rsidRPr="0018674F" w:rsidRDefault="00CC21D1" w:rsidP="0018674F">
            <w:pPr>
              <w:tabs>
                <w:tab w:val="left" w:pos="8540"/>
              </w:tabs>
              <w:spacing w:after="0"/>
              <w:rPr>
                <w:rFonts w:ascii="Arial" w:hAnsi="Arial" w:cs="Arial"/>
                <w:b/>
                <w:sz w:val="20"/>
                <w:szCs w:val="20"/>
                <w:u w:val="single"/>
                <w:lang w:val="fr-FR"/>
              </w:rPr>
            </w:pPr>
          </w:p>
        </w:tc>
        <w:tc>
          <w:tcPr>
            <w:tcW w:w="3203" w:type="dxa"/>
            <w:gridSpan w:val="4"/>
            <w:shd w:val="clear" w:color="auto" w:fill="auto"/>
            <w:vAlign w:val="center"/>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FI</w:t>
            </w:r>
          </w:p>
        </w:tc>
        <w:tc>
          <w:tcPr>
            <w:tcW w:w="254" w:type="dxa"/>
            <w:vMerge w:val="restart"/>
            <w:tcBorders>
              <w:top w:val="nil"/>
              <w:bottom w:val="nil"/>
            </w:tcBorders>
            <w:shd w:val="clear" w:color="auto" w:fill="auto"/>
            <w:vAlign w:val="center"/>
          </w:tcPr>
          <w:p w:rsidR="00CC21D1" w:rsidRPr="0018674F" w:rsidRDefault="00CC21D1" w:rsidP="0018674F">
            <w:pPr>
              <w:tabs>
                <w:tab w:val="left" w:pos="8540"/>
              </w:tabs>
              <w:spacing w:after="0"/>
              <w:jc w:val="center"/>
              <w:rPr>
                <w:rFonts w:ascii="Arial" w:hAnsi="Arial" w:cs="Arial"/>
                <w:b/>
                <w:sz w:val="20"/>
                <w:szCs w:val="20"/>
                <w:lang w:val="fr-FR"/>
              </w:rPr>
            </w:pPr>
          </w:p>
        </w:tc>
        <w:tc>
          <w:tcPr>
            <w:tcW w:w="3315" w:type="dxa"/>
            <w:gridSpan w:val="4"/>
            <w:shd w:val="clear" w:color="auto" w:fill="auto"/>
            <w:vAlign w:val="center"/>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FR</w:t>
            </w:r>
          </w:p>
        </w:tc>
        <w:tc>
          <w:tcPr>
            <w:tcW w:w="277" w:type="dxa"/>
            <w:vMerge w:val="restart"/>
            <w:tcBorders>
              <w:top w:val="nil"/>
            </w:tcBorders>
            <w:shd w:val="clear" w:color="auto" w:fill="auto"/>
            <w:vAlign w:val="center"/>
          </w:tcPr>
          <w:p w:rsidR="00CC21D1" w:rsidRPr="0018674F" w:rsidRDefault="00CC21D1" w:rsidP="0018674F">
            <w:pPr>
              <w:tabs>
                <w:tab w:val="left" w:pos="8540"/>
              </w:tabs>
              <w:spacing w:after="0"/>
              <w:jc w:val="center"/>
              <w:rPr>
                <w:rFonts w:ascii="Arial" w:hAnsi="Arial" w:cs="Arial"/>
                <w:b/>
                <w:sz w:val="20"/>
                <w:szCs w:val="20"/>
                <w:lang w:val="fr-FR"/>
              </w:rPr>
            </w:pPr>
          </w:p>
        </w:tc>
        <w:tc>
          <w:tcPr>
            <w:tcW w:w="3166" w:type="dxa"/>
            <w:gridSpan w:val="4"/>
            <w:shd w:val="clear" w:color="auto" w:fill="auto"/>
            <w:vAlign w:val="center"/>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HU</w:t>
            </w:r>
          </w:p>
        </w:tc>
      </w:tr>
      <w:tr w:rsidR="00CC21D1" w:rsidRPr="0018674F" w:rsidTr="00993175">
        <w:trPr>
          <w:jc w:val="center"/>
        </w:trPr>
        <w:tc>
          <w:tcPr>
            <w:tcW w:w="1134" w:type="dxa"/>
            <w:vMerge/>
            <w:tcBorders>
              <w:left w:val="nil"/>
            </w:tcBorders>
            <w:shd w:val="clear" w:color="auto" w:fill="auto"/>
          </w:tcPr>
          <w:p w:rsidR="00CC21D1" w:rsidRPr="0018674F" w:rsidRDefault="00CC21D1" w:rsidP="0018674F">
            <w:pPr>
              <w:tabs>
                <w:tab w:val="left" w:pos="8540"/>
              </w:tabs>
              <w:spacing w:after="0"/>
              <w:rPr>
                <w:rFonts w:ascii="Arial" w:hAnsi="Arial" w:cs="Arial"/>
                <w:b/>
                <w:sz w:val="20"/>
                <w:szCs w:val="20"/>
                <w:u w:val="single"/>
                <w:lang w:val="fr-FR"/>
              </w:rPr>
            </w:pPr>
          </w:p>
        </w:tc>
        <w:tc>
          <w:tcPr>
            <w:tcW w:w="800" w:type="dxa"/>
            <w:shd w:val="clear" w:color="auto" w:fill="auto"/>
            <w:vAlign w:val="center"/>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801" w:type="dxa"/>
            <w:shd w:val="clear" w:color="auto" w:fill="auto"/>
            <w:vAlign w:val="center"/>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801" w:type="dxa"/>
            <w:shd w:val="clear" w:color="auto" w:fill="auto"/>
            <w:vAlign w:val="center"/>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801" w:type="dxa"/>
            <w:shd w:val="clear" w:color="auto" w:fill="auto"/>
            <w:vAlign w:val="center"/>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54" w:type="dxa"/>
            <w:vMerge/>
            <w:tcBorders>
              <w:bottom w:val="nil"/>
            </w:tcBorders>
            <w:shd w:val="clear" w:color="auto" w:fill="auto"/>
          </w:tcPr>
          <w:p w:rsidR="00CC21D1" w:rsidRPr="0018674F" w:rsidRDefault="00CC21D1" w:rsidP="0018674F">
            <w:pPr>
              <w:tabs>
                <w:tab w:val="left" w:pos="8540"/>
              </w:tabs>
              <w:spacing w:after="0"/>
              <w:rPr>
                <w:rFonts w:ascii="Arial" w:hAnsi="Arial" w:cs="Arial"/>
                <w:b/>
                <w:sz w:val="20"/>
                <w:szCs w:val="20"/>
                <w:lang w:val="fr-FR"/>
              </w:rPr>
            </w:pPr>
          </w:p>
        </w:tc>
        <w:tc>
          <w:tcPr>
            <w:tcW w:w="792" w:type="dxa"/>
            <w:shd w:val="clear" w:color="auto" w:fill="auto"/>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939" w:type="dxa"/>
            <w:shd w:val="clear" w:color="auto" w:fill="auto"/>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2" w:type="dxa"/>
            <w:shd w:val="clear" w:color="auto" w:fill="auto"/>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2" w:type="dxa"/>
            <w:shd w:val="clear" w:color="auto" w:fill="auto"/>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77" w:type="dxa"/>
            <w:vMerge/>
            <w:shd w:val="clear" w:color="auto" w:fill="auto"/>
          </w:tcPr>
          <w:p w:rsidR="00CC21D1" w:rsidRPr="0018674F" w:rsidRDefault="00CC21D1" w:rsidP="0018674F">
            <w:pPr>
              <w:tabs>
                <w:tab w:val="left" w:pos="8540"/>
              </w:tabs>
              <w:spacing w:after="0"/>
              <w:rPr>
                <w:rFonts w:ascii="Arial" w:hAnsi="Arial" w:cs="Arial"/>
                <w:b/>
                <w:sz w:val="20"/>
                <w:szCs w:val="20"/>
                <w:lang w:val="fr-FR"/>
              </w:rPr>
            </w:pPr>
          </w:p>
        </w:tc>
        <w:tc>
          <w:tcPr>
            <w:tcW w:w="791" w:type="dxa"/>
            <w:shd w:val="clear" w:color="auto" w:fill="auto"/>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792" w:type="dxa"/>
            <w:shd w:val="clear" w:color="auto" w:fill="auto"/>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1" w:type="dxa"/>
            <w:shd w:val="clear" w:color="auto" w:fill="auto"/>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2" w:type="dxa"/>
            <w:shd w:val="clear" w:color="auto" w:fill="auto"/>
          </w:tcPr>
          <w:p w:rsidR="00CC21D1" w:rsidRPr="0018674F" w:rsidRDefault="00CC21D1"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ART</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8,6</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14</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7,7</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191</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0,5%</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8,8</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BIO</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8,0</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6,4</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562</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66</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11,7%</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8,0</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12</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CHI</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7,8</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2,3%</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6,3</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563</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72</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12,8%</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7,7</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12</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2</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16,7%</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ECO</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8,4</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12</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6,0</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273</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17</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6,2%</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6,5</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33,3%</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EP (gr.)</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7,4</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2,3%</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7,2</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565</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6</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1,1%</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8,6</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12</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GEO</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8,0</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6,8</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563</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30</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5,3%</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7,4</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12</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2</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16,7%</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HIS</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8,0</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6,3</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563</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38</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6,7%</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7,7</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12</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ICT</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8,9</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7,5</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177</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4</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2,3%</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7,8</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L1-</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8,3</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6,8</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564</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53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9,4%</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7,8</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12</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L2-</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8,2</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6,4</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568</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19</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3,3%</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7,8</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12</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L3-</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8,0</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5,9</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563</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56</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9,9%</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8,3</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12</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L4-</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8,0</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31</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6,5</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213</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14</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6,6%</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7,4</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11</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9,1%</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LAT</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7,7</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55</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1,8%</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MA4</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7,3</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18</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5,6%</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5,9</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172</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42</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24,4%</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7,7</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MA6</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8,2</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25</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6,5</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392</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44</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11,2%</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8,8</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MUS</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7,9</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10</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7,8</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40</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2,5%</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ONL</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8,0</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center"/>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PHY</w:t>
            </w:r>
          </w:p>
        </w:tc>
        <w:tc>
          <w:tcPr>
            <w:tcW w:w="800"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7,8</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43</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w:t>
            </w:r>
          </w:p>
        </w:tc>
        <w:tc>
          <w:tcPr>
            <w:tcW w:w="80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2,3%</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5,8</w:t>
            </w:r>
          </w:p>
        </w:tc>
        <w:tc>
          <w:tcPr>
            <w:tcW w:w="939"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563</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116</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20,6%</w:t>
            </w:r>
          </w:p>
        </w:tc>
        <w:tc>
          <w:tcPr>
            <w:tcW w:w="277" w:type="dxa"/>
            <w:vMerge/>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8,0</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12</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 </w:t>
            </w:r>
          </w:p>
        </w:tc>
        <w:tc>
          <w:tcPr>
            <w:tcW w:w="792" w:type="dxa"/>
            <w:shd w:val="clear" w:color="auto" w:fill="auto"/>
            <w:vAlign w:val="center"/>
          </w:tcPr>
          <w:p w:rsidR="00E92C6A" w:rsidRPr="00E92C6A" w:rsidRDefault="00E92C6A" w:rsidP="00E92C6A">
            <w:pPr>
              <w:spacing w:after="0"/>
              <w:jc w:val="center"/>
              <w:rPr>
                <w:rFonts w:ascii="Arial" w:hAnsi="Arial" w:cs="Arial"/>
                <w:color w:val="333333"/>
                <w:sz w:val="20"/>
                <w:szCs w:val="20"/>
              </w:rPr>
            </w:pPr>
            <w:r w:rsidRPr="00E92C6A">
              <w:rPr>
                <w:rFonts w:ascii="Arial" w:hAnsi="Arial" w:cs="Arial"/>
                <w:color w:val="333333"/>
                <w:sz w:val="20"/>
                <w:szCs w:val="20"/>
              </w:rPr>
              <w:t> </w:t>
            </w:r>
          </w:p>
        </w:tc>
      </w:tr>
      <w:tr w:rsidR="00E92C6A" w:rsidRPr="0018674F" w:rsidTr="005D6D27">
        <w:trPr>
          <w:jc w:val="center"/>
        </w:trPr>
        <w:tc>
          <w:tcPr>
            <w:tcW w:w="1134" w:type="dxa"/>
            <w:shd w:val="clear" w:color="auto" w:fill="auto"/>
            <w:vAlign w:val="bottom"/>
          </w:tcPr>
          <w:p w:rsidR="00E92C6A" w:rsidRPr="0018674F" w:rsidRDefault="00E92C6A" w:rsidP="00E92C6A">
            <w:pPr>
              <w:spacing w:after="0"/>
              <w:rPr>
                <w:rFonts w:ascii="Arial" w:hAnsi="Arial" w:cs="Arial"/>
                <w:b/>
                <w:bCs/>
                <w:color w:val="000000"/>
                <w:sz w:val="20"/>
                <w:szCs w:val="20"/>
              </w:rPr>
            </w:pPr>
            <w:r w:rsidRPr="0018674F">
              <w:rPr>
                <w:rFonts w:ascii="Arial" w:hAnsi="Arial" w:cs="Arial"/>
                <w:b/>
                <w:bCs/>
                <w:color w:val="000000"/>
                <w:sz w:val="20"/>
                <w:szCs w:val="20"/>
              </w:rPr>
              <w:t>Total</w:t>
            </w:r>
          </w:p>
        </w:tc>
        <w:tc>
          <w:tcPr>
            <w:tcW w:w="800"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8,0</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506</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4</w:t>
            </w:r>
          </w:p>
        </w:tc>
        <w:tc>
          <w:tcPr>
            <w:tcW w:w="80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0,8%</w:t>
            </w:r>
          </w:p>
        </w:tc>
        <w:tc>
          <w:tcPr>
            <w:tcW w:w="254"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6,6</w:t>
            </w:r>
          </w:p>
        </w:tc>
        <w:tc>
          <w:tcPr>
            <w:tcW w:w="939"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6.587</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580</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8,8%</w:t>
            </w:r>
          </w:p>
        </w:tc>
        <w:tc>
          <w:tcPr>
            <w:tcW w:w="277" w:type="dxa"/>
            <w:vMerge/>
            <w:tcBorders>
              <w:bottom w:val="nil"/>
            </w:tcBorders>
            <w:shd w:val="clear" w:color="auto" w:fill="auto"/>
            <w:vAlign w:val="bottom"/>
          </w:tcPr>
          <w:p w:rsidR="00E92C6A" w:rsidRPr="00E92C6A" w:rsidRDefault="00E92C6A" w:rsidP="00E92C6A">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7,8</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143</w:t>
            </w:r>
          </w:p>
        </w:tc>
        <w:tc>
          <w:tcPr>
            <w:tcW w:w="791"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6</w:t>
            </w:r>
          </w:p>
        </w:tc>
        <w:tc>
          <w:tcPr>
            <w:tcW w:w="792" w:type="dxa"/>
            <w:shd w:val="clear" w:color="auto" w:fill="auto"/>
            <w:vAlign w:val="center"/>
          </w:tcPr>
          <w:p w:rsidR="00E92C6A" w:rsidRPr="00E92C6A" w:rsidRDefault="00E92C6A" w:rsidP="00E92C6A">
            <w:pPr>
              <w:spacing w:after="0"/>
              <w:jc w:val="center"/>
              <w:rPr>
                <w:rFonts w:ascii="Arial" w:hAnsi="Arial" w:cs="Arial"/>
                <w:b/>
                <w:bCs/>
                <w:color w:val="333333"/>
                <w:sz w:val="20"/>
                <w:szCs w:val="20"/>
              </w:rPr>
            </w:pPr>
            <w:r w:rsidRPr="00E92C6A">
              <w:rPr>
                <w:rFonts w:ascii="Arial" w:hAnsi="Arial" w:cs="Arial"/>
                <w:b/>
                <w:bCs/>
                <w:color w:val="333333"/>
                <w:sz w:val="20"/>
                <w:szCs w:val="20"/>
              </w:rPr>
              <w:t>4,2%</w:t>
            </w:r>
          </w:p>
        </w:tc>
      </w:tr>
    </w:tbl>
    <w:p w:rsidR="00567527" w:rsidRDefault="0038366E" w:rsidP="0038366E">
      <w:pPr>
        <w:spacing w:after="0"/>
        <w:ind w:left="567"/>
        <w:rPr>
          <w:rFonts w:ascii="Arial" w:hAnsi="Arial" w:cs="Arial"/>
          <w:szCs w:val="24"/>
          <w:lang w:val="fr-FR"/>
        </w:rPr>
      </w:pPr>
      <w:r w:rsidRPr="002A65B4">
        <w:rPr>
          <w:rFonts w:ascii="Arial" w:hAnsi="Arial" w:cs="Arial"/>
          <w:szCs w:val="24"/>
          <w:lang w:val="fr-FR"/>
        </w:rPr>
        <w:br w:type="page"/>
      </w:r>
    </w:p>
    <w:p w:rsidR="00567527" w:rsidRDefault="00567527" w:rsidP="0038366E">
      <w:pPr>
        <w:spacing w:after="0"/>
        <w:ind w:left="567"/>
        <w:rPr>
          <w:rFonts w:ascii="Arial" w:hAnsi="Arial" w:cs="Arial"/>
          <w:szCs w:val="24"/>
          <w:lang w:val="fr-FR"/>
        </w:rPr>
      </w:pPr>
    </w:p>
    <w:p w:rsidR="00567527" w:rsidRDefault="00567527" w:rsidP="0038366E">
      <w:pPr>
        <w:spacing w:after="0"/>
        <w:ind w:left="567"/>
        <w:rPr>
          <w:rFonts w:ascii="Arial" w:hAnsi="Arial" w:cs="Arial"/>
          <w:szCs w:val="24"/>
          <w:lang w:val="fr-FR"/>
        </w:rPr>
      </w:pPr>
    </w:p>
    <w:p w:rsidR="00567527" w:rsidRDefault="00567527" w:rsidP="0038366E">
      <w:pPr>
        <w:spacing w:after="0"/>
        <w:ind w:left="567"/>
        <w:rPr>
          <w:rFonts w:ascii="Arial" w:hAnsi="Arial" w:cs="Arial"/>
          <w:szCs w:val="24"/>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801"/>
        <w:gridCol w:w="801"/>
        <w:gridCol w:w="801"/>
        <w:gridCol w:w="254"/>
        <w:gridCol w:w="792"/>
        <w:gridCol w:w="792"/>
        <w:gridCol w:w="792"/>
        <w:gridCol w:w="792"/>
        <w:gridCol w:w="277"/>
        <w:gridCol w:w="791"/>
        <w:gridCol w:w="792"/>
        <w:gridCol w:w="791"/>
        <w:gridCol w:w="792"/>
      </w:tblGrid>
      <w:tr w:rsidR="00567527" w:rsidRPr="0018674F" w:rsidTr="0018674F">
        <w:trPr>
          <w:jc w:val="center"/>
        </w:trPr>
        <w:tc>
          <w:tcPr>
            <w:tcW w:w="1134" w:type="dxa"/>
            <w:vMerge w:val="restart"/>
            <w:tcBorders>
              <w:top w:val="nil"/>
              <w:left w:val="nil"/>
            </w:tcBorders>
            <w:shd w:val="clear" w:color="auto" w:fill="auto"/>
          </w:tcPr>
          <w:p w:rsidR="00567527" w:rsidRPr="0018674F" w:rsidRDefault="00567527" w:rsidP="0018674F">
            <w:pPr>
              <w:tabs>
                <w:tab w:val="left" w:pos="8540"/>
              </w:tabs>
              <w:spacing w:after="0"/>
              <w:rPr>
                <w:rFonts w:ascii="Arial" w:hAnsi="Arial" w:cs="Arial"/>
                <w:b/>
                <w:sz w:val="20"/>
                <w:szCs w:val="20"/>
                <w:u w:val="single"/>
                <w:lang w:val="fr-FR"/>
              </w:rPr>
            </w:pPr>
          </w:p>
        </w:tc>
        <w:tc>
          <w:tcPr>
            <w:tcW w:w="3203" w:type="dxa"/>
            <w:gridSpan w:val="4"/>
            <w:shd w:val="clear" w:color="auto" w:fill="auto"/>
            <w:vAlign w:val="center"/>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IT</w:t>
            </w:r>
          </w:p>
        </w:tc>
        <w:tc>
          <w:tcPr>
            <w:tcW w:w="254" w:type="dxa"/>
            <w:vMerge w:val="restart"/>
            <w:tcBorders>
              <w:top w:val="nil"/>
              <w:bottom w:val="nil"/>
            </w:tcBorders>
            <w:shd w:val="clear" w:color="auto" w:fill="auto"/>
            <w:vAlign w:val="center"/>
          </w:tcPr>
          <w:p w:rsidR="00567527" w:rsidRPr="0018674F" w:rsidRDefault="00567527" w:rsidP="0018674F">
            <w:pPr>
              <w:tabs>
                <w:tab w:val="left" w:pos="8540"/>
              </w:tabs>
              <w:spacing w:after="0"/>
              <w:jc w:val="center"/>
              <w:rPr>
                <w:rFonts w:ascii="Arial" w:hAnsi="Arial" w:cs="Arial"/>
                <w:b/>
                <w:sz w:val="20"/>
                <w:szCs w:val="20"/>
                <w:lang w:val="fr-FR"/>
              </w:rPr>
            </w:pPr>
          </w:p>
        </w:tc>
        <w:tc>
          <w:tcPr>
            <w:tcW w:w="3168" w:type="dxa"/>
            <w:gridSpan w:val="4"/>
            <w:shd w:val="clear" w:color="auto" w:fill="auto"/>
            <w:vAlign w:val="center"/>
          </w:tcPr>
          <w:p w:rsidR="00567527" w:rsidRPr="0018674F" w:rsidRDefault="00E92C6A" w:rsidP="0018674F">
            <w:pPr>
              <w:tabs>
                <w:tab w:val="left" w:pos="8540"/>
              </w:tabs>
              <w:spacing w:after="0"/>
              <w:jc w:val="center"/>
              <w:rPr>
                <w:rFonts w:ascii="Arial" w:hAnsi="Arial" w:cs="Arial"/>
                <w:b/>
                <w:sz w:val="20"/>
                <w:szCs w:val="20"/>
                <w:lang w:val="fr-FR"/>
              </w:rPr>
            </w:pPr>
            <w:r>
              <w:rPr>
                <w:rFonts w:ascii="Arial" w:hAnsi="Arial" w:cs="Arial"/>
                <w:b/>
                <w:sz w:val="20"/>
                <w:szCs w:val="20"/>
                <w:lang w:val="fr-FR"/>
              </w:rPr>
              <w:t>NL</w:t>
            </w:r>
          </w:p>
        </w:tc>
        <w:tc>
          <w:tcPr>
            <w:tcW w:w="277" w:type="dxa"/>
            <w:vMerge w:val="restart"/>
            <w:tcBorders>
              <w:top w:val="nil"/>
            </w:tcBorders>
            <w:shd w:val="clear" w:color="auto" w:fill="auto"/>
            <w:vAlign w:val="center"/>
          </w:tcPr>
          <w:p w:rsidR="00567527" w:rsidRPr="0018674F" w:rsidRDefault="00567527" w:rsidP="0018674F">
            <w:pPr>
              <w:tabs>
                <w:tab w:val="left" w:pos="8540"/>
              </w:tabs>
              <w:spacing w:after="0"/>
              <w:jc w:val="center"/>
              <w:rPr>
                <w:rFonts w:ascii="Arial" w:hAnsi="Arial" w:cs="Arial"/>
                <w:b/>
                <w:sz w:val="20"/>
                <w:szCs w:val="20"/>
                <w:lang w:val="fr-FR"/>
              </w:rPr>
            </w:pPr>
          </w:p>
        </w:tc>
        <w:tc>
          <w:tcPr>
            <w:tcW w:w="3166" w:type="dxa"/>
            <w:gridSpan w:val="4"/>
            <w:shd w:val="clear" w:color="auto" w:fill="auto"/>
            <w:vAlign w:val="center"/>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PL</w:t>
            </w:r>
          </w:p>
        </w:tc>
      </w:tr>
      <w:tr w:rsidR="00567527" w:rsidRPr="0018674F" w:rsidTr="0018674F">
        <w:trPr>
          <w:jc w:val="center"/>
        </w:trPr>
        <w:tc>
          <w:tcPr>
            <w:tcW w:w="1134" w:type="dxa"/>
            <w:vMerge/>
            <w:tcBorders>
              <w:left w:val="nil"/>
            </w:tcBorders>
            <w:shd w:val="clear" w:color="auto" w:fill="auto"/>
          </w:tcPr>
          <w:p w:rsidR="00567527" w:rsidRPr="0018674F" w:rsidRDefault="00567527" w:rsidP="0018674F">
            <w:pPr>
              <w:tabs>
                <w:tab w:val="left" w:pos="8540"/>
              </w:tabs>
              <w:spacing w:after="0"/>
              <w:rPr>
                <w:rFonts w:ascii="Arial" w:hAnsi="Arial" w:cs="Arial"/>
                <w:b/>
                <w:sz w:val="20"/>
                <w:szCs w:val="20"/>
                <w:u w:val="single"/>
                <w:lang w:val="fr-FR"/>
              </w:rPr>
            </w:pPr>
          </w:p>
        </w:tc>
        <w:tc>
          <w:tcPr>
            <w:tcW w:w="800" w:type="dxa"/>
            <w:shd w:val="clear" w:color="auto" w:fill="auto"/>
            <w:vAlign w:val="center"/>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801" w:type="dxa"/>
            <w:shd w:val="clear" w:color="auto" w:fill="auto"/>
            <w:vAlign w:val="center"/>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801" w:type="dxa"/>
            <w:shd w:val="clear" w:color="auto" w:fill="auto"/>
            <w:vAlign w:val="center"/>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801" w:type="dxa"/>
            <w:shd w:val="clear" w:color="auto" w:fill="auto"/>
            <w:vAlign w:val="center"/>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54" w:type="dxa"/>
            <w:vMerge/>
            <w:tcBorders>
              <w:bottom w:val="nil"/>
            </w:tcBorders>
            <w:shd w:val="clear" w:color="auto" w:fill="auto"/>
          </w:tcPr>
          <w:p w:rsidR="00567527" w:rsidRPr="0018674F" w:rsidRDefault="00567527" w:rsidP="0018674F">
            <w:pPr>
              <w:tabs>
                <w:tab w:val="left" w:pos="8540"/>
              </w:tabs>
              <w:spacing w:after="0"/>
              <w:rPr>
                <w:rFonts w:ascii="Arial" w:hAnsi="Arial" w:cs="Arial"/>
                <w:b/>
                <w:sz w:val="20"/>
                <w:szCs w:val="20"/>
                <w:lang w:val="fr-FR"/>
              </w:rPr>
            </w:pPr>
          </w:p>
        </w:tc>
        <w:tc>
          <w:tcPr>
            <w:tcW w:w="792" w:type="dxa"/>
            <w:shd w:val="clear" w:color="auto" w:fill="auto"/>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792" w:type="dxa"/>
            <w:shd w:val="clear" w:color="auto" w:fill="auto"/>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2" w:type="dxa"/>
            <w:shd w:val="clear" w:color="auto" w:fill="auto"/>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2" w:type="dxa"/>
            <w:shd w:val="clear" w:color="auto" w:fill="auto"/>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77" w:type="dxa"/>
            <w:vMerge/>
            <w:shd w:val="clear" w:color="auto" w:fill="auto"/>
          </w:tcPr>
          <w:p w:rsidR="00567527" w:rsidRPr="0018674F" w:rsidRDefault="00567527" w:rsidP="0018674F">
            <w:pPr>
              <w:tabs>
                <w:tab w:val="left" w:pos="8540"/>
              </w:tabs>
              <w:spacing w:after="0"/>
              <w:rPr>
                <w:rFonts w:ascii="Arial" w:hAnsi="Arial" w:cs="Arial"/>
                <w:b/>
                <w:sz w:val="20"/>
                <w:szCs w:val="20"/>
                <w:lang w:val="fr-FR"/>
              </w:rPr>
            </w:pPr>
          </w:p>
        </w:tc>
        <w:tc>
          <w:tcPr>
            <w:tcW w:w="791" w:type="dxa"/>
            <w:shd w:val="clear" w:color="auto" w:fill="auto"/>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792" w:type="dxa"/>
            <w:shd w:val="clear" w:color="auto" w:fill="auto"/>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1" w:type="dxa"/>
            <w:shd w:val="clear" w:color="auto" w:fill="auto"/>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2" w:type="dxa"/>
            <w:shd w:val="clear" w:color="auto" w:fill="auto"/>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r>
      <w:tr w:rsidR="00C41575" w:rsidRPr="0018674F" w:rsidTr="005D6D27">
        <w:trPr>
          <w:jc w:val="center"/>
        </w:trPr>
        <w:tc>
          <w:tcPr>
            <w:tcW w:w="1134" w:type="dxa"/>
            <w:shd w:val="clear" w:color="auto" w:fill="auto"/>
            <w:vAlign w:val="center"/>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ART</w:t>
            </w:r>
          </w:p>
        </w:tc>
        <w:tc>
          <w:tcPr>
            <w:tcW w:w="800"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8,3</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67</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 </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8,2</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23</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 </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c>
          <w:tcPr>
            <w:tcW w:w="277" w:type="dxa"/>
            <w:vMerge/>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color w:val="333333"/>
                <w:sz w:val="20"/>
                <w:szCs w:val="16"/>
                <w:lang w:val="en-US"/>
              </w:rPr>
            </w:pPr>
            <w:r w:rsidRPr="00C41575">
              <w:rPr>
                <w:rFonts w:ascii="Arial" w:hAnsi="Arial" w:cs="Arial"/>
                <w:color w:val="333333"/>
                <w:sz w:val="20"/>
                <w:szCs w:val="16"/>
              </w:rPr>
              <w:t>8,2</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13</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 </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r>
      <w:tr w:rsidR="00C41575" w:rsidRPr="0018674F" w:rsidTr="005D6D27">
        <w:trPr>
          <w:jc w:val="center"/>
        </w:trPr>
        <w:tc>
          <w:tcPr>
            <w:tcW w:w="1134" w:type="dxa"/>
            <w:shd w:val="clear" w:color="auto" w:fill="auto"/>
            <w:vAlign w:val="center"/>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BIO</w:t>
            </w:r>
          </w:p>
        </w:tc>
        <w:tc>
          <w:tcPr>
            <w:tcW w:w="800"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7,1</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182</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10</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5,5%</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7,0</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124</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3</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2,4%</w:t>
            </w:r>
          </w:p>
        </w:tc>
        <w:tc>
          <w:tcPr>
            <w:tcW w:w="277" w:type="dxa"/>
            <w:vMerge/>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color w:val="333333"/>
                <w:sz w:val="20"/>
                <w:szCs w:val="16"/>
              </w:rPr>
            </w:pPr>
            <w:r w:rsidRPr="00C41575">
              <w:rPr>
                <w:rFonts w:ascii="Arial" w:hAnsi="Arial" w:cs="Arial"/>
                <w:color w:val="333333"/>
                <w:sz w:val="20"/>
                <w:szCs w:val="16"/>
              </w:rPr>
              <w:t>7,1</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39</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5</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12,8%</w:t>
            </w:r>
          </w:p>
        </w:tc>
      </w:tr>
      <w:tr w:rsidR="00C41575" w:rsidRPr="0018674F" w:rsidTr="005D6D27">
        <w:trPr>
          <w:jc w:val="center"/>
        </w:trPr>
        <w:tc>
          <w:tcPr>
            <w:tcW w:w="1134" w:type="dxa"/>
            <w:shd w:val="clear" w:color="auto" w:fill="auto"/>
            <w:vAlign w:val="center"/>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CHI</w:t>
            </w:r>
          </w:p>
        </w:tc>
        <w:tc>
          <w:tcPr>
            <w:tcW w:w="800"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7,0</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182</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16</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8,8%</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7,1</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124</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5</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4,0%</w:t>
            </w:r>
          </w:p>
        </w:tc>
        <w:tc>
          <w:tcPr>
            <w:tcW w:w="277" w:type="dxa"/>
            <w:vMerge/>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color w:val="333333"/>
                <w:sz w:val="20"/>
                <w:szCs w:val="16"/>
              </w:rPr>
            </w:pPr>
            <w:r w:rsidRPr="00C41575">
              <w:rPr>
                <w:rFonts w:ascii="Arial" w:hAnsi="Arial" w:cs="Arial"/>
                <w:color w:val="333333"/>
                <w:sz w:val="20"/>
                <w:szCs w:val="16"/>
              </w:rPr>
              <w:t>7,4</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39</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2</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5,1%</w:t>
            </w:r>
          </w:p>
        </w:tc>
      </w:tr>
      <w:tr w:rsidR="00C41575" w:rsidRPr="0018674F" w:rsidTr="005D6D27">
        <w:trPr>
          <w:jc w:val="center"/>
        </w:trPr>
        <w:tc>
          <w:tcPr>
            <w:tcW w:w="1134" w:type="dxa"/>
            <w:shd w:val="clear" w:color="auto" w:fill="auto"/>
            <w:vAlign w:val="center"/>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ECO</w:t>
            </w:r>
          </w:p>
        </w:tc>
        <w:tc>
          <w:tcPr>
            <w:tcW w:w="800"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7,4</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66</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2</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3,0%</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7,8</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60</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1</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1,7%</w:t>
            </w:r>
          </w:p>
        </w:tc>
        <w:tc>
          <w:tcPr>
            <w:tcW w:w="277" w:type="dxa"/>
            <w:vMerge/>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color w:val="333333"/>
                <w:sz w:val="20"/>
                <w:szCs w:val="16"/>
              </w:rPr>
            </w:pPr>
            <w:r w:rsidRPr="00C41575">
              <w:rPr>
                <w:rFonts w:ascii="Arial" w:hAnsi="Arial" w:cs="Arial"/>
                <w:color w:val="333333"/>
                <w:sz w:val="20"/>
                <w:szCs w:val="16"/>
              </w:rPr>
              <w:t>7,4</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21</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1</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4,8%</w:t>
            </w:r>
          </w:p>
        </w:tc>
      </w:tr>
      <w:tr w:rsidR="00C41575" w:rsidRPr="0018674F" w:rsidTr="005D6D27">
        <w:trPr>
          <w:jc w:val="center"/>
        </w:trPr>
        <w:tc>
          <w:tcPr>
            <w:tcW w:w="1134" w:type="dxa"/>
            <w:shd w:val="clear" w:color="auto" w:fill="auto"/>
            <w:vAlign w:val="center"/>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EP (gr.)</w:t>
            </w:r>
          </w:p>
        </w:tc>
        <w:tc>
          <w:tcPr>
            <w:tcW w:w="800"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7,8</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182</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1</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0,5%</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8,0</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124</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 </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c>
          <w:tcPr>
            <w:tcW w:w="277" w:type="dxa"/>
            <w:vMerge/>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color w:val="333333"/>
                <w:sz w:val="20"/>
                <w:szCs w:val="16"/>
              </w:rPr>
            </w:pPr>
            <w:r w:rsidRPr="00C41575">
              <w:rPr>
                <w:rFonts w:ascii="Arial" w:hAnsi="Arial" w:cs="Arial"/>
                <w:color w:val="333333"/>
                <w:sz w:val="20"/>
                <w:szCs w:val="16"/>
              </w:rPr>
              <w:t>8,0</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39</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 </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r>
      <w:tr w:rsidR="00C41575" w:rsidRPr="0018674F" w:rsidTr="005D6D27">
        <w:trPr>
          <w:jc w:val="center"/>
        </w:trPr>
        <w:tc>
          <w:tcPr>
            <w:tcW w:w="1134" w:type="dxa"/>
            <w:shd w:val="clear" w:color="auto" w:fill="auto"/>
            <w:vAlign w:val="center"/>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GEO</w:t>
            </w:r>
          </w:p>
        </w:tc>
        <w:tc>
          <w:tcPr>
            <w:tcW w:w="800"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7,1</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182</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4</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2,2%</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7,7</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124</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1</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0,8%</w:t>
            </w:r>
          </w:p>
        </w:tc>
        <w:tc>
          <w:tcPr>
            <w:tcW w:w="277" w:type="dxa"/>
            <w:vMerge/>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color w:val="333333"/>
                <w:sz w:val="20"/>
                <w:szCs w:val="16"/>
              </w:rPr>
            </w:pPr>
            <w:r w:rsidRPr="00C41575">
              <w:rPr>
                <w:rFonts w:ascii="Arial" w:hAnsi="Arial" w:cs="Arial"/>
                <w:color w:val="333333"/>
                <w:sz w:val="20"/>
                <w:szCs w:val="16"/>
              </w:rPr>
              <w:t>7,3</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39</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2</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5,1%</w:t>
            </w:r>
          </w:p>
        </w:tc>
      </w:tr>
      <w:tr w:rsidR="00C41575" w:rsidRPr="0018674F" w:rsidTr="005D6D27">
        <w:trPr>
          <w:jc w:val="center"/>
        </w:trPr>
        <w:tc>
          <w:tcPr>
            <w:tcW w:w="1134" w:type="dxa"/>
            <w:shd w:val="clear" w:color="auto" w:fill="auto"/>
            <w:vAlign w:val="center"/>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HIS</w:t>
            </w:r>
          </w:p>
        </w:tc>
        <w:tc>
          <w:tcPr>
            <w:tcW w:w="800"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7,1</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182</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5</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2,7%</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7,3</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124</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4</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3,2%</w:t>
            </w:r>
          </w:p>
        </w:tc>
        <w:tc>
          <w:tcPr>
            <w:tcW w:w="277" w:type="dxa"/>
            <w:vMerge/>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color w:val="333333"/>
                <w:sz w:val="20"/>
                <w:szCs w:val="16"/>
              </w:rPr>
            </w:pPr>
            <w:r w:rsidRPr="00C41575">
              <w:rPr>
                <w:rFonts w:ascii="Arial" w:hAnsi="Arial" w:cs="Arial"/>
                <w:color w:val="333333"/>
                <w:sz w:val="20"/>
                <w:szCs w:val="16"/>
              </w:rPr>
              <w:t>7,8</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39</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1</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2,6%</w:t>
            </w:r>
          </w:p>
        </w:tc>
      </w:tr>
      <w:tr w:rsidR="00C41575" w:rsidRPr="0018674F" w:rsidTr="005D6D27">
        <w:trPr>
          <w:jc w:val="center"/>
        </w:trPr>
        <w:tc>
          <w:tcPr>
            <w:tcW w:w="1134" w:type="dxa"/>
            <w:shd w:val="clear" w:color="auto" w:fill="auto"/>
            <w:vAlign w:val="center"/>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ICT</w:t>
            </w:r>
          </w:p>
        </w:tc>
        <w:tc>
          <w:tcPr>
            <w:tcW w:w="800"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7,8</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40</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2</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5,0%</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7,0</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44</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4</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9,1%</w:t>
            </w:r>
          </w:p>
        </w:tc>
        <w:tc>
          <w:tcPr>
            <w:tcW w:w="277" w:type="dxa"/>
            <w:vMerge/>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color w:val="333333"/>
                <w:sz w:val="20"/>
                <w:szCs w:val="16"/>
              </w:rPr>
            </w:pPr>
            <w:r w:rsidRPr="00C41575">
              <w:rPr>
                <w:rFonts w:ascii="Arial" w:hAnsi="Arial" w:cs="Arial"/>
                <w:color w:val="333333"/>
                <w:sz w:val="20"/>
                <w:szCs w:val="16"/>
              </w:rPr>
              <w:t>8,7</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17</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 </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r>
      <w:tr w:rsidR="00C41575" w:rsidRPr="0018674F" w:rsidTr="005D6D27">
        <w:trPr>
          <w:jc w:val="center"/>
        </w:trPr>
        <w:tc>
          <w:tcPr>
            <w:tcW w:w="1134" w:type="dxa"/>
            <w:shd w:val="clear" w:color="auto" w:fill="auto"/>
            <w:vAlign w:val="center"/>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L1-</w:t>
            </w:r>
          </w:p>
        </w:tc>
        <w:tc>
          <w:tcPr>
            <w:tcW w:w="800"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7,3</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182</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10</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5,5%</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6,5</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124</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14</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11,3%</w:t>
            </w:r>
          </w:p>
        </w:tc>
        <w:tc>
          <w:tcPr>
            <w:tcW w:w="277" w:type="dxa"/>
            <w:vMerge/>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color w:val="333333"/>
                <w:sz w:val="20"/>
                <w:szCs w:val="16"/>
              </w:rPr>
            </w:pPr>
            <w:r w:rsidRPr="00C41575">
              <w:rPr>
                <w:rFonts w:ascii="Arial" w:hAnsi="Arial" w:cs="Arial"/>
                <w:color w:val="333333"/>
                <w:sz w:val="20"/>
                <w:szCs w:val="16"/>
              </w:rPr>
              <w:t>7,7</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39</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2</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5,1%</w:t>
            </w:r>
          </w:p>
        </w:tc>
      </w:tr>
      <w:tr w:rsidR="00C41575" w:rsidRPr="0018674F" w:rsidTr="005D6D27">
        <w:trPr>
          <w:jc w:val="center"/>
        </w:trPr>
        <w:tc>
          <w:tcPr>
            <w:tcW w:w="1134" w:type="dxa"/>
            <w:shd w:val="clear" w:color="auto" w:fill="auto"/>
            <w:vAlign w:val="center"/>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L2-</w:t>
            </w:r>
          </w:p>
        </w:tc>
        <w:tc>
          <w:tcPr>
            <w:tcW w:w="800"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7,5</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182</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3</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1,6%</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7,5</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124</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2</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1,6%</w:t>
            </w:r>
          </w:p>
        </w:tc>
        <w:tc>
          <w:tcPr>
            <w:tcW w:w="277" w:type="dxa"/>
            <w:vMerge/>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color w:val="333333"/>
                <w:sz w:val="20"/>
                <w:szCs w:val="16"/>
              </w:rPr>
            </w:pPr>
            <w:r w:rsidRPr="00C41575">
              <w:rPr>
                <w:rFonts w:ascii="Arial" w:hAnsi="Arial" w:cs="Arial"/>
                <w:color w:val="333333"/>
                <w:sz w:val="20"/>
                <w:szCs w:val="16"/>
              </w:rPr>
              <w:t>7,7</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39</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2</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5,1%</w:t>
            </w:r>
          </w:p>
        </w:tc>
      </w:tr>
      <w:tr w:rsidR="00C41575" w:rsidRPr="0018674F" w:rsidTr="005D6D27">
        <w:trPr>
          <w:jc w:val="center"/>
        </w:trPr>
        <w:tc>
          <w:tcPr>
            <w:tcW w:w="1134" w:type="dxa"/>
            <w:shd w:val="clear" w:color="auto" w:fill="auto"/>
            <w:vAlign w:val="center"/>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L3-</w:t>
            </w:r>
          </w:p>
        </w:tc>
        <w:tc>
          <w:tcPr>
            <w:tcW w:w="800"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7,5</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182</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6</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3,3%</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6,9</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124</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10</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8,1%</w:t>
            </w:r>
          </w:p>
        </w:tc>
        <w:tc>
          <w:tcPr>
            <w:tcW w:w="277" w:type="dxa"/>
            <w:vMerge/>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color w:val="333333"/>
                <w:sz w:val="20"/>
                <w:szCs w:val="16"/>
              </w:rPr>
            </w:pPr>
            <w:r w:rsidRPr="00C41575">
              <w:rPr>
                <w:rFonts w:ascii="Arial" w:hAnsi="Arial" w:cs="Arial"/>
                <w:color w:val="333333"/>
                <w:sz w:val="20"/>
                <w:szCs w:val="16"/>
              </w:rPr>
              <w:t>7,3</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39</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3</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7,7%</w:t>
            </w:r>
          </w:p>
        </w:tc>
      </w:tr>
      <w:tr w:rsidR="00C41575" w:rsidRPr="0018674F" w:rsidTr="005D6D27">
        <w:trPr>
          <w:jc w:val="center"/>
        </w:trPr>
        <w:tc>
          <w:tcPr>
            <w:tcW w:w="1134" w:type="dxa"/>
            <w:shd w:val="clear" w:color="auto" w:fill="auto"/>
            <w:vAlign w:val="center"/>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L4-</w:t>
            </w:r>
          </w:p>
        </w:tc>
        <w:tc>
          <w:tcPr>
            <w:tcW w:w="800"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8,0</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88</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 </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7,5</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51</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2</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3,9%</w:t>
            </w:r>
          </w:p>
        </w:tc>
        <w:tc>
          <w:tcPr>
            <w:tcW w:w="277" w:type="dxa"/>
            <w:vMerge/>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color w:val="333333"/>
                <w:sz w:val="20"/>
                <w:szCs w:val="16"/>
              </w:rPr>
            </w:pPr>
            <w:r w:rsidRPr="00C41575">
              <w:rPr>
                <w:rFonts w:ascii="Arial" w:hAnsi="Arial" w:cs="Arial"/>
                <w:color w:val="333333"/>
                <w:sz w:val="20"/>
                <w:szCs w:val="16"/>
              </w:rPr>
              <w:t>7,5</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15</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1</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6,7%</w:t>
            </w:r>
          </w:p>
        </w:tc>
      </w:tr>
      <w:tr w:rsidR="00C41575" w:rsidRPr="0018674F" w:rsidTr="005D6D27">
        <w:trPr>
          <w:jc w:val="center"/>
        </w:trPr>
        <w:tc>
          <w:tcPr>
            <w:tcW w:w="1134" w:type="dxa"/>
            <w:shd w:val="clear" w:color="auto" w:fill="auto"/>
            <w:vAlign w:val="center"/>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LAT</w:t>
            </w:r>
          </w:p>
        </w:tc>
        <w:tc>
          <w:tcPr>
            <w:tcW w:w="800"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7,8</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28</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 </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8,0</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14</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 </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c>
          <w:tcPr>
            <w:tcW w:w="277" w:type="dxa"/>
            <w:vMerge/>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color w:val="333333"/>
                <w:sz w:val="20"/>
                <w:szCs w:val="16"/>
              </w:rPr>
            </w:pPr>
            <w:r w:rsidRPr="00C41575">
              <w:rPr>
                <w:rFonts w:ascii="Arial" w:hAnsi="Arial" w:cs="Arial"/>
                <w:color w:val="333333"/>
                <w:sz w:val="20"/>
                <w:szCs w:val="16"/>
              </w:rPr>
              <w:t>8,0</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 </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r>
      <w:tr w:rsidR="00C41575" w:rsidRPr="0018674F" w:rsidTr="005D6D27">
        <w:trPr>
          <w:jc w:val="center"/>
        </w:trPr>
        <w:tc>
          <w:tcPr>
            <w:tcW w:w="1134" w:type="dxa"/>
            <w:shd w:val="clear" w:color="auto" w:fill="auto"/>
            <w:vAlign w:val="center"/>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MA4</w:t>
            </w:r>
          </w:p>
        </w:tc>
        <w:tc>
          <w:tcPr>
            <w:tcW w:w="800"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6,5</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68</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16</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23,5%</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6,3</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40</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8</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20,0%</w:t>
            </w:r>
          </w:p>
        </w:tc>
        <w:tc>
          <w:tcPr>
            <w:tcW w:w="277" w:type="dxa"/>
            <w:vMerge/>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color w:val="333333"/>
                <w:sz w:val="20"/>
                <w:szCs w:val="16"/>
              </w:rPr>
            </w:pPr>
            <w:r w:rsidRPr="00C41575">
              <w:rPr>
                <w:rFonts w:ascii="Arial" w:hAnsi="Arial" w:cs="Arial"/>
                <w:color w:val="333333"/>
                <w:sz w:val="20"/>
                <w:szCs w:val="16"/>
              </w:rPr>
              <w:t>7,5</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12</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1</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8,3%</w:t>
            </w:r>
          </w:p>
        </w:tc>
      </w:tr>
      <w:tr w:rsidR="00C41575" w:rsidRPr="0018674F" w:rsidTr="005D6D27">
        <w:trPr>
          <w:jc w:val="center"/>
        </w:trPr>
        <w:tc>
          <w:tcPr>
            <w:tcW w:w="1134" w:type="dxa"/>
            <w:shd w:val="clear" w:color="auto" w:fill="auto"/>
            <w:vAlign w:val="center"/>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MA6</w:t>
            </w:r>
          </w:p>
        </w:tc>
        <w:tc>
          <w:tcPr>
            <w:tcW w:w="800"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7,2</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115</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8</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7,0%</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6,7</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84</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13</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15,5%</w:t>
            </w:r>
          </w:p>
        </w:tc>
        <w:tc>
          <w:tcPr>
            <w:tcW w:w="277" w:type="dxa"/>
            <w:vMerge/>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color w:val="333333"/>
                <w:sz w:val="20"/>
                <w:szCs w:val="16"/>
              </w:rPr>
            </w:pPr>
            <w:r w:rsidRPr="00C41575">
              <w:rPr>
                <w:rFonts w:ascii="Arial" w:hAnsi="Arial" w:cs="Arial"/>
                <w:color w:val="333333"/>
                <w:sz w:val="20"/>
                <w:szCs w:val="16"/>
              </w:rPr>
              <w:t>8,5</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27</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 </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r>
      <w:tr w:rsidR="00C41575" w:rsidRPr="0018674F" w:rsidTr="005D6D27">
        <w:trPr>
          <w:jc w:val="center"/>
        </w:trPr>
        <w:tc>
          <w:tcPr>
            <w:tcW w:w="1134" w:type="dxa"/>
            <w:shd w:val="clear" w:color="auto" w:fill="auto"/>
            <w:vAlign w:val="center"/>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MUS</w:t>
            </w:r>
          </w:p>
        </w:tc>
        <w:tc>
          <w:tcPr>
            <w:tcW w:w="800"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8,2</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9</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 </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8,9</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7</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 </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c>
          <w:tcPr>
            <w:tcW w:w="277" w:type="dxa"/>
            <w:vMerge/>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color w:val="333333"/>
                <w:sz w:val="20"/>
                <w:szCs w:val="16"/>
              </w:rPr>
            </w:pPr>
            <w:r w:rsidRPr="00C41575">
              <w:rPr>
                <w:rFonts w:ascii="Arial" w:hAnsi="Arial" w:cs="Arial"/>
                <w:color w:val="333333"/>
                <w:sz w:val="20"/>
                <w:szCs w:val="16"/>
              </w:rPr>
              <w:t>8,8</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3</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 </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r>
      <w:tr w:rsidR="00C41575" w:rsidRPr="0018674F" w:rsidTr="005D6D27">
        <w:trPr>
          <w:jc w:val="center"/>
        </w:trPr>
        <w:tc>
          <w:tcPr>
            <w:tcW w:w="1134" w:type="dxa"/>
            <w:shd w:val="clear" w:color="auto" w:fill="auto"/>
            <w:vAlign w:val="center"/>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ONL</w:t>
            </w:r>
          </w:p>
        </w:tc>
        <w:tc>
          <w:tcPr>
            <w:tcW w:w="800"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 </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 </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c>
          <w:tcPr>
            <w:tcW w:w="277" w:type="dxa"/>
            <w:vMerge/>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color w:val="333333"/>
                <w:sz w:val="20"/>
                <w:szCs w:val="16"/>
              </w:rPr>
            </w:pPr>
            <w:r w:rsidRPr="00C41575">
              <w:rPr>
                <w:rFonts w:ascii="Arial" w:hAnsi="Arial" w:cs="Arial"/>
                <w:color w:val="333333"/>
                <w:sz w:val="20"/>
                <w:szCs w:val="16"/>
              </w:rPr>
              <w:t> </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 </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 </w:t>
            </w:r>
          </w:p>
        </w:tc>
      </w:tr>
      <w:tr w:rsidR="00C41575" w:rsidRPr="0018674F" w:rsidTr="005D6D27">
        <w:trPr>
          <w:jc w:val="center"/>
        </w:trPr>
        <w:tc>
          <w:tcPr>
            <w:tcW w:w="1134" w:type="dxa"/>
            <w:shd w:val="clear" w:color="auto" w:fill="auto"/>
            <w:vAlign w:val="center"/>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PHY</w:t>
            </w:r>
          </w:p>
        </w:tc>
        <w:tc>
          <w:tcPr>
            <w:tcW w:w="800"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6,7</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182</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25</w:t>
            </w:r>
          </w:p>
        </w:tc>
        <w:tc>
          <w:tcPr>
            <w:tcW w:w="801"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13,7%</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6,5</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124</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18</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14,5%</w:t>
            </w:r>
          </w:p>
        </w:tc>
        <w:tc>
          <w:tcPr>
            <w:tcW w:w="277" w:type="dxa"/>
            <w:vMerge/>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color w:val="333333"/>
                <w:sz w:val="20"/>
                <w:szCs w:val="16"/>
              </w:rPr>
            </w:pPr>
            <w:r w:rsidRPr="00C41575">
              <w:rPr>
                <w:rFonts w:ascii="Arial" w:hAnsi="Arial" w:cs="Arial"/>
                <w:color w:val="333333"/>
                <w:sz w:val="20"/>
                <w:szCs w:val="16"/>
              </w:rPr>
              <w:t>7,5</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39</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1</w:t>
            </w:r>
          </w:p>
        </w:tc>
        <w:tc>
          <w:tcPr>
            <w:tcW w:w="792" w:type="dxa"/>
            <w:shd w:val="clear" w:color="auto" w:fill="auto"/>
            <w:vAlign w:val="center"/>
          </w:tcPr>
          <w:p w:rsidR="00C41575" w:rsidRPr="00C41575" w:rsidRDefault="00C41575" w:rsidP="00C41575">
            <w:pPr>
              <w:spacing w:after="0"/>
              <w:jc w:val="center"/>
              <w:rPr>
                <w:rFonts w:ascii="Arial" w:hAnsi="Arial" w:cs="Arial"/>
                <w:color w:val="333333"/>
                <w:sz w:val="20"/>
                <w:szCs w:val="20"/>
              </w:rPr>
            </w:pPr>
            <w:r w:rsidRPr="00C41575">
              <w:rPr>
                <w:rFonts w:ascii="Arial" w:hAnsi="Arial" w:cs="Arial"/>
                <w:color w:val="333333"/>
                <w:sz w:val="20"/>
                <w:szCs w:val="20"/>
              </w:rPr>
              <w:t>2,6%</w:t>
            </w:r>
          </w:p>
        </w:tc>
      </w:tr>
      <w:tr w:rsidR="00C41575" w:rsidRPr="0018674F" w:rsidTr="005D6D27">
        <w:trPr>
          <w:jc w:val="center"/>
        </w:trPr>
        <w:tc>
          <w:tcPr>
            <w:tcW w:w="1134" w:type="dxa"/>
            <w:shd w:val="clear" w:color="auto" w:fill="auto"/>
            <w:vAlign w:val="bottom"/>
          </w:tcPr>
          <w:p w:rsidR="00C41575" w:rsidRPr="0018674F" w:rsidRDefault="00C41575" w:rsidP="00C41575">
            <w:pPr>
              <w:spacing w:after="0"/>
              <w:rPr>
                <w:rFonts w:ascii="Arial" w:hAnsi="Arial" w:cs="Arial"/>
                <w:b/>
                <w:bCs/>
                <w:color w:val="000000"/>
                <w:sz w:val="20"/>
                <w:szCs w:val="20"/>
              </w:rPr>
            </w:pPr>
            <w:r w:rsidRPr="0018674F">
              <w:rPr>
                <w:rFonts w:ascii="Arial" w:hAnsi="Arial" w:cs="Arial"/>
                <w:b/>
                <w:bCs/>
                <w:color w:val="000000"/>
                <w:sz w:val="20"/>
                <w:szCs w:val="20"/>
              </w:rPr>
              <w:t>Total</w:t>
            </w:r>
          </w:p>
        </w:tc>
        <w:tc>
          <w:tcPr>
            <w:tcW w:w="800"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7,3</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2.119</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108</w:t>
            </w:r>
          </w:p>
        </w:tc>
        <w:tc>
          <w:tcPr>
            <w:tcW w:w="80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5,1%</w:t>
            </w:r>
          </w:p>
        </w:tc>
        <w:tc>
          <w:tcPr>
            <w:tcW w:w="254"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7,2</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1.439</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85</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5,9%</w:t>
            </w:r>
          </w:p>
        </w:tc>
        <w:tc>
          <w:tcPr>
            <w:tcW w:w="277" w:type="dxa"/>
            <w:vMerge/>
            <w:tcBorders>
              <w:bottom w:val="nil"/>
            </w:tcBorders>
            <w:shd w:val="clear" w:color="auto" w:fill="auto"/>
            <w:vAlign w:val="bottom"/>
          </w:tcPr>
          <w:p w:rsidR="00C41575" w:rsidRPr="00C41575" w:rsidRDefault="00C41575" w:rsidP="00C41575">
            <w:pPr>
              <w:tabs>
                <w:tab w:val="left" w:pos="8540"/>
              </w:tabs>
              <w:spacing w:after="0"/>
              <w:rPr>
                <w:rFonts w:ascii="Arial" w:hAnsi="Arial" w:cs="Arial"/>
                <w:b/>
                <w:sz w:val="20"/>
                <w:szCs w:val="20"/>
                <w:u w:val="single"/>
                <w:lang w:val="fr-FR"/>
              </w:rPr>
            </w:pPr>
          </w:p>
        </w:tc>
        <w:tc>
          <w:tcPr>
            <w:tcW w:w="791" w:type="dxa"/>
            <w:shd w:val="clear" w:color="auto" w:fill="auto"/>
            <w:vAlign w:val="center"/>
          </w:tcPr>
          <w:p w:rsidR="00C41575" w:rsidRPr="00C41575" w:rsidRDefault="00C41575" w:rsidP="00C41575">
            <w:pPr>
              <w:spacing w:after="0" w:line="240" w:lineRule="auto"/>
              <w:jc w:val="center"/>
              <w:rPr>
                <w:rFonts w:ascii="Arial" w:hAnsi="Arial" w:cs="Arial"/>
                <w:b/>
                <w:bCs/>
                <w:color w:val="333333"/>
                <w:sz w:val="20"/>
                <w:szCs w:val="16"/>
              </w:rPr>
            </w:pPr>
            <w:r w:rsidRPr="00C41575">
              <w:rPr>
                <w:rFonts w:ascii="Arial" w:hAnsi="Arial" w:cs="Arial"/>
                <w:b/>
                <w:bCs/>
                <w:color w:val="333333"/>
                <w:sz w:val="20"/>
                <w:szCs w:val="16"/>
              </w:rPr>
              <w:t>7,6</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460</w:t>
            </w:r>
          </w:p>
        </w:tc>
        <w:tc>
          <w:tcPr>
            <w:tcW w:w="791"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21</w:t>
            </w:r>
          </w:p>
        </w:tc>
        <w:tc>
          <w:tcPr>
            <w:tcW w:w="792" w:type="dxa"/>
            <w:shd w:val="clear" w:color="auto" w:fill="auto"/>
            <w:vAlign w:val="center"/>
          </w:tcPr>
          <w:p w:rsidR="00C41575" w:rsidRPr="00C41575" w:rsidRDefault="00C41575" w:rsidP="00C41575">
            <w:pPr>
              <w:spacing w:after="0"/>
              <w:jc w:val="center"/>
              <w:rPr>
                <w:rFonts w:ascii="Arial" w:hAnsi="Arial" w:cs="Arial"/>
                <w:b/>
                <w:bCs/>
                <w:color w:val="333333"/>
                <w:sz w:val="20"/>
                <w:szCs w:val="20"/>
              </w:rPr>
            </w:pPr>
            <w:r w:rsidRPr="00C41575">
              <w:rPr>
                <w:rFonts w:ascii="Arial" w:hAnsi="Arial" w:cs="Arial"/>
                <w:b/>
                <w:bCs/>
                <w:color w:val="333333"/>
                <w:sz w:val="20"/>
                <w:szCs w:val="20"/>
              </w:rPr>
              <w:t>4,6%</w:t>
            </w:r>
          </w:p>
        </w:tc>
      </w:tr>
    </w:tbl>
    <w:p w:rsidR="00567527" w:rsidRDefault="00567527" w:rsidP="0038366E">
      <w:pPr>
        <w:spacing w:after="0"/>
        <w:ind w:left="567"/>
        <w:rPr>
          <w:rFonts w:ascii="Arial" w:hAnsi="Arial" w:cs="Arial"/>
          <w:szCs w:val="24"/>
          <w:lang w:val="fr-FR"/>
        </w:rPr>
      </w:pPr>
    </w:p>
    <w:p w:rsidR="00567527" w:rsidRDefault="00567527" w:rsidP="0038366E">
      <w:pPr>
        <w:spacing w:after="0"/>
        <w:ind w:left="567"/>
        <w:rPr>
          <w:rFonts w:ascii="Arial" w:hAnsi="Arial" w:cs="Arial"/>
          <w:szCs w:val="24"/>
          <w:lang w:val="fr-FR"/>
        </w:rPr>
      </w:pPr>
      <w:r>
        <w:rPr>
          <w:rFonts w:ascii="Arial" w:hAnsi="Arial" w:cs="Arial"/>
          <w:szCs w:val="24"/>
          <w:lang w:val="fr-FR"/>
        </w:rPr>
        <w:br w:type="page"/>
      </w:r>
    </w:p>
    <w:p w:rsidR="00567527" w:rsidRDefault="00567527" w:rsidP="0038366E">
      <w:pPr>
        <w:spacing w:after="0"/>
        <w:ind w:left="567"/>
        <w:rPr>
          <w:rFonts w:ascii="Arial" w:hAnsi="Arial" w:cs="Arial"/>
          <w:szCs w:val="24"/>
          <w:lang w:val="fr-FR"/>
        </w:rPr>
      </w:pPr>
    </w:p>
    <w:p w:rsidR="00567527" w:rsidRDefault="00567527" w:rsidP="0038366E">
      <w:pPr>
        <w:spacing w:after="0"/>
        <w:ind w:left="567"/>
        <w:rPr>
          <w:rFonts w:ascii="Arial" w:hAnsi="Arial" w:cs="Arial"/>
          <w:szCs w:val="24"/>
          <w:lang w:val="fr-FR"/>
        </w:rPr>
      </w:pPr>
    </w:p>
    <w:p w:rsidR="00567527" w:rsidRDefault="00567527" w:rsidP="0038366E">
      <w:pPr>
        <w:spacing w:after="0"/>
        <w:ind w:left="567"/>
        <w:rPr>
          <w:rFonts w:ascii="Arial" w:hAnsi="Arial" w:cs="Arial"/>
          <w:szCs w:val="24"/>
          <w:lang w:val="fr-FR"/>
        </w:rPr>
      </w:pPr>
    </w:p>
    <w:p w:rsidR="00567527" w:rsidRDefault="00567527" w:rsidP="0038366E">
      <w:pPr>
        <w:spacing w:after="0"/>
        <w:ind w:left="567"/>
        <w:rPr>
          <w:rFonts w:ascii="Arial" w:hAnsi="Arial" w:cs="Arial"/>
          <w:szCs w:val="24"/>
          <w:lang w:val="fr-FR"/>
        </w:rPr>
      </w:pPr>
    </w:p>
    <w:p w:rsidR="00567527" w:rsidRDefault="00567527" w:rsidP="0038366E">
      <w:pPr>
        <w:spacing w:after="0"/>
        <w:ind w:left="567"/>
        <w:rPr>
          <w:rFonts w:ascii="Arial" w:hAnsi="Arial" w:cs="Arial"/>
          <w:szCs w:val="24"/>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801"/>
        <w:gridCol w:w="801"/>
        <w:gridCol w:w="801"/>
        <w:gridCol w:w="254"/>
        <w:gridCol w:w="792"/>
        <w:gridCol w:w="792"/>
        <w:gridCol w:w="792"/>
        <w:gridCol w:w="792"/>
        <w:gridCol w:w="277"/>
        <w:gridCol w:w="791"/>
        <w:gridCol w:w="939"/>
        <w:gridCol w:w="791"/>
        <w:gridCol w:w="792"/>
      </w:tblGrid>
      <w:tr w:rsidR="00567527" w:rsidRPr="0018674F" w:rsidTr="00993175">
        <w:trPr>
          <w:jc w:val="center"/>
        </w:trPr>
        <w:tc>
          <w:tcPr>
            <w:tcW w:w="1134" w:type="dxa"/>
            <w:vMerge w:val="restart"/>
            <w:tcBorders>
              <w:top w:val="nil"/>
              <w:left w:val="nil"/>
            </w:tcBorders>
            <w:shd w:val="clear" w:color="auto" w:fill="auto"/>
          </w:tcPr>
          <w:p w:rsidR="00567527" w:rsidRPr="0018674F" w:rsidRDefault="00567527" w:rsidP="0018674F">
            <w:pPr>
              <w:tabs>
                <w:tab w:val="left" w:pos="8540"/>
              </w:tabs>
              <w:spacing w:after="0"/>
              <w:rPr>
                <w:rFonts w:ascii="Arial" w:hAnsi="Arial" w:cs="Arial"/>
                <w:b/>
                <w:sz w:val="20"/>
                <w:szCs w:val="20"/>
                <w:u w:val="single"/>
                <w:lang w:val="fr-FR"/>
              </w:rPr>
            </w:pPr>
          </w:p>
        </w:tc>
        <w:tc>
          <w:tcPr>
            <w:tcW w:w="3203" w:type="dxa"/>
            <w:gridSpan w:val="4"/>
            <w:shd w:val="clear" w:color="auto" w:fill="auto"/>
            <w:vAlign w:val="center"/>
          </w:tcPr>
          <w:p w:rsidR="00567527" w:rsidRPr="0018674F" w:rsidRDefault="005D6D27" w:rsidP="0018674F">
            <w:pPr>
              <w:tabs>
                <w:tab w:val="left" w:pos="8540"/>
              </w:tabs>
              <w:spacing w:after="0"/>
              <w:jc w:val="center"/>
              <w:rPr>
                <w:rFonts w:ascii="Arial" w:hAnsi="Arial" w:cs="Arial"/>
                <w:b/>
                <w:sz w:val="20"/>
                <w:szCs w:val="20"/>
                <w:lang w:val="fr-FR"/>
              </w:rPr>
            </w:pPr>
            <w:r>
              <w:rPr>
                <w:rFonts w:ascii="Arial" w:hAnsi="Arial" w:cs="Arial"/>
                <w:b/>
                <w:sz w:val="20"/>
                <w:szCs w:val="20"/>
                <w:lang w:val="fr-FR"/>
              </w:rPr>
              <w:t>PT</w:t>
            </w:r>
          </w:p>
        </w:tc>
        <w:tc>
          <w:tcPr>
            <w:tcW w:w="254" w:type="dxa"/>
            <w:vMerge w:val="restart"/>
            <w:tcBorders>
              <w:top w:val="nil"/>
              <w:bottom w:val="nil"/>
            </w:tcBorders>
            <w:shd w:val="clear" w:color="auto" w:fill="auto"/>
            <w:vAlign w:val="center"/>
          </w:tcPr>
          <w:p w:rsidR="00567527" w:rsidRPr="0018674F" w:rsidRDefault="00567527" w:rsidP="0018674F">
            <w:pPr>
              <w:tabs>
                <w:tab w:val="left" w:pos="8540"/>
              </w:tabs>
              <w:spacing w:after="0"/>
              <w:jc w:val="center"/>
              <w:rPr>
                <w:rFonts w:ascii="Arial" w:hAnsi="Arial" w:cs="Arial"/>
                <w:b/>
                <w:sz w:val="20"/>
                <w:szCs w:val="20"/>
                <w:lang w:val="fr-FR"/>
              </w:rPr>
            </w:pPr>
          </w:p>
        </w:tc>
        <w:tc>
          <w:tcPr>
            <w:tcW w:w="3168" w:type="dxa"/>
            <w:gridSpan w:val="4"/>
            <w:shd w:val="clear" w:color="auto" w:fill="auto"/>
            <w:vAlign w:val="center"/>
          </w:tcPr>
          <w:p w:rsidR="00567527" w:rsidRPr="0018674F" w:rsidRDefault="005D6D27" w:rsidP="0018674F">
            <w:pPr>
              <w:tabs>
                <w:tab w:val="left" w:pos="8540"/>
              </w:tabs>
              <w:spacing w:after="0"/>
              <w:jc w:val="center"/>
              <w:rPr>
                <w:rFonts w:ascii="Arial" w:hAnsi="Arial" w:cs="Arial"/>
                <w:b/>
                <w:sz w:val="20"/>
                <w:szCs w:val="20"/>
                <w:lang w:val="fr-FR"/>
              </w:rPr>
            </w:pPr>
            <w:r>
              <w:rPr>
                <w:rFonts w:ascii="Arial" w:hAnsi="Arial" w:cs="Arial"/>
                <w:b/>
                <w:sz w:val="20"/>
                <w:szCs w:val="20"/>
                <w:lang w:val="fr-FR"/>
              </w:rPr>
              <w:t>SV</w:t>
            </w:r>
          </w:p>
        </w:tc>
        <w:tc>
          <w:tcPr>
            <w:tcW w:w="277" w:type="dxa"/>
            <w:vMerge w:val="restart"/>
            <w:tcBorders>
              <w:top w:val="nil"/>
            </w:tcBorders>
            <w:shd w:val="clear" w:color="auto" w:fill="auto"/>
            <w:vAlign w:val="center"/>
          </w:tcPr>
          <w:p w:rsidR="00567527" w:rsidRPr="0018674F" w:rsidRDefault="00567527" w:rsidP="0018674F">
            <w:pPr>
              <w:tabs>
                <w:tab w:val="left" w:pos="8540"/>
              </w:tabs>
              <w:spacing w:after="0"/>
              <w:jc w:val="center"/>
              <w:rPr>
                <w:rFonts w:ascii="Arial" w:hAnsi="Arial" w:cs="Arial"/>
                <w:b/>
                <w:sz w:val="20"/>
                <w:szCs w:val="20"/>
                <w:lang w:val="fr-FR"/>
              </w:rPr>
            </w:pPr>
          </w:p>
        </w:tc>
        <w:tc>
          <w:tcPr>
            <w:tcW w:w="3313" w:type="dxa"/>
            <w:gridSpan w:val="4"/>
            <w:shd w:val="clear" w:color="auto" w:fill="auto"/>
            <w:vAlign w:val="center"/>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TOTAL</w:t>
            </w:r>
          </w:p>
        </w:tc>
      </w:tr>
      <w:tr w:rsidR="00567527" w:rsidRPr="0018674F" w:rsidTr="00993175">
        <w:trPr>
          <w:jc w:val="center"/>
        </w:trPr>
        <w:tc>
          <w:tcPr>
            <w:tcW w:w="1134" w:type="dxa"/>
            <w:vMerge/>
            <w:tcBorders>
              <w:left w:val="nil"/>
            </w:tcBorders>
            <w:shd w:val="clear" w:color="auto" w:fill="auto"/>
          </w:tcPr>
          <w:p w:rsidR="00567527" w:rsidRPr="0018674F" w:rsidRDefault="00567527" w:rsidP="0018674F">
            <w:pPr>
              <w:tabs>
                <w:tab w:val="left" w:pos="8540"/>
              </w:tabs>
              <w:spacing w:after="0"/>
              <w:rPr>
                <w:rFonts w:ascii="Arial" w:hAnsi="Arial" w:cs="Arial"/>
                <w:b/>
                <w:sz w:val="20"/>
                <w:szCs w:val="20"/>
                <w:u w:val="single"/>
                <w:lang w:val="fr-FR"/>
              </w:rPr>
            </w:pPr>
          </w:p>
        </w:tc>
        <w:tc>
          <w:tcPr>
            <w:tcW w:w="800" w:type="dxa"/>
            <w:shd w:val="clear" w:color="auto" w:fill="auto"/>
            <w:vAlign w:val="center"/>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801" w:type="dxa"/>
            <w:shd w:val="clear" w:color="auto" w:fill="auto"/>
            <w:vAlign w:val="center"/>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801" w:type="dxa"/>
            <w:shd w:val="clear" w:color="auto" w:fill="auto"/>
            <w:vAlign w:val="center"/>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801" w:type="dxa"/>
            <w:shd w:val="clear" w:color="auto" w:fill="auto"/>
            <w:vAlign w:val="center"/>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54" w:type="dxa"/>
            <w:vMerge/>
            <w:tcBorders>
              <w:bottom w:val="nil"/>
            </w:tcBorders>
            <w:shd w:val="clear" w:color="auto" w:fill="auto"/>
          </w:tcPr>
          <w:p w:rsidR="00567527" w:rsidRPr="0018674F" w:rsidRDefault="00567527" w:rsidP="0018674F">
            <w:pPr>
              <w:tabs>
                <w:tab w:val="left" w:pos="8540"/>
              </w:tabs>
              <w:spacing w:after="0"/>
              <w:rPr>
                <w:rFonts w:ascii="Arial" w:hAnsi="Arial" w:cs="Arial"/>
                <w:b/>
                <w:sz w:val="20"/>
                <w:szCs w:val="20"/>
                <w:lang w:val="fr-FR"/>
              </w:rPr>
            </w:pPr>
          </w:p>
        </w:tc>
        <w:tc>
          <w:tcPr>
            <w:tcW w:w="792" w:type="dxa"/>
            <w:shd w:val="clear" w:color="auto" w:fill="auto"/>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792" w:type="dxa"/>
            <w:shd w:val="clear" w:color="auto" w:fill="auto"/>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2" w:type="dxa"/>
            <w:shd w:val="clear" w:color="auto" w:fill="auto"/>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2" w:type="dxa"/>
            <w:shd w:val="clear" w:color="auto" w:fill="auto"/>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77" w:type="dxa"/>
            <w:vMerge/>
            <w:shd w:val="clear" w:color="auto" w:fill="auto"/>
          </w:tcPr>
          <w:p w:rsidR="00567527" w:rsidRPr="0018674F" w:rsidRDefault="00567527" w:rsidP="0018674F">
            <w:pPr>
              <w:tabs>
                <w:tab w:val="left" w:pos="8540"/>
              </w:tabs>
              <w:spacing w:after="0"/>
              <w:rPr>
                <w:rFonts w:ascii="Arial" w:hAnsi="Arial" w:cs="Arial"/>
                <w:b/>
                <w:sz w:val="20"/>
                <w:szCs w:val="20"/>
                <w:lang w:val="fr-FR"/>
              </w:rPr>
            </w:pPr>
          </w:p>
        </w:tc>
        <w:tc>
          <w:tcPr>
            <w:tcW w:w="791" w:type="dxa"/>
            <w:shd w:val="clear" w:color="auto" w:fill="auto"/>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939" w:type="dxa"/>
            <w:shd w:val="clear" w:color="auto" w:fill="auto"/>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1" w:type="dxa"/>
            <w:shd w:val="clear" w:color="auto" w:fill="auto"/>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2" w:type="dxa"/>
            <w:shd w:val="clear" w:color="auto" w:fill="auto"/>
          </w:tcPr>
          <w:p w:rsidR="00567527" w:rsidRPr="0018674F" w:rsidRDefault="00567527"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r>
      <w:tr w:rsidR="005D6D27" w:rsidRPr="0018674F" w:rsidTr="005D6D27">
        <w:trPr>
          <w:jc w:val="center"/>
        </w:trPr>
        <w:tc>
          <w:tcPr>
            <w:tcW w:w="1134" w:type="dxa"/>
            <w:shd w:val="clear" w:color="auto" w:fill="auto"/>
            <w:vAlign w:val="center"/>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ART</w:t>
            </w:r>
          </w:p>
        </w:tc>
        <w:tc>
          <w:tcPr>
            <w:tcW w:w="800"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8,6</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16</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8,9</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8</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77" w:type="dxa"/>
            <w:vMerge/>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8,2</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683</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0,3%</w:t>
            </w:r>
          </w:p>
        </w:tc>
      </w:tr>
      <w:tr w:rsidR="005D6D27" w:rsidRPr="0018674F" w:rsidTr="005D6D27">
        <w:trPr>
          <w:jc w:val="center"/>
        </w:trPr>
        <w:tc>
          <w:tcPr>
            <w:tcW w:w="1134" w:type="dxa"/>
            <w:shd w:val="clear" w:color="auto" w:fill="auto"/>
            <w:vAlign w:val="center"/>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BIO</w:t>
            </w:r>
          </w:p>
        </w:tc>
        <w:tc>
          <w:tcPr>
            <w:tcW w:w="800"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7,8</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43</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2,3%</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7,7</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50</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2,0%</w:t>
            </w:r>
          </w:p>
        </w:tc>
        <w:tc>
          <w:tcPr>
            <w:tcW w:w="277" w:type="dxa"/>
            <w:vMerge/>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7,3</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2.004</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129</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6,4%</w:t>
            </w:r>
          </w:p>
        </w:tc>
      </w:tr>
      <w:tr w:rsidR="005D6D27" w:rsidRPr="0018674F" w:rsidTr="005D6D27">
        <w:trPr>
          <w:jc w:val="center"/>
        </w:trPr>
        <w:tc>
          <w:tcPr>
            <w:tcW w:w="1134" w:type="dxa"/>
            <w:shd w:val="clear" w:color="auto" w:fill="auto"/>
            <w:vAlign w:val="center"/>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CHI</w:t>
            </w:r>
          </w:p>
        </w:tc>
        <w:tc>
          <w:tcPr>
            <w:tcW w:w="800"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7,7</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43</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2,3%</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7,2</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50</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3</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6,0%</w:t>
            </w:r>
          </w:p>
        </w:tc>
        <w:tc>
          <w:tcPr>
            <w:tcW w:w="277" w:type="dxa"/>
            <w:vMerge/>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7,2</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2.005</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166</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8,3%</w:t>
            </w:r>
          </w:p>
        </w:tc>
      </w:tr>
      <w:tr w:rsidR="005D6D27" w:rsidRPr="0018674F" w:rsidTr="005D6D27">
        <w:trPr>
          <w:jc w:val="center"/>
        </w:trPr>
        <w:tc>
          <w:tcPr>
            <w:tcW w:w="1134" w:type="dxa"/>
            <w:shd w:val="clear" w:color="auto" w:fill="auto"/>
            <w:vAlign w:val="center"/>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ECO</w:t>
            </w:r>
          </w:p>
        </w:tc>
        <w:tc>
          <w:tcPr>
            <w:tcW w:w="800"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8,8</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17</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8,4</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17</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77" w:type="dxa"/>
            <w:vMerge/>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7,5</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890</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29</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3,3%</w:t>
            </w:r>
          </w:p>
        </w:tc>
      </w:tr>
      <w:tr w:rsidR="005D6D27" w:rsidRPr="0018674F" w:rsidTr="005D6D27">
        <w:trPr>
          <w:jc w:val="center"/>
        </w:trPr>
        <w:tc>
          <w:tcPr>
            <w:tcW w:w="1134" w:type="dxa"/>
            <w:shd w:val="clear" w:color="auto" w:fill="auto"/>
            <w:vAlign w:val="center"/>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EP (gr.)</w:t>
            </w:r>
          </w:p>
        </w:tc>
        <w:tc>
          <w:tcPr>
            <w:tcW w:w="800"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8,3</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43</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8,5</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50</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77" w:type="dxa"/>
            <w:vMerge/>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7,9</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2.010</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13</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0,6%</w:t>
            </w:r>
          </w:p>
        </w:tc>
      </w:tr>
      <w:tr w:rsidR="005D6D27" w:rsidRPr="0018674F" w:rsidTr="005D6D27">
        <w:trPr>
          <w:jc w:val="center"/>
        </w:trPr>
        <w:tc>
          <w:tcPr>
            <w:tcW w:w="1134" w:type="dxa"/>
            <w:shd w:val="clear" w:color="auto" w:fill="auto"/>
            <w:vAlign w:val="center"/>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GEO</w:t>
            </w:r>
          </w:p>
        </w:tc>
        <w:tc>
          <w:tcPr>
            <w:tcW w:w="800"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7,4</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43</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2,3%</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7,7</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50</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2,0%</w:t>
            </w:r>
          </w:p>
        </w:tc>
        <w:tc>
          <w:tcPr>
            <w:tcW w:w="277" w:type="dxa"/>
            <w:vMerge/>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7,4</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2.006</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74</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3,7%</w:t>
            </w:r>
          </w:p>
        </w:tc>
      </w:tr>
      <w:tr w:rsidR="005D6D27" w:rsidRPr="0018674F" w:rsidTr="005D6D27">
        <w:trPr>
          <w:jc w:val="center"/>
        </w:trPr>
        <w:tc>
          <w:tcPr>
            <w:tcW w:w="1134" w:type="dxa"/>
            <w:shd w:val="clear" w:color="auto" w:fill="auto"/>
            <w:vAlign w:val="center"/>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HIS</w:t>
            </w:r>
          </w:p>
        </w:tc>
        <w:tc>
          <w:tcPr>
            <w:tcW w:w="800"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7,5</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43</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3</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7,0%</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7,7</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50</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4,0%</w:t>
            </w:r>
          </w:p>
        </w:tc>
        <w:tc>
          <w:tcPr>
            <w:tcW w:w="277" w:type="dxa"/>
            <w:vMerge/>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7,3</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2.006</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88</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4,4%</w:t>
            </w:r>
          </w:p>
        </w:tc>
      </w:tr>
      <w:tr w:rsidR="005D6D27" w:rsidRPr="0018674F" w:rsidTr="005D6D27">
        <w:trPr>
          <w:jc w:val="center"/>
        </w:trPr>
        <w:tc>
          <w:tcPr>
            <w:tcW w:w="1134" w:type="dxa"/>
            <w:shd w:val="clear" w:color="auto" w:fill="auto"/>
            <w:vAlign w:val="center"/>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ICT</w:t>
            </w:r>
          </w:p>
        </w:tc>
        <w:tc>
          <w:tcPr>
            <w:tcW w:w="800"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8,3</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21</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8,5</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11</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77" w:type="dxa"/>
            <w:vMerge/>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7,9</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725</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19</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2,6%</w:t>
            </w:r>
          </w:p>
        </w:tc>
      </w:tr>
      <w:tr w:rsidR="005D6D27" w:rsidRPr="0018674F" w:rsidTr="005D6D27">
        <w:trPr>
          <w:jc w:val="center"/>
        </w:trPr>
        <w:tc>
          <w:tcPr>
            <w:tcW w:w="1134" w:type="dxa"/>
            <w:shd w:val="clear" w:color="auto" w:fill="auto"/>
            <w:vAlign w:val="center"/>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L1-</w:t>
            </w:r>
          </w:p>
        </w:tc>
        <w:tc>
          <w:tcPr>
            <w:tcW w:w="800"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7,8</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43</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2,3%</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7,7</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50</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2,0%</w:t>
            </w:r>
          </w:p>
        </w:tc>
        <w:tc>
          <w:tcPr>
            <w:tcW w:w="277" w:type="dxa"/>
            <w:vMerge/>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7,5</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2.006</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95</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4,7%</w:t>
            </w:r>
          </w:p>
        </w:tc>
      </w:tr>
      <w:tr w:rsidR="005D6D27" w:rsidRPr="0018674F" w:rsidTr="005D6D27">
        <w:trPr>
          <w:jc w:val="center"/>
        </w:trPr>
        <w:tc>
          <w:tcPr>
            <w:tcW w:w="1134" w:type="dxa"/>
            <w:shd w:val="clear" w:color="auto" w:fill="auto"/>
            <w:vAlign w:val="center"/>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L2-</w:t>
            </w:r>
          </w:p>
        </w:tc>
        <w:tc>
          <w:tcPr>
            <w:tcW w:w="800"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8,3</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43</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7,9</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50</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2,0%</w:t>
            </w:r>
          </w:p>
        </w:tc>
        <w:tc>
          <w:tcPr>
            <w:tcW w:w="277" w:type="dxa"/>
            <w:vMerge/>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7,5</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2.028</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61</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3,0%</w:t>
            </w:r>
          </w:p>
        </w:tc>
      </w:tr>
      <w:tr w:rsidR="005D6D27" w:rsidRPr="0018674F" w:rsidTr="005D6D27">
        <w:trPr>
          <w:jc w:val="center"/>
        </w:trPr>
        <w:tc>
          <w:tcPr>
            <w:tcW w:w="1134" w:type="dxa"/>
            <w:shd w:val="clear" w:color="auto" w:fill="auto"/>
            <w:vAlign w:val="center"/>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L3-</w:t>
            </w:r>
          </w:p>
        </w:tc>
        <w:tc>
          <w:tcPr>
            <w:tcW w:w="800"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8,0</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43</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7,4</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50</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4,0%</w:t>
            </w:r>
          </w:p>
        </w:tc>
        <w:tc>
          <w:tcPr>
            <w:tcW w:w="277" w:type="dxa"/>
            <w:vMerge/>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6,9</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2.004</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151</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7,5%</w:t>
            </w:r>
          </w:p>
        </w:tc>
      </w:tr>
      <w:tr w:rsidR="005D6D27" w:rsidRPr="0018674F" w:rsidTr="005D6D27">
        <w:trPr>
          <w:jc w:val="center"/>
        </w:trPr>
        <w:tc>
          <w:tcPr>
            <w:tcW w:w="1134" w:type="dxa"/>
            <w:shd w:val="clear" w:color="auto" w:fill="auto"/>
            <w:vAlign w:val="center"/>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L4-</w:t>
            </w:r>
          </w:p>
        </w:tc>
        <w:tc>
          <w:tcPr>
            <w:tcW w:w="800"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8,7</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19</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8,3</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30</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77" w:type="dxa"/>
            <w:vMerge/>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7,6</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739</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26</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3,5%</w:t>
            </w:r>
          </w:p>
        </w:tc>
      </w:tr>
      <w:tr w:rsidR="005D6D27" w:rsidRPr="0018674F" w:rsidTr="005D6D27">
        <w:trPr>
          <w:jc w:val="center"/>
        </w:trPr>
        <w:tc>
          <w:tcPr>
            <w:tcW w:w="1134" w:type="dxa"/>
            <w:shd w:val="clear" w:color="auto" w:fill="auto"/>
            <w:vAlign w:val="center"/>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LAT</w:t>
            </w:r>
          </w:p>
        </w:tc>
        <w:tc>
          <w:tcPr>
            <w:tcW w:w="800"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10,0</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1</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7,0</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1</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77" w:type="dxa"/>
            <w:vMerge/>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8,0</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192</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1,0%</w:t>
            </w:r>
          </w:p>
        </w:tc>
      </w:tr>
      <w:tr w:rsidR="005D6D27" w:rsidRPr="0018674F" w:rsidTr="005D6D27">
        <w:trPr>
          <w:jc w:val="center"/>
        </w:trPr>
        <w:tc>
          <w:tcPr>
            <w:tcW w:w="1134" w:type="dxa"/>
            <w:shd w:val="clear" w:color="auto" w:fill="auto"/>
            <w:vAlign w:val="center"/>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MA4</w:t>
            </w:r>
          </w:p>
        </w:tc>
        <w:tc>
          <w:tcPr>
            <w:tcW w:w="800"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6,8</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10</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10,0%</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6,2</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20</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5</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25,0%</w:t>
            </w:r>
          </w:p>
        </w:tc>
        <w:tc>
          <w:tcPr>
            <w:tcW w:w="277" w:type="dxa"/>
            <w:vMerge/>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6,9</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638</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103</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16,1%</w:t>
            </w:r>
          </w:p>
        </w:tc>
      </w:tr>
      <w:tr w:rsidR="005D6D27" w:rsidRPr="0018674F" w:rsidTr="005D6D27">
        <w:trPr>
          <w:jc w:val="center"/>
        </w:trPr>
        <w:tc>
          <w:tcPr>
            <w:tcW w:w="1134" w:type="dxa"/>
            <w:shd w:val="clear" w:color="auto" w:fill="auto"/>
            <w:vAlign w:val="center"/>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MA6</w:t>
            </w:r>
          </w:p>
        </w:tc>
        <w:tc>
          <w:tcPr>
            <w:tcW w:w="800"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8,0</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33</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7,3</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31</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5</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16,1%</w:t>
            </w:r>
          </w:p>
        </w:tc>
        <w:tc>
          <w:tcPr>
            <w:tcW w:w="277" w:type="dxa"/>
            <w:vMerge/>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7,5</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1.376</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97</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7,0%</w:t>
            </w:r>
          </w:p>
        </w:tc>
      </w:tr>
      <w:tr w:rsidR="005D6D27" w:rsidRPr="0018674F" w:rsidTr="005D6D27">
        <w:trPr>
          <w:jc w:val="center"/>
        </w:trPr>
        <w:tc>
          <w:tcPr>
            <w:tcW w:w="1134" w:type="dxa"/>
            <w:shd w:val="clear" w:color="auto" w:fill="auto"/>
            <w:vAlign w:val="center"/>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MUS</w:t>
            </w:r>
          </w:p>
        </w:tc>
        <w:tc>
          <w:tcPr>
            <w:tcW w:w="800"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7,8</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4</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8,2</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6</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77" w:type="dxa"/>
            <w:vMerge/>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8,1</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219</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0,9%</w:t>
            </w:r>
          </w:p>
        </w:tc>
      </w:tr>
      <w:tr w:rsidR="005D6D27" w:rsidRPr="0018674F" w:rsidTr="005D6D27">
        <w:trPr>
          <w:jc w:val="center"/>
        </w:trPr>
        <w:tc>
          <w:tcPr>
            <w:tcW w:w="1134" w:type="dxa"/>
            <w:shd w:val="clear" w:color="auto" w:fill="auto"/>
            <w:vAlign w:val="center"/>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ONL</w:t>
            </w:r>
          </w:p>
        </w:tc>
        <w:tc>
          <w:tcPr>
            <w:tcW w:w="800"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9,0</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1</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 </w:t>
            </w:r>
          </w:p>
        </w:tc>
        <w:tc>
          <w:tcPr>
            <w:tcW w:w="277" w:type="dxa"/>
            <w:vMerge/>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8,6</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16</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 </w:t>
            </w:r>
          </w:p>
        </w:tc>
      </w:tr>
      <w:tr w:rsidR="005D6D27" w:rsidRPr="0018674F" w:rsidTr="005D6D27">
        <w:trPr>
          <w:jc w:val="center"/>
        </w:trPr>
        <w:tc>
          <w:tcPr>
            <w:tcW w:w="1134" w:type="dxa"/>
            <w:shd w:val="clear" w:color="auto" w:fill="auto"/>
            <w:vAlign w:val="center"/>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PHY</w:t>
            </w:r>
          </w:p>
        </w:tc>
        <w:tc>
          <w:tcPr>
            <w:tcW w:w="800"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7,9</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43</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w:t>
            </w:r>
          </w:p>
        </w:tc>
        <w:tc>
          <w:tcPr>
            <w:tcW w:w="801"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2,3%</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6,9</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50</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4</w:t>
            </w:r>
          </w:p>
        </w:tc>
        <w:tc>
          <w:tcPr>
            <w:tcW w:w="792" w:type="dxa"/>
            <w:shd w:val="clear" w:color="auto" w:fill="auto"/>
            <w:vAlign w:val="center"/>
          </w:tcPr>
          <w:p w:rsidR="005D6D27" w:rsidRPr="005D6D27" w:rsidRDefault="005D6D27" w:rsidP="005D6D27">
            <w:pPr>
              <w:spacing w:after="0"/>
              <w:jc w:val="center"/>
              <w:rPr>
                <w:rFonts w:ascii="Arial" w:hAnsi="Arial" w:cs="Arial"/>
                <w:color w:val="333333"/>
                <w:sz w:val="20"/>
                <w:szCs w:val="20"/>
              </w:rPr>
            </w:pPr>
            <w:r w:rsidRPr="005D6D27">
              <w:rPr>
                <w:rFonts w:ascii="Arial" w:hAnsi="Arial" w:cs="Arial"/>
                <w:color w:val="333333"/>
                <w:sz w:val="20"/>
                <w:szCs w:val="20"/>
              </w:rPr>
              <w:t>8,0%</w:t>
            </w:r>
          </w:p>
        </w:tc>
        <w:tc>
          <w:tcPr>
            <w:tcW w:w="277" w:type="dxa"/>
            <w:vMerge/>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7,0</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2.005</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208</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10,4%</w:t>
            </w:r>
          </w:p>
        </w:tc>
      </w:tr>
      <w:tr w:rsidR="005D6D27" w:rsidRPr="0018674F" w:rsidTr="005D6D27">
        <w:trPr>
          <w:jc w:val="center"/>
        </w:trPr>
        <w:tc>
          <w:tcPr>
            <w:tcW w:w="1134" w:type="dxa"/>
            <w:shd w:val="clear" w:color="auto" w:fill="auto"/>
            <w:vAlign w:val="bottom"/>
          </w:tcPr>
          <w:p w:rsidR="005D6D27" w:rsidRPr="0018674F" w:rsidRDefault="005D6D27" w:rsidP="005D6D27">
            <w:pPr>
              <w:spacing w:after="0"/>
              <w:rPr>
                <w:rFonts w:ascii="Arial" w:hAnsi="Arial" w:cs="Arial"/>
                <w:b/>
                <w:bCs/>
                <w:color w:val="000000"/>
                <w:sz w:val="20"/>
                <w:szCs w:val="20"/>
              </w:rPr>
            </w:pPr>
            <w:r w:rsidRPr="0018674F">
              <w:rPr>
                <w:rFonts w:ascii="Arial" w:hAnsi="Arial" w:cs="Arial"/>
                <w:b/>
                <w:bCs/>
                <w:color w:val="000000"/>
                <w:sz w:val="20"/>
                <w:szCs w:val="20"/>
              </w:rPr>
              <w:t>Total</w:t>
            </w:r>
          </w:p>
        </w:tc>
        <w:tc>
          <w:tcPr>
            <w:tcW w:w="800"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7,9</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508</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9</w:t>
            </w:r>
          </w:p>
        </w:tc>
        <w:tc>
          <w:tcPr>
            <w:tcW w:w="80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1,8%</w:t>
            </w:r>
          </w:p>
        </w:tc>
        <w:tc>
          <w:tcPr>
            <w:tcW w:w="254"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7,6</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575</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25</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4,3%</w:t>
            </w:r>
          </w:p>
        </w:tc>
        <w:tc>
          <w:tcPr>
            <w:tcW w:w="277" w:type="dxa"/>
            <w:vMerge/>
            <w:tcBorders>
              <w:bottom w:val="nil"/>
            </w:tcBorders>
            <w:shd w:val="clear" w:color="auto" w:fill="auto"/>
            <w:vAlign w:val="bottom"/>
          </w:tcPr>
          <w:p w:rsidR="005D6D27" w:rsidRPr="005D6D27" w:rsidRDefault="005D6D27" w:rsidP="005D6D27">
            <w:pPr>
              <w:tabs>
                <w:tab w:val="left" w:pos="8540"/>
              </w:tabs>
              <w:spacing w:after="0"/>
              <w:rPr>
                <w:rFonts w:ascii="Arial" w:hAnsi="Arial" w:cs="Arial"/>
                <w:b/>
                <w:sz w:val="20"/>
                <w:szCs w:val="20"/>
                <w:u w:val="single"/>
                <w:lang w:val="fr-FR"/>
              </w:rPr>
            </w:pP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7,4</w:t>
            </w:r>
          </w:p>
        </w:tc>
        <w:tc>
          <w:tcPr>
            <w:tcW w:w="939"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23.552</w:t>
            </w:r>
          </w:p>
        </w:tc>
        <w:tc>
          <w:tcPr>
            <w:tcW w:w="791"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1.265</w:t>
            </w:r>
          </w:p>
        </w:tc>
        <w:tc>
          <w:tcPr>
            <w:tcW w:w="792" w:type="dxa"/>
            <w:shd w:val="clear" w:color="auto" w:fill="auto"/>
            <w:vAlign w:val="center"/>
          </w:tcPr>
          <w:p w:rsidR="005D6D27" w:rsidRPr="005D6D27" w:rsidRDefault="005D6D27" w:rsidP="005D6D27">
            <w:pPr>
              <w:spacing w:after="0"/>
              <w:jc w:val="center"/>
              <w:rPr>
                <w:rFonts w:ascii="Arial" w:hAnsi="Arial" w:cs="Arial"/>
                <w:b/>
                <w:bCs/>
                <w:color w:val="333333"/>
                <w:sz w:val="20"/>
                <w:szCs w:val="20"/>
              </w:rPr>
            </w:pPr>
            <w:r w:rsidRPr="005D6D27">
              <w:rPr>
                <w:rFonts w:ascii="Arial" w:hAnsi="Arial" w:cs="Arial"/>
                <w:b/>
                <w:bCs/>
                <w:color w:val="333333"/>
                <w:sz w:val="20"/>
                <w:szCs w:val="20"/>
              </w:rPr>
              <w:t>5,4%</w:t>
            </w:r>
          </w:p>
        </w:tc>
      </w:tr>
    </w:tbl>
    <w:p w:rsidR="003A12E7" w:rsidRPr="002A65B4" w:rsidRDefault="00DA10D9" w:rsidP="0038366E">
      <w:pPr>
        <w:spacing w:after="0"/>
        <w:ind w:left="567"/>
        <w:rPr>
          <w:rFonts w:ascii="Arial" w:hAnsi="Arial" w:cs="Arial"/>
          <w:szCs w:val="24"/>
          <w:lang w:val="fr-FR"/>
        </w:rPr>
      </w:pPr>
      <w:r>
        <w:rPr>
          <w:rFonts w:ascii="Arial" w:hAnsi="Arial" w:cs="Arial"/>
          <w:szCs w:val="24"/>
          <w:lang w:val="fr-FR"/>
        </w:rPr>
        <w:br w:type="page"/>
      </w:r>
    </w:p>
    <w:p w:rsidR="00C31866" w:rsidRDefault="005C3E11" w:rsidP="0038366E">
      <w:pPr>
        <w:pStyle w:val="Heading1"/>
        <w:spacing w:after="600" w:line="240" w:lineRule="auto"/>
        <w:rPr>
          <w:rFonts w:ascii="Arial" w:hAnsi="Arial" w:cs="Arial"/>
          <w:u w:val="single"/>
          <w:lang w:val="fr-BE"/>
        </w:rPr>
      </w:pPr>
      <w:r w:rsidRPr="002A65B4">
        <w:rPr>
          <w:rFonts w:ascii="Arial" w:hAnsi="Arial" w:cs="Arial"/>
          <w:u w:val="single"/>
          <w:lang w:val="fr-BE"/>
        </w:rPr>
        <w:t>S5</w:t>
      </w:r>
    </w:p>
    <w:p w:rsidR="00993175" w:rsidRPr="00993175" w:rsidRDefault="00993175" w:rsidP="00993175">
      <w:pPr>
        <w:rPr>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939"/>
        <w:gridCol w:w="801"/>
        <w:gridCol w:w="801"/>
        <w:gridCol w:w="254"/>
        <w:gridCol w:w="792"/>
        <w:gridCol w:w="792"/>
        <w:gridCol w:w="792"/>
        <w:gridCol w:w="792"/>
        <w:gridCol w:w="277"/>
        <w:gridCol w:w="791"/>
        <w:gridCol w:w="792"/>
        <w:gridCol w:w="791"/>
        <w:gridCol w:w="792"/>
      </w:tblGrid>
      <w:tr w:rsidR="00A943CF" w:rsidRPr="0018674F" w:rsidTr="00993175">
        <w:trPr>
          <w:jc w:val="center"/>
        </w:trPr>
        <w:tc>
          <w:tcPr>
            <w:tcW w:w="1134" w:type="dxa"/>
            <w:vMerge w:val="restart"/>
            <w:tcBorders>
              <w:top w:val="nil"/>
              <w:left w:val="nil"/>
            </w:tcBorders>
            <w:shd w:val="clear" w:color="auto" w:fill="auto"/>
          </w:tcPr>
          <w:p w:rsidR="00A943CF" w:rsidRPr="0018674F" w:rsidRDefault="00A943CF" w:rsidP="0018674F">
            <w:pPr>
              <w:tabs>
                <w:tab w:val="left" w:pos="8540"/>
              </w:tabs>
              <w:spacing w:after="0"/>
              <w:rPr>
                <w:rFonts w:ascii="Arial" w:hAnsi="Arial" w:cs="Arial"/>
                <w:b/>
                <w:sz w:val="20"/>
                <w:szCs w:val="20"/>
                <w:u w:val="single"/>
                <w:lang w:val="fr-FR"/>
              </w:rPr>
            </w:pPr>
          </w:p>
        </w:tc>
        <w:tc>
          <w:tcPr>
            <w:tcW w:w="3341" w:type="dxa"/>
            <w:gridSpan w:val="4"/>
            <w:shd w:val="clear" w:color="auto" w:fill="auto"/>
            <w:vAlign w:val="center"/>
          </w:tcPr>
          <w:p w:rsidR="00A943CF" w:rsidRPr="0018674F" w:rsidRDefault="00AB25CF" w:rsidP="0018674F">
            <w:pPr>
              <w:tabs>
                <w:tab w:val="left" w:pos="8540"/>
              </w:tabs>
              <w:spacing w:after="0"/>
              <w:jc w:val="center"/>
              <w:rPr>
                <w:rFonts w:ascii="Arial" w:hAnsi="Arial" w:cs="Arial"/>
                <w:b/>
                <w:sz w:val="20"/>
                <w:szCs w:val="20"/>
                <w:lang w:val="fr-FR"/>
              </w:rPr>
            </w:pPr>
            <w:r>
              <w:rPr>
                <w:rFonts w:ascii="Arial" w:hAnsi="Arial" w:cs="Arial"/>
                <w:b/>
                <w:sz w:val="20"/>
                <w:szCs w:val="20"/>
                <w:lang w:val="fr-FR"/>
              </w:rPr>
              <w:t>CS</w:t>
            </w:r>
          </w:p>
        </w:tc>
        <w:tc>
          <w:tcPr>
            <w:tcW w:w="254" w:type="dxa"/>
            <w:vMerge w:val="restart"/>
            <w:tcBorders>
              <w:top w:val="nil"/>
              <w:bottom w:val="nil"/>
            </w:tcBorders>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p>
        </w:tc>
        <w:tc>
          <w:tcPr>
            <w:tcW w:w="3168" w:type="dxa"/>
            <w:gridSpan w:val="4"/>
            <w:shd w:val="clear" w:color="auto" w:fill="auto"/>
            <w:vAlign w:val="center"/>
          </w:tcPr>
          <w:p w:rsidR="00A943CF" w:rsidRPr="0018674F" w:rsidRDefault="00AB25CF" w:rsidP="0018674F">
            <w:pPr>
              <w:tabs>
                <w:tab w:val="left" w:pos="8540"/>
              </w:tabs>
              <w:spacing w:after="0"/>
              <w:jc w:val="center"/>
              <w:rPr>
                <w:rFonts w:ascii="Arial" w:hAnsi="Arial" w:cs="Arial"/>
                <w:b/>
                <w:sz w:val="20"/>
                <w:szCs w:val="20"/>
                <w:lang w:val="fr-FR"/>
              </w:rPr>
            </w:pPr>
            <w:r>
              <w:rPr>
                <w:rFonts w:ascii="Arial" w:hAnsi="Arial" w:cs="Arial"/>
                <w:b/>
                <w:sz w:val="20"/>
                <w:szCs w:val="20"/>
                <w:lang w:val="fr-FR"/>
              </w:rPr>
              <w:t>DA</w:t>
            </w:r>
          </w:p>
        </w:tc>
        <w:tc>
          <w:tcPr>
            <w:tcW w:w="277" w:type="dxa"/>
            <w:vMerge w:val="restart"/>
            <w:tcBorders>
              <w:top w:val="nil"/>
            </w:tcBorders>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p>
        </w:tc>
        <w:tc>
          <w:tcPr>
            <w:tcW w:w="3166" w:type="dxa"/>
            <w:gridSpan w:val="4"/>
            <w:shd w:val="clear" w:color="auto" w:fill="auto"/>
            <w:vAlign w:val="center"/>
          </w:tcPr>
          <w:p w:rsidR="00A943CF" w:rsidRPr="0018674F" w:rsidRDefault="00AB25CF" w:rsidP="0018674F">
            <w:pPr>
              <w:tabs>
                <w:tab w:val="left" w:pos="8540"/>
              </w:tabs>
              <w:spacing w:after="0"/>
              <w:jc w:val="center"/>
              <w:rPr>
                <w:rFonts w:ascii="Arial" w:hAnsi="Arial" w:cs="Arial"/>
                <w:b/>
                <w:sz w:val="20"/>
                <w:szCs w:val="20"/>
                <w:lang w:val="fr-FR"/>
              </w:rPr>
            </w:pPr>
            <w:r>
              <w:rPr>
                <w:rFonts w:ascii="Arial" w:hAnsi="Arial" w:cs="Arial"/>
                <w:b/>
                <w:sz w:val="20"/>
                <w:szCs w:val="20"/>
                <w:lang w:val="fr-FR"/>
              </w:rPr>
              <w:t>DE</w:t>
            </w:r>
          </w:p>
        </w:tc>
      </w:tr>
      <w:tr w:rsidR="00A943CF" w:rsidRPr="0018674F" w:rsidTr="00993175">
        <w:trPr>
          <w:jc w:val="center"/>
        </w:trPr>
        <w:tc>
          <w:tcPr>
            <w:tcW w:w="1134" w:type="dxa"/>
            <w:vMerge/>
            <w:tcBorders>
              <w:left w:val="nil"/>
            </w:tcBorders>
            <w:shd w:val="clear" w:color="auto" w:fill="auto"/>
          </w:tcPr>
          <w:p w:rsidR="00A943CF" w:rsidRPr="0018674F" w:rsidRDefault="00A943CF" w:rsidP="0018674F">
            <w:pPr>
              <w:tabs>
                <w:tab w:val="left" w:pos="8540"/>
              </w:tabs>
              <w:spacing w:after="0"/>
              <w:rPr>
                <w:rFonts w:ascii="Arial" w:hAnsi="Arial" w:cs="Arial"/>
                <w:b/>
                <w:sz w:val="20"/>
                <w:szCs w:val="20"/>
                <w:u w:val="single"/>
                <w:lang w:val="fr-FR"/>
              </w:rPr>
            </w:pPr>
          </w:p>
        </w:tc>
        <w:tc>
          <w:tcPr>
            <w:tcW w:w="800" w:type="dxa"/>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939" w:type="dxa"/>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801" w:type="dxa"/>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801" w:type="dxa"/>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54" w:type="dxa"/>
            <w:vMerge/>
            <w:tcBorders>
              <w:bottom w:val="nil"/>
            </w:tcBorders>
            <w:shd w:val="clear" w:color="auto" w:fill="auto"/>
          </w:tcPr>
          <w:p w:rsidR="00A943CF" w:rsidRPr="0018674F" w:rsidRDefault="00A943CF" w:rsidP="0018674F">
            <w:pPr>
              <w:tabs>
                <w:tab w:val="left" w:pos="8540"/>
              </w:tabs>
              <w:spacing w:after="0"/>
              <w:rPr>
                <w:rFonts w:ascii="Arial" w:hAnsi="Arial" w:cs="Arial"/>
                <w:b/>
                <w:sz w:val="20"/>
                <w:szCs w:val="20"/>
                <w:lang w:val="fr-FR"/>
              </w:rPr>
            </w:pP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77" w:type="dxa"/>
            <w:vMerge/>
            <w:shd w:val="clear" w:color="auto" w:fill="auto"/>
          </w:tcPr>
          <w:p w:rsidR="00A943CF" w:rsidRPr="0018674F" w:rsidRDefault="00A943CF" w:rsidP="0018674F">
            <w:pPr>
              <w:tabs>
                <w:tab w:val="left" w:pos="8540"/>
              </w:tabs>
              <w:spacing w:after="0"/>
              <w:rPr>
                <w:rFonts w:ascii="Arial" w:hAnsi="Arial" w:cs="Arial"/>
                <w:b/>
                <w:sz w:val="20"/>
                <w:szCs w:val="20"/>
                <w:lang w:val="fr-FR"/>
              </w:rPr>
            </w:pPr>
          </w:p>
        </w:tc>
        <w:tc>
          <w:tcPr>
            <w:tcW w:w="791"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1"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r>
      <w:tr w:rsidR="00AB25CF" w:rsidRPr="0018674F" w:rsidTr="0099382B">
        <w:trPr>
          <w:jc w:val="center"/>
        </w:trPr>
        <w:tc>
          <w:tcPr>
            <w:tcW w:w="1134" w:type="dxa"/>
            <w:shd w:val="clear" w:color="auto" w:fill="auto"/>
            <w:vAlign w:val="center"/>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ART</w:t>
            </w:r>
          </w:p>
        </w:tc>
        <w:tc>
          <w:tcPr>
            <w:tcW w:w="800"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10,0</w:t>
            </w:r>
          </w:p>
        </w:tc>
        <w:tc>
          <w:tcPr>
            <w:tcW w:w="939"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2</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8,6</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10</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77" w:type="dxa"/>
            <w:vMerge/>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8,0</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101</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r>
      <w:tr w:rsidR="00AB25CF" w:rsidRPr="0018674F" w:rsidTr="0099382B">
        <w:trPr>
          <w:jc w:val="center"/>
        </w:trPr>
        <w:tc>
          <w:tcPr>
            <w:tcW w:w="1134" w:type="dxa"/>
            <w:shd w:val="clear" w:color="auto" w:fill="auto"/>
            <w:vAlign w:val="center"/>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BIO</w:t>
            </w:r>
          </w:p>
        </w:tc>
        <w:tc>
          <w:tcPr>
            <w:tcW w:w="800"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9,3</w:t>
            </w:r>
          </w:p>
        </w:tc>
        <w:tc>
          <w:tcPr>
            <w:tcW w:w="939"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9</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8,3</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40</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77" w:type="dxa"/>
            <w:vMerge/>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7,0</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334</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24</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7,2%</w:t>
            </w:r>
          </w:p>
        </w:tc>
      </w:tr>
      <w:tr w:rsidR="00AB25CF" w:rsidRPr="0018674F" w:rsidTr="0099382B">
        <w:trPr>
          <w:jc w:val="center"/>
        </w:trPr>
        <w:tc>
          <w:tcPr>
            <w:tcW w:w="1134" w:type="dxa"/>
            <w:shd w:val="clear" w:color="auto" w:fill="auto"/>
            <w:vAlign w:val="center"/>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CHI</w:t>
            </w:r>
          </w:p>
        </w:tc>
        <w:tc>
          <w:tcPr>
            <w:tcW w:w="800"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8,9</w:t>
            </w:r>
          </w:p>
        </w:tc>
        <w:tc>
          <w:tcPr>
            <w:tcW w:w="939"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9</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7,5</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40</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3</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7,5%</w:t>
            </w:r>
          </w:p>
        </w:tc>
        <w:tc>
          <w:tcPr>
            <w:tcW w:w="277" w:type="dxa"/>
            <w:vMerge/>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5,5</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334</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66</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19,8%</w:t>
            </w:r>
          </w:p>
        </w:tc>
      </w:tr>
      <w:tr w:rsidR="00AB25CF" w:rsidRPr="0018674F" w:rsidTr="0099382B">
        <w:trPr>
          <w:jc w:val="center"/>
        </w:trPr>
        <w:tc>
          <w:tcPr>
            <w:tcW w:w="1134" w:type="dxa"/>
            <w:shd w:val="clear" w:color="auto" w:fill="auto"/>
            <w:vAlign w:val="center"/>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ECO</w:t>
            </w:r>
          </w:p>
        </w:tc>
        <w:tc>
          <w:tcPr>
            <w:tcW w:w="800"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8,3</w:t>
            </w:r>
          </w:p>
        </w:tc>
        <w:tc>
          <w:tcPr>
            <w:tcW w:w="939"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3</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8,0</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28</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77" w:type="dxa"/>
            <w:vMerge/>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7,8</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146</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1</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0,7%</w:t>
            </w:r>
          </w:p>
        </w:tc>
      </w:tr>
      <w:tr w:rsidR="00AB25CF" w:rsidRPr="0018674F" w:rsidTr="0099382B">
        <w:trPr>
          <w:jc w:val="center"/>
        </w:trPr>
        <w:tc>
          <w:tcPr>
            <w:tcW w:w="1134" w:type="dxa"/>
            <w:shd w:val="clear" w:color="auto" w:fill="auto"/>
            <w:vAlign w:val="center"/>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EP (gr.)</w:t>
            </w:r>
          </w:p>
        </w:tc>
        <w:tc>
          <w:tcPr>
            <w:tcW w:w="800"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8,8</w:t>
            </w:r>
          </w:p>
        </w:tc>
        <w:tc>
          <w:tcPr>
            <w:tcW w:w="939"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9</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8,7</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41</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77" w:type="dxa"/>
            <w:vMerge/>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8,0</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334</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r>
      <w:tr w:rsidR="00AB25CF" w:rsidRPr="0018674F" w:rsidTr="0099382B">
        <w:trPr>
          <w:jc w:val="center"/>
        </w:trPr>
        <w:tc>
          <w:tcPr>
            <w:tcW w:w="1134" w:type="dxa"/>
            <w:shd w:val="clear" w:color="auto" w:fill="auto"/>
            <w:vAlign w:val="center"/>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GEO</w:t>
            </w:r>
          </w:p>
        </w:tc>
        <w:tc>
          <w:tcPr>
            <w:tcW w:w="800"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7,7</w:t>
            </w:r>
          </w:p>
        </w:tc>
        <w:tc>
          <w:tcPr>
            <w:tcW w:w="939"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9</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7,5</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41</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2</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4,9%</w:t>
            </w:r>
          </w:p>
        </w:tc>
        <w:tc>
          <w:tcPr>
            <w:tcW w:w="277" w:type="dxa"/>
            <w:vMerge/>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7,3</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334</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10</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3,0%</w:t>
            </w:r>
          </w:p>
        </w:tc>
      </w:tr>
      <w:tr w:rsidR="00AB25CF" w:rsidRPr="0018674F" w:rsidTr="0099382B">
        <w:trPr>
          <w:jc w:val="center"/>
        </w:trPr>
        <w:tc>
          <w:tcPr>
            <w:tcW w:w="1134" w:type="dxa"/>
            <w:shd w:val="clear" w:color="auto" w:fill="auto"/>
            <w:vAlign w:val="center"/>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HIS</w:t>
            </w:r>
          </w:p>
        </w:tc>
        <w:tc>
          <w:tcPr>
            <w:tcW w:w="800"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7,9</w:t>
            </w:r>
          </w:p>
        </w:tc>
        <w:tc>
          <w:tcPr>
            <w:tcW w:w="939"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9</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7,8</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41</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1</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2,4%</w:t>
            </w:r>
          </w:p>
        </w:tc>
        <w:tc>
          <w:tcPr>
            <w:tcW w:w="277" w:type="dxa"/>
            <w:vMerge/>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6,9</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334</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13</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3,9%</w:t>
            </w:r>
          </w:p>
        </w:tc>
      </w:tr>
      <w:tr w:rsidR="00AB25CF" w:rsidRPr="0018674F" w:rsidTr="0099382B">
        <w:trPr>
          <w:jc w:val="center"/>
        </w:trPr>
        <w:tc>
          <w:tcPr>
            <w:tcW w:w="1134" w:type="dxa"/>
            <w:shd w:val="clear" w:color="auto" w:fill="auto"/>
            <w:vAlign w:val="center"/>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ICT</w:t>
            </w:r>
          </w:p>
        </w:tc>
        <w:tc>
          <w:tcPr>
            <w:tcW w:w="800"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9,5</w:t>
            </w:r>
          </w:p>
        </w:tc>
        <w:tc>
          <w:tcPr>
            <w:tcW w:w="939"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1</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7,9</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10</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77" w:type="dxa"/>
            <w:vMerge/>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7,4</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114</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2</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1,8%</w:t>
            </w:r>
          </w:p>
        </w:tc>
      </w:tr>
      <w:tr w:rsidR="00AB25CF" w:rsidRPr="0018674F" w:rsidTr="0099382B">
        <w:trPr>
          <w:jc w:val="center"/>
        </w:trPr>
        <w:tc>
          <w:tcPr>
            <w:tcW w:w="1134" w:type="dxa"/>
            <w:shd w:val="clear" w:color="auto" w:fill="auto"/>
            <w:vAlign w:val="center"/>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L1-</w:t>
            </w:r>
          </w:p>
        </w:tc>
        <w:tc>
          <w:tcPr>
            <w:tcW w:w="800"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8,9</w:t>
            </w:r>
          </w:p>
        </w:tc>
        <w:tc>
          <w:tcPr>
            <w:tcW w:w="939"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9</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8,2</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41</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77" w:type="dxa"/>
            <w:vMerge/>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7,0</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333</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10</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3,0%</w:t>
            </w:r>
          </w:p>
        </w:tc>
      </w:tr>
      <w:tr w:rsidR="00AB25CF" w:rsidRPr="0018674F" w:rsidTr="0099382B">
        <w:trPr>
          <w:jc w:val="center"/>
        </w:trPr>
        <w:tc>
          <w:tcPr>
            <w:tcW w:w="1134" w:type="dxa"/>
            <w:shd w:val="clear" w:color="auto" w:fill="auto"/>
            <w:vAlign w:val="center"/>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L2-</w:t>
            </w:r>
          </w:p>
        </w:tc>
        <w:tc>
          <w:tcPr>
            <w:tcW w:w="800"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8,3</w:t>
            </w:r>
          </w:p>
        </w:tc>
        <w:tc>
          <w:tcPr>
            <w:tcW w:w="939"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9</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7,8</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41</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1</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2,4%</w:t>
            </w:r>
          </w:p>
        </w:tc>
        <w:tc>
          <w:tcPr>
            <w:tcW w:w="277" w:type="dxa"/>
            <w:vMerge/>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6,9</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334</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9</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2,7%</w:t>
            </w:r>
          </w:p>
        </w:tc>
      </w:tr>
      <w:tr w:rsidR="00AB25CF" w:rsidRPr="0018674F" w:rsidTr="0099382B">
        <w:trPr>
          <w:jc w:val="center"/>
        </w:trPr>
        <w:tc>
          <w:tcPr>
            <w:tcW w:w="1134" w:type="dxa"/>
            <w:shd w:val="clear" w:color="auto" w:fill="auto"/>
            <w:vAlign w:val="center"/>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L3-</w:t>
            </w:r>
          </w:p>
        </w:tc>
        <w:tc>
          <w:tcPr>
            <w:tcW w:w="800"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7,8</w:t>
            </w:r>
          </w:p>
        </w:tc>
        <w:tc>
          <w:tcPr>
            <w:tcW w:w="939"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9</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7,6</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41</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2</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4,9%</w:t>
            </w:r>
          </w:p>
        </w:tc>
        <w:tc>
          <w:tcPr>
            <w:tcW w:w="277" w:type="dxa"/>
            <w:vMerge/>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6,2</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336</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27</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8,0%</w:t>
            </w:r>
          </w:p>
        </w:tc>
      </w:tr>
      <w:tr w:rsidR="00AB25CF" w:rsidRPr="0018674F" w:rsidTr="0099382B">
        <w:trPr>
          <w:jc w:val="center"/>
        </w:trPr>
        <w:tc>
          <w:tcPr>
            <w:tcW w:w="1134" w:type="dxa"/>
            <w:shd w:val="clear" w:color="auto" w:fill="auto"/>
            <w:vAlign w:val="center"/>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L4-</w:t>
            </w:r>
          </w:p>
        </w:tc>
        <w:tc>
          <w:tcPr>
            <w:tcW w:w="800"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8,8</w:t>
            </w:r>
          </w:p>
        </w:tc>
        <w:tc>
          <w:tcPr>
            <w:tcW w:w="939"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5</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8,0</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15</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77" w:type="dxa"/>
            <w:vMerge/>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7,7</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82</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2</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2,4%</w:t>
            </w:r>
          </w:p>
        </w:tc>
      </w:tr>
      <w:tr w:rsidR="00AB25CF" w:rsidRPr="0018674F" w:rsidTr="0099382B">
        <w:trPr>
          <w:jc w:val="center"/>
        </w:trPr>
        <w:tc>
          <w:tcPr>
            <w:tcW w:w="1134" w:type="dxa"/>
            <w:shd w:val="clear" w:color="auto" w:fill="auto"/>
            <w:vAlign w:val="center"/>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LAT</w:t>
            </w:r>
          </w:p>
        </w:tc>
        <w:tc>
          <w:tcPr>
            <w:tcW w:w="800"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939"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77" w:type="dxa"/>
            <w:vMerge/>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7,4</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67</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2</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3,0%</w:t>
            </w:r>
          </w:p>
        </w:tc>
      </w:tr>
      <w:tr w:rsidR="00AB25CF" w:rsidRPr="0018674F" w:rsidTr="0099382B">
        <w:trPr>
          <w:jc w:val="center"/>
        </w:trPr>
        <w:tc>
          <w:tcPr>
            <w:tcW w:w="1134" w:type="dxa"/>
            <w:shd w:val="clear" w:color="auto" w:fill="auto"/>
            <w:vAlign w:val="center"/>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MA4</w:t>
            </w:r>
          </w:p>
        </w:tc>
        <w:tc>
          <w:tcPr>
            <w:tcW w:w="800"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7,8</w:t>
            </w:r>
          </w:p>
        </w:tc>
        <w:tc>
          <w:tcPr>
            <w:tcW w:w="939"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2</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7,2</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15</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1</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6,7%</w:t>
            </w:r>
          </w:p>
        </w:tc>
        <w:tc>
          <w:tcPr>
            <w:tcW w:w="277" w:type="dxa"/>
            <w:vMerge/>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6,3</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120</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22</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18,3%</w:t>
            </w:r>
          </w:p>
        </w:tc>
      </w:tr>
      <w:tr w:rsidR="00AB25CF" w:rsidRPr="0018674F" w:rsidTr="0099382B">
        <w:trPr>
          <w:jc w:val="center"/>
        </w:trPr>
        <w:tc>
          <w:tcPr>
            <w:tcW w:w="1134" w:type="dxa"/>
            <w:shd w:val="clear" w:color="auto" w:fill="auto"/>
            <w:vAlign w:val="center"/>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MA6</w:t>
            </w:r>
          </w:p>
        </w:tc>
        <w:tc>
          <w:tcPr>
            <w:tcW w:w="800"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8,0</w:t>
            </w:r>
          </w:p>
        </w:tc>
        <w:tc>
          <w:tcPr>
            <w:tcW w:w="939"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7,9</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26</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1</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3,8%</w:t>
            </w:r>
          </w:p>
        </w:tc>
        <w:tc>
          <w:tcPr>
            <w:tcW w:w="277" w:type="dxa"/>
            <w:vMerge/>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6,7</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215</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24</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11,2%</w:t>
            </w:r>
          </w:p>
        </w:tc>
      </w:tr>
      <w:tr w:rsidR="00AB25CF" w:rsidRPr="0018674F" w:rsidTr="0099382B">
        <w:trPr>
          <w:jc w:val="center"/>
        </w:trPr>
        <w:tc>
          <w:tcPr>
            <w:tcW w:w="1134" w:type="dxa"/>
            <w:shd w:val="clear" w:color="auto" w:fill="auto"/>
            <w:vAlign w:val="center"/>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MUS</w:t>
            </w:r>
          </w:p>
        </w:tc>
        <w:tc>
          <w:tcPr>
            <w:tcW w:w="800"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9,0</w:t>
            </w:r>
          </w:p>
        </w:tc>
        <w:tc>
          <w:tcPr>
            <w:tcW w:w="939"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1</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10,0</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1</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77" w:type="dxa"/>
            <w:vMerge/>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7,9</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39</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1</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2,6%</w:t>
            </w:r>
          </w:p>
        </w:tc>
      </w:tr>
      <w:tr w:rsidR="00AB25CF" w:rsidRPr="0018674F" w:rsidTr="0099382B">
        <w:trPr>
          <w:jc w:val="center"/>
        </w:trPr>
        <w:tc>
          <w:tcPr>
            <w:tcW w:w="1134" w:type="dxa"/>
            <w:shd w:val="clear" w:color="auto" w:fill="auto"/>
            <w:vAlign w:val="center"/>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ONL</w:t>
            </w:r>
          </w:p>
        </w:tc>
        <w:tc>
          <w:tcPr>
            <w:tcW w:w="800"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939"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77" w:type="dxa"/>
            <w:vMerge/>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r>
      <w:tr w:rsidR="00AB25CF" w:rsidRPr="0018674F" w:rsidTr="0099382B">
        <w:trPr>
          <w:jc w:val="center"/>
        </w:trPr>
        <w:tc>
          <w:tcPr>
            <w:tcW w:w="1134" w:type="dxa"/>
            <w:shd w:val="clear" w:color="auto" w:fill="auto"/>
            <w:vAlign w:val="center"/>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PHY</w:t>
            </w:r>
          </w:p>
        </w:tc>
        <w:tc>
          <w:tcPr>
            <w:tcW w:w="800"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9,0</w:t>
            </w:r>
          </w:p>
        </w:tc>
        <w:tc>
          <w:tcPr>
            <w:tcW w:w="939"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9</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7,5</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40</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2</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5,0%</w:t>
            </w:r>
          </w:p>
        </w:tc>
        <w:tc>
          <w:tcPr>
            <w:tcW w:w="277" w:type="dxa"/>
            <w:vMerge/>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6,6</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334</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50</w:t>
            </w:r>
          </w:p>
        </w:tc>
        <w:tc>
          <w:tcPr>
            <w:tcW w:w="792" w:type="dxa"/>
            <w:shd w:val="clear" w:color="auto" w:fill="auto"/>
            <w:vAlign w:val="center"/>
          </w:tcPr>
          <w:p w:rsidR="00AB25CF" w:rsidRPr="00AB25CF" w:rsidRDefault="00AB25CF" w:rsidP="00AB25CF">
            <w:pPr>
              <w:spacing w:after="0"/>
              <w:jc w:val="center"/>
              <w:rPr>
                <w:rFonts w:ascii="Arial" w:hAnsi="Arial" w:cs="Arial"/>
                <w:color w:val="333333"/>
                <w:sz w:val="20"/>
                <w:szCs w:val="20"/>
              </w:rPr>
            </w:pPr>
            <w:r w:rsidRPr="00AB25CF">
              <w:rPr>
                <w:rFonts w:ascii="Arial" w:hAnsi="Arial" w:cs="Arial"/>
                <w:color w:val="333333"/>
                <w:sz w:val="20"/>
                <w:szCs w:val="20"/>
              </w:rPr>
              <w:t>15,0%</w:t>
            </w:r>
          </w:p>
        </w:tc>
      </w:tr>
      <w:tr w:rsidR="00AB25CF" w:rsidRPr="0018674F" w:rsidTr="0099382B">
        <w:trPr>
          <w:jc w:val="center"/>
        </w:trPr>
        <w:tc>
          <w:tcPr>
            <w:tcW w:w="1134" w:type="dxa"/>
            <w:shd w:val="clear" w:color="auto" w:fill="auto"/>
            <w:vAlign w:val="bottom"/>
          </w:tcPr>
          <w:p w:rsidR="00AB25CF" w:rsidRPr="00AB25CF" w:rsidRDefault="00AB25CF" w:rsidP="00AB25CF">
            <w:pPr>
              <w:spacing w:after="0"/>
              <w:rPr>
                <w:rFonts w:ascii="Arial" w:hAnsi="Arial" w:cs="Arial"/>
                <w:b/>
                <w:bCs/>
                <w:color w:val="000000"/>
                <w:sz w:val="20"/>
                <w:szCs w:val="20"/>
              </w:rPr>
            </w:pPr>
            <w:r w:rsidRPr="00AB25CF">
              <w:rPr>
                <w:rFonts w:ascii="Arial" w:hAnsi="Arial" w:cs="Arial"/>
                <w:b/>
                <w:bCs/>
                <w:color w:val="000000"/>
                <w:sz w:val="20"/>
                <w:szCs w:val="20"/>
              </w:rPr>
              <w:t>Total</w:t>
            </w:r>
          </w:p>
        </w:tc>
        <w:tc>
          <w:tcPr>
            <w:tcW w:w="800"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8,4</w:t>
            </w:r>
          </w:p>
        </w:tc>
        <w:tc>
          <w:tcPr>
            <w:tcW w:w="939"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102</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80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 </w:t>
            </w:r>
          </w:p>
        </w:tc>
        <w:tc>
          <w:tcPr>
            <w:tcW w:w="254"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7,8</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471</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13</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2,8%</w:t>
            </w:r>
          </w:p>
        </w:tc>
        <w:tc>
          <w:tcPr>
            <w:tcW w:w="277" w:type="dxa"/>
            <w:vMerge/>
            <w:tcBorders>
              <w:bottom w:val="nil"/>
            </w:tcBorders>
            <w:shd w:val="clear" w:color="auto" w:fill="auto"/>
            <w:vAlign w:val="bottom"/>
          </w:tcPr>
          <w:p w:rsidR="00AB25CF" w:rsidRPr="00AB25CF" w:rsidRDefault="00AB25CF" w:rsidP="00AB25CF">
            <w:pPr>
              <w:tabs>
                <w:tab w:val="left" w:pos="8540"/>
              </w:tabs>
              <w:spacing w:after="0"/>
              <w:rPr>
                <w:rFonts w:ascii="Arial" w:hAnsi="Arial" w:cs="Arial"/>
                <w:b/>
                <w:sz w:val="20"/>
                <w:szCs w:val="20"/>
                <w:u w:val="single"/>
                <w:lang w:val="fr-FR"/>
              </w:rPr>
            </w:pP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6,9</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3.891</w:t>
            </w:r>
          </w:p>
        </w:tc>
        <w:tc>
          <w:tcPr>
            <w:tcW w:w="791"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263</w:t>
            </w:r>
          </w:p>
        </w:tc>
        <w:tc>
          <w:tcPr>
            <w:tcW w:w="792" w:type="dxa"/>
            <w:shd w:val="clear" w:color="auto" w:fill="auto"/>
            <w:vAlign w:val="center"/>
          </w:tcPr>
          <w:p w:rsidR="00AB25CF" w:rsidRPr="00AB25CF" w:rsidRDefault="00AB25CF" w:rsidP="00AB25CF">
            <w:pPr>
              <w:spacing w:after="0"/>
              <w:jc w:val="center"/>
              <w:rPr>
                <w:rFonts w:ascii="Arial" w:hAnsi="Arial" w:cs="Arial"/>
                <w:b/>
                <w:bCs/>
                <w:color w:val="333333"/>
                <w:sz w:val="20"/>
                <w:szCs w:val="20"/>
              </w:rPr>
            </w:pPr>
            <w:r w:rsidRPr="00AB25CF">
              <w:rPr>
                <w:rFonts w:ascii="Arial" w:hAnsi="Arial" w:cs="Arial"/>
                <w:b/>
                <w:bCs/>
                <w:color w:val="333333"/>
                <w:sz w:val="20"/>
                <w:szCs w:val="20"/>
              </w:rPr>
              <w:t>6,8%</w:t>
            </w:r>
          </w:p>
        </w:tc>
      </w:tr>
    </w:tbl>
    <w:p w:rsidR="005C3E11" w:rsidRDefault="005C3E11" w:rsidP="00993175">
      <w:pPr>
        <w:pStyle w:val="Heading1"/>
        <w:spacing w:after="0" w:line="240" w:lineRule="auto"/>
        <w:ind w:left="1077"/>
        <w:rPr>
          <w:lang w:val="fr-BE"/>
        </w:rPr>
      </w:pPr>
    </w:p>
    <w:p w:rsidR="00993175" w:rsidRDefault="00993175" w:rsidP="00C31866">
      <w:pPr>
        <w:pStyle w:val="Heading1"/>
        <w:spacing w:after="600" w:line="240" w:lineRule="auto"/>
        <w:ind w:left="1080"/>
        <w:rPr>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939"/>
        <w:gridCol w:w="801"/>
        <w:gridCol w:w="801"/>
        <w:gridCol w:w="254"/>
        <w:gridCol w:w="792"/>
        <w:gridCol w:w="792"/>
        <w:gridCol w:w="792"/>
        <w:gridCol w:w="792"/>
        <w:gridCol w:w="277"/>
        <w:gridCol w:w="791"/>
        <w:gridCol w:w="792"/>
        <w:gridCol w:w="791"/>
        <w:gridCol w:w="792"/>
      </w:tblGrid>
      <w:tr w:rsidR="00A943CF" w:rsidRPr="0018674F" w:rsidTr="00993175">
        <w:trPr>
          <w:jc w:val="center"/>
        </w:trPr>
        <w:tc>
          <w:tcPr>
            <w:tcW w:w="1134" w:type="dxa"/>
            <w:vMerge w:val="restart"/>
            <w:tcBorders>
              <w:top w:val="nil"/>
              <w:left w:val="nil"/>
            </w:tcBorders>
            <w:shd w:val="clear" w:color="auto" w:fill="auto"/>
          </w:tcPr>
          <w:p w:rsidR="00A943CF" w:rsidRPr="0018674F" w:rsidRDefault="00A943CF" w:rsidP="0018674F">
            <w:pPr>
              <w:tabs>
                <w:tab w:val="left" w:pos="8540"/>
              </w:tabs>
              <w:spacing w:after="0"/>
              <w:rPr>
                <w:rFonts w:ascii="Arial" w:hAnsi="Arial" w:cs="Arial"/>
                <w:b/>
                <w:sz w:val="20"/>
                <w:szCs w:val="20"/>
                <w:u w:val="single"/>
                <w:lang w:val="fr-FR"/>
              </w:rPr>
            </w:pPr>
          </w:p>
        </w:tc>
        <w:tc>
          <w:tcPr>
            <w:tcW w:w="3341" w:type="dxa"/>
            <w:gridSpan w:val="4"/>
            <w:shd w:val="clear" w:color="auto" w:fill="auto"/>
            <w:vAlign w:val="center"/>
          </w:tcPr>
          <w:p w:rsidR="00A943CF" w:rsidRPr="0018674F" w:rsidRDefault="00AB25CF" w:rsidP="0018674F">
            <w:pPr>
              <w:tabs>
                <w:tab w:val="left" w:pos="8540"/>
              </w:tabs>
              <w:spacing w:after="0"/>
              <w:jc w:val="center"/>
              <w:rPr>
                <w:rFonts w:ascii="Arial" w:hAnsi="Arial" w:cs="Arial"/>
                <w:b/>
                <w:sz w:val="20"/>
                <w:szCs w:val="20"/>
                <w:lang w:val="fr-FR"/>
              </w:rPr>
            </w:pPr>
            <w:r>
              <w:rPr>
                <w:rFonts w:ascii="Arial" w:hAnsi="Arial" w:cs="Arial"/>
                <w:b/>
                <w:sz w:val="20"/>
                <w:szCs w:val="20"/>
                <w:lang w:val="fr-FR"/>
              </w:rPr>
              <w:t>EL</w:t>
            </w:r>
          </w:p>
        </w:tc>
        <w:tc>
          <w:tcPr>
            <w:tcW w:w="254" w:type="dxa"/>
            <w:vMerge w:val="restart"/>
            <w:tcBorders>
              <w:top w:val="nil"/>
              <w:bottom w:val="nil"/>
            </w:tcBorders>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p>
        </w:tc>
        <w:tc>
          <w:tcPr>
            <w:tcW w:w="3168" w:type="dxa"/>
            <w:gridSpan w:val="4"/>
            <w:shd w:val="clear" w:color="auto" w:fill="auto"/>
            <w:vAlign w:val="center"/>
          </w:tcPr>
          <w:p w:rsidR="00A943CF" w:rsidRPr="0018674F" w:rsidRDefault="00AB25CF" w:rsidP="0018674F">
            <w:pPr>
              <w:tabs>
                <w:tab w:val="left" w:pos="8540"/>
              </w:tabs>
              <w:spacing w:after="0"/>
              <w:jc w:val="center"/>
              <w:rPr>
                <w:rFonts w:ascii="Arial" w:hAnsi="Arial" w:cs="Arial"/>
                <w:b/>
                <w:sz w:val="20"/>
                <w:szCs w:val="20"/>
                <w:lang w:val="fr-FR"/>
              </w:rPr>
            </w:pPr>
            <w:r>
              <w:rPr>
                <w:rFonts w:ascii="Arial" w:hAnsi="Arial" w:cs="Arial"/>
                <w:b/>
                <w:sz w:val="20"/>
                <w:szCs w:val="20"/>
                <w:lang w:val="fr-FR"/>
              </w:rPr>
              <w:t>EN</w:t>
            </w:r>
          </w:p>
        </w:tc>
        <w:tc>
          <w:tcPr>
            <w:tcW w:w="277" w:type="dxa"/>
            <w:vMerge w:val="restart"/>
            <w:tcBorders>
              <w:top w:val="nil"/>
            </w:tcBorders>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p>
        </w:tc>
        <w:tc>
          <w:tcPr>
            <w:tcW w:w="3166" w:type="dxa"/>
            <w:gridSpan w:val="4"/>
            <w:shd w:val="clear" w:color="auto" w:fill="auto"/>
            <w:vAlign w:val="center"/>
          </w:tcPr>
          <w:p w:rsidR="00A943CF" w:rsidRPr="0018674F" w:rsidRDefault="00AB25CF" w:rsidP="0018674F">
            <w:pPr>
              <w:tabs>
                <w:tab w:val="left" w:pos="8540"/>
              </w:tabs>
              <w:spacing w:after="0"/>
              <w:jc w:val="center"/>
              <w:rPr>
                <w:rFonts w:ascii="Arial" w:hAnsi="Arial" w:cs="Arial"/>
                <w:b/>
                <w:sz w:val="20"/>
                <w:szCs w:val="20"/>
                <w:lang w:val="fr-FR"/>
              </w:rPr>
            </w:pPr>
            <w:r>
              <w:rPr>
                <w:rFonts w:ascii="Arial" w:hAnsi="Arial" w:cs="Arial"/>
                <w:b/>
                <w:sz w:val="20"/>
                <w:szCs w:val="20"/>
                <w:lang w:val="fr-FR"/>
              </w:rPr>
              <w:t>ES</w:t>
            </w:r>
          </w:p>
        </w:tc>
      </w:tr>
      <w:tr w:rsidR="00A943CF" w:rsidRPr="0018674F" w:rsidTr="00993175">
        <w:trPr>
          <w:jc w:val="center"/>
        </w:trPr>
        <w:tc>
          <w:tcPr>
            <w:tcW w:w="1134" w:type="dxa"/>
            <w:vMerge/>
            <w:tcBorders>
              <w:left w:val="nil"/>
            </w:tcBorders>
            <w:shd w:val="clear" w:color="auto" w:fill="auto"/>
          </w:tcPr>
          <w:p w:rsidR="00A943CF" w:rsidRPr="0018674F" w:rsidRDefault="00A943CF" w:rsidP="0018674F">
            <w:pPr>
              <w:tabs>
                <w:tab w:val="left" w:pos="8540"/>
              </w:tabs>
              <w:spacing w:after="0"/>
              <w:rPr>
                <w:rFonts w:ascii="Arial" w:hAnsi="Arial" w:cs="Arial"/>
                <w:b/>
                <w:sz w:val="20"/>
                <w:szCs w:val="20"/>
                <w:u w:val="single"/>
                <w:lang w:val="fr-FR"/>
              </w:rPr>
            </w:pPr>
          </w:p>
        </w:tc>
        <w:tc>
          <w:tcPr>
            <w:tcW w:w="800" w:type="dxa"/>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939" w:type="dxa"/>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801" w:type="dxa"/>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801" w:type="dxa"/>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54" w:type="dxa"/>
            <w:vMerge/>
            <w:tcBorders>
              <w:bottom w:val="nil"/>
            </w:tcBorders>
            <w:shd w:val="clear" w:color="auto" w:fill="auto"/>
          </w:tcPr>
          <w:p w:rsidR="00A943CF" w:rsidRPr="0018674F" w:rsidRDefault="00A943CF" w:rsidP="0018674F">
            <w:pPr>
              <w:tabs>
                <w:tab w:val="left" w:pos="8540"/>
              </w:tabs>
              <w:spacing w:after="0"/>
              <w:rPr>
                <w:rFonts w:ascii="Arial" w:hAnsi="Arial" w:cs="Arial"/>
                <w:b/>
                <w:sz w:val="20"/>
                <w:szCs w:val="20"/>
                <w:lang w:val="fr-FR"/>
              </w:rPr>
            </w:pP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77" w:type="dxa"/>
            <w:vMerge/>
            <w:shd w:val="clear" w:color="auto" w:fill="auto"/>
          </w:tcPr>
          <w:p w:rsidR="00A943CF" w:rsidRPr="0018674F" w:rsidRDefault="00A943CF" w:rsidP="0018674F">
            <w:pPr>
              <w:tabs>
                <w:tab w:val="left" w:pos="8540"/>
              </w:tabs>
              <w:spacing w:after="0"/>
              <w:rPr>
                <w:rFonts w:ascii="Arial" w:hAnsi="Arial" w:cs="Arial"/>
                <w:b/>
                <w:sz w:val="20"/>
                <w:szCs w:val="20"/>
                <w:lang w:val="fr-FR"/>
              </w:rPr>
            </w:pPr>
          </w:p>
        </w:tc>
        <w:tc>
          <w:tcPr>
            <w:tcW w:w="791"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1"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r>
      <w:tr w:rsidR="002E306A" w:rsidRPr="0018674F" w:rsidTr="0099382B">
        <w:trPr>
          <w:jc w:val="center"/>
        </w:trPr>
        <w:tc>
          <w:tcPr>
            <w:tcW w:w="1134" w:type="dxa"/>
            <w:shd w:val="clear" w:color="auto" w:fill="auto"/>
            <w:vAlign w:val="center"/>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ART</w:t>
            </w:r>
          </w:p>
        </w:tc>
        <w:tc>
          <w:tcPr>
            <w:tcW w:w="800"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7,3</w:t>
            </w:r>
          </w:p>
        </w:tc>
        <w:tc>
          <w:tcPr>
            <w:tcW w:w="939"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10</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 </w:t>
            </w:r>
          </w:p>
        </w:tc>
        <w:tc>
          <w:tcPr>
            <w:tcW w:w="80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8,5</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158</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 </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c>
          <w:tcPr>
            <w:tcW w:w="277" w:type="dxa"/>
            <w:vMerge/>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7,9</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43</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1</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2,3%</w:t>
            </w:r>
          </w:p>
        </w:tc>
      </w:tr>
      <w:tr w:rsidR="002E306A" w:rsidRPr="0018674F" w:rsidTr="0099382B">
        <w:trPr>
          <w:jc w:val="center"/>
        </w:trPr>
        <w:tc>
          <w:tcPr>
            <w:tcW w:w="1134" w:type="dxa"/>
            <w:shd w:val="clear" w:color="auto" w:fill="auto"/>
            <w:vAlign w:val="center"/>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BIO</w:t>
            </w:r>
          </w:p>
        </w:tc>
        <w:tc>
          <w:tcPr>
            <w:tcW w:w="800"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7,7</w:t>
            </w:r>
          </w:p>
        </w:tc>
        <w:tc>
          <w:tcPr>
            <w:tcW w:w="939"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38</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1</w:t>
            </w:r>
          </w:p>
        </w:tc>
        <w:tc>
          <w:tcPr>
            <w:tcW w:w="80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2,6%</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6,7</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434</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25</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5,8%</w:t>
            </w:r>
          </w:p>
        </w:tc>
        <w:tc>
          <w:tcPr>
            <w:tcW w:w="277" w:type="dxa"/>
            <w:vMerge/>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7,1</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114</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11</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9,6%</w:t>
            </w:r>
          </w:p>
        </w:tc>
      </w:tr>
      <w:tr w:rsidR="002E306A" w:rsidRPr="0018674F" w:rsidTr="0099382B">
        <w:trPr>
          <w:jc w:val="center"/>
        </w:trPr>
        <w:tc>
          <w:tcPr>
            <w:tcW w:w="1134" w:type="dxa"/>
            <w:shd w:val="clear" w:color="auto" w:fill="auto"/>
            <w:vAlign w:val="center"/>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CHI</w:t>
            </w:r>
          </w:p>
        </w:tc>
        <w:tc>
          <w:tcPr>
            <w:tcW w:w="800"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8,0</w:t>
            </w:r>
          </w:p>
        </w:tc>
        <w:tc>
          <w:tcPr>
            <w:tcW w:w="939"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38</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 </w:t>
            </w:r>
          </w:p>
        </w:tc>
        <w:tc>
          <w:tcPr>
            <w:tcW w:w="80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5,7</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434</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81</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18,7%</w:t>
            </w:r>
          </w:p>
        </w:tc>
        <w:tc>
          <w:tcPr>
            <w:tcW w:w="277" w:type="dxa"/>
            <w:vMerge/>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6,4</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114</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15</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13,2%</w:t>
            </w:r>
          </w:p>
        </w:tc>
      </w:tr>
      <w:tr w:rsidR="002E306A" w:rsidRPr="0018674F" w:rsidTr="0099382B">
        <w:trPr>
          <w:jc w:val="center"/>
        </w:trPr>
        <w:tc>
          <w:tcPr>
            <w:tcW w:w="1134" w:type="dxa"/>
            <w:shd w:val="clear" w:color="auto" w:fill="auto"/>
            <w:vAlign w:val="center"/>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ECO</w:t>
            </w:r>
          </w:p>
        </w:tc>
        <w:tc>
          <w:tcPr>
            <w:tcW w:w="800"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7,6</w:t>
            </w:r>
          </w:p>
        </w:tc>
        <w:tc>
          <w:tcPr>
            <w:tcW w:w="939"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8</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1</w:t>
            </w:r>
          </w:p>
        </w:tc>
        <w:tc>
          <w:tcPr>
            <w:tcW w:w="80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12,5%</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7,4</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185</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3</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1,6%</w:t>
            </w:r>
          </w:p>
        </w:tc>
        <w:tc>
          <w:tcPr>
            <w:tcW w:w="277" w:type="dxa"/>
            <w:vMerge/>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7,3</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46</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4</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8,7%</w:t>
            </w:r>
          </w:p>
        </w:tc>
      </w:tr>
      <w:tr w:rsidR="002E306A" w:rsidRPr="0018674F" w:rsidTr="0099382B">
        <w:trPr>
          <w:jc w:val="center"/>
        </w:trPr>
        <w:tc>
          <w:tcPr>
            <w:tcW w:w="1134" w:type="dxa"/>
            <w:shd w:val="clear" w:color="auto" w:fill="auto"/>
            <w:vAlign w:val="center"/>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EP (gr.)</w:t>
            </w:r>
          </w:p>
        </w:tc>
        <w:tc>
          <w:tcPr>
            <w:tcW w:w="800"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8,5</w:t>
            </w:r>
          </w:p>
        </w:tc>
        <w:tc>
          <w:tcPr>
            <w:tcW w:w="939"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37</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 </w:t>
            </w:r>
          </w:p>
        </w:tc>
        <w:tc>
          <w:tcPr>
            <w:tcW w:w="80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6,7</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435</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5</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1,1%</w:t>
            </w:r>
          </w:p>
        </w:tc>
        <w:tc>
          <w:tcPr>
            <w:tcW w:w="277" w:type="dxa"/>
            <w:vMerge/>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8,0</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115</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 </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r>
      <w:tr w:rsidR="002E306A" w:rsidRPr="0018674F" w:rsidTr="0099382B">
        <w:trPr>
          <w:jc w:val="center"/>
        </w:trPr>
        <w:tc>
          <w:tcPr>
            <w:tcW w:w="1134" w:type="dxa"/>
            <w:shd w:val="clear" w:color="auto" w:fill="auto"/>
            <w:vAlign w:val="center"/>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GEO</w:t>
            </w:r>
          </w:p>
        </w:tc>
        <w:tc>
          <w:tcPr>
            <w:tcW w:w="800"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7,5</w:t>
            </w:r>
          </w:p>
        </w:tc>
        <w:tc>
          <w:tcPr>
            <w:tcW w:w="939"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37</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3</w:t>
            </w:r>
          </w:p>
        </w:tc>
        <w:tc>
          <w:tcPr>
            <w:tcW w:w="80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8,1%</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7,0</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433</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26</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6,0%</w:t>
            </w:r>
          </w:p>
        </w:tc>
        <w:tc>
          <w:tcPr>
            <w:tcW w:w="277" w:type="dxa"/>
            <w:vMerge/>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7,0</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114</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10</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8,8%</w:t>
            </w:r>
          </w:p>
        </w:tc>
      </w:tr>
      <w:tr w:rsidR="002E306A" w:rsidRPr="0018674F" w:rsidTr="0099382B">
        <w:trPr>
          <w:jc w:val="center"/>
        </w:trPr>
        <w:tc>
          <w:tcPr>
            <w:tcW w:w="1134" w:type="dxa"/>
            <w:shd w:val="clear" w:color="auto" w:fill="auto"/>
            <w:vAlign w:val="center"/>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HIS</w:t>
            </w:r>
          </w:p>
        </w:tc>
        <w:tc>
          <w:tcPr>
            <w:tcW w:w="800"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7,1</w:t>
            </w:r>
          </w:p>
        </w:tc>
        <w:tc>
          <w:tcPr>
            <w:tcW w:w="939"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37</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2</w:t>
            </w:r>
          </w:p>
        </w:tc>
        <w:tc>
          <w:tcPr>
            <w:tcW w:w="80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5,4%</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7,0</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433</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22</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5,1%</w:t>
            </w:r>
          </w:p>
        </w:tc>
        <w:tc>
          <w:tcPr>
            <w:tcW w:w="277" w:type="dxa"/>
            <w:vMerge/>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7,0</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114</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14</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12,3%</w:t>
            </w:r>
          </w:p>
        </w:tc>
      </w:tr>
      <w:tr w:rsidR="002E306A" w:rsidRPr="0018674F" w:rsidTr="0099382B">
        <w:trPr>
          <w:jc w:val="center"/>
        </w:trPr>
        <w:tc>
          <w:tcPr>
            <w:tcW w:w="1134" w:type="dxa"/>
            <w:shd w:val="clear" w:color="auto" w:fill="auto"/>
            <w:vAlign w:val="center"/>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ICT</w:t>
            </w:r>
          </w:p>
        </w:tc>
        <w:tc>
          <w:tcPr>
            <w:tcW w:w="800"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8,2</w:t>
            </w:r>
          </w:p>
        </w:tc>
        <w:tc>
          <w:tcPr>
            <w:tcW w:w="939"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14</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 </w:t>
            </w:r>
          </w:p>
        </w:tc>
        <w:tc>
          <w:tcPr>
            <w:tcW w:w="80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7,8</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179</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1</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0,6%</w:t>
            </w:r>
          </w:p>
        </w:tc>
        <w:tc>
          <w:tcPr>
            <w:tcW w:w="277" w:type="dxa"/>
            <w:vMerge/>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7,9</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51</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2</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3,9%</w:t>
            </w:r>
          </w:p>
        </w:tc>
      </w:tr>
      <w:tr w:rsidR="002E306A" w:rsidRPr="0018674F" w:rsidTr="0099382B">
        <w:trPr>
          <w:jc w:val="center"/>
        </w:trPr>
        <w:tc>
          <w:tcPr>
            <w:tcW w:w="1134" w:type="dxa"/>
            <w:shd w:val="clear" w:color="auto" w:fill="auto"/>
            <w:vAlign w:val="center"/>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L1-</w:t>
            </w:r>
          </w:p>
        </w:tc>
        <w:tc>
          <w:tcPr>
            <w:tcW w:w="800"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8,3</w:t>
            </w:r>
          </w:p>
        </w:tc>
        <w:tc>
          <w:tcPr>
            <w:tcW w:w="939"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38</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 </w:t>
            </w:r>
          </w:p>
        </w:tc>
        <w:tc>
          <w:tcPr>
            <w:tcW w:w="80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7,3</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435</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4</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0,9%</w:t>
            </w:r>
          </w:p>
        </w:tc>
        <w:tc>
          <w:tcPr>
            <w:tcW w:w="277" w:type="dxa"/>
            <w:vMerge/>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7,2</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114</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6</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5,3%</w:t>
            </w:r>
          </w:p>
        </w:tc>
      </w:tr>
      <w:tr w:rsidR="002E306A" w:rsidRPr="0018674F" w:rsidTr="0099382B">
        <w:trPr>
          <w:jc w:val="center"/>
        </w:trPr>
        <w:tc>
          <w:tcPr>
            <w:tcW w:w="1134" w:type="dxa"/>
            <w:shd w:val="clear" w:color="auto" w:fill="auto"/>
            <w:vAlign w:val="center"/>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L2-</w:t>
            </w:r>
          </w:p>
        </w:tc>
        <w:tc>
          <w:tcPr>
            <w:tcW w:w="800"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7,8</w:t>
            </w:r>
          </w:p>
        </w:tc>
        <w:tc>
          <w:tcPr>
            <w:tcW w:w="939"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38</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1</w:t>
            </w:r>
          </w:p>
        </w:tc>
        <w:tc>
          <w:tcPr>
            <w:tcW w:w="80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2,6%</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6,9</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433</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20</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4,6%</w:t>
            </w:r>
          </w:p>
        </w:tc>
        <w:tc>
          <w:tcPr>
            <w:tcW w:w="277" w:type="dxa"/>
            <w:vMerge/>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7,4</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114</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3</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2,6%</w:t>
            </w:r>
          </w:p>
        </w:tc>
      </w:tr>
      <w:tr w:rsidR="002E306A" w:rsidRPr="0018674F" w:rsidTr="0099382B">
        <w:trPr>
          <w:jc w:val="center"/>
        </w:trPr>
        <w:tc>
          <w:tcPr>
            <w:tcW w:w="1134" w:type="dxa"/>
            <w:shd w:val="clear" w:color="auto" w:fill="auto"/>
            <w:vAlign w:val="center"/>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L3-</w:t>
            </w:r>
          </w:p>
        </w:tc>
        <w:tc>
          <w:tcPr>
            <w:tcW w:w="800"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6,6</w:t>
            </w:r>
          </w:p>
        </w:tc>
        <w:tc>
          <w:tcPr>
            <w:tcW w:w="939"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37</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7</w:t>
            </w:r>
          </w:p>
        </w:tc>
        <w:tc>
          <w:tcPr>
            <w:tcW w:w="80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18,9%</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6,4</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441</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40</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9,1%</w:t>
            </w:r>
          </w:p>
        </w:tc>
        <w:tc>
          <w:tcPr>
            <w:tcW w:w="277" w:type="dxa"/>
            <w:vMerge/>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6,9</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114</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6</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5,3%</w:t>
            </w:r>
          </w:p>
        </w:tc>
      </w:tr>
      <w:tr w:rsidR="002E306A" w:rsidRPr="0018674F" w:rsidTr="0099382B">
        <w:trPr>
          <w:jc w:val="center"/>
        </w:trPr>
        <w:tc>
          <w:tcPr>
            <w:tcW w:w="1134" w:type="dxa"/>
            <w:shd w:val="clear" w:color="auto" w:fill="auto"/>
            <w:vAlign w:val="center"/>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L4-</w:t>
            </w:r>
          </w:p>
        </w:tc>
        <w:tc>
          <w:tcPr>
            <w:tcW w:w="800"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7,4</w:t>
            </w:r>
          </w:p>
        </w:tc>
        <w:tc>
          <w:tcPr>
            <w:tcW w:w="939"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20</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2</w:t>
            </w:r>
          </w:p>
        </w:tc>
        <w:tc>
          <w:tcPr>
            <w:tcW w:w="80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10,0%</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7,0</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102</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6</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5,9%</w:t>
            </w:r>
          </w:p>
        </w:tc>
        <w:tc>
          <w:tcPr>
            <w:tcW w:w="277" w:type="dxa"/>
            <w:vMerge/>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7,5</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49</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5</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10,2%</w:t>
            </w:r>
          </w:p>
        </w:tc>
      </w:tr>
      <w:tr w:rsidR="002E306A" w:rsidRPr="0018674F" w:rsidTr="0099382B">
        <w:trPr>
          <w:jc w:val="center"/>
        </w:trPr>
        <w:tc>
          <w:tcPr>
            <w:tcW w:w="1134" w:type="dxa"/>
            <w:shd w:val="clear" w:color="auto" w:fill="auto"/>
            <w:vAlign w:val="center"/>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LAT</w:t>
            </w:r>
          </w:p>
        </w:tc>
        <w:tc>
          <w:tcPr>
            <w:tcW w:w="800"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c>
          <w:tcPr>
            <w:tcW w:w="939"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 </w:t>
            </w:r>
          </w:p>
        </w:tc>
        <w:tc>
          <w:tcPr>
            <w:tcW w:w="80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7,7</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72</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1</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1,4%</w:t>
            </w:r>
          </w:p>
        </w:tc>
        <w:tc>
          <w:tcPr>
            <w:tcW w:w="277" w:type="dxa"/>
            <w:vMerge/>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9,5</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5</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 </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r>
      <w:tr w:rsidR="002E306A" w:rsidRPr="0018674F" w:rsidTr="0099382B">
        <w:trPr>
          <w:jc w:val="center"/>
        </w:trPr>
        <w:tc>
          <w:tcPr>
            <w:tcW w:w="1134" w:type="dxa"/>
            <w:shd w:val="clear" w:color="auto" w:fill="auto"/>
            <w:vAlign w:val="center"/>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MA4</w:t>
            </w:r>
          </w:p>
        </w:tc>
        <w:tc>
          <w:tcPr>
            <w:tcW w:w="800"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7,0</w:t>
            </w:r>
          </w:p>
        </w:tc>
        <w:tc>
          <w:tcPr>
            <w:tcW w:w="939"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13</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3</w:t>
            </w:r>
          </w:p>
        </w:tc>
        <w:tc>
          <w:tcPr>
            <w:tcW w:w="80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23,1%</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6,2</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141</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33</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23,4%</w:t>
            </w:r>
          </w:p>
        </w:tc>
        <w:tc>
          <w:tcPr>
            <w:tcW w:w="277" w:type="dxa"/>
            <w:vMerge/>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5,7</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40</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7</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17,5%</w:t>
            </w:r>
          </w:p>
        </w:tc>
      </w:tr>
      <w:tr w:rsidR="002E306A" w:rsidRPr="0018674F" w:rsidTr="0099382B">
        <w:trPr>
          <w:jc w:val="center"/>
        </w:trPr>
        <w:tc>
          <w:tcPr>
            <w:tcW w:w="1134" w:type="dxa"/>
            <w:shd w:val="clear" w:color="auto" w:fill="auto"/>
            <w:vAlign w:val="center"/>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MA6</w:t>
            </w:r>
          </w:p>
        </w:tc>
        <w:tc>
          <w:tcPr>
            <w:tcW w:w="800"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8,5</w:t>
            </w:r>
          </w:p>
        </w:tc>
        <w:tc>
          <w:tcPr>
            <w:tcW w:w="939"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25</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 </w:t>
            </w:r>
          </w:p>
        </w:tc>
        <w:tc>
          <w:tcPr>
            <w:tcW w:w="80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6,7</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294</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28</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9,5%</w:t>
            </w:r>
          </w:p>
        </w:tc>
        <w:tc>
          <w:tcPr>
            <w:tcW w:w="277" w:type="dxa"/>
            <w:vMerge/>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7,2</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74</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12</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16,2%</w:t>
            </w:r>
          </w:p>
        </w:tc>
      </w:tr>
      <w:tr w:rsidR="002E306A" w:rsidRPr="0018674F" w:rsidTr="0099382B">
        <w:trPr>
          <w:jc w:val="center"/>
        </w:trPr>
        <w:tc>
          <w:tcPr>
            <w:tcW w:w="1134" w:type="dxa"/>
            <w:shd w:val="clear" w:color="auto" w:fill="auto"/>
            <w:vAlign w:val="center"/>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MUS</w:t>
            </w:r>
          </w:p>
        </w:tc>
        <w:tc>
          <w:tcPr>
            <w:tcW w:w="800"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8,0</w:t>
            </w:r>
          </w:p>
        </w:tc>
        <w:tc>
          <w:tcPr>
            <w:tcW w:w="939"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2</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 </w:t>
            </w:r>
          </w:p>
        </w:tc>
        <w:tc>
          <w:tcPr>
            <w:tcW w:w="80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7,7</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64</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1</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1,6%</w:t>
            </w:r>
          </w:p>
        </w:tc>
        <w:tc>
          <w:tcPr>
            <w:tcW w:w="277" w:type="dxa"/>
            <w:vMerge/>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7,9</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9</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 </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r>
      <w:tr w:rsidR="002E306A" w:rsidRPr="0018674F" w:rsidTr="0099382B">
        <w:trPr>
          <w:jc w:val="center"/>
        </w:trPr>
        <w:tc>
          <w:tcPr>
            <w:tcW w:w="1134" w:type="dxa"/>
            <w:shd w:val="clear" w:color="auto" w:fill="auto"/>
            <w:vAlign w:val="center"/>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ONL</w:t>
            </w:r>
          </w:p>
        </w:tc>
        <w:tc>
          <w:tcPr>
            <w:tcW w:w="800"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c>
          <w:tcPr>
            <w:tcW w:w="939"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 </w:t>
            </w:r>
          </w:p>
        </w:tc>
        <w:tc>
          <w:tcPr>
            <w:tcW w:w="80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8,5</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6</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 </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c>
          <w:tcPr>
            <w:tcW w:w="277" w:type="dxa"/>
            <w:vMerge/>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 </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 </w:t>
            </w:r>
          </w:p>
        </w:tc>
      </w:tr>
      <w:tr w:rsidR="002E306A" w:rsidRPr="0018674F" w:rsidTr="0099382B">
        <w:trPr>
          <w:jc w:val="center"/>
        </w:trPr>
        <w:tc>
          <w:tcPr>
            <w:tcW w:w="1134" w:type="dxa"/>
            <w:shd w:val="clear" w:color="auto" w:fill="auto"/>
            <w:vAlign w:val="center"/>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PHY</w:t>
            </w:r>
          </w:p>
        </w:tc>
        <w:tc>
          <w:tcPr>
            <w:tcW w:w="800"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7,8</w:t>
            </w:r>
          </w:p>
        </w:tc>
        <w:tc>
          <w:tcPr>
            <w:tcW w:w="939"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38</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1</w:t>
            </w:r>
          </w:p>
        </w:tc>
        <w:tc>
          <w:tcPr>
            <w:tcW w:w="80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2,6%</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6,4</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434</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44</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b/>
                <w:bCs/>
                <w:color w:val="333333"/>
                <w:sz w:val="20"/>
                <w:szCs w:val="20"/>
                <w:lang w:val="fr-BE"/>
              </w:rPr>
              <w:t>10,1%</w:t>
            </w:r>
          </w:p>
        </w:tc>
        <w:tc>
          <w:tcPr>
            <w:tcW w:w="277" w:type="dxa"/>
            <w:vMerge/>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6,4</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color w:val="333333"/>
                <w:sz w:val="20"/>
                <w:szCs w:val="20"/>
                <w:lang w:val="fr-BE"/>
              </w:rPr>
              <w:t>114</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15</w:t>
            </w:r>
          </w:p>
        </w:tc>
        <w:tc>
          <w:tcPr>
            <w:tcW w:w="792" w:type="dxa"/>
            <w:shd w:val="clear" w:color="auto" w:fill="auto"/>
            <w:vAlign w:val="center"/>
          </w:tcPr>
          <w:p w:rsidR="002E306A" w:rsidRPr="004325D6" w:rsidRDefault="002E306A" w:rsidP="002E306A">
            <w:pPr>
              <w:spacing w:after="0"/>
              <w:jc w:val="center"/>
              <w:rPr>
                <w:rFonts w:ascii="Arial" w:hAnsi="Arial" w:cs="Arial"/>
                <w:color w:val="333333"/>
                <w:sz w:val="20"/>
                <w:szCs w:val="20"/>
                <w:lang w:val="fr-BE"/>
              </w:rPr>
            </w:pPr>
            <w:r w:rsidRPr="004325D6">
              <w:rPr>
                <w:rFonts w:ascii="Arial" w:hAnsi="Arial" w:cs="Arial"/>
                <w:b/>
                <w:bCs/>
                <w:color w:val="333333"/>
                <w:sz w:val="20"/>
                <w:szCs w:val="20"/>
                <w:lang w:val="fr-BE"/>
              </w:rPr>
              <w:t>13,2%</w:t>
            </w:r>
          </w:p>
        </w:tc>
      </w:tr>
      <w:tr w:rsidR="002E306A" w:rsidRPr="0018674F" w:rsidTr="0099382B">
        <w:trPr>
          <w:jc w:val="center"/>
        </w:trPr>
        <w:tc>
          <w:tcPr>
            <w:tcW w:w="1134" w:type="dxa"/>
            <w:shd w:val="clear" w:color="auto" w:fill="auto"/>
            <w:vAlign w:val="bottom"/>
          </w:tcPr>
          <w:p w:rsidR="002E306A" w:rsidRPr="0018674F" w:rsidRDefault="002E306A" w:rsidP="002E306A">
            <w:pPr>
              <w:spacing w:after="0"/>
              <w:rPr>
                <w:rFonts w:ascii="Arial" w:hAnsi="Arial" w:cs="Arial"/>
                <w:b/>
                <w:bCs/>
                <w:color w:val="000000"/>
                <w:sz w:val="20"/>
                <w:szCs w:val="20"/>
              </w:rPr>
            </w:pPr>
            <w:r w:rsidRPr="0018674F">
              <w:rPr>
                <w:rFonts w:ascii="Arial" w:hAnsi="Arial" w:cs="Arial"/>
                <w:b/>
                <w:bCs/>
                <w:color w:val="000000"/>
                <w:sz w:val="20"/>
                <w:szCs w:val="20"/>
              </w:rPr>
              <w:t>Total</w:t>
            </w:r>
          </w:p>
        </w:tc>
        <w:tc>
          <w:tcPr>
            <w:tcW w:w="800"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7,6</w:t>
            </w:r>
          </w:p>
        </w:tc>
        <w:tc>
          <w:tcPr>
            <w:tcW w:w="939"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430</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21</w:t>
            </w:r>
          </w:p>
        </w:tc>
        <w:tc>
          <w:tcPr>
            <w:tcW w:w="80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4,9%</w:t>
            </w:r>
          </w:p>
        </w:tc>
        <w:tc>
          <w:tcPr>
            <w:tcW w:w="254"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6,9</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5.113</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340</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6,6%</w:t>
            </w:r>
          </w:p>
        </w:tc>
        <w:tc>
          <w:tcPr>
            <w:tcW w:w="277" w:type="dxa"/>
            <w:vMerge/>
            <w:tcBorders>
              <w:bottom w:val="nil"/>
            </w:tcBorders>
            <w:shd w:val="clear" w:color="auto" w:fill="auto"/>
            <w:vAlign w:val="bottom"/>
          </w:tcPr>
          <w:p w:rsidR="002E306A" w:rsidRPr="004325D6" w:rsidRDefault="002E306A" w:rsidP="002E306A">
            <w:pPr>
              <w:tabs>
                <w:tab w:val="left" w:pos="8540"/>
              </w:tabs>
              <w:spacing w:after="0"/>
              <w:rPr>
                <w:rFonts w:ascii="Arial" w:hAnsi="Arial" w:cs="Arial"/>
                <w:b/>
                <w:sz w:val="20"/>
                <w:szCs w:val="20"/>
                <w:u w:val="single"/>
                <w:lang w:val="fr-BE"/>
              </w:rPr>
            </w:pP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7,1</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1.344</w:t>
            </w:r>
          </w:p>
        </w:tc>
        <w:tc>
          <w:tcPr>
            <w:tcW w:w="791"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111</w:t>
            </w:r>
          </w:p>
        </w:tc>
        <w:tc>
          <w:tcPr>
            <w:tcW w:w="792" w:type="dxa"/>
            <w:shd w:val="clear" w:color="auto" w:fill="auto"/>
            <w:vAlign w:val="center"/>
          </w:tcPr>
          <w:p w:rsidR="002E306A" w:rsidRPr="004325D6" w:rsidRDefault="002E306A" w:rsidP="002E306A">
            <w:pPr>
              <w:spacing w:after="0"/>
              <w:jc w:val="center"/>
              <w:rPr>
                <w:rFonts w:ascii="Arial" w:hAnsi="Arial" w:cs="Arial"/>
                <w:b/>
                <w:bCs/>
                <w:color w:val="333333"/>
                <w:sz w:val="20"/>
                <w:szCs w:val="20"/>
                <w:lang w:val="fr-BE"/>
              </w:rPr>
            </w:pPr>
            <w:r w:rsidRPr="004325D6">
              <w:rPr>
                <w:rFonts w:ascii="Arial" w:hAnsi="Arial" w:cs="Arial"/>
                <w:b/>
                <w:bCs/>
                <w:color w:val="333333"/>
                <w:sz w:val="20"/>
                <w:szCs w:val="20"/>
                <w:lang w:val="fr-BE"/>
              </w:rPr>
              <w:t>8,3%</w:t>
            </w:r>
          </w:p>
        </w:tc>
      </w:tr>
    </w:tbl>
    <w:p w:rsidR="005C3E11" w:rsidRPr="002A65B4" w:rsidRDefault="005C3E11" w:rsidP="00C31866">
      <w:pPr>
        <w:pStyle w:val="Heading1"/>
        <w:spacing w:after="600" w:line="240" w:lineRule="auto"/>
        <w:ind w:left="1080"/>
      </w:pPr>
    </w:p>
    <w:p w:rsidR="005C3E11" w:rsidRDefault="005C3E11" w:rsidP="00C31866">
      <w:pPr>
        <w:pStyle w:val="Heading1"/>
        <w:spacing w:after="600" w:line="240" w:lineRule="auto"/>
        <w:ind w:left="1080"/>
        <w:rPr>
          <w:lang w:val="fr-BE"/>
        </w:rPr>
      </w:pPr>
      <w:r w:rsidRPr="002A65B4">
        <w:br w:type="page"/>
      </w:r>
    </w:p>
    <w:p w:rsidR="00A943CF" w:rsidRDefault="00A943CF" w:rsidP="00A943CF">
      <w:pPr>
        <w:rPr>
          <w:lang w:val="fr-BE"/>
        </w:rPr>
      </w:pPr>
    </w:p>
    <w:p w:rsidR="00993175" w:rsidRDefault="00993175" w:rsidP="00A943CF">
      <w:pPr>
        <w:rPr>
          <w:lang w:val="fr-BE"/>
        </w:rPr>
      </w:pPr>
    </w:p>
    <w:p w:rsidR="00993175" w:rsidRPr="00A943CF" w:rsidRDefault="00993175" w:rsidP="00A943CF">
      <w:pPr>
        <w:rPr>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939"/>
        <w:gridCol w:w="801"/>
        <w:gridCol w:w="801"/>
        <w:gridCol w:w="254"/>
        <w:gridCol w:w="792"/>
        <w:gridCol w:w="792"/>
        <w:gridCol w:w="792"/>
        <w:gridCol w:w="792"/>
        <w:gridCol w:w="277"/>
        <w:gridCol w:w="791"/>
        <w:gridCol w:w="792"/>
        <w:gridCol w:w="791"/>
        <w:gridCol w:w="792"/>
      </w:tblGrid>
      <w:tr w:rsidR="00A943CF" w:rsidRPr="0018674F" w:rsidTr="00993175">
        <w:trPr>
          <w:jc w:val="center"/>
        </w:trPr>
        <w:tc>
          <w:tcPr>
            <w:tcW w:w="1134" w:type="dxa"/>
            <w:vMerge w:val="restart"/>
            <w:tcBorders>
              <w:top w:val="nil"/>
              <w:left w:val="nil"/>
            </w:tcBorders>
            <w:shd w:val="clear" w:color="auto" w:fill="auto"/>
          </w:tcPr>
          <w:p w:rsidR="00A943CF" w:rsidRPr="0018674F" w:rsidRDefault="00A943CF" w:rsidP="0018674F">
            <w:pPr>
              <w:tabs>
                <w:tab w:val="left" w:pos="8540"/>
              </w:tabs>
              <w:spacing w:after="0"/>
              <w:rPr>
                <w:rFonts w:ascii="Arial" w:hAnsi="Arial" w:cs="Arial"/>
                <w:b/>
                <w:sz w:val="20"/>
                <w:szCs w:val="20"/>
                <w:u w:val="single"/>
                <w:lang w:val="fr-FR"/>
              </w:rPr>
            </w:pPr>
          </w:p>
        </w:tc>
        <w:tc>
          <w:tcPr>
            <w:tcW w:w="3341" w:type="dxa"/>
            <w:gridSpan w:val="4"/>
            <w:shd w:val="clear" w:color="auto" w:fill="auto"/>
            <w:vAlign w:val="center"/>
          </w:tcPr>
          <w:p w:rsidR="00A943CF" w:rsidRPr="0018674F" w:rsidRDefault="00E16128" w:rsidP="0018674F">
            <w:pPr>
              <w:tabs>
                <w:tab w:val="left" w:pos="8540"/>
              </w:tabs>
              <w:spacing w:after="0"/>
              <w:jc w:val="center"/>
              <w:rPr>
                <w:rFonts w:ascii="Arial" w:hAnsi="Arial" w:cs="Arial"/>
                <w:b/>
                <w:sz w:val="20"/>
                <w:szCs w:val="20"/>
                <w:lang w:val="fr-FR"/>
              </w:rPr>
            </w:pPr>
            <w:r>
              <w:rPr>
                <w:rFonts w:ascii="Arial" w:hAnsi="Arial" w:cs="Arial"/>
                <w:b/>
                <w:sz w:val="20"/>
                <w:szCs w:val="20"/>
                <w:lang w:val="fr-FR"/>
              </w:rPr>
              <w:t>FI</w:t>
            </w:r>
          </w:p>
        </w:tc>
        <w:tc>
          <w:tcPr>
            <w:tcW w:w="254" w:type="dxa"/>
            <w:vMerge w:val="restart"/>
            <w:tcBorders>
              <w:top w:val="nil"/>
              <w:bottom w:val="nil"/>
            </w:tcBorders>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p>
        </w:tc>
        <w:tc>
          <w:tcPr>
            <w:tcW w:w="3168" w:type="dxa"/>
            <w:gridSpan w:val="4"/>
            <w:shd w:val="clear" w:color="auto" w:fill="auto"/>
            <w:vAlign w:val="center"/>
          </w:tcPr>
          <w:p w:rsidR="00A943CF" w:rsidRPr="0018674F" w:rsidRDefault="00E16128" w:rsidP="0018674F">
            <w:pPr>
              <w:tabs>
                <w:tab w:val="left" w:pos="8540"/>
              </w:tabs>
              <w:spacing w:after="0"/>
              <w:jc w:val="center"/>
              <w:rPr>
                <w:rFonts w:ascii="Arial" w:hAnsi="Arial" w:cs="Arial"/>
                <w:b/>
                <w:sz w:val="20"/>
                <w:szCs w:val="20"/>
                <w:lang w:val="fr-FR"/>
              </w:rPr>
            </w:pPr>
            <w:r>
              <w:rPr>
                <w:rFonts w:ascii="Arial" w:hAnsi="Arial" w:cs="Arial"/>
                <w:b/>
                <w:sz w:val="20"/>
                <w:szCs w:val="20"/>
                <w:lang w:val="fr-FR"/>
              </w:rPr>
              <w:t>FR</w:t>
            </w:r>
          </w:p>
        </w:tc>
        <w:tc>
          <w:tcPr>
            <w:tcW w:w="277" w:type="dxa"/>
            <w:vMerge w:val="restart"/>
            <w:tcBorders>
              <w:top w:val="nil"/>
            </w:tcBorders>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p>
        </w:tc>
        <w:tc>
          <w:tcPr>
            <w:tcW w:w="3166" w:type="dxa"/>
            <w:gridSpan w:val="4"/>
            <w:shd w:val="clear" w:color="auto" w:fill="auto"/>
            <w:vAlign w:val="center"/>
          </w:tcPr>
          <w:p w:rsidR="00A943CF" w:rsidRPr="0018674F" w:rsidRDefault="00E16128" w:rsidP="0018674F">
            <w:pPr>
              <w:tabs>
                <w:tab w:val="left" w:pos="8540"/>
              </w:tabs>
              <w:spacing w:after="0"/>
              <w:jc w:val="center"/>
              <w:rPr>
                <w:rFonts w:ascii="Arial" w:hAnsi="Arial" w:cs="Arial"/>
                <w:b/>
                <w:sz w:val="20"/>
                <w:szCs w:val="20"/>
                <w:lang w:val="fr-FR"/>
              </w:rPr>
            </w:pPr>
            <w:r>
              <w:rPr>
                <w:rFonts w:ascii="Arial" w:hAnsi="Arial" w:cs="Arial"/>
                <w:b/>
                <w:sz w:val="20"/>
                <w:szCs w:val="20"/>
                <w:lang w:val="fr-FR"/>
              </w:rPr>
              <w:t>HU</w:t>
            </w:r>
          </w:p>
        </w:tc>
      </w:tr>
      <w:tr w:rsidR="00A943CF" w:rsidRPr="0018674F" w:rsidTr="00993175">
        <w:trPr>
          <w:jc w:val="center"/>
        </w:trPr>
        <w:tc>
          <w:tcPr>
            <w:tcW w:w="1134" w:type="dxa"/>
            <w:vMerge/>
            <w:tcBorders>
              <w:left w:val="nil"/>
            </w:tcBorders>
            <w:shd w:val="clear" w:color="auto" w:fill="auto"/>
          </w:tcPr>
          <w:p w:rsidR="00A943CF" w:rsidRPr="0018674F" w:rsidRDefault="00A943CF" w:rsidP="0018674F">
            <w:pPr>
              <w:tabs>
                <w:tab w:val="left" w:pos="8540"/>
              </w:tabs>
              <w:spacing w:after="0"/>
              <w:rPr>
                <w:rFonts w:ascii="Arial" w:hAnsi="Arial" w:cs="Arial"/>
                <w:b/>
                <w:sz w:val="20"/>
                <w:szCs w:val="20"/>
                <w:u w:val="single"/>
                <w:lang w:val="fr-FR"/>
              </w:rPr>
            </w:pPr>
          </w:p>
        </w:tc>
        <w:tc>
          <w:tcPr>
            <w:tcW w:w="800" w:type="dxa"/>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939" w:type="dxa"/>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801" w:type="dxa"/>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801" w:type="dxa"/>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54" w:type="dxa"/>
            <w:vMerge/>
            <w:tcBorders>
              <w:bottom w:val="nil"/>
            </w:tcBorders>
            <w:shd w:val="clear" w:color="auto" w:fill="auto"/>
          </w:tcPr>
          <w:p w:rsidR="00A943CF" w:rsidRPr="0018674F" w:rsidRDefault="00A943CF" w:rsidP="0018674F">
            <w:pPr>
              <w:tabs>
                <w:tab w:val="left" w:pos="8540"/>
              </w:tabs>
              <w:spacing w:after="0"/>
              <w:rPr>
                <w:rFonts w:ascii="Arial" w:hAnsi="Arial" w:cs="Arial"/>
                <w:b/>
                <w:sz w:val="20"/>
                <w:szCs w:val="20"/>
                <w:lang w:val="fr-FR"/>
              </w:rPr>
            </w:pP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77" w:type="dxa"/>
            <w:vMerge/>
            <w:shd w:val="clear" w:color="auto" w:fill="auto"/>
          </w:tcPr>
          <w:p w:rsidR="00A943CF" w:rsidRPr="0018674F" w:rsidRDefault="00A943CF" w:rsidP="0018674F">
            <w:pPr>
              <w:tabs>
                <w:tab w:val="left" w:pos="8540"/>
              </w:tabs>
              <w:spacing w:after="0"/>
              <w:rPr>
                <w:rFonts w:ascii="Arial" w:hAnsi="Arial" w:cs="Arial"/>
                <w:b/>
                <w:sz w:val="20"/>
                <w:szCs w:val="20"/>
                <w:lang w:val="fr-FR"/>
              </w:rPr>
            </w:pPr>
          </w:p>
        </w:tc>
        <w:tc>
          <w:tcPr>
            <w:tcW w:w="791"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1"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ART</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9,0</w:t>
            </w:r>
          </w:p>
        </w:tc>
        <w:tc>
          <w:tcPr>
            <w:tcW w:w="939"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13</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7,6</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176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0,6%</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8,8</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2</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BIO</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8,0</w:t>
            </w:r>
          </w:p>
        </w:tc>
        <w:tc>
          <w:tcPr>
            <w:tcW w:w="939"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47</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506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56</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11,1%</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9,0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CHI</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7,7</w:t>
            </w:r>
          </w:p>
        </w:tc>
        <w:tc>
          <w:tcPr>
            <w:tcW w:w="939"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47</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3</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6,4%</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5,8</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506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110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21,7%</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7,2</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2</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16,7%</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ECO</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7,9</w:t>
            </w:r>
          </w:p>
        </w:tc>
        <w:tc>
          <w:tcPr>
            <w:tcW w:w="939"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18</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5,6%</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7,5</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196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5</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2,6%</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7,1</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20,0%</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EP (gr.)</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8,0</w:t>
            </w:r>
          </w:p>
        </w:tc>
        <w:tc>
          <w:tcPr>
            <w:tcW w:w="939"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47</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6,9</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511</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5</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1,0%</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8,3</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GEO</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7,8</w:t>
            </w:r>
          </w:p>
        </w:tc>
        <w:tc>
          <w:tcPr>
            <w:tcW w:w="939"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47</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2,1%</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6,5</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506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33</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6,5%</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8,3%</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HIS</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8,0</w:t>
            </w:r>
          </w:p>
        </w:tc>
        <w:tc>
          <w:tcPr>
            <w:tcW w:w="939"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47</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6,3</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506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32</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6,3%</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7,3</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8,3%</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ICT</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8,8</w:t>
            </w:r>
          </w:p>
        </w:tc>
        <w:tc>
          <w:tcPr>
            <w:tcW w:w="939"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16</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7,5</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170</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6</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3,5%</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L1-</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7,8</w:t>
            </w:r>
          </w:p>
        </w:tc>
        <w:tc>
          <w:tcPr>
            <w:tcW w:w="939"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47</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6,3</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507</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44</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8,7%</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8,8</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L2-</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7,9</w:t>
            </w:r>
          </w:p>
        </w:tc>
        <w:tc>
          <w:tcPr>
            <w:tcW w:w="939"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47</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2,1%</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7,1</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507</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18</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3,6%</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7,9</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8,3%</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L3-</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6,9</w:t>
            </w:r>
          </w:p>
        </w:tc>
        <w:tc>
          <w:tcPr>
            <w:tcW w:w="939"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47</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6</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12,8%</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6,5</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510</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50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9,8%</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7,5</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2</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16,7%</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L4-</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8,3</w:t>
            </w:r>
          </w:p>
        </w:tc>
        <w:tc>
          <w:tcPr>
            <w:tcW w:w="939"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14</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174</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6</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3,4%</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8,4</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LAT</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10,0</w:t>
            </w:r>
          </w:p>
        </w:tc>
        <w:tc>
          <w:tcPr>
            <w:tcW w:w="939"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71</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MA4</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7,8</w:t>
            </w:r>
          </w:p>
        </w:tc>
        <w:tc>
          <w:tcPr>
            <w:tcW w:w="939"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21</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4,8%</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187</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33</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17,6%</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7,8</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2</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MA6</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7,9</w:t>
            </w:r>
          </w:p>
        </w:tc>
        <w:tc>
          <w:tcPr>
            <w:tcW w:w="939"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26</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3</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11,5%</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6,2</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324</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42</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13,0%</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8,1</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10</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MUS</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8,0</w:t>
            </w:r>
          </w:p>
        </w:tc>
        <w:tc>
          <w:tcPr>
            <w:tcW w:w="939"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38</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9,0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2</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ONL</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6,9</w:t>
            </w:r>
          </w:p>
        </w:tc>
        <w:tc>
          <w:tcPr>
            <w:tcW w:w="939"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16,7%</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PHY</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7,8</w:t>
            </w:r>
          </w:p>
        </w:tc>
        <w:tc>
          <w:tcPr>
            <w:tcW w:w="939"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47</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b/>
                <w:bCs/>
                <w:color w:val="333333"/>
                <w:sz w:val="20"/>
                <w:szCs w:val="20"/>
              </w:rPr>
              <w:t>2,1%</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5,5</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506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122</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b/>
                <w:bCs/>
                <w:color w:val="333333"/>
                <w:sz w:val="20"/>
                <w:szCs w:val="20"/>
              </w:rPr>
              <w:t>24,1%</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8,1</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bottom"/>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Total</w:t>
            </w:r>
          </w:p>
        </w:tc>
        <w:tc>
          <w:tcPr>
            <w:tcW w:w="800"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7,8</w:t>
            </w:r>
          </w:p>
        </w:tc>
        <w:tc>
          <w:tcPr>
            <w:tcW w:w="939"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550</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18</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3,3%</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6,6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5.901</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563</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9,5%</w:t>
            </w:r>
          </w:p>
        </w:tc>
        <w:tc>
          <w:tcPr>
            <w:tcW w:w="277"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7,9</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139</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8</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5,8%</w:t>
            </w:r>
          </w:p>
        </w:tc>
      </w:tr>
    </w:tbl>
    <w:p w:rsidR="00993175" w:rsidRDefault="00993175" w:rsidP="00993175">
      <w:pPr>
        <w:pStyle w:val="Heading1"/>
        <w:spacing w:after="0" w:line="240" w:lineRule="auto"/>
        <w:ind w:left="1077"/>
        <w:rPr>
          <w:lang w:val="fr-BE"/>
        </w:rPr>
      </w:pPr>
    </w:p>
    <w:p w:rsidR="00993175" w:rsidRDefault="00993175" w:rsidP="001253BC">
      <w:pPr>
        <w:pStyle w:val="Heading1"/>
        <w:spacing w:after="600" w:line="240" w:lineRule="auto"/>
        <w:ind w:left="1080"/>
        <w:rPr>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801"/>
        <w:gridCol w:w="801"/>
        <w:gridCol w:w="801"/>
        <w:gridCol w:w="254"/>
        <w:gridCol w:w="792"/>
        <w:gridCol w:w="792"/>
        <w:gridCol w:w="792"/>
        <w:gridCol w:w="792"/>
        <w:gridCol w:w="277"/>
        <w:gridCol w:w="791"/>
        <w:gridCol w:w="792"/>
        <w:gridCol w:w="791"/>
        <w:gridCol w:w="792"/>
      </w:tblGrid>
      <w:tr w:rsidR="00A943CF" w:rsidRPr="0018674F" w:rsidTr="0018674F">
        <w:trPr>
          <w:jc w:val="center"/>
        </w:trPr>
        <w:tc>
          <w:tcPr>
            <w:tcW w:w="1134" w:type="dxa"/>
            <w:vMerge w:val="restart"/>
            <w:tcBorders>
              <w:top w:val="nil"/>
              <w:left w:val="nil"/>
            </w:tcBorders>
            <w:shd w:val="clear" w:color="auto" w:fill="auto"/>
          </w:tcPr>
          <w:p w:rsidR="00A943CF" w:rsidRPr="0018674F" w:rsidRDefault="00A943CF" w:rsidP="0018674F">
            <w:pPr>
              <w:tabs>
                <w:tab w:val="left" w:pos="8540"/>
              </w:tabs>
              <w:spacing w:after="0"/>
              <w:rPr>
                <w:rFonts w:ascii="Arial" w:hAnsi="Arial" w:cs="Arial"/>
                <w:b/>
                <w:sz w:val="20"/>
                <w:szCs w:val="20"/>
                <w:u w:val="single"/>
                <w:lang w:val="fr-FR"/>
              </w:rPr>
            </w:pPr>
          </w:p>
        </w:tc>
        <w:tc>
          <w:tcPr>
            <w:tcW w:w="3203" w:type="dxa"/>
            <w:gridSpan w:val="4"/>
            <w:shd w:val="clear" w:color="auto" w:fill="auto"/>
            <w:vAlign w:val="center"/>
          </w:tcPr>
          <w:p w:rsidR="00A943CF" w:rsidRPr="0018674F" w:rsidRDefault="00E16128" w:rsidP="0018674F">
            <w:pPr>
              <w:tabs>
                <w:tab w:val="left" w:pos="8540"/>
              </w:tabs>
              <w:spacing w:after="0"/>
              <w:jc w:val="center"/>
              <w:rPr>
                <w:rFonts w:ascii="Arial" w:hAnsi="Arial" w:cs="Arial"/>
                <w:b/>
                <w:sz w:val="20"/>
                <w:szCs w:val="20"/>
                <w:lang w:val="fr-FR"/>
              </w:rPr>
            </w:pPr>
            <w:r>
              <w:rPr>
                <w:rFonts w:ascii="Arial" w:hAnsi="Arial" w:cs="Arial"/>
                <w:b/>
                <w:sz w:val="20"/>
                <w:szCs w:val="20"/>
                <w:lang w:val="fr-FR"/>
              </w:rPr>
              <w:t>IT</w:t>
            </w:r>
          </w:p>
        </w:tc>
        <w:tc>
          <w:tcPr>
            <w:tcW w:w="254" w:type="dxa"/>
            <w:vMerge w:val="restart"/>
            <w:tcBorders>
              <w:top w:val="nil"/>
              <w:bottom w:val="nil"/>
            </w:tcBorders>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p>
        </w:tc>
        <w:tc>
          <w:tcPr>
            <w:tcW w:w="3168" w:type="dxa"/>
            <w:gridSpan w:val="4"/>
            <w:shd w:val="clear" w:color="auto" w:fill="auto"/>
            <w:vAlign w:val="center"/>
          </w:tcPr>
          <w:p w:rsidR="00A943CF" w:rsidRPr="0018674F" w:rsidRDefault="00E16128" w:rsidP="0018674F">
            <w:pPr>
              <w:tabs>
                <w:tab w:val="left" w:pos="8540"/>
              </w:tabs>
              <w:spacing w:after="0"/>
              <w:jc w:val="center"/>
              <w:rPr>
                <w:rFonts w:ascii="Arial" w:hAnsi="Arial" w:cs="Arial"/>
                <w:b/>
                <w:sz w:val="20"/>
                <w:szCs w:val="20"/>
                <w:lang w:val="fr-FR"/>
              </w:rPr>
            </w:pPr>
            <w:r>
              <w:rPr>
                <w:rFonts w:ascii="Arial" w:hAnsi="Arial" w:cs="Arial"/>
                <w:b/>
                <w:sz w:val="20"/>
                <w:szCs w:val="20"/>
                <w:lang w:val="fr-FR"/>
              </w:rPr>
              <w:t>NL</w:t>
            </w:r>
          </w:p>
        </w:tc>
        <w:tc>
          <w:tcPr>
            <w:tcW w:w="277" w:type="dxa"/>
            <w:vMerge w:val="restart"/>
            <w:tcBorders>
              <w:top w:val="nil"/>
            </w:tcBorders>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p>
        </w:tc>
        <w:tc>
          <w:tcPr>
            <w:tcW w:w="3166" w:type="dxa"/>
            <w:gridSpan w:val="4"/>
            <w:shd w:val="clear" w:color="auto" w:fill="auto"/>
            <w:vAlign w:val="center"/>
          </w:tcPr>
          <w:p w:rsidR="00A943CF" w:rsidRPr="0018674F" w:rsidRDefault="00E16128" w:rsidP="0018674F">
            <w:pPr>
              <w:tabs>
                <w:tab w:val="left" w:pos="8540"/>
              </w:tabs>
              <w:spacing w:after="0"/>
              <w:jc w:val="center"/>
              <w:rPr>
                <w:rFonts w:ascii="Arial" w:hAnsi="Arial" w:cs="Arial"/>
                <w:b/>
                <w:sz w:val="20"/>
                <w:szCs w:val="20"/>
                <w:lang w:val="fr-FR"/>
              </w:rPr>
            </w:pPr>
            <w:r>
              <w:rPr>
                <w:rFonts w:ascii="Arial" w:hAnsi="Arial" w:cs="Arial"/>
                <w:b/>
                <w:sz w:val="20"/>
                <w:szCs w:val="20"/>
                <w:lang w:val="fr-FR"/>
              </w:rPr>
              <w:t>PL</w:t>
            </w:r>
          </w:p>
        </w:tc>
      </w:tr>
      <w:tr w:rsidR="00A943CF" w:rsidRPr="0018674F" w:rsidTr="0018674F">
        <w:trPr>
          <w:jc w:val="center"/>
        </w:trPr>
        <w:tc>
          <w:tcPr>
            <w:tcW w:w="1134" w:type="dxa"/>
            <w:vMerge/>
            <w:tcBorders>
              <w:left w:val="nil"/>
            </w:tcBorders>
            <w:shd w:val="clear" w:color="auto" w:fill="auto"/>
          </w:tcPr>
          <w:p w:rsidR="00A943CF" w:rsidRPr="0018674F" w:rsidRDefault="00A943CF" w:rsidP="0018674F">
            <w:pPr>
              <w:tabs>
                <w:tab w:val="left" w:pos="8540"/>
              </w:tabs>
              <w:spacing w:after="0"/>
              <w:rPr>
                <w:rFonts w:ascii="Arial" w:hAnsi="Arial" w:cs="Arial"/>
                <w:b/>
                <w:sz w:val="20"/>
                <w:szCs w:val="20"/>
                <w:u w:val="single"/>
                <w:lang w:val="fr-FR"/>
              </w:rPr>
            </w:pPr>
          </w:p>
        </w:tc>
        <w:tc>
          <w:tcPr>
            <w:tcW w:w="800" w:type="dxa"/>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801" w:type="dxa"/>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801" w:type="dxa"/>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801" w:type="dxa"/>
            <w:shd w:val="clear" w:color="auto" w:fill="auto"/>
            <w:vAlign w:val="center"/>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54" w:type="dxa"/>
            <w:vMerge/>
            <w:tcBorders>
              <w:bottom w:val="nil"/>
            </w:tcBorders>
            <w:shd w:val="clear" w:color="auto" w:fill="auto"/>
          </w:tcPr>
          <w:p w:rsidR="00A943CF" w:rsidRPr="0018674F" w:rsidRDefault="00A943CF" w:rsidP="0018674F">
            <w:pPr>
              <w:tabs>
                <w:tab w:val="left" w:pos="8540"/>
              </w:tabs>
              <w:spacing w:after="0"/>
              <w:rPr>
                <w:rFonts w:ascii="Arial" w:hAnsi="Arial" w:cs="Arial"/>
                <w:b/>
                <w:sz w:val="20"/>
                <w:szCs w:val="20"/>
                <w:lang w:val="fr-FR"/>
              </w:rPr>
            </w:pP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77" w:type="dxa"/>
            <w:vMerge/>
            <w:shd w:val="clear" w:color="auto" w:fill="auto"/>
          </w:tcPr>
          <w:p w:rsidR="00A943CF" w:rsidRPr="0018674F" w:rsidRDefault="00A943CF" w:rsidP="0018674F">
            <w:pPr>
              <w:tabs>
                <w:tab w:val="left" w:pos="8540"/>
              </w:tabs>
              <w:spacing w:after="0"/>
              <w:rPr>
                <w:rFonts w:ascii="Arial" w:hAnsi="Arial" w:cs="Arial"/>
                <w:b/>
                <w:sz w:val="20"/>
                <w:szCs w:val="20"/>
                <w:lang w:val="fr-FR"/>
              </w:rPr>
            </w:pPr>
          </w:p>
        </w:tc>
        <w:tc>
          <w:tcPr>
            <w:tcW w:w="791"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1"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2" w:type="dxa"/>
            <w:shd w:val="clear" w:color="auto" w:fill="auto"/>
          </w:tcPr>
          <w:p w:rsidR="00A943CF" w:rsidRPr="0018674F" w:rsidRDefault="00A943CF" w:rsidP="0018674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ART</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8,0</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60</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8,5</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22</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9,3</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3</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BIO</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6,5</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169</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13</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7,7%</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6,5</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12</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9,5%</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7,4</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19</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3</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15,8%</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CHI</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6,2</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169</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30</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17,8%</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6,3</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34</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27,0%</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6,8</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19</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2</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10,5%</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ECO</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7,6</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51</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2,0%</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7,8</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73</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1,4%</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7,9</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EP (gr.)</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7,9</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169</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0,6%</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7,6</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127</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2</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1,6%</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9,0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19</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GEO</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6,8</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169</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10</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5,9%</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7,7</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0,8%</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7,3</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19</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2</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10,5%</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HIS</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7,2</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169</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7</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4,1%</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7,5</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2</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1,6%</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7,6</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19</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5,3%</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ICT</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7,2</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38</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2</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5,3%</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7,8</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44</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2</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4,5%</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8,5</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L1-</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7,1</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169</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8</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4,7%</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6,8</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11</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8,7%</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7,4</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19</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5,3%</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L2-</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6,5</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169</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8</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4,7%</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7,5</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7</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5,6%</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8,3</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19</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L3-</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6,8</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169</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5</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3,0%</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16</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12,7%</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7,4</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19</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5,3%</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L4-</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7,2</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72</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5</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6,9%</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7,7</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43</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2</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4,7%</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6,9</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2</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16,7%</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LAT</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8,0</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41</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9,0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MA4</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6,5</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81</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12</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14,8%</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58</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18</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31,0%</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6,9</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20,0%</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MA6</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7,3</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88</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9</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10,2%</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68</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18</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26,5%</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14</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MUS</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8,6</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11</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9,0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13</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ONL</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 </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 </w:t>
            </w:r>
          </w:p>
        </w:tc>
      </w:tr>
      <w:tr w:rsidR="00E16128" w:rsidRPr="0018674F" w:rsidTr="0099382B">
        <w:trPr>
          <w:jc w:val="center"/>
        </w:trPr>
        <w:tc>
          <w:tcPr>
            <w:tcW w:w="1134" w:type="dxa"/>
            <w:shd w:val="clear" w:color="auto" w:fill="auto"/>
            <w:vAlign w:val="center"/>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PHY</w:t>
            </w:r>
          </w:p>
        </w:tc>
        <w:tc>
          <w:tcPr>
            <w:tcW w:w="800"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6,2</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169</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20</w:t>
            </w:r>
          </w:p>
        </w:tc>
        <w:tc>
          <w:tcPr>
            <w:tcW w:w="80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11,8%</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6,0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126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40</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31,7%</w:t>
            </w:r>
          </w:p>
        </w:tc>
        <w:tc>
          <w:tcPr>
            <w:tcW w:w="277" w:type="dxa"/>
            <w:vMerge/>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7,3</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19</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w:t>
            </w:r>
          </w:p>
        </w:tc>
        <w:tc>
          <w:tcPr>
            <w:tcW w:w="792" w:type="dxa"/>
            <w:shd w:val="clear" w:color="auto" w:fill="auto"/>
            <w:vAlign w:val="center"/>
          </w:tcPr>
          <w:p w:rsidR="00E16128" w:rsidRPr="00E16128" w:rsidRDefault="00E16128" w:rsidP="00E16128">
            <w:pPr>
              <w:spacing w:after="0"/>
              <w:jc w:val="center"/>
              <w:rPr>
                <w:rFonts w:ascii="Arial" w:hAnsi="Arial" w:cs="Arial"/>
                <w:color w:val="333333"/>
                <w:sz w:val="20"/>
                <w:szCs w:val="20"/>
              </w:rPr>
            </w:pPr>
            <w:r w:rsidRPr="00E16128">
              <w:rPr>
                <w:rFonts w:ascii="Arial" w:hAnsi="Arial" w:cs="Arial"/>
                <w:color w:val="333333"/>
                <w:sz w:val="20"/>
                <w:szCs w:val="20"/>
              </w:rPr>
              <w:t>5,3%</w:t>
            </w:r>
          </w:p>
        </w:tc>
      </w:tr>
      <w:tr w:rsidR="00E16128" w:rsidRPr="0018674F" w:rsidTr="0099382B">
        <w:trPr>
          <w:jc w:val="center"/>
        </w:trPr>
        <w:tc>
          <w:tcPr>
            <w:tcW w:w="1134" w:type="dxa"/>
            <w:shd w:val="clear" w:color="auto" w:fill="auto"/>
            <w:vAlign w:val="bottom"/>
          </w:tcPr>
          <w:p w:rsidR="00E16128" w:rsidRPr="0018674F" w:rsidRDefault="00E16128" w:rsidP="00E16128">
            <w:pPr>
              <w:spacing w:after="0"/>
              <w:rPr>
                <w:rFonts w:ascii="Arial" w:hAnsi="Arial" w:cs="Arial"/>
                <w:b/>
                <w:bCs/>
                <w:color w:val="000000"/>
                <w:sz w:val="20"/>
                <w:szCs w:val="20"/>
              </w:rPr>
            </w:pPr>
            <w:r w:rsidRPr="0018674F">
              <w:rPr>
                <w:rFonts w:ascii="Arial" w:hAnsi="Arial" w:cs="Arial"/>
                <w:b/>
                <w:bCs/>
                <w:color w:val="000000"/>
                <w:sz w:val="20"/>
                <w:szCs w:val="20"/>
              </w:rPr>
              <w:t>Total</w:t>
            </w:r>
          </w:p>
        </w:tc>
        <w:tc>
          <w:tcPr>
            <w:tcW w:w="800"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7,0</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1.963</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131</w:t>
            </w:r>
          </w:p>
        </w:tc>
        <w:tc>
          <w:tcPr>
            <w:tcW w:w="80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6,7%</w:t>
            </w:r>
          </w:p>
        </w:tc>
        <w:tc>
          <w:tcPr>
            <w:tcW w:w="254"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7,1</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1.472</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166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11,3%</w:t>
            </w:r>
          </w:p>
        </w:tc>
        <w:tc>
          <w:tcPr>
            <w:tcW w:w="277" w:type="dxa"/>
            <w:vMerge/>
            <w:tcBorders>
              <w:bottom w:val="nil"/>
            </w:tcBorders>
            <w:shd w:val="clear" w:color="auto" w:fill="auto"/>
            <w:vAlign w:val="bottom"/>
          </w:tcPr>
          <w:p w:rsidR="00E16128" w:rsidRPr="00E16128" w:rsidRDefault="00E16128" w:rsidP="00E16128">
            <w:pPr>
              <w:tabs>
                <w:tab w:val="left" w:pos="8540"/>
              </w:tabs>
              <w:spacing w:after="0"/>
              <w:rPr>
                <w:rFonts w:ascii="Arial" w:hAnsi="Arial" w:cs="Arial"/>
                <w:b/>
                <w:sz w:val="20"/>
                <w:szCs w:val="20"/>
                <w:u w:val="single"/>
                <w:lang w:val="fr-FR"/>
              </w:rPr>
            </w:pP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7,6</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220</w:t>
            </w:r>
          </w:p>
        </w:tc>
        <w:tc>
          <w:tcPr>
            <w:tcW w:w="791"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14</w:t>
            </w:r>
          </w:p>
        </w:tc>
        <w:tc>
          <w:tcPr>
            <w:tcW w:w="792" w:type="dxa"/>
            <w:shd w:val="clear" w:color="auto" w:fill="auto"/>
            <w:vAlign w:val="center"/>
          </w:tcPr>
          <w:p w:rsidR="00E16128" w:rsidRPr="00E16128" w:rsidRDefault="00E16128" w:rsidP="00E16128">
            <w:pPr>
              <w:spacing w:after="0"/>
              <w:jc w:val="center"/>
              <w:rPr>
                <w:rFonts w:ascii="Arial" w:hAnsi="Arial" w:cs="Arial"/>
                <w:b/>
                <w:bCs/>
                <w:color w:val="333333"/>
                <w:sz w:val="20"/>
                <w:szCs w:val="20"/>
              </w:rPr>
            </w:pPr>
            <w:r w:rsidRPr="00E16128">
              <w:rPr>
                <w:rFonts w:ascii="Arial" w:hAnsi="Arial" w:cs="Arial"/>
                <w:b/>
                <w:bCs/>
                <w:color w:val="333333"/>
                <w:sz w:val="20"/>
                <w:szCs w:val="20"/>
              </w:rPr>
              <w:t>6,4%</w:t>
            </w:r>
          </w:p>
        </w:tc>
      </w:tr>
    </w:tbl>
    <w:p w:rsidR="00A943CF" w:rsidRDefault="00A943CF" w:rsidP="001253BC">
      <w:pPr>
        <w:pStyle w:val="Heading1"/>
        <w:spacing w:after="600" w:line="240" w:lineRule="auto"/>
        <w:ind w:left="1080"/>
        <w:rPr>
          <w:rFonts w:ascii="Arial" w:hAnsi="Arial" w:cs="Arial"/>
          <w:lang w:val="fr-FR"/>
        </w:rPr>
      </w:pPr>
    </w:p>
    <w:p w:rsidR="00A943CF" w:rsidRDefault="00A943CF" w:rsidP="001253BC">
      <w:pPr>
        <w:pStyle w:val="Heading1"/>
        <w:spacing w:after="600" w:line="240" w:lineRule="auto"/>
        <w:ind w:left="1080"/>
        <w:rPr>
          <w:rFonts w:ascii="Arial" w:hAnsi="Arial" w:cs="Arial"/>
          <w:lang w:val="fr-FR"/>
        </w:rPr>
      </w:pPr>
      <w:r>
        <w:rPr>
          <w:rFonts w:ascii="Arial" w:hAnsi="Arial" w:cs="Arial"/>
          <w:lang w:val="fr-FR"/>
        </w:rPr>
        <w:br w:type="page"/>
      </w:r>
    </w:p>
    <w:p w:rsidR="00DC3E11" w:rsidRDefault="00DC3E11" w:rsidP="00DC3E11">
      <w:pPr>
        <w:rPr>
          <w:lang w:val="fr-FR"/>
        </w:rPr>
      </w:pPr>
    </w:p>
    <w:p w:rsidR="00993175" w:rsidRPr="00DC3E11" w:rsidRDefault="00993175" w:rsidP="00DC3E11">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
        <w:gridCol w:w="801"/>
        <w:gridCol w:w="801"/>
        <w:gridCol w:w="801"/>
        <w:gridCol w:w="254"/>
        <w:gridCol w:w="799"/>
        <w:gridCol w:w="799"/>
        <w:gridCol w:w="799"/>
        <w:gridCol w:w="799"/>
        <w:gridCol w:w="254"/>
        <w:gridCol w:w="799"/>
        <w:gridCol w:w="939"/>
        <w:gridCol w:w="799"/>
        <w:gridCol w:w="895"/>
      </w:tblGrid>
      <w:tr w:rsidR="00070E0F" w:rsidRPr="0018674F" w:rsidTr="00070E0F">
        <w:trPr>
          <w:jc w:val="center"/>
        </w:trPr>
        <w:tc>
          <w:tcPr>
            <w:tcW w:w="1134" w:type="dxa"/>
            <w:vMerge w:val="restart"/>
            <w:tcBorders>
              <w:top w:val="nil"/>
              <w:left w:val="nil"/>
              <w:bottom w:val="single" w:sz="4" w:space="0" w:color="auto"/>
            </w:tcBorders>
            <w:shd w:val="clear" w:color="auto" w:fill="auto"/>
          </w:tcPr>
          <w:p w:rsidR="00070E0F" w:rsidRPr="0018674F" w:rsidRDefault="00070E0F" w:rsidP="00070E0F">
            <w:pPr>
              <w:tabs>
                <w:tab w:val="left" w:pos="8540"/>
              </w:tabs>
              <w:spacing w:after="0"/>
              <w:rPr>
                <w:rFonts w:ascii="Arial" w:hAnsi="Arial" w:cs="Arial"/>
                <w:b/>
                <w:sz w:val="20"/>
                <w:szCs w:val="20"/>
                <w:u w:val="single"/>
                <w:lang w:val="fr-FR"/>
              </w:rPr>
            </w:pPr>
          </w:p>
        </w:tc>
        <w:tc>
          <w:tcPr>
            <w:tcW w:w="3203" w:type="dxa"/>
            <w:gridSpan w:val="4"/>
            <w:tcBorders>
              <w:top w:val="single" w:sz="4" w:space="0" w:color="auto"/>
              <w:bottom w:val="single" w:sz="4" w:space="0" w:color="auto"/>
            </w:tcBorders>
            <w:shd w:val="clear" w:color="auto" w:fill="auto"/>
            <w:vAlign w:val="center"/>
          </w:tcPr>
          <w:p w:rsidR="00070E0F" w:rsidRPr="0018674F" w:rsidRDefault="00070E0F" w:rsidP="00070E0F">
            <w:pPr>
              <w:tabs>
                <w:tab w:val="left" w:pos="8540"/>
              </w:tabs>
              <w:spacing w:after="0"/>
              <w:jc w:val="center"/>
              <w:rPr>
                <w:rFonts w:ascii="Arial" w:hAnsi="Arial" w:cs="Arial"/>
                <w:b/>
                <w:sz w:val="20"/>
                <w:szCs w:val="20"/>
                <w:lang w:val="fr-FR"/>
              </w:rPr>
            </w:pPr>
            <w:r>
              <w:rPr>
                <w:rFonts w:ascii="Arial" w:hAnsi="Arial" w:cs="Arial"/>
                <w:b/>
                <w:sz w:val="20"/>
                <w:szCs w:val="20"/>
                <w:lang w:val="fr-FR"/>
              </w:rPr>
              <w:t>PT</w:t>
            </w:r>
          </w:p>
        </w:tc>
        <w:tc>
          <w:tcPr>
            <w:tcW w:w="254" w:type="dxa"/>
            <w:vMerge w:val="restart"/>
            <w:tcBorders>
              <w:top w:val="nil"/>
              <w:bottom w:val="single" w:sz="4" w:space="0" w:color="auto"/>
            </w:tcBorders>
          </w:tcPr>
          <w:p w:rsidR="00070E0F" w:rsidRPr="0018674F" w:rsidRDefault="00070E0F" w:rsidP="00070E0F">
            <w:pPr>
              <w:tabs>
                <w:tab w:val="left" w:pos="8540"/>
              </w:tabs>
              <w:spacing w:after="0"/>
              <w:rPr>
                <w:rFonts w:ascii="Arial" w:hAnsi="Arial" w:cs="Arial"/>
                <w:b/>
                <w:sz w:val="20"/>
                <w:szCs w:val="20"/>
                <w:lang w:val="fr-FR"/>
              </w:rPr>
            </w:pPr>
          </w:p>
        </w:tc>
        <w:tc>
          <w:tcPr>
            <w:tcW w:w="3196" w:type="dxa"/>
            <w:gridSpan w:val="4"/>
            <w:tcBorders>
              <w:top w:val="single" w:sz="4" w:space="0" w:color="auto"/>
              <w:bottom w:val="single" w:sz="4" w:space="0" w:color="auto"/>
            </w:tcBorders>
          </w:tcPr>
          <w:p w:rsidR="00070E0F" w:rsidRPr="0018674F" w:rsidRDefault="00070E0F" w:rsidP="00070E0F">
            <w:pPr>
              <w:tabs>
                <w:tab w:val="left" w:pos="8540"/>
              </w:tabs>
              <w:spacing w:after="0"/>
              <w:jc w:val="center"/>
              <w:rPr>
                <w:rFonts w:ascii="Arial" w:hAnsi="Arial" w:cs="Arial"/>
                <w:b/>
                <w:sz w:val="20"/>
                <w:szCs w:val="20"/>
                <w:lang w:val="fr-FR"/>
              </w:rPr>
            </w:pPr>
            <w:r>
              <w:rPr>
                <w:rFonts w:ascii="Arial" w:hAnsi="Arial" w:cs="Arial"/>
                <w:b/>
                <w:sz w:val="20"/>
                <w:szCs w:val="20"/>
                <w:lang w:val="fr-FR"/>
              </w:rPr>
              <w:t>SV</w:t>
            </w:r>
          </w:p>
        </w:tc>
        <w:tc>
          <w:tcPr>
            <w:tcW w:w="254" w:type="dxa"/>
            <w:vMerge w:val="restart"/>
            <w:tcBorders>
              <w:top w:val="nil"/>
              <w:bottom w:val="single" w:sz="4" w:space="0" w:color="auto"/>
            </w:tcBorders>
          </w:tcPr>
          <w:p w:rsidR="00070E0F" w:rsidRPr="0018674F" w:rsidRDefault="00070E0F" w:rsidP="00070E0F">
            <w:pPr>
              <w:tabs>
                <w:tab w:val="left" w:pos="8540"/>
              </w:tabs>
              <w:spacing w:after="0"/>
              <w:rPr>
                <w:rFonts w:ascii="Arial" w:hAnsi="Arial" w:cs="Arial"/>
                <w:b/>
                <w:sz w:val="20"/>
                <w:szCs w:val="20"/>
                <w:lang w:val="fr-FR"/>
              </w:rPr>
            </w:pPr>
          </w:p>
        </w:tc>
        <w:tc>
          <w:tcPr>
            <w:tcW w:w="3432" w:type="dxa"/>
            <w:gridSpan w:val="4"/>
            <w:tcBorders>
              <w:top w:val="single" w:sz="4" w:space="0" w:color="auto"/>
              <w:bottom w:val="single" w:sz="4" w:space="0" w:color="auto"/>
            </w:tcBorders>
            <w:shd w:val="clear" w:color="auto" w:fill="auto"/>
          </w:tcPr>
          <w:p w:rsidR="00070E0F" w:rsidRPr="0018674F" w:rsidRDefault="00070E0F" w:rsidP="00070E0F">
            <w:pPr>
              <w:tabs>
                <w:tab w:val="left" w:pos="8540"/>
              </w:tabs>
              <w:spacing w:after="0"/>
              <w:jc w:val="center"/>
              <w:rPr>
                <w:rFonts w:ascii="Arial" w:hAnsi="Arial" w:cs="Arial"/>
                <w:b/>
                <w:sz w:val="20"/>
                <w:szCs w:val="20"/>
                <w:lang w:val="fr-FR"/>
              </w:rPr>
            </w:pPr>
            <w:r>
              <w:rPr>
                <w:rFonts w:ascii="Arial" w:hAnsi="Arial" w:cs="Arial"/>
                <w:b/>
                <w:sz w:val="20"/>
                <w:szCs w:val="20"/>
                <w:lang w:val="fr-FR"/>
              </w:rPr>
              <w:t>TOTAL</w:t>
            </w:r>
          </w:p>
        </w:tc>
      </w:tr>
      <w:tr w:rsidR="00070E0F" w:rsidRPr="0018674F" w:rsidTr="00070E0F">
        <w:trPr>
          <w:jc w:val="center"/>
        </w:trPr>
        <w:tc>
          <w:tcPr>
            <w:tcW w:w="1134" w:type="dxa"/>
            <w:vMerge/>
            <w:tcBorders>
              <w:left w:val="nil"/>
              <w:bottom w:val="single" w:sz="4" w:space="0" w:color="auto"/>
            </w:tcBorders>
            <w:shd w:val="clear" w:color="auto" w:fill="auto"/>
          </w:tcPr>
          <w:p w:rsidR="00070E0F" w:rsidRPr="0018674F" w:rsidRDefault="00070E0F" w:rsidP="00070E0F">
            <w:pPr>
              <w:tabs>
                <w:tab w:val="left" w:pos="8540"/>
              </w:tabs>
              <w:spacing w:after="0"/>
              <w:rPr>
                <w:rFonts w:ascii="Arial" w:hAnsi="Arial" w:cs="Arial"/>
                <w:b/>
                <w:sz w:val="20"/>
                <w:szCs w:val="20"/>
                <w:u w:val="single"/>
                <w:lang w:val="fr-FR"/>
              </w:rPr>
            </w:pPr>
          </w:p>
        </w:tc>
        <w:tc>
          <w:tcPr>
            <w:tcW w:w="800" w:type="dxa"/>
            <w:tcBorders>
              <w:bottom w:val="single" w:sz="4" w:space="0" w:color="auto"/>
            </w:tcBorders>
            <w:shd w:val="clear" w:color="auto" w:fill="auto"/>
            <w:vAlign w:val="center"/>
          </w:tcPr>
          <w:p w:rsidR="00070E0F" w:rsidRPr="0018674F" w:rsidRDefault="00070E0F" w:rsidP="00070E0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801" w:type="dxa"/>
            <w:tcBorders>
              <w:bottom w:val="single" w:sz="4" w:space="0" w:color="auto"/>
            </w:tcBorders>
            <w:shd w:val="clear" w:color="auto" w:fill="auto"/>
            <w:vAlign w:val="center"/>
          </w:tcPr>
          <w:p w:rsidR="00070E0F" w:rsidRPr="0018674F" w:rsidRDefault="00070E0F" w:rsidP="00070E0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801" w:type="dxa"/>
            <w:tcBorders>
              <w:bottom w:val="single" w:sz="4" w:space="0" w:color="auto"/>
            </w:tcBorders>
            <w:shd w:val="clear" w:color="auto" w:fill="auto"/>
            <w:vAlign w:val="center"/>
          </w:tcPr>
          <w:p w:rsidR="00070E0F" w:rsidRPr="0018674F" w:rsidRDefault="00070E0F" w:rsidP="00070E0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801" w:type="dxa"/>
            <w:tcBorders>
              <w:bottom w:val="single" w:sz="4" w:space="0" w:color="auto"/>
            </w:tcBorders>
            <w:shd w:val="clear" w:color="auto" w:fill="auto"/>
            <w:vAlign w:val="center"/>
          </w:tcPr>
          <w:p w:rsidR="00070E0F" w:rsidRPr="0018674F" w:rsidRDefault="00070E0F" w:rsidP="00070E0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54" w:type="dxa"/>
            <w:vMerge/>
            <w:tcBorders>
              <w:bottom w:val="single" w:sz="4" w:space="0" w:color="auto"/>
            </w:tcBorders>
          </w:tcPr>
          <w:p w:rsidR="00070E0F" w:rsidRPr="0018674F" w:rsidRDefault="00070E0F" w:rsidP="00070E0F">
            <w:pPr>
              <w:tabs>
                <w:tab w:val="left" w:pos="8540"/>
              </w:tabs>
              <w:spacing w:after="0"/>
              <w:rPr>
                <w:rFonts w:ascii="Arial" w:hAnsi="Arial" w:cs="Arial"/>
                <w:b/>
                <w:sz w:val="20"/>
                <w:szCs w:val="20"/>
                <w:lang w:val="fr-FR"/>
              </w:rPr>
            </w:pPr>
          </w:p>
        </w:tc>
        <w:tc>
          <w:tcPr>
            <w:tcW w:w="799" w:type="dxa"/>
            <w:tcBorders>
              <w:bottom w:val="single" w:sz="4" w:space="0" w:color="auto"/>
            </w:tcBorders>
          </w:tcPr>
          <w:p w:rsidR="00070E0F" w:rsidRPr="0018674F" w:rsidRDefault="00070E0F" w:rsidP="00070E0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799" w:type="dxa"/>
            <w:tcBorders>
              <w:bottom w:val="single" w:sz="4" w:space="0" w:color="auto"/>
            </w:tcBorders>
          </w:tcPr>
          <w:p w:rsidR="00070E0F" w:rsidRPr="0018674F" w:rsidRDefault="00070E0F" w:rsidP="00070E0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9" w:type="dxa"/>
            <w:tcBorders>
              <w:bottom w:val="single" w:sz="4" w:space="0" w:color="auto"/>
            </w:tcBorders>
          </w:tcPr>
          <w:p w:rsidR="00070E0F" w:rsidRPr="0018674F" w:rsidRDefault="00070E0F" w:rsidP="00070E0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799" w:type="dxa"/>
            <w:tcBorders>
              <w:bottom w:val="single" w:sz="4" w:space="0" w:color="auto"/>
            </w:tcBorders>
          </w:tcPr>
          <w:p w:rsidR="00070E0F" w:rsidRPr="0018674F" w:rsidRDefault="00070E0F" w:rsidP="00070E0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c>
          <w:tcPr>
            <w:tcW w:w="254" w:type="dxa"/>
            <w:vMerge/>
            <w:tcBorders>
              <w:bottom w:val="single" w:sz="4" w:space="0" w:color="auto"/>
            </w:tcBorders>
          </w:tcPr>
          <w:p w:rsidR="00070E0F" w:rsidRPr="0018674F" w:rsidRDefault="00070E0F" w:rsidP="00070E0F">
            <w:pPr>
              <w:tabs>
                <w:tab w:val="left" w:pos="8540"/>
              </w:tabs>
              <w:spacing w:after="0"/>
              <w:rPr>
                <w:rFonts w:ascii="Arial" w:hAnsi="Arial" w:cs="Arial"/>
                <w:b/>
                <w:sz w:val="20"/>
                <w:szCs w:val="20"/>
                <w:lang w:val="fr-FR"/>
              </w:rPr>
            </w:pPr>
          </w:p>
        </w:tc>
        <w:tc>
          <w:tcPr>
            <w:tcW w:w="799" w:type="dxa"/>
            <w:tcBorders>
              <w:bottom w:val="single" w:sz="4" w:space="0" w:color="auto"/>
            </w:tcBorders>
            <w:shd w:val="clear" w:color="auto" w:fill="auto"/>
          </w:tcPr>
          <w:p w:rsidR="00070E0F" w:rsidRPr="0018674F" w:rsidRDefault="00070E0F" w:rsidP="00070E0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Avg</w:t>
            </w:r>
          </w:p>
        </w:tc>
        <w:tc>
          <w:tcPr>
            <w:tcW w:w="939" w:type="dxa"/>
            <w:tcBorders>
              <w:bottom w:val="single" w:sz="4" w:space="0" w:color="auto"/>
            </w:tcBorders>
            <w:shd w:val="clear" w:color="auto" w:fill="auto"/>
          </w:tcPr>
          <w:p w:rsidR="00070E0F" w:rsidRPr="0018674F" w:rsidRDefault="00070E0F" w:rsidP="00070E0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All</w:t>
            </w:r>
          </w:p>
        </w:tc>
        <w:tc>
          <w:tcPr>
            <w:tcW w:w="799" w:type="dxa"/>
            <w:tcBorders>
              <w:bottom w:val="single" w:sz="4" w:space="0" w:color="auto"/>
            </w:tcBorders>
            <w:shd w:val="clear" w:color="auto" w:fill="auto"/>
          </w:tcPr>
          <w:p w:rsidR="00070E0F" w:rsidRPr="0018674F" w:rsidRDefault="00070E0F" w:rsidP="00070E0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Fail.</w:t>
            </w:r>
          </w:p>
        </w:tc>
        <w:tc>
          <w:tcPr>
            <w:tcW w:w="895" w:type="dxa"/>
            <w:tcBorders>
              <w:bottom w:val="single" w:sz="4" w:space="0" w:color="auto"/>
            </w:tcBorders>
            <w:shd w:val="clear" w:color="auto" w:fill="auto"/>
          </w:tcPr>
          <w:p w:rsidR="00070E0F" w:rsidRPr="0018674F" w:rsidRDefault="00070E0F" w:rsidP="00070E0F">
            <w:pPr>
              <w:tabs>
                <w:tab w:val="left" w:pos="8540"/>
              </w:tabs>
              <w:spacing w:after="0"/>
              <w:jc w:val="center"/>
              <w:rPr>
                <w:rFonts w:ascii="Arial" w:hAnsi="Arial" w:cs="Arial"/>
                <w:b/>
                <w:sz w:val="20"/>
                <w:szCs w:val="20"/>
                <w:lang w:val="fr-FR"/>
              </w:rPr>
            </w:pPr>
            <w:r w:rsidRPr="0018674F">
              <w:rPr>
                <w:rFonts w:ascii="Arial" w:hAnsi="Arial" w:cs="Arial"/>
                <w:b/>
                <w:sz w:val="20"/>
                <w:szCs w:val="20"/>
                <w:lang w:val="fr-FR"/>
              </w:rPr>
              <w:t>%</w:t>
            </w:r>
          </w:p>
        </w:tc>
      </w:tr>
      <w:tr w:rsidR="00070E0F" w:rsidRPr="0018674F" w:rsidTr="0099382B">
        <w:trPr>
          <w:jc w:val="center"/>
        </w:trPr>
        <w:tc>
          <w:tcPr>
            <w:tcW w:w="1134" w:type="dxa"/>
            <w:tcBorders>
              <w:bottom w:val="single" w:sz="4" w:space="0" w:color="auto"/>
            </w:tcBorders>
            <w:shd w:val="clear" w:color="auto" w:fill="auto"/>
            <w:vAlign w:val="center"/>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ART</w:t>
            </w:r>
          </w:p>
        </w:tc>
        <w:tc>
          <w:tcPr>
            <w:tcW w:w="800"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8,1</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9</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 </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 </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8,8</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14</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8,2</w:t>
            </w:r>
          </w:p>
        </w:tc>
        <w:tc>
          <w:tcPr>
            <w:tcW w:w="93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623</w:t>
            </w: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2</w:t>
            </w:r>
          </w:p>
        </w:tc>
        <w:tc>
          <w:tcPr>
            <w:tcW w:w="895"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0,3%</w:t>
            </w:r>
          </w:p>
        </w:tc>
      </w:tr>
      <w:tr w:rsidR="00070E0F" w:rsidRPr="0018674F" w:rsidTr="0099382B">
        <w:trPr>
          <w:jc w:val="center"/>
        </w:trPr>
        <w:tc>
          <w:tcPr>
            <w:tcW w:w="1134" w:type="dxa"/>
            <w:tcBorders>
              <w:bottom w:val="single" w:sz="4" w:space="0" w:color="auto"/>
            </w:tcBorders>
            <w:shd w:val="clear" w:color="auto" w:fill="auto"/>
            <w:vAlign w:val="center"/>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BIO</w:t>
            </w:r>
          </w:p>
        </w:tc>
        <w:tc>
          <w:tcPr>
            <w:tcW w:w="800"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7,0</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49</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11</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22,4%</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7,4</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50</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b/>
                <w:bCs/>
                <w:color w:val="333333"/>
                <w:sz w:val="20"/>
                <w:szCs w:val="20"/>
              </w:rPr>
              <w:t>1</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2,0%</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7,2</w:t>
            </w:r>
          </w:p>
        </w:tc>
        <w:tc>
          <w:tcPr>
            <w:tcW w:w="93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1.947</w:t>
            </w: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157</w:t>
            </w:r>
          </w:p>
        </w:tc>
        <w:tc>
          <w:tcPr>
            <w:tcW w:w="895"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8,1%</w:t>
            </w:r>
          </w:p>
        </w:tc>
      </w:tr>
      <w:tr w:rsidR="00070E0F" w:rsidRPr="0018674F" w:rsidTr="0099382B">
        <w:trPr>
          <w:jc w:val="center"/>
        </w:trPr>
        <w:tc>
          <w:tcPr>
            <w:tcW w:w="1134" w:type="dxa"/>
            <w:tcBorders>
              <w:bottom w:val="single" w:sz="4" w:space="0" w:color="auto"/>
            </w:tcBorders>
            <w:shd w:val="clear" w:color="auto" w:fill="auto"/>
            <w:vAlign w:val="center"/>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CHI</w:t>
            </w:r>
          </w:p>
        </w:tc>
        <w:tc>
          <w:tcPr>
            <w:tcW w:w="800"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7,0</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49</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7</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14,3%</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6,7</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50</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b/>
                <w:bCs/>
                <w:color w:val="333333"/>
                <w:sz w:val="20"/>
                <w:szCs w:val="20"/>
              </w:rPr>
              <w:t>8</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16,0%</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6,5</w:t>
            </w:r>
          </w:p>
        </w:tc>
        <w:tc>
          <w:tcPr>
            <w:tcW w:w="93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1.947</w:t>
            </w: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361</w:t>
            </w:r>
          </w:p>
        </w:tc>
        <w:tc>
          <w:tcPr>
            <w:tcW w:w="895"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18,5%</w:t>
            </w:r>
          </w:p>
        </w:tc>
      </w:tr>
      <w:tr w:rsidR="00070E0F" w:rsidRPr="0018674F" w:rsidTr="0099382B">
        <w:trPr>
          <w:jc w:val="center"/>
        </w:trPr>
        <w:tc>
          <w:tcPr>
            <w:tcW w:w="1134" w:type="dxa"/>
            <w:tcBorders>
              <w:bottom w:val="single" w:sz="4" w:space="0" w:color="auto"/>
            </w:tcBorders>
            <w:shd w:val="clear" w:color="auto" w:fill="auto"/>
            <w:vAlign w:val="center"/>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ECO</w:t>
            </w:r>
          </w:p>
        </w:tc>
        <w:tc>
          <w:tcPr>
            <w:tcW w:w="800"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8,0</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21</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 </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 </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8,0</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18</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7,7</w:t>
            </w:r>
          </w:p>
        </w:tc>
        <w:tc>
          <w:tcPr>
            <w:tcW w:w="93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805</w:t>
            </w: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18</w:t>
            </w:r>
          </w:p>
        </w:tc>
        <w:tc>
          <w:tcPr>
            <w:tcW w:w="895"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2,2%</w:t>
            </w:r>
          </w:p>
        </w:tc>
      </w:tr>
      <w:tr w:rsidR="00070E0F" w:rsidRPr="0018674F" w:rsidTr="0099382B">
        <w:trPr>
          <w:jc w:val="center"/>
        </w:trPr>
        <w:tc>
          <w:tcPr>
            <w:tcW w:w="1134" w:type="dxa"/>
            <w:tcBorders>
              <w:bottom w:val="single" w:sz="4" w:space="0" w:color="auto"/>
            </w:tcBorders>
            <w:shd w:val="clear" w:color="auto" w:fill="auto"/>
            <w:vAlign w:val="center"/>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EP (gr.)</w:t>
            </w:r>
          </w:p>
        </w:tc>
        <w:tc>
          <w:tcPr>
            <w:tcW w:w="800"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8,3</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49</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 </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 </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8,5</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50</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7,9</w:t>
            </w:r>
          </w:p>
        </w:tc>
        <w:tc>
          <w:tcPr>
            <w:tcW w:w="93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1.955</w:t>
            </w: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13</w:t>
            </w:r>
          </w:p>
        </w:tc>
        <w:tc>
          <w:tcPr>
            <w:tcW w:w="895"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0,7%</w:t>
            </w:r>
          </w:p>
        </w:tc>
      </w:tr>
      <w:tr w:rsidR="00070E0F" w:rsidRPr="0018674F" w:rsidTr="0099382B">
        <w:trPr>
          <w:jc w:val="center"/>
        </w:trPr>
        <w:tc>
          <w:tcPr>
            <w:tcW w:w="1134" w:type="dxa"/>
            <w:tcBorders>
              <w:bottom w:val="single" w:sz="4" w:space="0" w:color="auto"/>
            </w:tcBorders>
            <w:shd w:val="clear" w:color="auto" w:fill="auto"/>
            <w:vAlign w:val="center"/>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GEO</w:t>
            </w:r>
          </w:p>
        </w:tc>
        <w:tc>
          <w:tcPr>
            <w:tcW w:w="800"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8,0</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49</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 </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 </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8,2</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50</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7,3</w:t>
            </w:r>
          </w:p>
        </w:tc>
        <w:tc>
          <w:tcPr>
            <w:tcW w:w="93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1.946</w:t>
            </w: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99</w:t>
            </w:r>
          </w:p>
        </w:tc>
        <w:tc>
          <w:tcPr>
            <w:tcW w:w="895"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5,1%</w:t>
            </w:r>
          </w:p>
        </w:tc>
      </w:tr>
      <w:tr w:rsidR="00070E0F" w:rsidRPr="0018674F" w:rsidTr="0099382B">
        <w:trPr>
          <w:jc w:val="center"/>
        </w:trPr>
        <w:tc>
          <w:tcPr>
            <w:tcW w:w="1134" w:type="dxa"/>
            <w:tcBorders>
              <w:bottom w:val="single" w:sz="4" w:space="0" w:color="auto"/>
            </w:tcBorders>
            <w:shd w:val="clear" w:color="auto" w:fill="auto"/>
            <w:vAlign w:val="center"/>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HIS</w:t>
            </w:r>
          </w:p>
        </w:tc>
        <w:tc>
          <w:tcPr>
            <w:tcW w:w="800"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7,5</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49</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2</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4,1%</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7,7</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50</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b/>
                <w:bCs/>
                <w:color w:val="333333"/>
                <w:sz w:val="20"/>
                <w:szCs w:val="20"/>
              </w:rPr>
              <w:t>1</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2,0%</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7,3</w:t>
            </w:r>
          </w:p>
        </w:tc>
        <w:tc>
          <w:tcPr>
            <w:tcW w:w="93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1.946</w:t>
            </w: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98</w:t>
            </w:r>
          </w:p>
        </w:tc>
        <w:tc>
          <w:tcPr>
            <w:tcW w:w="895"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5,0%</w:t>
            </w:r>
          </w:p>
        </w:tc>
      </w:tr>
      <w:tr w:rsidR="00070E0F" w:rsidRPr="0018674F" w:rsidTr="0099382B">
        <w:trPr>
          <w:jc w:val="center"/>
        </w:trPr>
        <w:tc>
          <w:tcPr>
            <w:tcW w:w="1134" w:type="dxa"/>
            <w:tcBorders>
              <w:bottom w:val="single" w:sz="4" w:space="0" w:color="auto"/>
            </w:tcBorders>
            <w:shd w:val="clear" w:color="auto" w:fill="auto"/>
            <w:vAlign w:val="center"/>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ICT</w:t>
            </w:r>
          </w:p>
        </w:tc>
        <w:tc>
          <w:tcPr>
            <w:tcW w:w="800"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7,5</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15</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 </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 </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7,9</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8</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7,8</w:t>
            </w:r>
          </w:p>
        </w:tc>
        <w:tc>
          <w:tcPr>
            <w:tcW w:w="93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671</w:t>
            </w: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15</w:t>
            </w:r>
          </w:p>
        </w:tc>
        <w:tc>
          <w:tcPr>
            <w:tcW w:w="895"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2,2%</w:t>
            </w:r>
          </w:p>
        </w:tc>
      </w:tr>
      <w:tr w:rsidR="00070E0F" w:rsidRPr="0018674F" w:rsidTr="0099382B">
        <w:trPr>
          <w:jc w:val="center"/>
        </w:trPr>
        <w:tc>
          <w:tcPr>
            <w:tcW w:w="1134" w:type="dxa"/>
            <w:tcBorders>
              <w:bottom w:val="single" w:sz="4" w:space="0" w:color="auto"/>
            </w:tcBorders>
            <w:shd w:val="clear" w:color="auto" w:fill="auto"/>
            <w:vAlign w:val="center"/>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L1-</w:t>
            </w:r>
          </w:p>
        </w:tc>
        <w:tc>
          <w:tcPr>
            <w:tcW w:w="800"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7,8</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49</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2,0%</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8,0</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50</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7,4</w:t>
            </w:r>
          </w:p>
        </w:tc>
        <w:tc>
          <w:tcPr>
            <w:tcW w:w="93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1.949</w:t>
            </w: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85</w:t>
            </w:r>
          </w:p>
        </w:tc>
        <w:tc>
          <w:tcPr>
            <w:tcW w:w="895"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4,4%</w:t>
            </w:r>
          </w:p>
        </w:tc>
      </w:tr>
      <w:tr w:rsidR="00070E0F" w:rsidRPr="0018674F" w:rsidTr="0099382B">
        <w:trPr>
          <w:jc w:val="center"/>
        </w:trPr>
        <w:tc>
          <w:tcPr>
            <w:tcW w:w="1134" w:type="dxa"/>
            <w:tcBorders>
              <w:bottom w:val="single" w:sz="4" w:space="0" w:color="auto"/>
            </w:tcBorders>
            <w:shd w:val="clear" w:color="auto" w:fill="auto"/>
            <w:vAlign w:val="center"/>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L2-</w:t>
            </w:r>
          </w:p>
        </w:tc>
        <w:tc>
          <w:tcPr>
            <w:tcW w:w="800"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7,5</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49</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2</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4,1%</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8,5</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50</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7,4</w:t>
            </w:r>
          </w:p>
        </w:tc>
        <w:tc>
          <w:tcPr>
            <w:tcW w:w="93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1.948</w:t>
            </w: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71</w:t>
            </w:r>
          </w:p>
        </w:tc>
        <w:tc>
          <w:tcPr>
            <w:tcW w:w="895"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3,6%</w:t>
            </w:r>
          </w:p>
        </w:tc>
      </w:tr>
      <w:tr w:rsidR="00070E0F" w:rsidRPr="0018674F" w:rsidTr="0099382B">
        <w:trPr>
          <w:jc w:val="center"/>
        </w:trPr>
        <w:tc>
          <w:tcPr>
            <w:tcW w:w="1134" w:type="dxa"/>
            <w:tcBorders>
              <w:bottom w:val="single" w:sz="4" w:space="0" w:color="auto"/>
            </w:tcBorders>
            <w:shd w:val="clear" w:color="auto" w:fill="auto"/>
            <w:vAlign w:val="center"/>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L3-</w:t>
            </w:r>
          </w:p>
        </w:tc>
        <w:tc>
          <w:tcPr>
            <w:tcW w:w="800"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7,7</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49</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3</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6,1%</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7,0</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50</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b/>
                <w:bCs/>
                <w:color w:val="333333"/>
                <w:sz w:val="20"/>
                <w:szCs w:val="20"/>
              </w:rPr>
              <w:t>4</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8,0%</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6,9</w:t>
            </w:r>
          </w:p>
        </w:tc>
        <w:tc>
          <w:tcPr>
            <w:tcW w:w="93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1.960</w:t>
            </w: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169</w:t>
            </w:r>
          </w:p>
        </w:tc>
        <w:tc>
          <w:tcPr>
            <w:tcW w:w="895"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8,6%</w:t>
            </w:r>
          </w:p>
        </w:tc>
      </w:tr>
      <w:tr w:rsidR="00070E0F" w:rsidRPr="0018674F" w:rsidTr="0099382B">
        <w:trPr>
          <w:jc w:val="center"/>
        </w:trPr>
        <w:tc>
          <w:tcPr>
            <w:tcW w:w="1134" w:type="dxa"/>
            <w:tcBorders>
              <w:bottom w:val="single" w:sz="4" w:space="0" w:color="auto"/>
            </w:tcBorders>
            <w:shd w:val="clear" w:color="auto" w:fill="auto"/>
            <w:vAlign w:val="center"/>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L4-</w:t>
            </w:r>
          </w:p>
        </w:tc>
        <w:tc>
          <w:tcPr>
            <w:tcW w:w="800"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8,0</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24</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 </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 </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7,4</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27</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b/>
                <w:bCs/>
                <w:color w:val="333333"/>
                <w:sz w:val="20"/>
                <w:szCs w:val="20"/>
              </w:rPr>
              <w:t>3</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11,1%</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7,5</w:t>
            </w:r>
          </w:p>
        </w:tc>
        <w:tc>
          <w:tcPr>
            <w:tcW w:w="93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645</w:t>
            </w: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33</w:t>
            </w:r>
          </w:p>
        </w:tc>
        <w:tc>
          <w:tcPr>
            <w:tcW w:w="895"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5,1%</w:t>
            </w:r>
          </w:p>
        </w:tc>
      </w:tr>
      <w:tr w:rsidR="00070E0F" w:rsidRPr="0018674F" w:rsidTr="0099382B">
        <w:trPr>
          <w:jc w:val="center"/>
        </w:trPr>
        <w:tc>
          <w:tcPr>
            <w:tcW w:w="1134" w:type="dxa"/>
            <w:tcBorders>
              <w:bottom w:val="single" w:sz="4" w:space="0" w:color="auto"/>
            </w:tcBorders>
            <w:shd w:val="clear" w:color="auto" w:fill="auto"/>
            <w:vAlign w:val="center"/>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LAT</w:t>
            </w:r>
          </w:p>
        </w:tc>
        <w:tc>
          <w:tcPr>
            <w:tcW w:w="800"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 </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 </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 </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 </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8,9</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5</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8,0</w:t>
            </w:r>
          </w:p>
        </w:tc>
        <w:tc>
          <w:tcPr>
            <w:tcW w:w="93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279</w:t>
            </w: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3</w:t>
            </w:r>
          </w:p>
        </w:tc>
        <w:tc>
          <w:tcPr>
            <w:tcW w:w="895"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1,1%</w:t>
            </w:r>
          </w:p>
        </w:tc>
      </w:tr>
      <w:tr w:rsidR="00070E0F" w:rsidRPr="0018674F" w:rsidTr="0099382B">
        <w:trPr>
          <w:jc w:val="center"/>
        </w:trPr>
        <w:tc>
          <w:tcPr>
            <w:tcW w:w="1134" w:type="dxa"/>
            <w:tcBorders>
              <w:bottom w:val="single" w:sz="4" w:space="0" w:color="auto"/>
            </w:tcBorders>
            <w:shd w:val="clear" w:color="auto" w:fill="auto"/>
            <w:vAlign w:val="center"/>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MA4</w:t>
            </w:r>
          </w:p>
        </w:tc>
        <w:tc>
          <w:tcPr>
            <w:tcW w:w="800"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6,6</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10</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3</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30,0%</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6,4</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17</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b/>
                <w:bCs/>
                <w:color w:val="333333"/>
                <w:sz w:val="20"/>
                <w:szCs w:val="20"/>
              </w:rPr>
              <w:t>5</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29,4%</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6,5</w:t>
            </w:r>
          </w:p>
        </w:tc>
        <w:tc>
          <w:tcPr>
            <w:tcW w:w="93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712</w:t>
            </w: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139</w:t>
            </w:r>
          </w:p>
        </w:tc>
        <w:tc>
          <w:tcPr>
            <w:tcW w:w="895"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19,5%</w:t>
            </w:r>
          </w:p>
        </w:tc>
      </w:tr>
      <w:tr w:rsidR="00070E0F" w:rsidRPr="0018674F" w:rsidTr="0099382B">
        <w:trPr>
          <w:jc w:val="center"/>
        </w:trPr>
        <w:tc>
          <w:tcPr>
            <w:tcW w:w="1134" w:type="dxa"/>
            <w:tcBorders>
              <w:bottom w:val="single" w:sz="4" w:space="0" w:color="auto"/>
            </w:tcBorders>
            <w:shd w:val="clear" w:color="auto" w:fill="auto"/>
            <w:vAlign w:val="center"/>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MA6</w:t>
            </w:r>
          </w:p>
        </w:tc>
        <w:tc>
          <w:tcPr>
            <w:tcW w:w="800"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7,0</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39</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9</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23,1%</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7,2</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33</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b/>
                <w:bCs/>
                <w:color w:val="333333"/>
                <w:sz w:val="20"/>
                <w:szCs w:val="20"/>
              </w:rPr>
              <w:t>4</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12,1%</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7,2</w:t>
            </w:r>
          </w:p>
        </w:tc>
        <w:tc>
          <w:tcPr>
            <w:tcW w:w="93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1.243</w:t>
            </w: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150</w:t>
            </w:r>
          </w:p>
        </w:tc>
        <w:tc>
          <w:tcPr>
            <w:tcW w:w="895"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12,1%</w:t>
            </w:r>
          </w:p>
        </w:tc>
      </w:tr>
      <w:tr w:rsidR="00070E0F" w:rsidRPr="0018674F" w:rsidTr="0099382B">
        <w:trPr>
          <w:jc w:val="center"/>
        </w:trPr>
        <w:tc>
          <w:tcPr>
            <w:tcW w:w="1134" w:type="dxa"/>
            <w:tcBorders>
              <w:bottom w:val="single" w:sz="4" w:space="0" w:color="auto"/>
            </w:tcBorders>
            <w:shd w:val="clear" w:color="auto" w:fill="auto"/>
            <w:vAlign w:val="center"/>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MUS</w:t>
            </w:r>
          </w:p>
        </w:tc>
        <w:tc>
          <w:tcPr>
            <w:tcW w:w="800"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8,9</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4</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 </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 </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8,8</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11</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8,3</w:t>
            </w:r>
          </w:p>
        </w:tc>
        <w:tc>
          <w:tcPr>
            <w:tcW w:w="93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207</w:t>
            </w: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2</w:t>
            </w:r>
          </w:p>
        </w:tc>
        <w:tc>
          <w:tcPr>
            <w:tcW w:w="895"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1,0%</w:t>
            </w:r>
          </w:p>
        </w:tc>
      </w:tr>
      <w:tr w:rsidR="00070E0F" w:rsidRPr="0018674F" w:rsidTr="0099382B">
        <w:trPr>
          <w:jc w:val="center"/>
        </w:trPr>
        <w:tc>
          <w:tcPr>
            <w:tcW w:w="1134" w:type="dxa"/>
            <w:tcBorders>
              <w:bottom w:val="single" w:sz="4" w:space="0" w:color="auto"/>
            </w:tcBorders>
            <w:shd w:val="clear" w:color="auto" w:fill="auto"/>
            <w:vAlign w:val="center"/>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ONL</w:t>
            </w:r>
          </w:p>
        </w:tc>
        <w:tc>
          <w:tcPr>
            <w:tcW w:w="800"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 </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 </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 </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 </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7,7</w:t>
            </w:r>
          </w:p>
        </w:tc>
        <w:tc>
          <w:tcPr>
            <w:tcW w:w="93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12</w:t>
            </w: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w:t>
            </w:r>
          </w:p>
        </w:tc>
        <w:tc>
          <w:tcPr>
            <w:tcW w:w="895"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8,3%</w:t>
            </w:r>
          </w:p>
        </w:tc>
      </w:tr>
      <w:tr w:rsidR="00070E0F" w:rsidRPr="0018674F" w:rsidTr="0099382B">
        <w:trPr>
          <w:jc w:val="center"/>
        </w:trPr>
        <w:tc>
          <w:tcPr>
            <w:tcW w:w="1134" w:type="dxa"/>
            <w:tcBorders>
              <w:bottom w:val="single" w:sz="4" w:space="0" w:color="auto"/>
            </w:tcBorders>
            <w:shd w:val="clear" w:color="auto" w:fill="auto"/>
            <w:vAlign w:val="center"/>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PHY</w:t>
            </w:r>
          </w:p>
        </w:tc>
        <w:tc>
          <w:tcPr>
            <w:tcW w:w="800"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7,2</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49</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5</w:t>
            </w:r>
          </w:p>
        </w:tc>
        <w:tc>
          <w:tcPr>
            <w:tcW w:w="801"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color w:val="333333"/>
                <w:sz w:val="20"/>
                <w:szCs w:val="20"/>
              </w:rPr>
            </w:pPr>
            <w:r w:rsidRPr="00070E0F">
              <w:rPr>
                <w:rFonts w:ascii="Arial" w:hAnsi="Arial" w:cs="Arial"/>
                <w:color w:val="333333"/>
                <w:sz w:val="20"/>
                <w:szCs w:val="20"/>
              </w:rPr>
              <w:t>10,2%</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6,6</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50</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b/>
                <w:bCs/>
                <w:color w:val="333333"/>
                <w:sz w:val="20"/>
                <w:szCs w:val="20"/>
              </w:rPr>
              <w:t>5</w:t>
            </w:r>
          </w:p>
        </w:tc>
        <w:tc>
          <w:tcPr>
            <w:tcW w:w="799" w:type="dxa"/>
            <w:tcBorders>
              <w:bottom w:val="single" w:sz="4" w:space="0" w:color="auto"/>
            </w:tcBorders>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color w:val="333333"/>
                <w:sz w:val="20"/>
                <w:szCs w:val="20"/>
              </w:rPr>
              <w:t>10,0%</w:t>
            </w:r>
          </w:p>
        </w:tc>
        <w:tc>
          <w:tcPr>
            <w:tcW w:w="254" w:type="dxa"/>
            <w:vMerge/>
            <w:tcBorders>
              <w:bottom w:val="single" w:sz="4" w:space="0" w:color="auto"/>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6,7</w:t>
            </w:r>
          </w:p>
        </w:tc>
        <w:tc>
          <w:tcPr>
            <w:tcW w:w="93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1.947</w:t>
            </w:r>
          </w:p>
        </w:tc>
        <w:tc>
          <w:tcPr>
            <w:tcW w:w="799"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306</w:t>
            </w:r>
          </w:p>
        </w:tc>
        <w:tc>
          <w:tcPr>
            <w:tcW w:w="895" w:type="dxa"/>
            <w:tcBorders>
              <w:bottom w:val="single" w:sz="4" w:space="0" w:color="auto"/>
            </w:tcBorders>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15,7%</w:t>
            </w:r>
          </w:p>
        </w:tc>
      </w:tr>
      <w:tr w:rsidR="00070E0F" w:rsidRPr="0018674F" w:rsidTr="0099382B">
        <w:trPr>
          <w:jc w:val="center"/>
        </w:trPr>
        <w:tc>
          <w:tcPr>
            <w:tcW w:w="1134" w:type="dxa"/>
            <w:shd w:val="clear" w:color="auto" w:fill="auto"/>
            <w:vAlign w:val="bottom"/>
          </w:tcPr>
          <w:p w:rsidR="00070E0F" w:rsidRPr="0018674F" w:rsidRDefault="00070E0F" w:rsidP="00070E0F">
            <w:pPr>
              <w:spacing w:after="0"/>
              <w:rPr>
                <w:rFonts w:ascii="Arial" w:hAnsi="Arial" w:cs="Arial"/>
                <w:b/>
                <w:bCs/>
                <w:color w:val="000000"/>
                <w:sz w:val="20"/>
                <w:szCs w:val="20"/>
              </w:rPr>
            </w:pPr>
            <w:r w:rsidRPr="0018674F">
              <w:rPr>
                <w:rFonts w:ascii="Arial" w:hAnsi="Arial" w:cs="Arial"/>
                <w:b/>
                <w:bCs/>
                <w:color w:val="000000"/>
                <w:sz w:val="20"/>
                <w:szCs w:val="20"/>
              </w:rPr>
              <w:t>Total</w:t>
            </w:r>
          </w:p>
        </w:tc>
        <w:tc>
          <w:tcPr>
            <w:tcW w:w="800" w:type="dxa"/>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7,5</w:t>
            </w:r>
          </w:p>
        </w:tc>
        <w:tc>
          <w:tcPr>
            <w:tcW w:w="801" w:type="dxa"/>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563</w:t>
            </w:r>
          </w:p>
        </w:tc>
        <w:tc>
          <w:tcPr>
            <w:tcW w:w="801" w:type="dxa"/>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43</w:t>
            </w:r>
          </w:p>
        </w:tc>
        <w:tc>
          <w:tcPr>
            <w:tcW w:w="801" w:type="dxa"/>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7,6%</w:t>
            </w:r>
          </w:p>
        </w:tc>
        <w:tc>
          <w:tcPr>
            <w:tcW w:w="254" w:type="dxa"/>
            <w:vMerge/>
            <w:tcBorders>
              <w:bottom w:val="nil"/>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b/>
                <w:bCs/>
                <w:color w:val="333333"/>
                <w:sz w:val="20"/>
                <w:szCs w:val="20"/>
              </w:rPr>
              <w:t>7,6</w:t>
            </w:r>
          </w:p>
        </w:tc>
        <w:tc>
          <w:tcPr>
            <w:tcW w:w="799" w:type="dxa"/>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b/>
                <w:bCs/>
                <w:color w:val="333333"/>
                <w:sz w:val="20"/>
                <w:szCs w:val="20"/>
              </w:rPr>
              <w:t>583</w:t>
            </w:r>
          </w:p>
        </w:tc>
        <w:tc>
          <w:tcPr>
            <w:tcW w:w="799" w:type="dxa"/>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b/>
                <w:bCs/>
                <w:color w:val="333333"/>
                <w:sz w:val="20"/>
                <w:szCs w:val="20"/>
              </w:rPr>
              <w:t>31</w:t>
            </w:r>
          </w:p>
        </w:tc>
        <w:tc>
          <w:tcPr>
            <w:tcW w:w="799" w:type="dxa"/>
            <w:vAlign w:val="center"/>
          </w:tcPr>
          <w:p w:rsidR="00070E0F" w:rsidRPr="00070E0F" w:rsidRDefault="00070E0F" w:rsidP="00AB43FA">
            <w:pPr>
              <w:tabs>
                <w:tab w:val="left" w:pos="8540"/>
              </w:tabs>
              <w:spacing w:after="0"/>
              <w:jc w:val="center"/>
              <w:rPr>
                <w:rFonts w:ascii="Arial" w:hAnsi="Arial" w:cs="Arial"/>
                <w:b/>
                <w:sz w:val="20"/>
                <w:szCs w:val="20"/>
                <w:u w:val="single"/>
                <w:lang w:val="fr-FR"/>
              </w:rPr>
            </w:pPr>
            <w:r w:rsidRPr="00070E0F">
              <w:rPr>
                <w:rFonts w:ascii="Arial" w:hAnsi="Arial" w:cs="Arial"/>
                <w:b/>
                <w:bCs/>
                <w:color w:val="333333"/>
                <w:sz w:val="20"/>
                <w:szCs w:val="20"/>
              </w:rPr>
              <w:t>5,3%</w:t>
            </w:r>
          </w:p>
        </w:tc>
        <w:tc>
          <w:tcPr>
            <w:tcW w:w="254" w:type="dxa"/>
            <w:vMerge/>
            <w:tcBorders>
              <w:bottom w:val="nil"/>
            </w:tcBorders>
            <w:vAlign w:val="bottom"/>
          </w:tcPr>
          <w:p w:rsidR="00070E0F" w:rsidRPr="00070E0F" w:rsidRDefault="00070E0F" w:rsidP="00070E0F">
            <w:pPr>
              <w:tabs>
                <w:tab w:val="left" w:pos="8540"/>
              </w:tabs>
              <w:spacing w:after="0"/>
              <w:rPr>
                <w:rFonts w:ascii="Arial" w:hAnsi="Arial" w:cs="Arial"/>
                <w:b/>
                <w:sz w:val="20"/>
                <w:szCs w:val="20"/>
                <w:u w:val="single"/>
                <w:lang w:val="fr-FR"/>
              </w:rPr>
            </w:pPr>
          </w:p>
        </w:tc>
        <w:tc>
          <w:tcPr>
            <w:tcW w:w="799" w:type="dxa"/>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7,3</w:t>
            </w:r>
          </w:p>
        </w:tc>
        <w:tc>
          <w:tcPr>
            <w:tcW w:w="939" w:type="dxa"/>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22.742</w:t>
            </w:r>
          </w:p>
        </w:tc>
        <w:tc>
          <w:tcPr>
            <w:tcW w:w="799" w:type="dxa"/>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1.722</w:t>
            </w:r>
          </w:p>
        </w:tc>
        <w:tc>
          <w:tcPr>
            <w:tcW w:w="895" w:type="dxa"/>
            <w:shd w:val="clear" w:color="auto" w:fill="auto"/>
            <w:vAlign w:val="center"/>
          </w:tcPr>
          <w:p w:rsidR="00070E0F" w:rsidRPr="00070E0F" w:rsidRDefault="00070E0F" w:rsidP="00070E0F">
            <w:pPr>
              <w:spacing w:after="0"/>
              <w:jc w:val="center"/>
              <w:rPr>
                <w:rFonts w:ascii="Arial" w:hAnsi="Arial" w:cs="Arial"/>
                <w:b/>
                <w:bCs/>
                <w:color w:val="333333"/>
                <w:sz w:val="20"/>
                <w:szCs w:val="20"/>
              </w:rPr>
            </w:pPr>
            <w:r w:rsidRPr="00070E0F">
              <w:rPr>
                <w:rFonts w:ascii="Arial" w:hAnsi="Arial" w:cs="Arial"/>
                <w:b/>
                <w:bCs/>
                <w:color w:val="333333"/>
                <w:sz w:val="20"/>
                <w:szCs w:val="20"/>
              </w:rPr>
              <w:t>7,6%</w:t>
            </w:r>
          </w:p>
        </w:tc>
      </w:tr>
    </w:tbl>
    <w:p w:rsidR="00037298" w:rsidRDefault="00037298" w:rsidP="00037298">
      <w:pPr>
        <w:pStyle w:val="Heading1"/>
        <w:spacing w:before="0" w:after="120" w:line="240" w:lineRule="auto"/>
        <w:rPr>
          <w:rFonts w:ascii="Arial" w:hAnsi="Arial" w:cs="Arial"/>
          <w:sz w:val="10"/>
          <w:u w:val="single"/>
          <w:lang w:val="fr-BE"/>
        </w:rPr>
      </w:pPr>
    </w:p>
    <w:p w:rsidR="00037298" w:rsidRDefault="00037298" w:rsidP="00037298">
      <w:pPr>
        <w:rPr>
          <w:lang w:val="fr-BE"/>
        </w:rPr>
      </w:pPr>
    </w:p>
    <w:p w:rsidR="00C5232D" w:rsidRDefault="00C5232D" w:rsidP="00037298">
      <w:pPr>
        <w:rPr>
          <w:lang w:val="fr-BE"/>
        </w:rPr>
      </w:pPr>
    </w:p>
    <w:p w:rsidR="00C5232D" w:rsidRDefault="00C5232D" w:rsidP="00037298">
      <w:pPr>
        <w:rPr>
          <w:lang w:val="fr-BE"/>
        </w:rPr>
      </w:pPr>
    </w:p>
    <w:p w:rsidR="00037298" w:rsidRDefault="00037298" w:rsidP="00037298">
      <w:pPr>
        <w:rPr>
          <w:lang w:val="fr-BE"/>
        </w:rPr>
      </w:pPr>
    </w:p>
    <w:p w:rsidR="00037298" w:rsidRPr="00037298" w:rsidRDefault="00037298" w:rsidP="00037298">
      <w:pPr>
        <w:rPr>
          <w:lang w:val="fr-BE"/>
        </w:rPr>
      </w:pPr>
    </w:p>
    <w:tbl>
      <w:tblPr>
        <w:tblpPr w:leftFromText="180" w:rightFromText="180" w:vertAnchor="text" w:horzAnchor="margin" w:tblpXSpec="center" w:tblpY="-47"/>
        <w:tblOverlap w:val="never"/>
        <w:tblW w:w="13103" w:type="dxa"/>
        <w:tblLook w:val="04A0" w:firstRow="1" w:lastRow="0" w:firstColumn="1" w:lastColumn="0" w:noHBand="0" w:noVBand="1"/>
      </w:tblPr>
      <w:tblGrid>
        <w:gridCol w:w="1060"/>
        <w:gridCol w:w="594"/>
        <w:gridCol w:w="767"/>
        <w:gridCol w:w="617"/>
        <w:gridCol w:w="895"/>
        <w:gridCol w:w="272"/>
        <w:gridCol w:w="594"/>
        <w:gridCol w:w="550"/>
        <w:gridCol w:w="623"/>
        <w:gridCol w:w="859"/>
        <w:gridCol w:w="272"/>
        <w:gridCol w:w="594"/>
        <w:gridCol w:w="801"/>
        <w:gridCol w:w="617"/>
        <w:gridCol w:w="784"/>
        <w:gridCol w:w="272"/>
        <w:gridCol w:w="618"/>
        <w:gridCol w:w="767"/>
        <w:gridCol w:w="650"/>
        <w:gridCol w:w="897"/>
      </w:tblGrid>
      <w:tr w:rsidR="008F42AC" w:rsidRPr="00994B68" w:rsidTr="004325D6">
        <w:trPr>
          <w:trHeight w:val="20"/>
        </w:trPr>
        <w:tc>
          <w:tcPr>
            <w:tcW w:w="1060" w:type="dxa"/>
            <w:tcBorders>
              <w:bottom w:val="nil"/>
              <w:right w:val="nil"/>
            </w:tcBorders>
            <w:shd w:val="clear" w:color="FFFFFF" w:fill="FFFFFF"/>
            <w:noWrap/>
            <w:vAlign w:val="center"/>
            <w:hideMark/>
          </w:tcPr>
          <w:p w:rsidR="008F42AC" w:rsidRPr="00994B68" w:rsidRDefault="008F42AC" w:rsidP="00037298">
            <w:pPr>
              <w:spacing w:after="0" w:line="240" w:lineRule="auto"/>
              <w:rPr>
                <w:rFonts w:ascii="Arial" w:eastAsia="Times New Roman" w:hAnsi="Arial" w:cs="Arial"/>
                <w:sz w:val="18"/>
                <w:szCs w:val="18"/>
                <w:lang w:val="en-US" w:eastAsia="zh-CN"/>
              </w:rPr>
            </w:pPr>
            <w:r w:rsidRPr="00994B68">
              <w:rPr>
                <w:rFonts w:ascii="Arial" w:hAnsi="Arial" w:cs="Arial"/>
                <w:sz w:val="18"/>
                <w:szCs w:val="18"/>
                <w:lang w:val="fr-FR"/>
              </w:rPr>
              <w:br w:type="page"/>
            </w:r>
            <w:r w:rsidRPr="00994B68">
              <w:rPr>
                <w:rFonts w:ascii="Arial" w:eastAsia="Times New Roman" w:hAnsi="Arial" w:cs="Arial"/>
                <w:sz w:val="18"/>
                <w:szCs w:val="18"/>
                <w:lang w:val="en-US" w:eastAsia="zh-CN"/>
              </w:rPr>
              <w:t> </w:t>
            </w:r>
          </w:p>
        </w:tc>
        <w:tc>
          <w:tcPr>
            <w:tcW w:w="2873"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CS</w:t>
            </w:r>
          </w:p>
        </w:tc>
        <w:tc>
          <w:tcPr>
            <w:tcW w:w="272" w:type="dxa"/>
            <w:tcBorders>
              <w:left w:val="nil"/>
              <w:bottom w:val="nil"/>
              <w:right w:val="nil"/>
            </w:tcBorders>
            <w:shd w:val="clear" w:color="FFFFFF" w:fill="FFFFFF"/>
            <w:noWrap/>
            <w:vAlign w:val="center"/>
            <w:hideMark/>
          </w:tcPr>
          <w:p w:rsidR="008F42AC" w:rsidRPr="00994B68" w:rsidRDefault="008F42AC" w:rsidP="00037298">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tc>
        <w:tc>
          <w:tcPr>
            <w:tcW w:w="2626"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DA</w:t>
            </w:r>
          </w:p>
        </w:tc>
        <w:tc>
          <w:tcPr>
            <w:tcW w:w="272" w:type="dxa"/>
            <w:tcBorders>
              <w:left w:val="nil"/>
              <w:bottom w:val="nil"/>
              <w:right w:val="nil"/>
            </w:tcBorders>
            <w:shd w:val="clear" w:color="FFFFFF" w:fill="FFFFFF"/>
            <w:noWrap/>
            <w:vAlign w:val="center"/>
            <w:hideMark/>
          </w:tcPr>
          <w:p w:rsidR="008F42AC" w:rsidRPr="00994B68" w:rsidRDefault="008F42AC" w:rsidP="00037298">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tc>
        <w:tc>
          <w:tcPr>
            <w:tcW w:w="2796"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DE</w:t>
            </w:r>
          </w:p>
        </w:tc>
        <w:tc>
          <w:tcPr>
            <w:tcW w:w="272" w:type="dxa"/>
            <w:vMerge w:val="restart"/>
            <w:tcBorders>
              <w:left w:val="nil"/>
              <w:right w:val="nil"/>
            </w:tcBorders>
            <w:shd w:val="clear" w:color="FFFFFF" w:fill="FFFFFF"/>
            <w:noWrap/>
            <w:vAlign w:val="center"/>
            <w:hideMark/>
          </w:tcPr>
          <w:p w:rsidR="008F42AC" w:rsidRPr="00994B68" w:rsidRDefault="008F42AC" w:rsidP="00037298">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p w:rsidR="008F42AC" w:rsidRPr="00994B68" w:rsidRDefault="008F42AC" w:rsidP="00037298">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p w:rsidR="008F42AC" w:rsidRPr="00994B68" w:rsidRDefault="008F42AC" w:rsidP="008F42AC">
            <w:pPr>
              <w:spacing w:after="0" w:line="240" w:lineRule="auto"/>
              <w:contextualSpacing/>
              <w:rPr>
                <w:rFonts w:ascii="Arial" w:eastAsia="Times New Roman" w:hAnsi="Arial" w:cs="Arial"/>
                <w:b/>
                <w:bCs/>
                <w:sz w:val="18"/>
                <w:szCs w:val="18"/>
                <w:lang w:val="en-US" w:eastAsia="zh-CN"/>
              </w:rPr>
            </w:pPr>
            <w:r w:rsidRPr="008F42AC">
              <w:rPr>
                <w:rFonts w:ascii="Arial" w:hAnsi="Arial" w:cs="Arial"/>
                <w:b/>
                <w:bCs/>
                <w:color w:val="333333"/>
                <w:sz w:val="18"/>
                <w:szCs w:val="18"/>
              </w:rPr>
              <w:t> </w:t>
            </w:r>
          </w:p>
        </w:tc>
        <w:tc>
          <w:tcPr>
            <w:tcW w:w="2932"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EL</w:t>
            </w:r>
          </w:p>
        </w:tc>
      </w:tr>
      <w:tr w:rsidR="008F42AC" w:rsidRPr="00994B68" w:rsidTr="004325D6">
        <w:trPr>
          <w:trHeight w:val="20"/>
        </w:trPr>
        <w:tc>
          <w:tcPr>
            <w:tcW w:w="1060" w:type="dxa"/>
            <w:tcBorders>
              <w:top w:val="nil"/>
              <w:bottom w:val="single" w:sz="4" w:space="0" w:color="000000"/>
              <w:right w:val="nil"/>
            </w:tcBorders>
            <w:shd w:val="clear" w:color="FFFFFF" w:fill="FFFFFF"/>
            <w:noWrap/>
            <w:vAlign w:val="center"/>
            <w:hideMark/>
          </w:tcPr>
          <w:p w:rsidR="008F42AC" w:rsidRPr="00994B68" w:rsidRDefault="008F42AC" w:rsidP="00037298">
            <w:pPr>
              <w:spacing w:after="0" w:line="240" w:lineRule="auto"/>
              <w:rPr>
                <w:rFonts w:ascii="Arial" w:eastAsia="Times New Roman" w:hAnsi="Arial" w:cs="Arial"/>
                <w:sz w:val="18"/>
                <w:szCs w:val="18"/>
                <w:lang w:val="en-US" w:eastAsia="zh-CN"/>
              </w:rPr>
            </w:pPr>
            <w:r w:rsidRPr="00994B68">
              <w:rPr>
                <w:rFonts w:ascii="Arial" w:eastAsia="Times New Roman" w:hAnsi="Arial" w:cs="Arial"/>
                <w:sz w:val="18"/>
                <w:szCs w:val="18"/>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Avg</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All</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Fail.</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w:t>
            </w:r>
          </w:p>
        </w:tc>
        <w:tc>
          <w:tcPr>
            <w:tcW w:w="272" w:type="dxa"/>
            <w:tcBorders>
              <w:top w:val="nil"/>
              <w:left w:val="nil"/>
              <w:bottom w:val="nil"/>
              <w:right w:val="nil"/>
            </w:tcBorders>
            <w:shd w:val="clear" w:color="FFFFFF" w:fill="FFFFFF"/>
            <w:noWrap/>
            <w:vAlign w:val="center"/>
            <w:hideMark/>
          </w:tcPr>
          <w:p w:rsidR="008F42AC" w:rsidRPr="00994B68" w:rsidRDefault="008F42AC" w:rsidP="00037298">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Avg</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All</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Fail.</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w:t>
            </w:r>
          </w:p>
        </w:tc>
        <w:tc>
          <w:tcPr>
            <w:tcW w:w="272" w:type="dxa"/>
            <w:tcBorders>
              <w:top w:val="nil"/>
              <w:left w:val="nil"/>
              <w:bottom w:val="nil"/>
              <w:right w:val="nil"/>
            </w:tcBorders>
            <w:shd w:val="clear" w:color="FFFFFF" w:fill="FFFFFF"/>
            <w:noWrap/>
            <w:vAlign w:val="center"/>
            <w:hideMark/>
          </w:tcPr>
          <w:p w:rsidR="008F42AC" w:rsidRPr="00994B68" w:rsidRDefault="008F42AC" w:rsidP="00037298">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Avg</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All</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Fail.</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w:t>
            </w:r>
          </w:p>
        </w:tc>
        <w:tc>
          <w:tcPr>
            <w:tcW w:w="272" w:type="dxa"/>
            <w:vMerge/>
            <w:tcBorders>
              <w:left w:val="nil"/>
              <w:right w:val="nil"/>
            </w:tcBorders>
            <w:shd w:val="clear" w:color="FFFFFF" w:fill="FFFFFF"/>
            <w:noWrap/>
            <w:vAlign w:val="center"/>
            <w:hideMark/>
          </w:tcPr>
          <w:p w:rsidR="008F42AC" w:rsidRPr="00994B68" w:rsidRDefault="008F42AC" w:rsidP="008F42AC">
            <w:pPr>
              <w:spacing w:after="0" w:line="240" w:lineRule="auto"/>
              <w:contextualSpacing/>
              <w:rPr>
                <w:rFonts w:ascii="Arial" w:eastAsia="Times New Roman" w:hAnsi="Arial" w:cs="Arial"/>
                <w:b/>
                <w:bCs/>
                <w:sz w:val="18"/>
                <w:szCs w:val="18"/>
                <w:lang w:val="en-US" w:eastAsia="zh-CN"/>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Avg</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All</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Fail.</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994B68" w:rsidRDefault="008F42AC" w:rsidP="00037298">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w:t>
            </w:r>
          </w:p>
        </w:tc>
      </w:tr>
      <w:tr w:rsidR="008F42AC" w:rsidRPr="00994B68" w:rsidTr="004325D6">
        <w:trPr>
          <w:trHeight w:val="20"/>
        </w:trPr>
        <w:tc>
          <w:tcPr>
            <w:tcW w:w="10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lang w:val="en-US"/>
              </w:rPr>
            </w:pPr>
            <w:r>
              <w:rPr>
                <w:rFonts w:ascii="Arial" w:hAnsi="Arial" w:cs="Arial"/>
                <w:b/>
                <w:bCs/>
                <w:color w:val="000000"/>
                <w:sz w:val="16"/>
                <w:szCs w:val="16"/>
              </w:rPr>
              <w:t>AR2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lang w:val="en-US"/>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8,1</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10</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AR4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9,3</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4</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8,5</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49</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8,2</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4</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BI2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7,4</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13</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7,7%</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7,0</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118</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6</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5,1%</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8,3</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24</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BI4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9,0</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10</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8,1</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7,5</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103</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3</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2,9%</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8,1</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17</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CHI</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9,1</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7,5</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16</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7,5</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94</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7</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7,4%</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7,4</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31</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2</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6,5%</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ECO</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9,3</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8,2</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10</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79</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8,1</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EP (gr.)</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8,8</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13</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7,8</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36</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2,8%</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281</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7,6</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61</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1,6%</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GE2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7,9</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12</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8,0</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28</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7,3</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173</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3</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1,7%</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7,3</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61</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3</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4,9%</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GE4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7,0</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8,0</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104</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HI2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8,1</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7,7</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25</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6,8</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196</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3</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1,5%</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7,5</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55</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4</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7,3%</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HI4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8,0</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11</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7,5</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84</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3</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3,6%</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7,8</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ICT</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10,0</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8,5</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4</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9,0</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25</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8,3</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3</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IEC</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7,5</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20</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7,3</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L1-</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8,6</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13</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8,0</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36</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7,3</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277</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8</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2,9%</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61</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L1A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9,1</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5</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L2-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8,2</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13</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8,0</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36</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7,0</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282</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2</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0,7%</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7,3</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61</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4</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6,6%</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L2A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7,9</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7,5</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27</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2</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7,4%</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9,0</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L3-</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8,8</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8,0</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23</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7,3</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135</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1</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0,7%</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8,0</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29</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L4-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7,8</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4</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8,8</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5</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69</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7,4</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12</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8,3%</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L5-</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8,7</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16</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LAT</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550"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23"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9,5</w:t>
            </w:r>
          </w:p>
        </w:tc>
        <w:tc>
          <w:tcPr>
            <w:tcW w:w="801"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4</w:t>
            </w:r>
          </w:p>
        </w:tc>
        <w:tc>
          <w:tcPr>
            <w:tcW w:w="617"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50"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LBI</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7,8</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8,1</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5</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9,0</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16</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8,8</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LCH</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9,3</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14</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8,8</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3</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LPH</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10,0</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7,3</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1</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50,0%</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9,0</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LUX</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9,3</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5</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4</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MA3</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8,2</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10</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6,6</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16</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4</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25,0%</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6,3</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182</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35</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19,2%</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8,1</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25</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MA5</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8,8</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7,7</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20</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5,0%</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6,8</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97</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6</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6,2%</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8,8</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36</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MAA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8,0</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5</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8,6</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5</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MU2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MU4</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550"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23"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8,3</w:t>
            </w:r>
          </w:p>
        </w:tc>
        <w:tc>
          <w:tcPr>
            <w:tcW w:w="801"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w:t>
            </w:r>
          </w:p>
        </w:tc>
        <w:tc>
          <w:tcPr>
            <w:tcW w:w="617"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8,4</w:t>
            </w:r>
          </w:p>
        </w:tc>
        <w:tc>
          <w:tcPr>
            <w:tcW w:w="767"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5</w:t>
            </w:r>
          </w:p>
        </w:tc>
        <w:tc>
          <w:tcPr>
            <w:tcW w:w="650"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ONL</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PH2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8,8</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13</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7,8</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30</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7,5</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249</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3</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1,2%</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40</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PH4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8,5</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8,2</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30</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8,2</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21</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PHY</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9,5</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7,7</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14</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6,9</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72</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7</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9,7%</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31</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SCP</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8,1</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17</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8,6</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4</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SOC</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8,8</w:t>
            </w:r>
          </w:p>
        </w:tc>
        <w:tc>
          <w:tcPr>
            <w:tcW w:w="5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w:t>
            </w:r>
          </w:p>
        </w:tc>
        <w:tc>
          <w:tcPr>
            <w:tcW w:w="623"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8,3</w:t>
            </w:r>
          </w:p>
        </w:tc>
        <w:tc>
          <w:tcPr>
            <w:tcW w:w="801"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41</w:t>
            </w:r>
          </w:p>
        </w:tc>
        <w:tc>
          <w:tcPr>
            <w:tcW w:w="61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6,8</w:t>
            </w:r>
          </w:p>
        </w:tc>
        <w:tc>
          <w:tcPr>
            <w:tcW w:w="76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w:t>
            </w:r>
          </w:p>
        </w:tc>
        <w:tc>
          <w:tcPr>
            <w:tcW w:w="650"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nil"/>
              <w:left w:val="single" w:sz="4" w:space="0" w:color="000000"/>
              <w:bottom w:val="single" w:sz="2" w:space="0" w:color="auto"/>
              <w:right w:val="single" w:sz="4" w:space="0" w:color="000000"/>
            </w:tcBorders>
            <w:shd w:val="clear" w:color="FFFFFF" w:fill="FFFFFF"/>
            <w:noWrap/>
            <w:vAlign w:val="center"/>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SPO</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nil"/>
              <w:left w:val="nil"/>
              <w:bottom w:val="single" w:sz="2" w:space="0" w:color="auto"/>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nil"/>
              <w:left w:val="nil"/>
              <w:bottom w:val="single" w:sz="2" w:space="0" w:color="auto"/>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nil"/>
              <w:left w:val="nil"/>
              <w:bottom w:val="single" w:sz="2" w:space="0" w:color="auto"/>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right w:val="nil"/>
            </w:tcBorders>
            <w:shd w:val="clear" w:color="FFFFFF" w:fill="FFFFFF"/>
            <w:noWrap/>
            <w:vAlign w:val="bottom"/>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9,0</w:t>
            </w:r>
          </w:p>
        </w:tc>
        <w:tc>
          <w:tcPr>
            <w:tcW w:w="550" w:type="dxa"/>
            <w:tcBorders>
              <w:top w:val="nil"/>
              <w:left w:val="nil"/>
              <w:bottom w:val="single" w:sz="2" w:space="0" w:color="auto"/>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w:t>
            </w:r>
          </w:p>
        </w:tc>
        <w:tc>
          <w:tcPr>
            <w:tcW w:w="623" w:type="dxa"/>
            <w:tcBorders>
              <w:top w:val="nil"/>
              <w:left w:val="nil"/>
              <w:bottom w:val="single" w:sz="2" w:space="0" w:color="auto"/>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nil"/>
              <w:left w:val="nil"/>
              <w:bottom w:val="single" w:sz="2" w:space="0" w:color="auto"/>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right w:val="nil"/>
            </w:tcBorders>
            <w:shd w:val="clear" w:color="FFFFFF" w:fill="FFFFFF"/>
            <w:noWrap/>
            <w:vAlign w:val="bottom"/>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8,9</w:t>
            </w:r>
          </w:p>
        </w:tc>
        <w:tc>
          <w:tcPr>
            <w:tcW w:w="801" w:type="dxa"/>
            <w:tcBorders>
              <w:top w:val="nil"/>
              <w:left w:val="nil"/>
              <w:bottom w:val="single" w:sz="2" w:space="0" w:color="auto"/>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21</w:t>
            </w:r>
          </w:p>
        </w:tc>
        <w:tc>
          <w:tcPr>
            <w:tcW w:w="617" w:type="dxa"/>
            <w:tcBorders>
              <w:top w:val="nil"/>
              <w:left w:val="nil"/>
              <w:bottom w:val="single" w:sz="2" w:space="0" w:color="auto"/>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nil"/>
              <w:left w:val="nil"/>
              <w:bottom w:val="single" w:sz="2" w:space="0" w:color="auto"/>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nil"/>
              <w:left w:val="single" w:sz="4" w:space="0" w:color="000000"/>
              <w:bottom w:val="single" w:sz="2" w:space="0" w:color="auto"/>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7,5</w:t>
            </w:r>
          </w:p>
        </w:tc>
        <w:tc>
          <w:tcPr>
            <w:tcW w:w="767" w:type="dxa"/>
            <w:tcBorders>
              <w:top w:val="nil"/>
              <w:left w:val="nil"/>
              <w:bottom w:val="single" w:sz="2" w:space="0" w:color="auto"/>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1</w:t>
            </w:r>
          </w:p>
        </w:tc>
        <w:tc>
          <w:tcPr>
            <w:tcW w:w="650" w:type="dxa"/>
            <w:tcBorders>
              <w:top w:val="nil"/>
              <w:left w:val="nil"/>
              <w:bottom w:val="single" w:sz="2" w:space="0" w:color="auto"/>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nil"/>
              <w:left w:val="nil"/>
              <w:bottom w:val="single" w:sz="2" w:space="0" w:color="auto"/>
              <w:right w:val="single" w:sz="4" w:space="0" w:color="000000"/>
            </w:tcBorders>
            <w:shd w:val="clear" w:color="FFFFFF" w:fill="FFFFFF"/>
            <w:noWrap/>
            <w:vAlign w:val="center"/>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THE</w:t>
            </w:r>
          </w:p>
        </w:tc>
        <w:tc>
          <w:tcPr>
            <w:tcW w:w="594"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single" w:sz="2" w:space="0" w:color="auto"/>
              <w:left w:val="nil"/>
              <w:bottom w:val="single" w:sz="12"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17" w:type="dxa"/>
            <w:tcBorders>
              <w:top w:val="single" w:sz="2" w:space="0" w:color="auto"/>
              <w:left w:val="nil"/>
              <w:bottom w:val="single" w:sz="12"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single" w:sz="2" w:space="0" w:color="auto"/>
              <w:left w:val="nil"/>
              <w:bottom w:val="single" w:sz="12"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550" w:type="dxa"/>
            <w:tcBorders>
              <w:top w:val="single" w:sz="2" w:space="0" w:color="auto"/>
              <w:left w:val="nil"/>
              <w:bottom w:val="single" w:sz="12"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23" w:type="dxa"/>
            <w:tcBorders>
              <w:top w:val="single" w:sz="2" w:space="0" w:color="auto"/>
              <w:left w:val="nil"/>
              <w:bottom w:val="single" w:sz="12"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59" w:type="dxa"/>
            <w:tcBorders>
              <w:top w:val="single" w:sz="2" w:space="0" w:color="auto"/>
              <w:left w:val="nil"/>
              <w:bottom w:val="single" w:sz="12"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tcBorders>
              <w:top w:val="nil"/>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8,9</w:t>
            </w:r>
          </w:p>
        </w:tc>
        <w:tc>
          <w:tcPr>
            <w:tcW w:w="801" w:type="dxa"/>
            <w:tcBorders>
              <w:top w:val="single" w:sz="2" w:space="0" w:color="auto"/>
              <w:left w:val="nil"/>
              <w:bottom w:val="single" w:sz="12"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8</w:t>
            </w:r>
          </w:p>
        </w:tc>
        <w:tc>
          <w:tcPr>
            <w:tcW w:w="617" w:type="dxa"/>
            <w:tcBorders>
              <w:top w:val="single" w:sz="2" w:space="0" w:color="auto"/>
              <w:left w:val="nil"/>
              <w:bottom w:val="single" w:sz="12"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784" w:type="dxa"/>
            <w:tcBorders>
              <w:top w:val="single" w:sz="2" w:space="0" w:color="auto"/>
              <w:left w:val="nil"/>
              <w:bottom w:val="single" w:sz="12" w:space="0" w:color="auto"/>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272" w:type="dxa"/>
            <w:vMerge/>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767" w:type="dxa"/>
            <w:tcBorders>
              <w:top w:val="single" w:sz="2" w:space="0" w:color="auto"/>
              <w:left w:val="nil"/>
              <w:bottom w:val="single" w:sz="12"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c>
          <w:tcPr>
            <w:tcW w:w="650" w:type="dxa"/>
            <w:tcBorders>
              <w:top w:val="single" w:sz="2" w:space="0" w:color="auto"/>
              <w:left w:val="nil"/>
              <w:bottom w:val="single" w:sz="12"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7" w:type="dxa"/>
            <w:tcBorders>
              <w:top w:val="single" w:sz="2" w:space="0" w:color="auto"/>
              <w:left w:val="nil"/>
              <w:bottom w:val="single" w:sz="12"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color w:val="333333"/>
                <w:sz w:val="18"/>
                <w:szCs w:val="18"/>
              </w:rPr>
            </w:pPr>
            <w:r w:rsidRPr="008F42AC">
              <w:rPr>
                <w:rFonts w:ascii="Arial" w:hAnsi="Arial" w:cs="Arial"/>
                <w:color w:val="333333"/>
                <w:sz w:val="18"/>
                <w:szCs w:val="18"/>
              </w:rPr>
              <w:t> </w:t>
            </w:r>
          </w:p>
        </w:tc>
      </w:tr>
      <w:tr w:rsidR="008F42AC" w:rsidRPr="00994B68" w:rsidTr="0099382B">
        <w:trPr>
          <w:trHeight w:val="20"/>
        </w:trPr>
        <w:tc>
          <w:tcPr>
            <w:tcW w:w="1060" w:type="dxa"/>
            <w:tcBorders>
              <w:top w:val="single" w:sz="12" w:space="0" w:color="000000"/>
              <w:left w:val="single" w:sz="4" w:space="0" w:color="000000"/>
              <w:bottom w:val="single" w:sz="4" w:space="0" w:color="000000"/>
              <w:right w:val="single" w:sz="4" w:space="0" w:color="000000"/>
            </w:tcBorders>
            <w:shd w:val="clear" w:color="FFFFFF" w:fill="FFFFFF"/>
            <w:noWrap/>
            <w:vAlign w:val="bottom"/>
            <w:hideMark/>
          </w:tcPr>
          <w:p w:rsidR="008F42AC" w:rsidRDefault="008F42AC" w:rsidP="008F42AC">
            <w:pPr>
              <w:spacing w:after="0" w:line="240" w:lineRule="auto"/>
              <w:contextualSpacing/>
              <w:rPr>
                <w:rFonts w:ascii="Arial" w:hAnsi="Arial" w:cs="Arial"/>
                <w:b/>
                <w:bCs/>
                <w:color w:val="000000"/>
                <w:sz w:val="16"/>
                <w:szCs w:val="16"/>
              </w:rPr>
            </w:pPr>
            <w:r>
              <w:rPr>
                <w:rFonts w:ascii="Arial" w:hAnsi="Arial" w:cs="Arial"/>
                <w:b/>
                <w:bCs/>
                <w:color w:val="000000"/>
                <w:sz w:val="16"/>
                <w:szCs w:val="16"/>
              </w:rPr>
              <w:t>Total</w:t>
            </w:r>
          </w:p>
        </w:tc>
        <w:tc>
          <w:tcPr>
            <w:tcW w:w="594"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8,5</w:t>
            </w:r>
          </w:p>
        </w:tc>
        <w:tc>
          <w:tcPr>
            <w:tcW w:w="767" w:type="dxa"/>
            <w:tcBorders>
              <w:top w:val="single" w:sz="12" w:space="0" w:color="000000"/>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138</w:t>
            </w:r>
          </w:p>
        </w:tc>
        <w:tc>
          <w:tcPr>
            <w:tcW w:w="617" w:type="dxa"/>
            <w:tcBorders>
              <w:top w:val="single" w:sz="12" w:space="0" w:color="000000"/>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895" w:type="dxa"/>
            <w:tcBorders>
              <w:top w:val="single" w:sz="12" w:space="0" w:color="000000"/>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 </w:t>
            </w:r>
          </w:p>
        </w:tc>
        <w:tc>
          <w:tcPr>
            <w:tcW w:w="272" w:type="dxa"/>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7,9</w:t>
            </w:r>
          </w:p>
        </w:tc>
        <w:tc>
          <w:tcPr>
            <w:tcW w:w="550" w:type="dxa"/>
            <w:tcBorders>
              <w:top w:val="single" w:sz="12" w:space="0" w:color="000000"/>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367</w:t>
            </w:r>
          </w:p>
        </w:tc>
        <w:tc>
          <w:tcPr>
            <w:tcW w:w="623" w:type="dxa"/>
            <w:tcBorders>
              <w:top w:val="single" w:sz="12" w:space="0" w:color="000000"/>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7</w:t>
            </w:r>
          </w:p>
        </w:tc>
        <w:tc>
          <w:tcPr>
            <w:tcW w:w="859" w:type="dxa"/>
            <w:tcBorders>
              <w:top w:val="single" w:sz="12" w:space="0" w:color="000000"/>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1,9%</w:t>
            </w:r>
          </w:p>
        </w:tc>
        <w:tc>
          <w:tcPr>
            <w:tcW w:w="272" w:type="dxa"/>
            <w:tcBorders>
              <w:left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r w:rsidRPr="008F42AC">
              <w:rPr>
                <w:rFonts w:ascii="Arial" w:hAnsi="Arial" w:cs="Arial"/>
                <w:b/>
                <w:bCs/>
                <w:color w:val="333333"/>
                <w:sz w:val="18"/>
                <w:szCs w:val="18"/>
              </w:rPr>
              <w:t> </w:t>
            </w:r>
          </w:p>
        </w:tc>
        <w:tc>
          <w:tcPr>
            <w:tcW w:w="594"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7,7</w:t>
            </w:r>
          </w:p>
        </w:tc>
        <w:tc>
          <w:tcPr>
            <w:tcW w:w="801" w:type="dxa"/>
            <w:tcBorders>
              <w:top w:val="single" w:sz="12" w:space="0" w:color="000000"/>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2.916</w:t>
            </w:r>
          </w:p>
        </w:tc>
        <w:tc>
          <w:tcPr>
            <w:tcW w:w="617" w:type="dxa"/>
            <w:tcBorders>
              <w:top w:val="single" w:sz="12" w:space="0" w:color="000000"/>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90</w:t>
            </w:r>
          </w:p>
        </w:tc>
        <w:tc>
          <w:tcPr>
            <w:tcW w:w="784" w:type="dxa"/>
            <w:tcBorders>
              <w:top w:val="single" w:sz="12" w:space="0" w:color="auto"/>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3,1%</w:t>
            </w:r>
          </w:p>
        </w:tc>
        <w:tc>
          <w:tcPr>
            <w:tcW w:w="272" w:type="dxa"/>
            <w:vMerge/>
            <w:tcBorders>
              <w:left w:val="nil"/>
              <w:bottom w:val="nil"/>
              <w:right w:val="nil"/>
            </w:tcBorders>
            <w:shd w:val="clear" w:color="FFFFFF" w:fill="FFFFFF"/>
            <w:noWrap/>
            <w:vAlign w:val="bottom"/>
            <w:hideMark/>
          </w:tcPr>
          <w:p w:rsidR="008F42AC" w:rsidRPr="008F42AC" w:rsidRDefault="008F42AC" w:rsidP="008F42AC">
            <w:pPr>
              <w:spacing w:after="0" w:line="240" w:lineRule="auto"/>
              <w:contextualSpacing/>
              <w:rPr>
                <w:rFonts w:ascii="Arial" w:hAnsi="Arial" w:cs="Arial"/>
                <w:b/>
                <w:bCs/>
                <w:color w:val="333333"/>
                <w:sz w:val="18"/>
                <w:szCs w:val="18"/>
              </w:rPr>
            </w:pPr>
          </w:p>
        </w:tc>
        <w:tc>
          <w:tcPr>
            <w:tcW w:w="618"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8,0</w:t>
            </w:r>
          </w:p>
        </w:tc>
        <w:tc>
          <w:tcPr>
            <w:tcW w:w="767" w:type="dxa"/>
            <w:tcBorders>
              <w:top w:val="single" w:sz="12" w:space="0" w:color="000000"/>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628</w:t>
            </w:r>
          </w:p>
        </w:tc>
        <w:tc>
          <w:tcPr>
            <w:tcW w:w="650" w:type="dxa"/>
            <w:tcBorders>
              <w:top w:val="single" w:sz="12" w:space="0" w:color="000000"/>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15</w:t>
            </w:r>
          </w:p>
        </w:tc>
        <w:tc>
          <w:tcPr>
            <w:tcW w:w="897" w:type="dxa"/>
            <w:tcBorders>
              <w:top w:val="single" w:sz="12" w:space="0" w:color="000000"/>
              <w:left w:val="nil"/>
              <w:bottom w:val="single" w:sz="4" w:space="0" w:color="000000"/>
              <w:right w:val="single" w:sz="4" w:space="0" w:color="000000"/>
            </w:tcBorders>
            <w:shd w:val="clear" w:color="FFFFFF" w:fill="FFFFFF"/>
            <w:noWrap/>
            <w:vAlign w:val="center"/>
            <w:hideMark/>
          </w:tcPr>
          <w:p w:rsidR="008F42AC" w:rsidRPr="008F42AC" w:rsidRDefault="008F42AC" w:rsidP="008F42AC">
            <w:pPr>
              <w:spacing w:after="0" w:line="240" w:lineRule="auto"/>
              <w:contextualSpacing/>
              <w:jc w:val="center"/>
              <w:rPr>
                <w:rFonts w:ascii="Arial" w:hAnsi="Arial" w:cs="Arial"/>
                <w:b/>
                <w:bCs/>
                <w:color w:val="333333"/>
                <w:sz w:val="18"/>
                <w:szCs w:val="18"/>
              </w:rPr>
            </w:pPr>
            <w:r w:rsidRPr="008F42AC">
              <w:rPr>
                <w:rFonts w:ascii="Arial" w:hAnsi="Arial" w:cs="Arial"/>
                <w:b/>
                <w:bCs/>
                <w:color w:val="333333"/>
                <w:sz w:val="18"/>
                <w:szCs w:val="18"/>
              </w:rPr>
              <w:t>2,4%</w:t>
            </w:r>
          </w:p>
        </w:tc>
      </w:tr>
    </w:tbl>
    <w:p w:rsidR="00037298" w:rsidRPr="00037298" w:rsidRDefault="00170628" w:rsidP="00037298">
      <w:pPr>
        <w:pStyle w:val="Heading1"/>
        <w:spacing w:before="0" w:after="120" w:line="240" w:lineRule="auto"/>
        <w:rPr>
          <w:rFonts w:ascii="Arial" w:hAnsi="Arial" w:cs="Arial"/>
          <w:sz w:val="10"/>
          <w:u w:val="single"/>
          <w:lang w:val="fr-BE"/>
        </w:rPr>
      </w:pPr>
      <w:r>
        <w:rPr>
          <w:rFonts w:ascii="Arial" w:hAnsi="Arial" w:cs="Arial"/>
          <w:noProof/>
          <w:sz w:val="10"/>
          <w:u w:val="single"/>
          <w:lang w:val="en-US"/>
        </w:rPr>
        <mc:AlternateContent>
          <mc:Choice Requires="wps">
            <w:drawing>
              <wp:anchor distT="0" distB="0" distL="114300" distR="114300" simplePos="0" relativeHeight="251657728" behindDoc="1" locked="0" layoutInCell="1" allowOverlap="1">
                <wp:simplePos x="0" y="0"/>
                <wp:positionH relativeFrom="column">
                  <wp:posOffset>-18415</wp:posOffset>
                </wp:positionH>
                <wp:positionV relativeFrom="paragraph">
                  <wp:posOffset>-83185</wp:posOffset>
                </wp:positionV>
                <wp:extent cx="595630" cy="457200"/>
                <wp:effectExtent l="635"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382B" w:rsidRPr="00037298" w:rsidRDefault="0099382B" w:rsidP="00037298">
                            <w:pPr>
                              <w:jc w:val="center"/>
                              <w:rPr>
                                <w:rFonts w:ascii="Arial" w:hAnsi="Arial" w:cs="Arial"/>
                                <w:b/>
                                <w:sz w:val="32"/>
                                <w:szCs w:val="32"/>
                                <w:u w:val="single"/>
                                <w:lang w:val="fr-BE"/>
                              </w:rPr>
                            </w:pPr>
                            <w:r w:rsidRPr="00037298">
                              <w:rPr>
                                <w:rFonts w:ascii="Arial" w:hAnsi="Arial" w:cs="Arial"/>
                                <w:b/>
                                <w:sz w:val="32"/>
                                <w:szCs w:val="32"/>
                                <w:u w:val="single"/>
                                <w:lang w:val="fr-BE"/>
                              </w:rPr>
                              <w:t>S6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pt;margin-top:-6.55pt;width:46.9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fYfwIAAA4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" stroked="f">
                <v:textbox>
                  <w:txbxContent>
                    <w:p w:rsidR="0099382B" w:rsidRPr="00037298" w:rsidRDefault="0099382B" w:rsidP="00037298">
                      <w:pPr>
                        <w:jc w:val="center"/>
                        <w:rPr>
                          <w:rFonts w:ascii="Arial" w:hAnsi="Arial" w:cs="Arial"/>
                          <w:b/>
                          <w:sz w:val="32"/>
                          <w:szCs w:val="32"/>
                          <w:u w:val="single"/>
                          <w:lang w:val="fr-BE"/>
                        </w:rPr>
                      </w:pPr>
                      <w:r w:rsidRPr="00037298">
                        <w:rPr>
                          <w:rFonts w:ascii="Arial" w:hAnsi="Arial" w:cs="Arial"/>
                          <w:b/>
                          <w:sz w:val="32"/>
                          <w:szCs w:val="32"/>
                          <w:u w:val="single"/>
                          <w:lang w:val="fr-BE"/>
                        </w:rPr>
                        <w:t>S6</w:t>
                      </w:r>
                    </w:p>
                  </w:txbxContent>
                </v:textbox>
              </v:shape>
            </w:pict>
          </mc:Fallback>
        </mc:AlternateContent>
      </w:r>
    </w:p>
    <w:p w:rsidR="00037298" w:rsidRPr="002A65B4" w:rsidRDefault="00037298" w:rsidP="00037298">
      <w:pPr>
        <w:pStyle w:val="Heading1"/>
        <w:spacing w:before="0" w:after="120" w:line="240" w:lineRule="auto"/>
        <w:rPr>
          <w:rFonts w:ascii="Arial" w:hAnsi="Arial" w:cs="Arial"/>
          <w:u w:val="single"/>
          <w:lang w:val="fr-BE"/>
        </w:rPr>
      </w:pPr>
    </w:p>
    <w:p w:rsidR="00D516F4" w:rsidRPr="002A65B4" w:rsidRDefault="00D516F4" w:rsidP="001117FA">
      <w:pPr>
        <w:pStyle w:val="Heading1"/>
        <w:spacing w:before="0" w:after="0" w:line="240" w:lineRule="auto"/>
        <w:rPr>
          <w:rFonts w:ascii="Arial" w:hAnsi="Arial" w:cs="Arial"/>
          <w:sz w:val="20"/>
          <w:lang w:val="fr-FR"/>
        </w:rPr>
      </w:pPr>
      <w:r w:rsidRPr="002A65B4">
        <w:rPr>
          <w:rFonts w:ascii="Arial" w:hAnsi="Arial" w:cs="Arial"/>
          <w:lang w:val="fr-FR"/>
        </w:rPr>
        <w:br w:type="page"/>
      </w:r>
    </w:p>
    <w:tbl>
      <w:tblPr>
        <w:tblpPr w:leftFromText="180" w:rightFromText="180" w:vertAnchor="text" w:horzAnchor="margin" w:tblpXSpec="center" w:tblpY="-47"/>
        <w:tblOverlap w:val="never"/>
        <w:tblW w:w="13114" w:type="dxa"/>
        <w:tblLook w:val="04A0" w:firstRow="1" w:lastRow="0" w:firstColumn="1" w:lastColumn="0" w:noHBand="0" w:noVBand="1"/>
      </w:tblPr>
      <w:tblGrid>
        <w:gridCol w:w="1060"/>
        <w:gridCol w:w="594"/>
        <w:gridCol w:w="761"/>
        <w:gridCol w:w="617"/>
        <w:gridCol w:w="895"/>
        <w:gridCol w:w="272"/>
        <w:gridCol w:w="594"/>
        <w:gridCol w:w="667"/>
        <w:gridCol w:w="623"/>
        <w:gridCol w:w="859"/>
        <w:gridCol w:w="272"/>
        <w:gridCol w:w="594"/>
        <w:gridCol w:w="801"/>
        <w:gridCol w:w="617"/>
        <w:gridCol w:w="784"/>
        <w:gridCol w:w="272"/>
        <w:gridCol w:w="618"/>
        <w:gridCol w:w="667"/>
        <w:gridCol w:w="650"/>
        <w:gridCol w:w="897"/>
      </w:tblGrid>
      <w:tr w:rsidR="009C6E53" w:rsidRPr="00994B68" w:rsidTr="00A61430">
        <w:trPr>
          <w:trHeight w:val="20"/>
        </w:trPr>
        <w:tc>
          <w:tcPr>
            <w:tcW w:w="1060" w:type="dxa"/>
            <w:tcBorders>
              <w:bottom w:val="nil"/>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sz w:val="18"/>
                <w:szCs w:val="18"/>
                <w:lang w:val="en-US" w:eastAsia="zh-CN"/>
              </w:rPr>
            </w:pPr>
            <w:r w:rsidRPr="00994B68">
              <w:rPr>
                <w:rFonts w:ascii="Arial" w:hAnsi="Arial" w:cs="Arial"/>
                <w:sz w:val="18"/>
                <w:szCs w:val="18"/>
                <w:lang w:val="fr-FR"/>
              </w:rPr>
              <w:br w:type="page"/>
            </w:r>
            <w:r w:rsidRPr="00994B68">
              <w:rPr>
                <w:rFonts w:ascii="Arial" w:eastAsia="Times New Roman" w:hAnsi="Arial" w:cs="Arial"/>
                <w:sz w:val="18"/>
                <w:szCs w:val="18"/>
                <w:lang w:val="en-US" w:eastAsia="zh-CN"/>
              </w:rPr>
              <w:t> </w:t>
            </w:r>
          </w:p>
        </w:tc>
        <w:tc>
          <w:tcPr>
            <w:tcW w:w="2867"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EN</w:t>
            </w:r>
          </w:p>
        </w:tc>
        <w:tc>
          <w:tcPr>
            <w:tcW w:w="272" w:type="dxa"/>
            <w:tcBorders>
              <w:top w:val="nil"/>
              <w:left w:val="nil"/>
              <w:bottom w:val="nil"/>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tc>
        <w:tc>
          <w:tcPr>
            <w:tcW w:w="2743"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ES</w:t>
            </w:r>
          </w:p>
        </w:tc>
        <w:tc>
          <w:tcPr>
            <w:tcW w:w="272" w:type="dxa"/>
            <w:tcBorders>
              <w:top w:val="nil"/>
              <w:left w:val="nil"/>
              <w:bottom w:val="nil"/>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tc>
        <w:tc>
          <w:tcPr>
            <w:tcW w:w="2796"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FI</w:t>
            </w:r>
          </w:p>
        </w:tc>
        <w:tc>
          <w:tcPr>
            <w:tcW w:w="272" w:type="dxa"/>
            <w:tcBorders>
              <w:left w:val="nil"/>
              <w:bottom w:val="nil"/>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tc>
        <w:tc>
          <w:tcPr>
            <w:tcW w:w="2832"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FR</w:t>
            </w:r>
          </w:p>
        </w:tc>
      </w:tr>
      <w:tr w:rsidR="009C6E53" w:rsidRPr="00994B68" w:rsidTr="00A61430">
        <w:trPr>
          <w:trHeight w:val="20"/>
        </w:trPr>
        <w:tc>
          <w:tcPr>
            <w:tcW w:w="1060" w:type="dxa"/>
            <w:tcBorders>
              <w:top w:val="nil"/>
              <w:bottom w:val="single" w:sz="4" w:space="0" w:color="000000"/>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sz w:val="18"/>
                <w:szCs w:val="18"/>
                <w:lang w:val="en-US" w:eastAsia="zh-CN"/>
              </w:rPr>
            </w:pPr>
            <w:r w:rsidRPr="00994B68">
              <w:rPr>
                <w:rFonts w:ascii="Arial" w:eastAsia="Times New Roman" w:hAnsi="Arial" w:cs="Arial"/>
                <w:sz w:val="18"/>
                <w:szCs w:val="18"/>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Avg</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All</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Fail.</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w:t>
            </w:r>
          </w:p>
        </w:tc>
        <w:tc>
          <w:tcPr>
            <w:tcW w:w="272" w:type="dxa"/>
            <w:tcBorders>
              <w:top w:val="nil"/>
              <w:left w:val="nil"/>
              <w:bottom w:val="nil"/>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Avg</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All</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Fail.</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w:t>
            </w:r>
          </w:p>
        </w:tc>
        <w:tc>
          <w:tcPr>
            <w:tcW w:w="272" w:type="dxa"/>
            <w:tcBorders>
              <w:top w:val="nil"/>
              <w:left w:val="nil"/>
              <w:bottom w:val="nil"/>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Avg</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All</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Fail.</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w:t>
            </w:r>
          </w:p>
        </w:tc>
        <w:tc>
          <w:tcPr>
            <w:tcW w:w="272" w:type="dxa"/>
            <w:tcBorders>
              <w:top w:val="nil"/>
              <w:left w:val="nil"/>
              <w:bottom w:val="nil"/>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Avg</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All</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Fail.</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w:t>
            </w:r>
          </w:p>
        </w:tc>
      </w:tr>
      <w:tr w:rsidR="009C6E53" w:rsidRPr="00994B68" w:rsidTr="00A61430">
        <w:trPr>
          <w:trHeight w:val="20"/>
        </w:trPr>
        <w:tc>
          <w:tcPr>
            <w:tcW w:w="10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lang w:val="en-US"/>
              </w:rPr>
            </w:pPr>
            <w:r>
              <w:rPr>
                <w:rFonts w:ascii="Arial" w:hAnsi="Arial" w:cs="Arial"/>
                <w:b/>
                <w:bCs/>
                <w:color w:val="000000"/>
                <w:sz w:val="16"/>
                <w:szCs w:val="16"/>
              </w:rPr>
              <w:t>AR2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lang w:val="en-US"/>
              </w:rPr>
            </w:pPr>
            <w:r>
              <w:rPr>
                <w:rFonts w:ascii="Arial" w:hAnsi="Arial" w:cs="Arial"/>
                <w:color w:val="333333"/>
                <w:sz w:val="16"/>
                <w:szCs w:val="16"/>
              </w:rPr>
              <w:t>8,5</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17</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AR4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79</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23</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8,9</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7,6</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87</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1,1%</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BI2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6,7</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136</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9</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6,6%</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6,9</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58</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3,4%</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8,1</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17</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199</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3,5%</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BI4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7,2</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174</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5</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2,9%</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7,7</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34</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5,9%</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8,6</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185</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10</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5,4%</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CHI</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6,7</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180</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13</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7,2%</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47</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6,4%</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8,4</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12</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8,3%</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222</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27</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12,2%</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ECO</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90</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4,4%</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23</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13,0%</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8,1</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7,7%</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2,4%</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EP (gr.)</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417</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132</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8,3</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496</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GE2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336</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18</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5,4%</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109</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2,8%</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7,9</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26</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7,7%</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409</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5</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1,2%</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GE4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77</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6,9</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18</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5,6%</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7,6</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14,3%</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7,1</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74</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2,7%</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HI2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339</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16</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4,7%</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103</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12</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11,7%</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7,6</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22</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4,5%</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7,2</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376</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15</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4,0%</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HI4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7,4</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77</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3,9%</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31</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6,5%</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7,4</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7,7%</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111</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6</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5,4%</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ICT</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44</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25</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39</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IEC</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15</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30</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3,3%</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L1-</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412</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6,6</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127</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9</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7,1%</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8,3</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483</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31</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6,4%</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L1A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8,8</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38</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7,2</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12</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413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15</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3,6%</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7,7</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135</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2,2%</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6,1%</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7,2</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485</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14</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2,9%</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L2A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7,4</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27</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7,4%</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9,3</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7,7</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30</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L3-</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120</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2,5%</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5,5%</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8,8</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14</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262</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6</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2,3%</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41</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8,2</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37</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91</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2,2%</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L5-</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9,0</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17</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11,8%</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LAT</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9,0</w:t>
            </w:r>
          </w:p>
        </w:tc>
        <w:tc>
          <w:tcPr>
            <w:tcW w:w="761"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w:t>
            </w:r>
          </w:p>
        </w:tc>
        <w:tc>
          <w:tcPr>
            <w:tcW w:w="61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23"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801"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66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12</w:t>
            </w:r>
          </w:p>
        </w:tc>
        <w:tc>
          <w:tcPr>
            <w:tcW w:w="650"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LBI</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39</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14</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9,3</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36</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LCH</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8,4</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8,1</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14,3%</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7,9</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26</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LPH</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42</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8,4</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LUX</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8,3</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MA3</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6,2</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199</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43</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21,6%</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19</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26,0%</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7,2</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18</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5,6%</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6,2</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199</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44</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22,1%</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MA5</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6,2</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220</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21</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9,5%</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56</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10</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17,9%</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15</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6,1</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286</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51</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17,8%</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MAA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55</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8,2</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14</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9,0</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69</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2,9%</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MU2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MU4</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761"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w:t>
            </w:r>
          </w:p>
        </w:tc>
        <w:tc>
          <w:tcPr>
            <w:tcW w:w="61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66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w:t>
            </w:r>
          </w:p>
        </w:tc>
        <w:tc>
          <w:tcPr>
            <w:tcW w:w="623"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801"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7,4</w:t>
            </w:r>
          </w:p>
        </w:tc>
        <w:tc>
          <w:tcPr>
            <w:tcW w:w="66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w:t>
            </w:r>
          </w:p>
        </w:tc>
        <w:tc>
          <w:tcPr>
            <w:tcW w:w="650"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20,0%</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ONL</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PH2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7,1</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298</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2,3%</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107</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8,3</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30</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415</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9</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2,2%</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PH4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125</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8,2</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28</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68</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PHY</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7,2</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171</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13</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7,6%</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44</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6</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13,6%</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8,6</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186</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29</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15,6%</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SCP</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8,3</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10,0</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24</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SOC</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8,3</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40</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24</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9,0</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46</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SPO</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9,0</w:t>
            </w:r>
          </w:p>
        </w:tc>
        <w:tc>
          <w:tcPr>
            <w:tcW w:w="761"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24</w:t>
            </w:r>
          </w:p>
        </w:tc>
        <w:tc>
          <w:tcPr>
            <w:tcW w:w="617"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8,9</w:t>
            </w:r>
          </w:p>
        </w:tc>
        <w:tc>
          <w:tcPr>
            <w:tcW w:w="667"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w:t>
            </w:r>
          </w:p>
        </w:tc>
        <w:tc>
          <w:tcPr>
            <w:tcW w:w="623"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801"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9,0</w:t>
            </w:r>
          </w:p>
        </w:tc>
        <w:tc>
          <w:tcPr>
            <w:tcW w:w="667"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14</w:t>
            </w:r>
          </w:p>
        </w:tc>
        <w:tc>
          <w:tcPr>
            <w:tcW w:w="650"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single" w:sz="2" w:space="0" w:color="auto"/>
              <w:left w:val="single" w:sz="4" w:space="0" w:color="000000"/>
              <w:bottom w:val="single" w:sz="12" w:space="0" w:color="auto"/>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THE</w:t>
            </w:r>
          </w:p>
        </w:tc>
        <w:tc>
          <w:tcPr>
            <w:tcW w:w="594" w:type="dxa"/>
            <w:tcBorders>
              <w:top w:val="single" w:sz="2" w:space="0" w:color="auto"/>
              <w:left w:val="single" w:sz="4" w:space="0" w:color="000000"/>
              <w:bottom w:val="single" w:sz="12" w:space="0" w:color="auto"/>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8,7</w:t>
            </w:r>
          </w:p>
        </w:tc>
        <w:tc>
          <w:tcPr>
            <w:tcW w:w="761" w:type="dxa"/>
            <w:tcBorders>
              <w:top w:val="single" w:sz="2" w:space="0" w:color="auto"/>
              <w:left w:val="nil"/>
              <w:bottom w:val="single" w:sz="12" w:space="0" w:color="auto"/>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w:t>
            </w:r>
          </w:p>
        </w:tc>
        <w:tc>
          <w:tcPr>
            <w:tcW w:w="617" w:type="dxa"/>
            <w:tcBorders>
              <w:top w:val="single" w:sz="2" w:space="0" w:color="auto"/>
              <w:left w:val="nil"/>
              <w:bottom w:val="single" w:sz="12" w:space="0" w:color="auto"/>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single" w:sz="2" w:space="0" w:color="auto"/>
              <w:left w:val="nil"/>
              <w:bottom w:val="single" w:sz="12" w:space="0" w:color="auto"/>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left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single" w:sz="2" w:space="0" w:color="auto"/>
              <w:left w:val="single" w:sz="4" w:space="0" w:color="000000"/>
              <w:bottom w:val="single" w:sz="12" w:space="0" w:color="auto"/>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9,5</w:t>
            </w:r>
          </w:p>
        </w:tc>
        <w:tc>
          <w:tcPr>
            <w:tcW w:w="667" w:type="dxa"/>
            <w:tcBorders>
              <w:top w:val="single" w:sz="2" w:space="0" w:color="auto"/>
              <w:left w:val="nil"/>
              <w:bottom w:val="single" w:sz="12" w:space="0" w:color="auto"/>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23" w:type="dxa"/>
            <w:tcBorders>
              <w:top w:val="single" w:sz="2" w:space="0" w:color="auto"/>
              <w:left w:val="nil"/>
              <w:bottom w:val="single" w:sz="12" w:space="0" w:color="auto"/>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single" w:sz="2" w:space="0" w:color="auto"/>
              <w:left w:val="nil"/>
              <w:bottom w:val="single" w:sz="12" w:space="0" w:color="auto"/>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801"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667"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w:t>
            </w:r>
          </w:p>
        </w:tc>
        <w:tc>
          <w:tcPr>
            <w:tcW w:w="650"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single" w:sz="12" w:space="0" w:color="auto"/>
              <w:left w:val="single" w:sz="4" w:space="0" w:color="000000"/>
              <w:bottom w:val="single" w:sz="4" w:space="0" w:color="000000"/>
              <w:right w:val="single" w:sz="4" w:space="0" w:color="000000"/>
            </w:tcBorders>
            <w:shd w:val="clear" w:color="FFFFFF" w:fill="FFFFFF"/>
            <w:noWrap/>
            <w:vAlign w:val="bottom"/>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Total</w:t>
            </w:r>
          </w:p>
        </w:tc>
        <w:tc>
          <w:tcPr>
            <w:tcW w:w="594" w:type="dxa"/>
            <w:tcBorders>
              <w:top w:val="single" w:sz="12" w:space="0" w:color="auto"/>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7,5</w:t>
            </w:r>
          </w:p>
        </w:tc>
        <w:tc>
          <w:tcPr>
            <w:tcW w:w="761" w:type="dxa"/>
            <w:tcBorders>
              <w:top w:val="single" w:sz="12" w:space="0" w:color="auto"/>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4.333</w:t>
            </w:r>
          </w:p>
        </w:tc>
        <w:tc>
          <w:tcPr>
            <w:tcW w:w="617" w:type="dxa"/>
            <w:tcBorders>
              <w:top w:val="single" w:sz="12" w:space="0" w:color="auto"/>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178</w:t>
            </w:r>
          </w:p>
        </w:tc>
        <w:tc>
          <w:tcPr>
            <w:tcW w:w="895" w:type="dxa"/>
            <w:tcBorders>
              <w:top w:val="single" w:sz="12" w:space="0" w:color="auto"/>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4,1%</w:t>
            </w:r>
          </w:p>
        </w:tc>
        <w:tc>
          <w:tcPr>
            <w:tcW w:w="272" w:type="dxa"/>
            <w:tcBorders>
              <w:left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single" w:sz="12" w:space="0" w:color="auto"/>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7,4</w:t>
            </w:r>
          </w:p>
        </w:tc>
        <w:tc>
          <w:tcPr>
            <w:tcW w:w="667" w:type="dxa"/>
            <w:tcBorders>
              <w:top w:val="single" w:sz="12" w:space="0" w:color="auto"/>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1.384</w:t>
            </w:r>
          </w:p>
        </w:tc>
        <w:tc>
          <w:tcPr>
            <w:tcW w:w="623" w:type="dxa"/>
            <w:tcBorders>
              <w:top w:val="single" w:sz="12" w:space="0" w:color="auto"/>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88</w:t>
            </w:r>
          </w:p>
        </w:tc>
        <w:tc>
          <w:tcPr>
            <w:tcW w:w="859" w:type="dxa"/>
            <w:tcBorders>
              <w:top w:val="single" w:sz="12" w:space="0" w:color="auto"/>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6,4%</w:t>
            </w:r>
          </w:p>
        </w:tc>
        <w:tc>
          <w:tcPr>
            <w:tcW w:w="272" w:type="dxa"/>
            <w:tcBorders>
              <w:left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8,2</w:t>
            </w:r>
          </w:p>
        </w:tc>
        <w:tc>
          <w:tcPr>
            <w:tcW w:w="801"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343</w:t>
            </w:r>
          </w:p>
        </w:tc>
        <w:tc>
          <w:tcPr>
            <w:tcW w:w="617"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10</w:t>
            </w:r>
          </w:p>
        </w:tc>
        <w:tc>
          <w:tcPr>
            <w:tcW w:w="784"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2,9%</w:t>
            </w:r>
          </w:p>
        </w:tc>
        <w:tc>
          <w:tcPr>
            <w:tcW w:w="272" w:type="dxa"/>
            <w:tcBorders>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7,4</w:t>
            </w:r>
          </w:p>
        </w:tc>
        <w:tc>
          <w:tcPr>
            <w:tcW w:w="667"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5.108</w:t>
            </w:r>
          </w:p>
        </w:tc>
        <w:tc>
          <w:tcPr>
            <w:tcW w:w="650"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267</w:t>
            </w:r>
          </w:p>
        </w:tc>
        <w:tc>
          <w:tcPr>
            <w:tcW w:w="897"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5,2%</w:t>
            </w:r>
          </w:p>
        </w:tc>
      </w:tr>
    </w:tbl>
    <w:p w:rsidR="005F2D01" w:rsidRPr="00824EEB" w:rsidRDefault="00D516F4" w:rsidP="005F2D01">
      <w:pPr>
        <w:pStyle w:val="Heading1"/>
        <w:spacing w:before="0" w:after="0" w:line="240" w:lineRule="auto"/>
        <w:rPr>
          <w:rFonts w:ascii="Arial" w:hAnsi="Arial" w:cs="Arial"/>
          <w:sz w:val="6"/>
          <w:lang w:val="fr-FR"/>
        </w:rPr>
      </w:pPr>
      <w:r w:rsidRPr="002A65B4">
        <w:rPr>
          <w:rFonts w:ascii="Arial" w:hAnsi="Arial" w:cs="Arial"/>
          <w:lang w:val="fr-FR"/>
        </w:rPr>
        <w:br w:type="page"/>
      </w:r>
    </w:p>
    <w:tbl>
      <w:tblPr>
        <w:tblpPr w:leftFromText="180" w:rightFromText="180" w:vertAnchor="text" w:horzAnchor="margin" w:tblpXSpec="center" w:tblpY="-47"/>
        <w:tblOverlap w:val="never"/>
        <w:tblW w:w="13114" w:type="dxa"/>
        <w:tblLook w:val="04A0" w:firstRow="1" w:lastRow="0" w:firstColumn="1" w:lastColumn="0" w:noHBand="0" w:noVBand="1"/>
      </w:tblPr>
      <w:tblGrid>
        <w:gridCol w:w="1060"/>
        <w:gridCol w:w="594"/>
        <w:gridCol w:w="761"/>
        <w:gridCol w:w="617"/>
        <w:gridCol w:w="895"/>
        <w:gridCol w:w="272"/>
        <w:gridCol w:w="594"/>
        <w:gridCol w:w="667"/>
        <w:gridCol w:w="623"/>
        <w:gridCol w:w="859"/>
        <w:gridCol w:w="272"/>
        <w:gridCol w:w="594"/>
        <w:gridCol w:w="801"/>
        <w:gridCol w:w="617"/>
        <w:gridCol w:w="784"/>
        <w:gridCol w:w="272"/>
        <w:gridCol w:w="618"/>
        <w:gridCol w:w="667"/>
        <w:gridCol w:w="650"/>
        <w:gridCol w:w="897"/>
      </w:tblGrid>
      <w:tr w:rsidR="009C6E53" w:rsidRPr="00994B68" w:rsidTr="00A61430">
        <w:trPr>
          <w:trHeight w:val="20"/>
        </w:trPr>
        <w:tc>
          <w:tcPr>
            <w:tcW w:w="1060" w:type="dxa"/>
            <w:vMerge w:val="restart"/>
            <w:tcBorders>
              <w:bottom w:val="single" w:sz="4" w:space="0" w:color="000000"/>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sz w:val="18"/>
                <w:szCs w:val="18"/>
                <w:lang w:val="en-US" w:eastAsia="zh-CN"/>
              </w:rPr>
            </w:pPr>
            <w:r w:rsidRPr="00994B68">
              <w:rPr>
                <w:rFonts w:ascii="Arial" w:hAnsi="Arial" w:cs="Arial"/>
                <w:sz w:val="18"/>
                <w:szCs w:val="18"/>
                <w:lang w:val="fr-FR"/>
              </w:rPr>
              <w:br w:type="page"/>
            </w:r>
            <w:r w:rsidRPr="00994B68">
              <w:rPr>
                <w:rFonts w:ascii="Arial" w:eastAsia="Times New Roman" w:hAnsi="Arial" w:cs="Arial"/>
                <w:sz w:val="18"/>
                <w:szCs w:val="18"/>
                <w:lang w:val="en-US" w:eastAsia="zh-CN"/>
              </w:rPr>
              <w:t> </w:t>
            </w:r>
          </w:p>
          <w:p w:rsidR="009C6E53" w:rsidRPr="00994B68" w:rsidRDefault="009C6E53" w:rsidP="00A61430">
            <w:pPr>
              <w:spacing w:after="0" w:line="240" w:lineRule="auto"/>
              <w:rPr>
                <w:rFonts w:ascii="Arial" w:eastAsia="Times New Roman" w:hAnsi="Arial" w:cs="Arial"/>
                <w:sz w:val="18"/>
                <w:szCs w:val="18"/>
                <w:lang w:val="en-US" w:eastAsia="zh-CN"/>
              </w:rPr>
            </w:pPr>
            <w:r w:rsidRPr="00994B68">
              <w:rPr>
                <w:rFonts w:ascii="Arial" w:eastAsia="Times New Roman" w:hAnsi="Arial" w:cs="Arial"/>
                <w:sz w:val="18"/>
                <w:szCs w:val="18"/>
                <w:lang w:val="en-US" w:eastAsia="zh-CN"/>
              </w:rPr>
              <w:t> </w:t>
            </w:r>
          </w:p>
        </w:tc>
        <w:tc>
          <w:tcPr>
            <w:tcW w:w="2867"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HU</w:t>
            </w:r>
          </w:p>
        </w:tc>
        <w:tc>
          <w:tcPr>
            <w:tcW w:w="272" w:type="dxa"/>
            <w:tcBorders>
              <w:left w:val="nil"/>
              <w:bottom w:val="nil"/>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tc>
        <w:tc>
          <w:tcPr>
            <w:tcW w:w="2743"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IT</w:t>
            </w:r>
          </w:p>
        </w:tc>
        <w:tc>
          <w:tcPr>
            <w:tcW w:w="272" w:type="dxa"/>
            <w:tcBorders>
              <w:left w:val="nil"/>
              <w:bottom w:val="nil"/>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tc>
        <w:tc>
          <w:tcPr>
            <w:tcW w:w="2796"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NL</w:t>
            </w:r>
          </w:p>
        </w:tc>
        <w:tc>
          <w:tcPr>
            <w:tcW w:w="272" w:type="dxa"/>
            <w:tcBorders>
              <w:left w:val="nil"/>
              <w:bottom w:val="nil"/>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tc>
        <w:tc>
          <w:tcPr>
            <w:tcW w:w="2832"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PL</w:t>
            </w:r>
          </w:p>
        </w:tc>
      </w:tr>
      <w:tr w:rsidR="009C6E53" w:rsidRPr="00994B68" w:rsidTr="00A61430">
        <w:trPr>
          <w:trHeight w:val="20"/>
        </w:trPr>
        <w:tc>
          <w:tcPr>
            <w:tcW w:w="1060" w:type="dxa"/>
            <w:vMerge/>
            <w:tcBorders>
              <w:bottom w:val="single" w:sz="4" w:space="0" w:color="000000"/>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sz w:val="18"/>
                <w:szCs w:val="18"/>
                <w:lang w:val="en-US" w:eastAsia="zh-CN"/>
              </w:rPr>
            </w:pP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Avg</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All</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Fail.</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w:t>
            </w:r>
          </w:p>
        </w:tc>
        <w:tc>
          <w:tcPr>
            <w:tcW w:w="272" w:type="dxa"/>
            <w:tcBorders>
              <w:top w:val="nil"/>
              <w:left w:val="nil"/>
              <w:bottom w:val="nil"/>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Avg</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All</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Fail.</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w:t>
            </w:r>
          </w:p>
        </w:tc>
        <w:tc>
          <w:tcPr>
            <w:tcW w:w="272" w:type="dxa"/>
            <w:tcBorders>
              <w:top w:val="nil"/>
              <w:left w:val="nil"/>
              <w:bottom w:val="nil"/>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Avg</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All</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Fail.</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w:t>
            </w:r>
          </w:p>
        </w:tc>
        <w:tc>
          <w:tcPr>
            <w:tcW w:w="272" w:type="dxa"/>
            <w:tcBorders>
              <w:top w:val="nil"/>
              <w:left w:val="nil"/>
              <w:bottom w:val="nil"/>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Avg</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All</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Fail.</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w:t>
            </w:r>
          </w:p>
        </w:tc>
      </w:tr>
      <w:tr w:rsidR="009C6E53" w:rsidRPr="00994B68" w:rsidTr="00A61430">
        <w:trPr>
          <w:trHeight w:val="20"/>
        </w:trPr>
        <w:tc>
          <w:tcPr>
            <w:tcW w:w="10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lang w:val="en-US"/>
              </w:rPr>
            </w:pPr>
            <w:r>
              <w:rPr>
                <w:rFonts w:ascii="Arial" w:hAnsi="Arial" w:cs="Arial"/>
                <w:b/>
                <w:bCs/>
                <w:color w:val="000000"/>
                <w:sz w:val="16"/>
                <w:szCs w:val="16"/>
              </w:rPr>
              <w:t>AR2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lang w:val="en-US"/>
              </w:rPr>
            </w:pPr>
            <w:r>
              <w:rPr>
                <w:rFonts w:ascii="Arial" w:hAnsi="Arial" w:cs="Arial"/>
                <w:color w:val="333333"/>
                <w:sz w:val="16"/>
                <w:szCs w:val="16"/>
              </w:rPr>
              <w:t>8,0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9,2</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AR4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8,1</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23</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8,7%</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8,3</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15</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BI2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7,2</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74</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4,1%</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7,6</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70</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1,4%</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8,2</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BI4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8,6</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11</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55</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8,1</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48</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7,7</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12</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CHI</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62</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1,6%</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54</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5</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9,3%</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ECO</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39</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37</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8,2</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EP (gr.)</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18</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176</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8,3</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138</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8,4</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21</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GE2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17</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149</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109</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GE4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6,5</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7,9</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26</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3,8%</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29</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7,7</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12,5%</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HI2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17</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7,2</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139</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2,9%</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92</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7,6</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15</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6,7%</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HI4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36</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2,8%</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52</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1,9%</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ICT</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7,9</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IEC</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6,8</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11,1%</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L1-</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18</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7,2</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175</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4,6%</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138</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5,1%</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21</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4,8%</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L1A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15</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7,7</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18</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5,6%</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7,2</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175</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1,7%</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138</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21</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L2A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26</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L3-</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15</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6,7%</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134</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0,7%</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62</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3,2%</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7,7</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11</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9,1%</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47</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2,1%</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7,9</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29</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L5-</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LAT</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10,0</w:t>
            </w:r>
          </w:p>
        </w:tc>
        <w:tc>
          <w:tcPr>
            <w:tcW w:w="66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w:t>
            </w:r>
          </w:p>
        </w:tc>
        <w:tc>
          <w:tcPr>
            <w:tcW w:w="623"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8,3</w:t>
            </w:r>
          </w:p>
        </w:tc>
        <w:tc>
          <w:tcPr>
            <w:tcW w:w="801"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w:t>
            </w:r>
          </w:p>
        </w:tc>
        <w:tc>
          <w:tcPr>
            <w:tcW w:w="61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50"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LBI</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8,7</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LCH</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LPH</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7,7</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LUX</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MA3</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16,7%</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82</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3,7%</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6,8</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21</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26,9%</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12</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MA5</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7,9</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12</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7,1</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93</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8,6%</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61</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13,1%</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8,6</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MAA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8,4</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19</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10,5%</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MU2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MU4</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8,2</w:t>
            </w:r>
          </w:p>
        </w:tc>
        <w:tc>
          <w:tcPr>
            <w:tcW w:w="66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w:t>
            </w:r>
          </w:p>
        </w:tc>
        <w:tc>
          <w:tcPr>
            <w:tcW w:w="623"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801"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1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50"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ONL</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PH2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9,1</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18</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145</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6</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4,1%</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118</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6,8%</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16</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PH4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7,9</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30</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3,3%</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20</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PHY</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16,7%</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67</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1,5%</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6,9</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51</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5</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9,8%</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7,6</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SCP</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8,1</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SOC</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12</w:t>
            </w:r>
          </w:p>
        </w:tc>
        <w:tc>
          <w:tcPr>
            <w:tcW w:w="623"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80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21</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w:t>
            </w:r>
          </w:p>
        </w:tc>
        <w:tc>
          <w:tcPr>
            <w:tcW w:w="650"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nil"/>
              <w:left w:val="single" w:sz="4" w:space="0" w:color="000000"/>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SPO</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8,8</w:t>
            </w:r>
          </w:p>
        </w:tc>
        <w:tc>
          <w:tcPr>
            <w:tcW w:w="667"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w:t>
            </w:r>
          </w:p>
        </w:tc>
        <w:tc>
          <w:tcPr>
            <w:tcW w:w="623"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8,8</w:t>
            </w:r>
          </w:p>
        </w:tc>
        <w:tc>
          <w:tcPr>
            <w:tcW w:w="801"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11</w:t>
            </w:r>
          </w:p>
        </w:tc>
        <w:tc>
          <w:tcPr>
            <w:tcW w:w="617"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50"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THE</w:t>
            </w:r>
          </w:p>
        </w:tc>
        <w:tc>
          <w:tcPr>
            <w:tcW w:w="594"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10,0</w:t>
            </w:r>
          </w:p>
        </w:tc>
        <w:tc>
          <w:tcPr>
            <w:tcW w:w="761"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17"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left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9,5</w:t>
            </w:r>
          </w:p>
        </w:tc>
        <w:tc>
          <w:tcPr>
            <w:tcW w:w="667"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23"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59"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801"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784"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67"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50"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r>
      <w:tr w:rsidR="009C6E53" w:rsidRPr="00994B68" w:rsidTr="00A61430">
        <w:trPr>
          <w:trHeight w:val="20"/>
        </w:trPr>
        <w:tc>
          <w:tcPr>
            <w:tcW w:w="1060" w:type="dxa"/>
            <w:tcBorders>
              <w:top w:val="single" w:sz="12" w:space="0" w:color="000000"/>
              <w:left w:val="single" w:sz="4" w:space="0" w:color="000000"/>
              <w:bottom w:val="single" w:sz="4" w:space="0" w:color="000000"/>
              <w:right w:val="single" w:sz="4" w:space="0" w:color="000000"/>
            </w:tcBorders>
            <w:shd w:val="clear" w:color="FFFFFF" w:fill="FFFFFF"/>
            <w:noWrap/>
            <w:vAlign w:val="bottom"/>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Total</w:t>
            </w:r>
          </w:p>
        </w:tc>
        <w:tc>
          <w:tcPr>
            <w:tcW w:w="594"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8,0</w:t>
            </w:r>
          </w:p>
        </w:tc>
        <w:tc>
          <w:tcPr>
            <w:tcW w:w="761"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191</w:t>
            </w:r>
          </w:p>
        </w:tc>
        <w:tc>
          <w:tcPr>
            <w:tcW w:w="617"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w:t>
            </w:r>
          </w:p>
        </w:tc>
        <w:tc>
          <w:tcPr>
            <w:tcW w:w="895"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2,1%</w:t>
            </w:r>
          </w:p>
        </w:tc>
        <w:tc>
          <w:tcPr>
            <w:tcW w:w="272" w:type="dxa"/>
            <w:tcBorders>
              <w:left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7,8</w:t>
            </w:r>
          </w:p>
        </w:tc>
        <w:tc>
          <w:tcPr>
            <w:tcW w:w="667"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1.829</w:t>
            </w:r>
          </w:p>
        </w:tc>
        <w:tc>
          <w:tcPr>
            <w:tcW w:w="623"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45</w:t>
            </w:r>
          </w:p>
        </w:tc>
        <w:tc>
          <w:tcPr>
            <w:tcW w:w="859"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2,5%</w:t>
            </w:r>
          </w:p>
        </w:tc>
        <w:tc>
          <w:tcPr>
            <w:tcW w:w="272" w:type="dxa"/>
            <w:tcBorders>
              <w:left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594"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7,8</w:t>
            </w:r>
          </w:p>
        </w:tc>
        <w:tc>
          <w:tcPr>
            <w:tcW w:w="801"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1.475</w:t>
            </w:r>
          </w:p>
        </w:tc>
        <w:tc>
          <w:tcPr>
            <w:tcW w:w="617"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60</w:t>
            </w:r>
          </w:p>
        </w:tc>
        <w:tc>
          <w:tcPr>
            <w:tcW w:w="784"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4,1%</w:t>
            </w:r>
          </w:p>
        </w:tc>
        <w:tc>
          <w:tcPr>
            <w:tcW w:w="272" w:type="dxa"/>
            <w:tcBorders>
              <w:left w:val="nil"/>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8,0</w:t>
            </w:r>
          </w:p>
        </w:tc>
        <w:tc>
          <w:tcPr>
            <w:tcW w:w="667"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212</w:t>
            </w:r>
          </w:p>
        </w:tc>
        <w:tc>
          <w:tcPr>
            <w:tcW w:w="650"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w:t>
            </w:r>
          </w:p>
        </w:tc>
        <w:tc>
          <w:tcPr>
            <w:tcW w:w="897"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1,9%</w:t>
            </w:r>
          </w:p>
        </w:tc>
      </w:tr>
    </w:tbl>
    <w:p w:rsidR="00824EEB" w:rsidRPr="00824EEB" w:rsidRDefault="005F2D01" w:rsidP="00824EEB">
      <w:pPr>
        <w:pStyle w:val="Heading1"/>
        <w:spacing w:before="0" w:after="0" w:line="240" w:lineRule="auto"/>
        <w:rPr>
          <w:rFonts w:ascii="Arial" w:hAnsi="Arial" w:cs="Arial"/>
          <w:sz w:val="6"/>
          <w:lang w:val="fr-FR"/>
        </w:rPr>
      </w:pPr>
      <w:r w:rsidRPr="002A65B4">
        <w:rPr>
          <w:rFonts w:ascii="Arial" w:hAnsi="Arial" w:cs="Arial"/>
          <w:lang w:val="fr-FR"/>
        </w:rPr>
        <w:br w:type="page"/>
      </w:r>
    </w:p>
    <w:tbl>
      <w:tblPr>
        <w:tblpPr w:leftFromText="180" w:rightFromText="180" w:vertAnchor="text" w:horzAnchor="margin" w:tblpXSpec="center" w:tblpY="-47"/>
        <w:tblOverlap w:val="never"/>
        <w:tblW w:w="10193" w:type="dxa"/>
        <w:tblLayout w:type="fixed"/>
        <w:tblLook w:val="04A0" w:firstRow="1" w:lastRow="0" w:firstColumn="1" w:lastColumn="0" w:noHBand="0" w:noVBand="1"/>
      </w:tblPr>
      <w:tblGrid>
        <w:gridCol w:w="1060"/>
        <w:gridCol w:w="594"/>
        <w:gridCol w:w="761"/>
        <w:gridCol w:w="617"/>
        <w:gridCol w:w="895"/>
        <w:gridCol w:w="267"/>
        <w:gridCol w:w="657"/>
        <w:gridCol w:w="617"/>
        <w:gridCol w:w="677"/>
        <w:gridCol w:w="827"/>
        <w:gridCol w:w="272"/>
        <w:gridCol w:w="618"/>
        <w:gridCol w:w="767"/>
        <w:gridCol w:w="667"/>
        <w:gridCol w:w="897"/>
      </w:tblGrid>
      <w:tr w:rsidR="009C6E53" w:rsidRPr="00994B68" w:rsidTr="00A61430">
        <w:trPr>
          <w:trHeight w:val="20"/>
        </w:trPr>
        <w:tc>
          <w:tcPr>
            <w:tcW w:w="1060" w:type="dxa"/>
            <w:tcBorders>
              <w:bottom w:val="nil"/>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sz w:val="18"/>
                <w:szCs w:val="18"/>
                <w:lang w:val="en-US" w:eastAsia="zh-CN"/>
              </w:rPr>
            </w:pPr>
            <w:r w:rsidRPr="00994B68">
              <w:rPr>
                <w:rFonts w:ascii="Arial" w:hAnsi="Arial" w:cs="Arial"/>
                <w:sz w:val="18"/>
                <w:szCs w:val="18"/>
                <w:lang w:val="fr-FR"/>
              </w:rPr>
              <w:br w:type="page"/>
            </w:r>
            <w:r w:rsidRPr="00994B68">
              <w:rPr>
                <w:rFonts w:ascii="Arial" w:eastAsia="Times New Roman" w:hAnsi="Arial" w:cs="Arial"/>
                <w:sz w:val="18"/>
                <w:szCs w:val="18"/>
                <w:lang w:val="en-US" w:eastAsia="zh-CN"/>
              </w:rPr>
              <w:t> </w:t>
            </w:r>
          </w:p>
        </w:tc>
        <w:tc>
          <w:tcPr>
            <w:tcW w:w="2867"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PT</w:t>
            </w:r>
          </w:p>
        </w:tc>
        <w:tc>
          <w:tcPr>
            <w:tcW w:w="267" w:type="dxa"/>
            <w:tcBorders>
              <w:top w:val="nil"/>
              <w:left w:val="nil"/>
              <w:bottom w:val="nil"/>
              <w:right w:val="single" w:sz="4" w:space="0" w:color="000000"/>
            </w:tcBorders>
            <w:shd w:val="clear" w:color="FFFFFF" w:fill="FFFFFF"/>
          </w:tcPr>
          <w:p w:rsidR="009C6E53" w:rsidRPr="00994B68" w:rsidRDefault="009C6E53" w:rsidP="00A61430">
            <w:pPr>
              <w:spacing w:after="0" w:line="240" w:lineRule="auto"/>
              <w:rPr>
                <w:rFonts w:ascii="Arial" w:eastAsia="Times New Roman" w:hAnsi="Arial" w:cs="Arial"/>
                <w:b/>
                <w:bCs/>
                <w:sz w:val="18"/>
                <w:szCs w:val="18"/>
                <w:lang w:val="en-US" w:eastAsia="zh-CN"/>
              </w:rPr>
            </w:pPr>
          </w:p>
        </w:tc>
        <w:tc>
          <w:tcPr>
            <w:tcW w:w="2778"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SV</w:t>
            </w:r>
          </w:p>
        </w:tc>
        <w:tc>
          <w:tcPr>
            <w:tcW w:w="272" w:type="dxa"/>
            <w:tcBorders>
              <w:top w:val="nil"/>
              <w:left w:val="single" w:sz="4" w:space="0" w:color="000000"/>
              <w:bottom w:val="nil"/>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tc>
        <w:tc>
          <w:tcPr>
            <w:tcW w:w="2949"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Pr>
                <w:rFonts w:ascii="Arial" w:eastAsia="Times New Roman" w:hAnsi="Arial" w:cs="Arial"/>
                <w:b/>
                <w:bCs/>
                <w:sz w:val="18"/>
                <w:szCs w:val="18"/>
                <w:lang w:val="en-US" w:eastAsia="zh-CN"/>
              </w:rPr>
              <w:t>TOTAL</w:t>
            </w:r>
          </w:p>
        </w:tc>
      </w:tr>
      <w:tr w:rsidR="009C6E53" w:rsidRPr="00994B68" w:rsidTr="00A61430">
        <w:trPr>
          <w:trHeight w:val="20"/>
        </w:trPr>
        <w:tc>
          <w:tcPr>
            <w:tcW w:w="1060" w:type="dxa"/>
            <w:tcBorders>
              <w:top w:val="nil"/>
              <w:bottom w:val="single" w:sz="4" w:space="0" w:color="000000"/>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sz w:val="18"/>
                <w:szCs w:val="18"/>
                <w:lang w:val="en-US" w:eastAsia="zh-CN"/>
              </w:rPr>
            </w:pPr>
            <w:r w:rsidRPr="00994B68">
              <w:rPr>
                <w:rFonts w:ascii="Arial" w:eastAsia="Times New Roman" w:hAnsi="Arial" w:cs="Arial"/>
                <w:sz w:val="18"/>
                <w:szCs w:val="18"/>
                <w:lang w:val="en-US" w:eastAsia="zh-CN"/>
              </w:rPr>
              <w:t> </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Avg</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All</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Fail.</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w:t>
            </w:r>
          </w:p>
        </w:tc>
        <w:tc>
          <w:tcPr>
            <w:tcW w:w="267" w:type="dxa"/>
            <w:tcBorders>
              <w:top w:val="nil"/>
              <w:left w:val="nil"/>
              <w:bottom w:val="nil"/>
              <w:right w:val="single" w:sz="4" w:space="0" w:color="000000"/>
            </w:tcBorders>
            <w:shd w:val="clear" w:color="FFFFFF" w:fill="FFFFFF"/>
          </w:tcPr>
          <w:p w:rsidR="009C6E53" w:rsidRPr="00994B68" w:rsidRDefault="009C6E53" w:rsidP="00A61430">
            <w:pPr>
              <w:spacing w:after="0" w:line="240" w:lineRule="auto"/>
              <w:rPr>
                <w:rFonts w:ascii="Arial" w:eastAsia="Times New Roman" w:hAnsi="Arial" w:cs="Arial"/>
                <w:b/>
                <w:bCs/>
                <w:sz w:val="18"/>
                <w:szCs w:val="18"/>
                <w:lang w:val="en-US" w:eastAsia="zh-CN"/>
              </w:rPr>
            </w:pP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Avg</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All</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Fail.</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w:t>
            </w:r>
          </w:p>
        </w:tc>
        <w:tc>
          <w:tcPr>
            <w:tcW w:w="272" w:type="dxa"/>
            <w:tcBorders>
              <w:top w:val="nil"/>
              <w:left w:val="single" w:sz="4" w:space="0" w:color="000000"/>
              <w:bottom w:val="nil"/>
              <w:right w:val="nil"/>
            </w:tcBorders>
            <w:shd w:val="clear" w:color="FFFFFF" w:fill="FFFFFF"/>
            <w:noWrap/>
            <w:vAlign w:val="center"/>
            <w:hideMark/>
          </w:tcPr>
          <w:p w:rsidR="009C6E53" w:rsidRPr="00994B68" w:rsidRDefault="009C6E53" w:rsidP="00A61430">
            <w:pPr>
              <w:spacing w:after="0" w:line="240" w:lineRule="auto"/>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Avg</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All</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Fail.</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Pr="00994B68" w:rsidRDefault="009C6E53" w:rsidP="00A61430">
            <w:pPr>
              <w:spacing w:after="0" w:line="240" w:lineRule="auto"/>
              <w:jc w:val="center"/>
              <w:rPr>
                <w:rFonts w:ascii="Arial" w:eastAsia="Times New Roman" w:hAnsi="Arial" w:cs="Arial"/>
                <w:b/>
                <w:bCs/>
                <w:sz w:val="18"/>
                <w:szCs w:val="18"/>
                <w:lang w:val="en-US" w:eastAsia="zh-CN"/>
              </w:rPr>
            </w:pPr>
            <w:r w:rsidRPr="00994B68">
              <w:rPr>
                <w:rFonts w:ascii="Arial" w:eastAsia="Times New Roman" w:hAnsi="Arial" w:cs="Arial"/>
                <w:b/>
                <w:bCs/>
                <w:sz w:val="18"/>
                <w:szCs w:val="18"/>
                <w:lang w:val="en-US" w:eastAsia="zh-CN"/>
              </w:rPr>
              <w:t>%</w:t>
            </w:r>
          </w:p>
        </w:tc>
      </w:tr>
      <w:tr w:rsidR="009C6E53" w:rsidRPr="00994B68" w:rsidTr="00A61430">
        <w:trPr>
          <w:trHeight w:val="20"/>
        </w:trPr>
        <w:tc>
          <w:tcPr>
            <w:tcW w:w="10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lang w:val="en-US"/>
              </w:rPr>
            </w:pPr>
            <w:r>
              <w:rPr>
                <w:rFonts w:ascii="Arial" w:hAnsi="Arial" w:cs="Arial"/>
                <w:b/>
                <w:bCs/>
                <w:color w:val="000000"/>
                <w:sz w:val="16"/>
                <w:szCs w:val="16"/>
              </w:rPr>
              <w:t>AR2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lang w:val="en-US"/>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8,3</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AR4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6,3</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33,3%</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8,8</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8,1</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301</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5</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1,7%</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BI2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6,8</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7,7%</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7,7</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20</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10,0%</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7,4</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751</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32</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4,3%</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BI4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8,2</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9,5</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7,8</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678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20</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2,9%</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CHI</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7,9</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14</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7,6</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7,5</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765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59</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7,7%</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ECO</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100,0%</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7,9</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7,6</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400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13</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3,3%</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EP (gr.)</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8,1</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32</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8,3</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30</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8,1</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1.884</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0,1%</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GE2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27</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8,3</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20</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7,6</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1.489</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34</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2,3%</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GE4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7,2</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7,9</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7,6</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368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1,9%</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HI2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7,2</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24</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4,2%</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14</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7,4</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1.424</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57</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4,0%</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HI4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6,9</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10,0%</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19</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5,3%</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7,5</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463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19</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4,1%</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ICT</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7,7</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8,4</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175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IEC</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7,0</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50,0%</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7,5</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105</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2,9%</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L1-</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32</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12,5%</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8,2</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30</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7,5</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1.856</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72</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3,9%</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L1A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8,4</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32</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3,1%</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30</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7,5</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1.872</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45</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2,4%</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L2A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9,3</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7,9</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136</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2,9%</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L3-</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7,6</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7,7</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906</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19</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2,1%</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7,1</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14,3%</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8,2</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7,8</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367</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5</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1,4%</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L5-</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8,3</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56</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3,6%</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LAT</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8,8</w:t>
            </w:r>
          </w:p>
        </w:tc>
        <w:tc>
          <w:tcPr>
            <w:tcW w:w="76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26</w:t>
            </w:r>
          </w:p>
        </w:tc>
        <w:tc>
          <w:tcPr>
            <w:tcW w:w="66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LBI</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9,5</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131</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LCH</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8,4</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94</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1,1%</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LPH</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8,2</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9,0</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8,5</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88</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1,1%</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LUX</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8,5</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7,9</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21</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MA3</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6,4</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22,2%</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5,9</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21</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6</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28,6%</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6,7</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930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179</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19,2%</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MA5</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7,3</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23</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17,4%</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7,2</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22,2%</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7,2</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940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111</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11,8%</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MAA</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8,9</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8,2</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8,2</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193</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2,1%</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MU2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8,7</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20</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MU4</w:t>
            </w:r>
          </w:p>
        </w:tc>
        <w:tc>
          <w:tcPr>
            <w:tcW w:w="594"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7,8</w:t>
            </w:r>
          </w:p>
        </w:tc>
        <w:tc>
          <w:tcPr>
            <w:tcW w:w="76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35</w:t>
            </w:r>
          </w:p>
        </w:tc>
        <w:tc>
          <w:tcPr>
            <w:tcW w:w="66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7" w:type="dxa"/>
            <w:tcBorders>
              <w:top w:val="nil"/>
              <w:left w:val="nil"/>
              <w:bottom w:val="single" w:sz="4" w:space="0" w:color="000000"/>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2,9%</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ONL</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9,0</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8,4</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6</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PH2</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26</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7,7%</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7,8</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26</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7,6</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1.531</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43</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2,8%</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PH4</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6</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7,5</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4</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8,1</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346</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0,3%</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PHY</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17</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5,9%</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7,6</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10,0%</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7,4</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691</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64</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9,3%</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SCP</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8,3</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81</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r>
      <w:tr w:rsidR="009C6E53" w:rsidRPr="00994B68" w:rsidTr="00A61430">
        <w:trPr>
          <w:trHeight w:val="20"/>
        </w:trPr>
        <w:tc>
          <w:tcPr>
            <w:tcW w:w="1060"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SOC</w:t>
            </w:r>
          </w:p>
        </w:tc>
        <w:tc>
          <w:tcPr>
            <w:tcW w:w="594"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761"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w:t>
            </w:r>
          </w:p>
        </w:tc>
        <w:tc>
          <w:tcPr>
            <w:tcW w:w="61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bottom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8,0</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7</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14,3%</w:t>
            </w:r>
          </w:p>
        </w:tc>
        <w:tc>
          <w:tcPr>
            <w:tcW w:w="272" w:type="dxa"/>
            <w:tcBorders>
              <w:top w:val="nil"/>
              <w:left w:val="single" w:sz="4" w:space="0" w:color="000000"/>
              <w:bottom w:val="nil"/>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8,3</w:t>
            </w:r>
          </w:p>
        </w:tc>
        <w:tc>
          <w:tcPr>
            <w:tcW w:w="7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222</w:t>
            </w:r>
          </w:p>
        </w:tc>
        <w:tc>
          <w:tcPr>
            <w:tcW w:w="66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w:t>
            </w:r>
          </w:p>
        </w:tc>
        <w:tc>
          <w:tcPr>
            <w:tcW w:w="897" w:type="dxa"/>
            <w:tcBorders>
              <w:top w:val="nil"/>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0,5%</w:t>
            </w:r>
          </w:p>
        </w:tc>
      </w:tr>
      <w:tr w:rsidR="009C6E53" w:rsidRPr="00994B68" w:rsidTr="00A61430">
        <w:trPr>
          <w:trHeight w:val="20"/>
        </w:trPr>
        <w:tc>
          <w:tcPr>
            <w:tcW w:w="1060" w:type="dxa"/>
            <w:tcBorders>
              <w:top w:val="nil"/>
              <w:left w:val="single" w:sz="4" w:space="0" w:color="000000"/>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SPO</w:t>
            </w:r>
          </w:p>
        </w:tc>
        <w:tc>
          <w:tcPr>
            <w:tcW w:w="594" w:type="dxa"/>
            <w:tcBorders>
              <w:top w:val="nil"/>
              <w:left w:val="single" w:sz="4" w:space="0" w:color="000000"/>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top w:val="nil"/>
              <w:left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top w:val="nil"/>
              <w:left w:val="single" w:sz="4" w:space="0" w:color="000000"/>
              <w:right w:val="nil"/>
            </w:tcBorders>
            <w:shd w:val="clear" w:color="FFFFFF" w:fill="FFFFFF"/>
            <w:noWrap/>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nil"/>
              <w:left w:val="single" w:sz="4" w:space="0" w:color="000000"/>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8,9</w:t>
            </w:r>
          </w:p>
        </w:tc>
        <w:tc>
          <w:tcPr>
            <w:tcW w:w="767"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81</w:t>
            </w:r>
          </w:p>
        </w:tc>
        <w:tc>
          <w:tcPr>
            <w:tcW w:w="667"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nil"/>
              <w:left w:val="nil"/>
              <w:bottom w:val="single" w:sz="2" w:space="0" w:color="auto"/>
              <w:right w:val="single" w:sz="4" w:space="0" w:color="000000"/>
            </w:tcBorders>
            <w:shd w:val="clear" w:color="FFFFFF" w:fill="FFFFFF"/>
            <w:noWrap/>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r>
      <w:tr w:rsidR="009C6E53" w:rsidRPr="00994B68" w:rsidTr="00A61430">
        <w:trPr>
          <w:trHeight w:val="20"/>
        </w:trPr>
        <w:tc>
          <w:tcPr>
            <w:tcW w:w="1060"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THE</w:t>
            </w:r>
          </w:p>
        </w:tc>
        <w:tc>
          <w:tcPr>
            <w:tcW w:w="594"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761"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5"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67" w:type="dxa"/>
            <w:tcBorders>
              <w:left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4" w:space="0" w:color="000000"/>
              <w:left w:val="single" w:sz="4" w:space="0" w:color="000000"/>
              <w:bottom w:val="single" w:sz="12" w:space="0" w:color="auto"/>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17" w:type="dxa"/>
            <w:tcBorders>
              <w:top w:val="single" w:sz="4" w:space="0" w:color="000000"/>
              <w:left w:val="single" w:sz="4" w:space="0" w:color="000000"/>
              <w:bottom w:val="single" w:sz="12" w:space="0" w:color="auto"/>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677" w:type="dxa"/>
            <w:tcBorders>
              <w:top w:val="single" w:sz="4" w:space="0" w:color="000000"/>
              <w:left w:val="single" w:sz="4" w:space="0" w:color="000000"/>
              <w:bottom w:val="single" w:sz="12" w:space="0" w:color="auto"/>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27" w:type="dxa"/>
            <w:tcBorders>
              <w:top w:val="single" w:sz="4" w:space="0" w:color="000000"/>
              <w:left w:val="single" w:sz="4" w:space="0" w:color="000000"/>
              <w:bottom w:val="single" w:sz="12" w:space="0" w:color="auto"/>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color w:val="333333"/>
                <w:sz w:val="16"/>
                <w:szCs w:val="16"/>
              </w:rPr>
            </w:pPr>
            <w:r>
              <w:rPr>
                <w:rFonts w:ascii="Arial" w:hAnsi="Arial" w:cs="Arial"/>
                <w:color w:val="333333"/>
                <w:sz w:val="16"/>
                <w:szCs w:val="16"/>
              </w:rPr>
              <w:t> </w:t>
            </w:r>
          </w:p>
        </w:tc>
        <w:tc>
          <w:tcPr>
            <w:tcW w:w="272" w:type="dxa"/>
            <w:tcBorders>
              <w:left w:val="single" w:sz="4" w:space="0" w:color="000000"/>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single" w:sz="2" w:space="0" w:color="auto"/>
              <w:left w:val="single" w:sz="4" w:space="0" w:color="000000"/>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8,8</w:t>
            </w:r>
          </w:p>
        </w:tc>
        <w:tc>
          <w:tcPr>
            <w:tcW w:w="767"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18</w:t>
            </w:r>
          </w:p>
        </w:tc>
        <w:tc>
          <w:tcPr>
            <w:tcW w:w="667"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c>
          <w:tcPr>
            <w:tcW w:w="897" w:type="dxa"/>
            <w:tcBorders>
              <w:top w:val="single" w:sz="2" w:space="0" w:color="auto"/>
              <w:left w:val="nil"/>
              <w:bottom w:val="single" w:sz="12"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 </w:t>
            </w:r>
          </w:p>
        </w:tc>
      </w:tr>
      <w:tr w:rsidR="009C6E53" w:rsidRPr="00994B68" w:rsidTr="00A61430">
        <w:trPr>
          <w:trHeight w:val="20"/>
        </w:trPr>
        <w:tc>
          <w:tcPr>
            <w:tcW w:w="1060" w:type="dxa"/>
            <w:tcBorders>
              <w:top w:val="single" w:sz="12" w:space="0" w:color="000000"/>
              <w:left w:val="single" w:sz="4" w:space="0" w:color="000000"/>
              <w:bottom w:val="single" w:sz="4" w:space="0" w:color="000000"/>
              <w:right w:val="single" w:sz="4" w:space="0" w:color="000000"/>
            </w:tcBorders>
            <w:shd w:val="clear" w:color="FFFFFF" w:fill="FFFFFF"/>
            <w:noWrap/>
            <w:vAlign w:val="bottom"/>
            <w:hideMark/>
          </w:tcPr>
          <w:p w:rsidR="009C6E53" w:rsidRDefault="009C6E53" w:rsidP="00A61430">
            <w:pPr>
              <w:spacing w:after="0" w:line="240" w:lineRule="auto"/>
              <w:contextualSpacing/>
              <w:rPr>
                <w:rFonts w:ascii="Arial" w:hAnsi="Arial" w:cs="Arial"/>
                <w:b/>
                <w:bCs/>
                <w:color w:val="000000"/>
                <w:sz w:val="16"/>
                <w:szCs w:val="16"/>
              </w:rPr>
            </w:pPr>
            <w:r>
              <w:rPr>
                <w:rFonts w:ascii="Arial" w:hAnsi="Arial" w:cs="Arial"/>
                <w:b/>
                <w:bCs/>
                <w:color w:val="000000"/>
                <w:sz w:val="16"/>
                <w:szCs w:val="16"/>
              </w:rPr>
              <w:t>Total</w:t>
            </w:r>
          </w:p>
        </w:tc>
        <w:tc>
          <w:tcPr>
            <w:tcW w:w="594"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7,4</w:t>
            </w:r>
          </w:p>
        </w:tc>
        <w:tc>
          <w:tcPr>
            <w:tcW w:w="761"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334</w:t>
            </w:r>
          </w:p>
        </w:tc>
        <w:tc>
          <w:tcPr>
            <w:tcW w:w="617"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22</w:t>
            </w:r>
          </w:p>
        </w:tc>
        <w:tc>
          <w:tcPr>
            <w:tcW w:w="895"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6,6%</w:t>
            </w:r>
          </w:p>
        </w:tc>
        <w:tc>
          <w:tcPr>
            <w:tcW w:w="267" w:type="dxa"/>
            <w:tcBorders>
              <w:left w:val="nil"/>
              <w:right w:val="single" w:sz="4" w:space="0" w:color="000000"/>
            </w:tcBorders>
            <w:shd w:val="clear" w:color="FFFFFF" w:fill="FFFFFF"/>
            <w:vAlign w:val="bottom"/>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57" w:type="dxa"/>
            <w:tcBorders>
              <w:top w:val="single" w:sz="12" w:space="0" w:color="auto"/>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7,8</w:t>
            </w:r>
          </w:p>
        </w:tc>
        <w:tc>
          <w:tcPr>
            <w:tcW w:w="617" w:type="dxa"/>
            <w:tcBorders>
              <w:top w:val="single" w:sz="12" w:space="0" w:color="auto"/>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310</w:t>
            </w:r>
          </w:p>
        </w:tc>
        <w:tc>
          <w:tcPr>
            <w:tcW w:w="677" w:type="dxa"/>
            <w:tcBorders>
              <w:top w:val="single" w:sz="12" w:space="0" w:color="auto"/>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14</w:t>
            </w:r>
          </w:p>
        </w:tc>
        <w:tc>
          <w:tcPr>
            <w:tcW w:w="827" w:type="dxa"/>
            <w:tcBorders>
              <w:top w:val="single" w:sz="12" w:space="0" w:color="auto"/>
              <w:left w:val="single" w:sz="4" w:space="0" w:color="000000"/>
              <w:bottom w:val="single" w:sz="4" w:space="0" w:color="000000"/>
              <w:right w:val="single" w:sz="4" w:space="0" w:color="000000"/>
            </w:tcBorders>
            <w:shd w:val="clear" w:color="FFFFFF" w:fill="FFFFFF"/>
            <w:vAlign w:val="center"/>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4,5%</w:t>
            </w:r>
          </w:p>
        </w:tc>
        <w:tc>
          <w:tcPr>
            <w:tcW w:w="272" w:type="dxa"/>
            <w:tcBorders>
              <w:left w:val="single" w:sz="4" w:space="0" w:color="000000"/>
              <w:right w:val="nil"/>
            </w:tcBorders>
            <w:shd w:val="clear" w:color="FFFFFF" w:fill="FFFFFF"/>
            <w:noWrap/>
            <w:vAlign w:val="bottom"/>
            <w:hideMark/>
          </w:tcPr>
          <w:p w:rsidR="009C6E53" w:rsidRDefault="009C6E53" w:rsidP="00A61430">
            <w:pPr>
              <w:spacing w:after="0" w:line="240" w:lineRule="auto"/>
              <w:contextualSpacing/>
              <w:rPr>
                <w:rFonts w:ascii="Arial" w:hAnsi="Arial" w:cs="Arial"/>
                <w:b/>
                <w:bCs/>
                <w:color w:val="333333"/>
                <w:sz w:val="18"/>
                <w:szCs w:val="18"/>
              </w:rPr>
            </w:pPr>
            <w:r>
              <w:rPr>
                <w:rFonts w:ascii="Arial" w:hAnsi="Arial" w:cs="Arial"/>
                <w:b/>
                <w:bCs/>
                <w:color w:val="333333"/>
                <w:sz w:val="18"/>
                <w:szCs w:val="18"/>
              </w:rPr>
              <w:t> </w:t>
            </w:r>
          </w:p>
        </w:tc>
        <w:tc>
          <w:tcPr>
            <w:tcW w:w="618" w:type="dxa"/>
            <w:tcBorders>
              <w:top w:val="single" w:sz="12" w:space="0" w:color="000000"/>
              <w:left w:val="single" w:sz="4" w:space="0" w:color="000000"/>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7,7</w:t>
            </w:r>
          </w:p>
        </w:tc>
        <w:tc>
          <w:tcPr>
            <w:tcW w:w="767"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19.568</w:t>
            </w:r>
          </w:p>
        </w:tc>
        <w:tc>
          <w:tcPr>
            <w:tcW w:w="667"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804</w:t>
            </w:r>
          </w:p>
        </w:tc>
        <w:tc>
          <w:tcPr>
            <w:tcW w:w="897" w:type="dxa"/>
            <w:tcBorders>
              <w:top w:val="single" w:sz="12" w:space="0" w:color="000000"/>
              <w:left w:val="nil"/>
              <w:bottom w:val="single" w:sz="4" w:space="0" w:color="000000"/>
              <w:right w:val="single" w:sz="4" w:space="0" w:color="000000"/>
            </w:tcBorders>
            <w:shd w:val="clear" w:color="FFFFFF" w:fill="FFFFFF"/>
            <w:noWrap/>
            <w:vAlign w:val="center"/>
            <w:hideMark/>
          </w:tcPr>
          <w:p w:rsidR="009C6E53" w:rsidRDefault="009C6E53" w:rsidP="00A61430">
            <w:pPr>
              <w:spacing w:after="0" w:line="240" w:lineRule="auto"/>
              <w:contextualSpacing/>
              <w:jc w:val="center"/>
              <w:rPr>
                <w:rFonts w:ascii="Arial" w:hAnsi="Arial" w:cs="Arial"/>
                <w:b/>
                <w:bCs/>
                <w:color w:val="333333"/>
                <w:sz w:val="16"/>
                <w:szCs w:val="16"/>
              </w:rPr>
            </w:pPr>
            <w:r>
              <w:rPr>
                <w:rFonts w:ascii="Arial" w:hAnsi="Arial" w:cs="Arial"/>
                <w:b/>
                <w:bCs/>
                <w:color w:val="333333"/>
                <w:sz w:val="16"/>
                <w:szCs w:val="16"/>
              </w:rPr>
              <w:t>4,1%</w:t>
            </w:r>
          </w:p>
        </w:tc>
      </w:tr>
    </w:tbl>
    <w:p w:rsidR="00A518AB" w:rsidRPr="002A65B4" w:rsidRDefault="00824EEB" w:rsidP="001253BC">
      <w:pPr>
        <w:pStyle w:val="Heading1"/>
        <w:spacing w:after="600" w:line="240" w:lineRule="auto"/>
        <w:rPr>
          <w:rFonts w:ascii="Arial" w:hAnsi="Arial" w:cs="Arial"/>
          <w:lang w:val="fr-FR"/>
        </w:rPr>
      </w:pPr>
      <w:r>
        <w:rPr>
          <w:rFonts w:ascii="Arial" w:hAnsi="Arial" w:cs="Arial"/>
          <w:lang w:val="fr-FR"/>
        </w:rPr>
        <w:br w:type="page"/>
      </w:r>
      <w:r w:rsidR="00C42F72" w:rsidRPr="002A65B4">
        <w:rPr>
          <w:rFonts w:ascii="Arial" w:hAnsi="Arial" w:cs="Arial"/>
          <w:lang w:val="fr-FR"/>
        </w:rPr>
        <w:t xml:space="preserve">VII. </w:t>
      </w:r>
      <w:r w:rsidR="0093062A" w:rsidRPr="002A65B4">
        <w:rPr>
          <w:rFonts w:ascii="Arial" w:hAnsi="Arial" w:cs="Arial"/>
          <w:lang w:val="fr-FR"/>
        </w:rPr>
        <w:t>Données relatives aux recours formés devant les Conseils de classe en</w:t>
      </w:r>
      <w:r w:rsidR="00704513">
        <w:rPr>
          <w:rFonts w:ascii="Arial" w:hAnsi="Arial" w:cs="Arial"/>
          <w:lang w:val="fr-FR"/>
        </w:rPr>
        <w:t xml:space="preserve"> 2011</w:t>
      </w:r>
      <w:r w:rsidR="00593A4C" w:rsidRPr="002A65B4">
        <w:rPr>
          <w:rFonts w:ascii="Arial" w:hAnsi="Arial" w:cs="Arial"/>
          <w:lang w:val="fr-FR"/>
        </w:rPr>
        <w:t>, 2012, 2</w:t>
      </w:r>
      <w:r w:rsidR="0093062A" w:rsidRPr="002A65B4">
        <w:rPr>
          <w:rFonts w:ascii="Arial" w:hAnsi="Arial" w:cs="Arial"/>
          <w:lang w:val="fr-FR"/>
        </w:rPr>
        <w:t>013</w:t>
      </w:r>
      <w:r w:rsidR="002F7252">
        <w:rPr>
          <w:rFonts w:ascii="Arial" w:hAnsi="Arial" w:cs="Arial"/>
          <w:lang w:val="fr-FR"/>
        </w:rPr>
        <w:t>,</w:t>
      </w:r>
      <w:r w:rsidR="00AE1ED0" w:rsidRPr="002A65B4">
        <w:rPr>
          <w:rFonts w:ascii="Arial" w:hAnsi="Arial" w:cs="Arial"/>
          <w:lang w:val="fr-FR"/>
        </w:rPr>
        <w:t xml:space="preserve"> </w:t>
      </w:r>
      <w:r w:rsidR="006D60CF" w:rsidRPr="002A65B4">
        <w:rPr>
          <w:rFonts w:ascii="Arial" w:hAnsi="Arial" w:cs="Arial"/>
          <w:lang w:val="fr-FR"/>
        </w:rPr>
        <w:t>2014</w:t>
      </w:r>
      <w:r w:rsidR="00704513">
        <w:rPr>
          <w:rFonts w:ascii="Arial" w:hAnsi="Arial" w:cs="Arial"/>
          <w:lang w:val="fr-FR"/>
        </w:rPr>
        <w:t>,</w:t>
      </w:r>
      <w:r w:rsidR="002F7252">
        <w:rPr>
          <w:rFonts w:ascii="Arial" w:hAnsi="Arial" w:cs="Arial"/>
          <w:lang w:val="fr-FR"/>
        </w:rPr>
        <w:t xml:space="preserve"> 2015</w:t>
      </w:r>
      <w:r w:rsidR="00214997">
        <w:rPr>
          <w:rFonts w:ascii="Arial" w:hAnsi="Arial" w:cs="Arial"/>
          <w:lang w:val="fr-FR"/>
        </w:rPr>
        <w:t>, 2016 et 2017</w:t>
      </w:r>
    </w:p>
    <w:tbl>
      <w:tblPr>
        <w:tblW w:w="100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128"/>
        <w:gridCol w:w="1647"/>
        <w:gridCol w:w="1197"/>
        <w:gridCol w:w="963"/>
        <w:gridCol w:w="1137"/>
        <w:gridCol w:w="2000"/>
        <w:gridCol w:w="1941"/>
      </w:tblGrid>
      <w:tr w:rsidR="00137E12" w:rsidRPr="00076041" w:rsidTr="009F08A5">
        <w:trPr>
          <w:trHeight w:val="315"/>
          <w:jc w:val="center"/>
        </w:trPr>
        <w:tc>
          <w:tcPr>
            <w:tcW w:w="1128" w:type="dxa"/>
            <w:vMerge w:val="restart"/>
            <w:shd w:val="clear" w:color="auto" w:fill="auto"/>
            <w:noWrap/>
            <w:vAlign w:val="bottom"/>
            <w:hideMark/>
          </w:tcPr>
          <w:p w:rsidR="00137E12" w:rsidRPr="002A65B4" w:rsidRDefault="00137E12" w:rsidP="00137E12">
            <w:pPr>
              <w:spacing w:after="0" w:line="240" w:lineRule="auto"/>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 </w:t>
            </w:r>
          </w:p>
        </w:tc>
        <w:tc>
          <w:tcPr>
            <w:tcW w:w="8885" w:type="dxa"/>
            <w:gridSpan w:val="6"/>
            <w:shd w:val="clear" w:color="auto" w:fill="auto"/>
            <w:noWrap/>
            <w:vAlign w:val="center"/>
            <w:hideMark/>
          </w:tcPr>
          <w:p w:rsidR="00137E12" w:rsidRPr="002A65B4" w:rsidRDefault="00137E12" w:rsidP="00137E12">
            <w:pPr>
              <w:spacing w:after="0" w:line="240" w:lineRule="auto"/>
              <w:jc w:val="center"/>
              <w:rPr>
                <w:rFonts w:ascii="Arial" w:eastAsia="Times New Roman" w:hAnsi="Arial" w:cs="Arial"/>
                <w:b/>
                <w:bCs/>
                <w:sz w:val="20"/>
                <w:szCs w:val="20"/>
                <w:lang w:val="fr-FR" w:eastAsia="fr-FR"/>
              </w:rPr>
            </w:pPr>
            <w:r w:rsidRPr="002A65B4">
              <w:rPr>
                <w:rFonts w:ascii="Arial" w:eastAsia="Times New Roman" w:hAnsi="Arial" w:cs="Arial"/>
                <w:b/>
                <w:bCs/>
                <w:sz w:val="20"/>
                <w:szCs w:val="20"/>
                <w:lang w:val="fr-FR" w:eastAsia="fr-FR"/>
              </w:rPr>
              <w:t>Recours formés contre les décisions des conseils de classe</w:t>
            </w:r>
          </w:p>
        </w:tc>
      </w:tr>
      <w:tr w:rsidR="00137E12" w:rsidRPr="002A65B4" w:rsidTr="009F08A5">
        <w:trPr>
          <w:trHeight w:val="780"/>
          <w:jc w:val="center"/>
        </w:trPr>
        <w:tc>
          <w:tcPr>
            <w:tcW w:w="1128" w:type="dxa"/>
            <w:vMerge/>
            <w:vAlign w:val="center"/>
            <w:hideMark/>
          </w:tcPr>
          <w:p w:rsidR="00137E12" w:rsidRPr="002A65B4" w:rsidRDefault="00137E12" w:rsidP="00137E12">
            <w:pPr>
              <w:spacing w:after="0" w:line="240" w:lineRule="auto"/>
              <w:rPr>
                <w:rFonts w:ascii="Arial" w:eastAsia="Times New Roman" w:hAnsi="Arial" w:cs="Arial"/>
                <w:sz w:val="20"/>
                <w:szCs w:val="20"/>
                <w:lang w:val="fr-FR" w:eastAsia="fr-FR"/>
              </w:rPr>
            </w:pPr>
          </w:p>
        </w:tc>
        <w:tc>
          <w:tcPr>
            <w:tcW w:w="1647" w:type="dxa"/>
            <w:shd w:val="clear" w:color="auto" w:fill="auto"/>
            <w:vAlign w:val="center"/>
            <w:hideMark/>
          </w:tcPr>
          <w:p w:rsidR="00137E12" w:rsidRPr="002A65B4" w:rsidRDefault="00137E12" w:rsidP="00C5232D">
            <w:pPr>
              <w:spacing w:after="0" w:line="240" w:lineRule="auto"/>
              <w:jc w:val="center"/>
              <w:rPr>
                <w:rFonts w:ascii="Arial" w:eastAsia="Times New Roman" w:hAnsi="Arial" w:cs="Arial"/>
                <w:b/>
                <w:bCs/>
                <w:sz w:val="20"/>
                <w:szCs w:val="20"/>
                <w:lang w:val="fr-FR" w:eastAsia="fr-FR"/>
              </w:rPr>
            </w:pPr>
            <w:r w:rsidRPr="002A65B4">
              <w:rPr>
                <w:rFonts w:ascii="Arial" w:eastAsia="Times New Roman" w:hAnsi="Arial" w:cs="Arial"/>
                <w:b/>
                <w:bCs/>
                <w:sz w:val="20"/>
                <w:szCs w:val="20"/>
                <w:lang w:val="fr-FR" w:eastAsia="fr-FR"/>
              </w:rPr>
              <w:t>Recours administratifs</w:t>
            </w:r>
          </w:p>
        </w:tc>
        <w:tc>
          <w:tcPr>
            <w:tcW w:w="1197" w:type="dxa"/>
            <w:shd w:val="clear" w:color="auto" w:fill="auto"/>
            <w:vAlign w:val="center"/>
            <w:hideMark/>
          </w:tcPr>
          <w:p w:rsidR="00137E12" w:rsidRPr="002A65B4" w:rsidRDefault="00137E12" w:rsidP="00C5232D">
            <w:pPr>
              <w:spacing w:after="0" w:line="240" w:lineRule="auto"/>
              <w:jc w:val="center"/>
              <w:rPr>
                <w:rFonts w:ascii="Arial" w:eastAsia="Times New Roman" w:hAnsi="Arial" w:cs="Arial"/>
                <w:b/>
                <w:bCs/>
                <w:sz w:val="20"/>
                <w:szCs w:val="20"/>
                <w:lang w:val="fr-FR" w:eastAsia="fr-FR"/>
              </w:rPr>
            </w:pPr>
            <w:r w:rsidRPr="002A65B4">
              <w:rPr>
                <w:rFonts w:ascii="Arial" w:eastAsia="Times New Roman" w:hAnsi="Arial" w:cs="Arial"/>
                <w:b/>
                <w:bCs/>
                <w:sz w:val="20"/>
                <w:szCs w:val="20"/>
                <w:lang w:val="fr-FR" w:eastAsia="fr-FR"/>
              </w:rPr>
              <w:t>Acc</w:t>
            </w:r>
            <w:r w:rsidR="00EE5797" w:rsidRPr="002A65B4">
              <w:rPr>
                <w:rFonts w:ascii="Arial" w:eastAsia="Times New Roman" w:hAnsi="Arial" w:cs="Arial"/>
                <w:b/>
                <w:bCs/>
                <w:sz w:val="20"/>
                <w:szCs w:val="20"/>
                <w:lang w:val="fr-FR" w:eastAsia="fr-FR"/>
              </w:rPr>
              <w:t>eptés</w:t>
            </w:r>
            <w:r w:rsidRPr="002A65B4">
              <w:rPr>
                <w:rFonts w:ascii="Arial" w:eastAsia="Times New Roman" w:hAnsi="Arial" w:cs="Arial"/>
                <w:b/>
                <w:bCs/>
                <w:sz w:val="20"/>
                <w:szCs w:val="20"/>
                <w:lang w:val="fr-FR" w:eastAsia="fr-FR"/>
              </w:rPr>
              <w:t xml:space="preserve"> par le SG</w:t>
            </w:r>
          </w:p>
        </w:tc>
        <w:tc>
          <w:tcPr>
            <w:tcW w:w="963" w:type="dxa"/>
            <w:shd w:val="clear" w:color="auto" w:fill="auto"/>
            <w:noWrap/>
            <w:vAlign w:val="center"/>
            <w:hideMark/>
          </w:tcPr>
          <w:p w:rsidR="00137E12" w:rsidRPr="002A65B4" w:rsidRDefault="00137E12" w:rsidP="00C5232D">
            <w:pPr>
              <w:spacing w:after="0" w:line="240" w:lineRule="auto"/>
              <w:jc w:val="center"/>
              <w:rPr>
                <w:rFonts w:ascii="Arial" w:eastAsia="Times New Roman" w:hAnsi="Arial" w:cs="Arial"/>
                <w:b/>
                <w:bCs/>
                <w:sz w:val="20"/>
                <w:szCs w:val="20"/>
                <w:lang w:val="fr-FR" w:eastAsia="fr-FR"/>
              </w:rPr>
            </w:pPr>
            <w:r w:rsidRPr="002A65B4">
              <w:rPr>
                <w:rFonts w:ascii="Arial" w:eastAsia="Times New Roman" w:hAnsi="Arial" w:cs="Arial"/>
                <w:b/>
                <w:bCs/>
                <w:sz w:val="20"/>
                <w:szCs w:val="20"/>
                <w:lang w:val="fr-FR" w:eastAsia="fr-FR"/>
              </w:rPr>
              <w:t>Rejetés</w:t>
            </w:r>
          </w:p>
        </w:tc>
        <w:tc>
          <w:tcPr>
            <w:tcW w:w="1137" w:type="dxa"/>
            <w:shd w:val="clear" w:color="auto" w:fill="auto"/>
            <w:vAlign w:val="center"/>
            <w:hideMark/>
          </w:tcPr>
          <w:p w:rsidR="00137E12" w:rsidRPr="002A65B4" w:rsidRDefault="00137E12" w:rsidP="00C5232D">
            <w:pPr>
              <w:spacing w:after="0" w:line="240" w:lineRule="auto"/>
              <w:jc w:val="center"/>
              <w:rPr>
                <w:rFonts w:ascii="Arial" w:eastAsia="Times New Roman" w:hAnsi="Arial" w:cs="Arial"/>
                <w:b/>
                <w:bCs/>
                <w:sz w:val="20"/>
                <w:szCs w:val="20"/>
                <w:lang w:val="fr-FR" w:eastAsia="fr-FR"/>
              </w:rPr>
            </w:pPr>
            <w:r w:rsidRPr="002A65B4">
              <w:rPr>
                <w:rFonts w:ascii="Arial" w:eastAsia="Times New Roman" w:hAnsi="Arial" w:cs="Arial"/>
                <w:b/>
                <w:bCs/>
                <w:sz w:val="20"/>
                <w:szCs w:val="20"/>
                <w:lang w:val="fr-FR" w:eastAsia="fr-FR"/>
              </w:rPr>
              <w:t>Déposés hors délais</w:t>
            </w:r>
          </w:p>
        </w:tc>
        <w:tc>
          <w:tcPr>
            <w:tcW w:w="2000" w:type="dxa"/>
            <w:shd w:val="clear" w:color="auto" w:fill="auto"/>
            <w:vAlign w:val="center"/>
            <w:hideMark/>
          </w:tcPr>
          <w:p w:rsidR="00137E12" w:rsidRPr="002A65B4" w:rsidRDefault="00137E12" w:rsidP="00C5232D">
            <w:pPr>
              <w:spacing w:after="0" w:line="240" w:lineRule="auto"/>
              <w:jc w:val="center"/>
              <w:rPr>
                <w:rFonts w:ascii="Arial" w:eastAsia="Times New Roman" w:hAnsi="Arial" w:cs="Arial"/>
                <w:b/>
                <w:bCs/>
                <w:sz w:val="20"/>
                <w:szCs w:val="20"/>
                <w:lang w:val="fr-FR" w:eastAsia="fr-FR"/>
              </w:rPr>
            </w:pPr>
            <w:r w:rsidRPr="002A65B4">
              <w:rPr>
                <w:rFonts w:ascii="Arial" w:eastAsia="Times New Roman" w:hAnsi="Arial" w:cs="Arial"/>
                <w:b/>
                <w:bCs/>
                <w:sz w:val="20"/>
                <w:szCs w:val="20"/>
                <w:lang w:val="fr-FR" w:eastAsia="fr-FR"/>
              </w:rPr>
              <w:t>Recours contentieux devant la Chambre de recours</w:t>
            </w:r>
          </w:p>
        </w:tc>
        <w:tc>
          <w:tcPr>
            <w:tcW w:w="1941" w:type="dxa"/>
            <w:shd w:val="clear" w:color="auto" w:fill="auto"/>
            <w:vAlign w:val="center"/>
            <w:hideMark/>
          </w:tcPr>
          <w:p w:rsidR="00137E12" w:rsidRPr="002A65B4" w:rsidRDefault="00137E12" w:rsidP="00C5232D">
            <w:pPr>
              <w:spacing w:after="0" w:line="240" w:lineRule="auto"/>
              <w:jc w:val="center"/>
              <w:rPr>
                <w:rFonts w:ascii="Arial" w:eastAsia="Times New Roman" w:hAnsi="Arial" w:cs="Arial"/>
                <w:b/>
                <w:bCs/>
                <w:sz w:val="20"/>
                <w:szCs w:val="20"/>
                <w:lang w:val="fr-FR" w:eastAsia="fr-FR"/>
              </w:rPr>
            </w:pPr>
            <w:r w:rsidRPr="002A65B4">
              <w:rPr>
                <w:rFonts w:ascii="Arial" w:eastAsia="Times New Roman" w:hAnsi="Arial" w:cs="Arial"/>
                <w:b/>
                <w:bCs/>
                <w:sz w:val="20"/>
                <w:szCs w:val="20"/>
                <w:lang w:val="fr-FR" w:eastAsia="fr-FR"/>
              </w:rPr>
              <w:t xml:space="preserve">Rejeté ou </w:t>
            </w:r>
            <w:r w:rsidR="00EE5797" w:rsidRPr="002A65B4">
              <w:rPr>
                <w:rFonts w:ascii="Arial" w:eastAsia="Times New Roman" w:hAnsi="Arial" w:cs="Arial"/>
                <w:b/>
                <w:bCs/>
                <w:sz w:val="20"/>
                <w:szCs w:val="20"/>
                <w:lang w:val="fr-FR" w:eastAsia="fr-FR"/>
              </w:rPr>
              <w:t>désistement</w:t>
            </w:r>
          </w:p>
        </w:tc>
      </w:tr>
      <w:tr w:rsidR="00137E12" w:rsidRPr="002A65B4" w:rsidTr="009F08A5">
        <w:trPr>
          <w:trHeight w:val="300"/>
          <w:jc w:val="center"/>
        </w:trPr>
        <w:tc>
          <w:tcPr>
            <w:tcW w:w="1128" w:type="dxa"/>
            <w:shd w:val="clear" w:color="auto" w:fill="auto"/>
            <w:noWrap/>
            <w:vAlign w:val="bottom"/>
            <w:hideMark/>
          </w:tcPr>
          <w:p w:rsidR="00137E12" w:rsidRPr="002A65B4" w:rsidRDefault="00137E12" w:rsidP="00137E12">
            <w:pPr>
              <w:spacing w:after="0" w:line="240" w:lineRule="auto"/>
              <w:rPr>
                <w:rFonts w:ascii="Arial" w:eastAsia="Times New Roman" w:hAnsi="Arial" w:cs="Arial"/>
                <w:b/>
                <w:bCs/>
                <w:sz w:val="20"/>
                <w:szCs w:val="20"/>
                <w:lang w:val="fr-FR" w:eastAsia="fr-FR"/>
              </w:rPr>
            </w:pPr>
            <w:r w:rsidRPr="002A65B4">
              <w:rPr>
                <w:rFonts w:ascii="Arial" w:eastAsia="Times New Roman" w:hAnsi="Arial" w:cs="Arial"/>
                <w:b/>
                <w:bCs/>
                <w:sz w:val="20"/>
                <w:szCs w:val="20"/>
                <w:lang w:val="fr-FR" w:eastAsia="fr-FR"/>
              </w:rPr>
              <w:t>2010-2011</w:t>
            </w:r>
          </w:p>
        </w:tc>
        <w:tc>
          <w:tcPr>
            <w:tcW w:w="1647" w:type="dxa"/>
            <w:shd w:val="clear" w:color="auto" w:fill="auto"/>
            <w:noWrap/>
            <w:vAlign w:val="bottom"/>
            <w:hideMark/>
          </w:tcPr>
          <w:p w:rsidR="00137E12" w:rsidRPr="002A65B4" w:rsidRDefault="00137E12" w:rsidP="00137E12">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61</w:t>
            </w:r>
          </w:p>
        </w:tc>
        <w:tc>
          <w:tcPr>
            <w:tcW w:w="1197" w:type="dxa"/>
            <w:shd w:val="clear" w:color="auto" w:fill="auto"/>
            <w:noWrap/>
            <w:vAlign w:val="bottom"/>
            <w:hideMark/>
          </w:tcPr>
          <w:p w:rsidR="00137E12" w:rsidRPr="002A65B4" w:rsidRDefault="00137E12" w:rsidP="00137E12">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9</w:t>
            </w:r>
          </w:p>
        </w:tc>
        <w:tc>
          <w:tcPr>
            <w:tcW w:w="963" w:type="dxa"/>
            <w:shd w:val="clear" w:color="auto" w:fill="auto"/>
            <w:noWrap/>
            <w:vAlign w:val="bottom"/>
            <w:hideMark/>
          </w:tcPr>
          <w:p w:rsidR="00137E12" w:rsidRPr="002A65B4" w:rsidRDefault="00137E12" w:rsidP="00137E12">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52</w:t>
            </w:r>
          </w:p>
        </w:tc>
        <w:tc>
          <w:tcPr>
            <w:tcW w:w="1137" w:type="dxa"/>
            <w:shd w:val="clear" w:color="auto" w:fill="auto"/>
            <w:noWrap/>
            <w:vAlign w:val="bottom"/>
            <w:hideMark/>
          </w:tcPr>
          <w:p w:rsidR="00137E12" w:rsidRPr="002A65B4" w:rsidRDefault="00137E12" w:rsidP="00137E12">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4</w:t>
            </w:r>
          </w:p>
        </w:tc>
        <w:tc>
          <w:tcPr>
            <w:tcW w:w="2000" w:type="dxa"/>
            <w:shd w:val="clear" w:color="auto" w:fill="auto"/>
            <w:noWrap/>
            <w:vAlign w:val="bottom"/>
            <w:hideMark/>
          </w:tcPr>
          <w:p w:rsidR="00137E12" w:rsidRPr="002A65B4" w:rsidRDefault="00137E12" w:rsidP="00137E12">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10</w:t>
            </w:r>
          </w:p>
        </w:tc>
        <w:tc>
          <w:tcPr>
            <w:tcW w:w="1941" w:type="dxa"/>
            <w:shd w:val="clear" w:color="auto" w:fill="auto"/>
            <w:noWrap/>
            <w:vAlign w:val="bottom"/>
            <w:hideMark/>
          </w:tcPr>
          <w:p w:rsidR="00137E12" w:rsidRPr="002A65B4" w:rsidRDefault="00137E12" w:rsidP="00137E12">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9</w:t>
            </w:r>
          </w:p>
        </w:tc>
      </w:tr>
      <w:tr w:rsidR="00137E12" w:rsidRPr="002A65B4" w:rsidTr="009F08A5">
        <w:trPr>
          <w:trHeight w:val="300"/>
          <w:jc w:val="center"/>
        </w:trPr>
        <w:tc>
          <w:tcPr>
            <w:tcW w:w="1128" w:type="dxa"/>
            <w:shd w:val="clear" w:color="auto" w:fill="auto"/>
            <w:noWrap/>
            <w:vAlign w:val="bottom"/>
            <w:hideMark/>
          </w:tcPr>
          <w:p w:rsidR="00137E12" w:rsidRPr="002A65B4" w:rsidRDefault="00137E12" w:rsidP="00137E12">
            <w:pPr>
              <w:spacing w:after="0" w:line="240" w:lineRule="auto"/>
              <w:rPr>
                <w:rFonts w:ascii="Arial" w:eastAsia="Times New Roman" w:hAnsi="Arial" w:cs="Arial"/>
                <w:b/>
                <w:bCs/>
                <w:sz w:val="20"/>
                <w:szCs w:val="20"/>
                <w:lang w:val="fr-FR" w:eastAsia="fr-FR"/>
              </w:rPr>
            </w:pPr>
            <w:r w:rsidRPr="002A65B4">
              <w:rPr>
                <w:rFonts w:ascii="Arial" w:eastAsia="Times New Roman" w:hAnsi="Arial" w:cs="Arial"/>
                <w:b/>
                <w:bCs/>
                <w:sz w:val="20"/>
                <w:szCs w:val="20"/>
                <w:lang w:val="fr-FR" w:eastAsia="fr-FR"/>
              </w:rPr>
              <w:t>2011-2012</w:t>
            </w:r>
          </w:p>
        </w:tc>
        <w:tc>
          <w:tcPr>
            <w:tcW w:w="1647" w:type="dxa"/>
            <w:shd w:val="clear" w:color="auto" w:fill="auto"/>
            <w:noWrap/>
            <w:vAlign w:val="bottom"/>
            <w:hideMark/>
          </w:tcPr>
          <w:p w:rsidR="00137E12" w:rsidRPr="002A65B4" w:rsidRDefault="00137E12" w:rsidP="00137E12">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55</w:t>
            </w:r>
          </w:p>
        </w:tc>
        <w:tc>
          <w:tcPr>
            <w:tcW w:w="1197" w:type="dxa"/>
            <w:shd w:val="clear" w:color="auto" w:fill="auto"/>
            <w:noWrap/>
            <w:vAlign w:val="bottom"/>
            <w:hideMark/>
          </w:tcPr>
          <w:p w:rsidR="00137E12" w:rsidRPr="002A65B4" w:rsidRDefault="00137E12" w:rsidP="00137E12">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33</w:t>
            </w:r>
          </w:p>
        </w:tc>
        <w:tc>
          <w:tcPr>
            <w:tcW w:w="963" w:type="dxa"/>
            <w:shd w:val="clear" w:color="auto" w:fill="auto"/>
            <w:noWrap/>
            <w:vAlign w:val="bottom"/>
            <w:hideMark/>
          </w:tcPr>
          <w:p w:rsidR="00137E12" w:rsidRPr="002A65B4" w:rsidRDefault="00137E12" w:rsidP="00137E12">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22</w:t>
            </w:r>
          </w:p>
        </w:tc>
        <w:tc>
          <w:tcPr>
            <w:tcW w:w="1137" w:type="dxa"/>
            <w:shd w:val="clear" w:color="auto" w:fill="auto"/>
            <w:noWrap/>
            <w:vAlign w:val="bottom"/>
            <w:hideMark/>
          </w:tcPr>
          <w:p w:rsidR="00137E12" w:rsidRPr="002A65B4" w:rsidRDefault="00137E12" w:rsidP="00137E12">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0</w:t>
            </w:r>
          </w:p>
        </w:tc>
        <w:tc>
          <w:tcPr>
            <w:tcW w:w="2000" w:type="dxa"/>
            <w:shd w:val="clear" w:color="auto" w:fill="auto"/>
            <w:noWrap/>
            <w:vAlign w:val="bottom"/>
            <w:hideMark/>
          </w:tcPr>
          <w:p w:rsidR="00137E12" w:rsidRPr="002A65B4" w:rsidRDefault="00137E12" w:rsidP="00137E12">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3</w:t>
            </w:r>
          </w:p>
        </w:tc>
        <w:tc>
          <w:tcPr>
            <w:tcW w:w="1941" w:type="dxa"/>
            <w:shd w:val="clear" w:color="auto" w:fill="auto"/>
            <w:noWrap/>
            <w:vAlign w:val="bottom"/>
            <w:hideMark/>
          </w:tcPr>
          <w:p w:rsidR="00137E12" w:rsidRPr="002A65B4" w:rsidRDefault="00137E12" w:rsidP="00137E12">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3</w:t>
            </w:r>
          </w:p>
        </w:tc>
      </w:tr>
      <w:tr w:rsidR="00137E12" w:rsidRPr="002A65B4" w:rsidTr="009F08A5">
        <w:trPr>
          <w:trHeight w:val="525"/>
          <w:jc w:val="center"/>
        </w:trPr>
        <w:tc>
          <w:tcPr>
            <w:tcW w:w="1128" w:type="dxa"/>
            <w:shd w:val="clear" w:color="auto" w:fill="auto"/>
            <w:noWrap/>
            <w:vAlign w:val="bottom"/>
            <w:hideMark/>
          </w:tcPr>
          <w:p w:rsidR="00137E12" w:rsidRPr="002A65B4" w:rsidRDefault="00137E12" w:rsidP="00137E12">
            <w:pPr>
              <w:spacing w:after="0" w:line="240" w:lineRule="auto"/>
              <w:rPr>
                <w:rFonts w:ascii="Arial" w:eastAsia="Times New Roman" w:hAnsi="Arial" w:cs="Arial"/>
                <w:b/>
                <w:bCs/>
                <w:sz w:val="20"/>
                <w:szCs w:val="20"/>
                <w:lang w:val="fr-FR" w:eastAsia="fr-FR"/>
              </w:rPr>
            </w:pPr>
            <w:r w:rsidRPr="002A65B4">
              <w:rPr>
                <w:rFonts w:ascii="Arial" w:eastAsia="Times New Roman" w:hAnsi="Arial" w:cs="Arial"/>
                <w:b/>
                <w:bCs/>
                <w:sz w:val="20"/>
                <w:szCs w:val="20"/>
                <w:lang w:val="fr-FR" w:eastAsia="fr-FR"/>
              </w:rPr>
              <w:t>2012-2013</w:t>
            </w:r>
          </w:p>
        </w:tc>
        <w:tc>
          <w:tcPr>
            <w:tcW w:w="1647" w:type="dxa"/>
            <w:shd w:val="clear" w:color="auto" w:fill="auto"/>
            <w:noWrap/>
            <w:vAlign w:val="bottom"/>
            <w:hideMark/>
          </w:tcPr>
          <w:p w:rsidR="00137E12" w:rsidRPr="002A65B4" w:rsidRDefault="00137E12" w:rsidP="00137E12">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21</w:t>
            </w:r>
          </w:p>
        </w:tc>
        <w:tc>
          <w:tcPr>
            <w:tcW w:w="1197" w:type="dxa"/>
            <w:shd w:val="clear" w:color="auto" w:fill="auto"/>
            <w:noWrap/>
            <w:vAlign w:val="bottom"/>
            <w:hideMark/>
          </w:tcPr>
          <w:p w:rsidR="00137E12" w:rsidRPr="002A65B4" w:rsidRDefault="00137E12" w:rsidP="00137E12">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9</w:t>
            </w:r>
          </w:p>
        </w:tc>
        <w:tc>
          <w:tcPr>
            <w:tcW w:w="963" w:type="dxa"/>
            <w:shd w:val="clear" w:color="auto" w:fill="auto"/>
            <w:noWrap/>
            <w:vAlign w:val="bottom"/>
            <w:hideMark/>
          </w:tcPr>
          <w:p w:rsidR="00137E12" w:rsidRPr="002A65B4" w:rsidRDefault="00137E12" w:rsidP="00137E12">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12</w:t>
            </w:r>
          </w:p>
        </w:tc>
        <w:tc>
          <w:tcPr>
            <w:tcW w:w="1137" w:type="dxa"/>
            <w:shd w:val="clear" w:color="auto" w:fill="auto"/>
            <w:noWrap/>
            <w:vAlign w:val="bottom"/>
            <w:hideMark/>
          </w:tcPr>
          <w:p w:rsidR="00137E12" w:rsidRPr="002A65B4" w:rsidRDefault="00137E12" w:rsidP="00137E12">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0</w:t>
            </w:r>
          </w:p>
        </w:tc>
        <w:tc>
          <w:tcPr>
            <w:tcW w:w="2000" w:type="dxa"/>
            <w:shd w:val="clear" w:color="auto" w:fill="auto"/>
            <w:noWrap/>
            <w:vAlign w:val="bottom"/>
            <w:hideMark/>
          </w:tcPr>
          <w:p w:rsidR="00137E12" w:rsidRPr="002A65B4" w:rsidRDefault="00137E12" w:rsidP="00137E12">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2</w:t>
            </w:r>
          </w:p>
        </w:tc>
        <w:tc>
          <w:tcPr>
            <w:tcW w:w="1941" w:type="dxa"/>
            <w:shd w:val="clear" w:color="auto" w:fill="auto"/>
            <w:vAlign w:val="bottom"/>
            <w:hideMark/>
          </w:tcPr>
          <w:p w:rsidR="00137E12" w:rsidRPr="002A65B4" w:rsidRDefault="00137E12" w:rsidP="00EE5797">
            <w:pPr>
              <w:spacing w:after="0" w:line="240" w:lineRule="auto"/>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 xml:space="preserve">1 </w:t>
            </w:r>
            <w:r w:rsidR="00EE5797" w:rsidRPr="002A65B4">
              <w:rPr>
                <w:rFonts w:ascii="Arial" w:eastAsia="Times New Roman" w:hAnsi="Arial" w:cs="Arial"/>
                <w:sz w:val="20"/>
                <w:szCs w:val="20"/>
                <w:lang w:val="fr-FR" w:eastAsia="fr-FR"/>
              </w:rPr>
              <w:t>désistement</w:t>
            </w:r>
            <w:r w:rsidRPr="002A65B4">
              <w:rPr>
                <w:rFonts w:ascii="Arial" w:eastAsia="Times New Roman" w:hAnsi="Arial" w:cs="Arial"/>
                <w:sz w:val="20"/>
                <w:szCs w:val="20"/>
                <w:lang w:val="fr-FR" w:eastAsia="fr-FR"/>
              </w:rPr>
              <w:br/>
              <w:t>1 en instance</w:t>
            </w:r>
          </w:p>
        </w:tc>
      </w:tr>
      <w:tr w:rsidR="006D60CF" w:rsidRPr="002A65B4" w:rsidTr="009F08A5">
        <w:trPr>
          <w:trHeight w:val="300"/>
          <w:jc w:val="center"/>
        </w:trPr>
        <w:tc>
          <w:tcPr>
            <w:tcW w:w="1128" w:type="dxa"/>
            <w:shd w:val="clear" w:color="auto" w:fill="auto"/>
            <w:noWrap/>
            <w:vAlign w:val="bottom"/>
          </w:tcPr>
          <w:p w:rsidR="006D60CF" w:rsidRPr="002A65B4" w:rsidRDefault="006D60CF" w:rsidP="00C5232D">
            <w:pPr>
              <w:spacing w:after="0" w:line="240" w:lineRule="auto"/>
              <w:rPr>
                <w:rFonts w:ascii="Arial" w:eastAsia="Times New Roman" w:hAnsi="Arial" w:cs="Arial"/>
                <w:b/>
                <w:bCs/>
                <w:sz w:val="20"/>
                <w:szCs w:val="20"/>
                <w:lang w:val="fr-FR" w:eastAsia="fr-FR"/>
              </w:rPr>
            </w:pPr>
            <w:r w:rsidRPr="002A65B4">
              <w:rPr>
                <w:rFonts w:ascii="Arial" w:eastAsia="Times New Roman" w:hAnsi="Arial" w:cs="Arial"/>
                <w:b/>
                <w:bCs/>
                <w:sz w:val="20"/>
                <w:szCs w:val="20"/>
                <w:lang w:val="fr-FR" w:eastAsia="fr-FR"/>
              </w:rPr>
              <w:t>2013-2014</w:t>
            </w:r>
          </w:p>
        </w:tc>
        <w:tc>
          <w:tcPr>
            <w:tcW w:w="1647" w:type="dxa"/>
            <w:shd w:val="clear" w:color="auto" w:fill="auto"/>
            <w:noWrap/>
            <w:vAlign w:val="bottom"/>
          </w:tcPr>
          <w:p w:rsidR="006D60CF" w:rsidRPr="002A65B4" w:rsidRDefault="00FD3A96" w:rsidP="00C5232D">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3</w:t>
            </w:r>
            <w:r w:rsidR="00FF0832" w:rsidRPr="002A65B4">
              <w:rPr>
                <w:rFonts w:ascii="Arial" w:eastAsia="Times New Roman" w:hAnsi="Arial" w:cs="Arial"/>
                <w:sz w:val="20"/>
                <w:szCs w:val="20"/>
                <w:lang w:val="fr-FR" w:eastAsia="fr-FR"/>
              </w:rPr>
              <w:t>5</w:t>
            </w:r>
            <w:r w:rsidR="00FF0832" w:rsidRPr="002A65B4">
              <w:rPr>
                <w:rStyle w:val="FootnoteReference"/>
                <w:rFonts w:ascii="Arial" w:eastAsia="Times New Roman" w:hAnsi="Arial" w:cs="Arial"/>
                <w:sz w:val="20"/>
                <w:szCs w:val="20"/>
                <w:lang w:val="fr-FR" w:eastAsia="fr-FR"/>
              </w:rPr>
              <w:footnoteReference w:id="1"/>
            </w:r>
          </w:p>
        </w:tc>
        <w:tc>
          <w:tcPr>
            <w:tcW w:w="1197" w:type="dxa"/>
            <w:shd w:val="clear" w:color="auto" w:fill="auto"/>
            <w:noWrap/>
            <w:vAlign w:val="bottom"/>
          </w:tcPr>
          <w:p w:rsidR="006D60CF" w:rsidRPr="002A65B4" w:rsidRDefault="00FD3A96" w:rsidP="00C5232D">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14</w:t>
            </w:r>
          </w:p>
        </w:tc>
        <w:tc>
          <w:tcPr>
            <w:tcW w:w="963" w:type="dxa"/>
            <w:shd w:val="clear" w:color="auto" w:fill="auto"/>
            <w:noWrap/>
            <w:vAlign w:val="bottom"/>
          </w:tcPr>
          <w:p w:rsidR="006D60CF" w:rsidRPr="002A65B4" w:rsidRDefault="00FD3A96" w:rsidP="00C5232D">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19</w:t>
            </w:r>
          </w:p>
        </w:tc>
        <w:tc>
          <w:tcPr>
            <w:tcW w:w="1137" w:type="dxa"/>
            <w:shd w:val="clear" w:color="auto" w:fill="auto"/>
            <w:noWrap/>
            <w:vAlign w:val="bottom"/>
          </w:tcPr>
          <w:p w:rsidR="006D60CF" w:rsidRPr="002A65B4" w:rsidRDefault="00FD3A96" w:rsidP="00C5232D">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2</w:t>
            </w:r>
          </w:p>
        </w:tc>
        <w:tc>
          <w:tcPr>
            <w:tcW w:w="2000" w:type="dxa"/>
            <w:shd w:val="clear" w:color="auto" w:fill="auto"/>
            <w:noWrap/>
            <w:vAlign w:val="bottom"/>
          </w:tcPr>
          <w:p w:rsidR="006D60CF" w:rsidRPr="002A65B4" w:rsidRDefault="00FD3A96" w:rsidP="00C5232D">
            <w:pPr>
              <w:spacing w:after="0" w:line="240" w:lineRule="auto"/>
              <w:jc w:val="right"/>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2</w:t>
            </w:r>
          </w:p>
        </w:tc>
        <w:tc>
          <w:tcPr>
            <w:tcW w:w="1941" w:type="dxa"/>
            <w:shd w:val="clear" w:color="auto" w:fill="auto"/>
            <w:vAlign w:val="bottom"/>
          </w:tcPr>
          <w:p w:rsidR="006D60CF" w:rsidRPr="002A65B4" w:rsidRDefault="00FD3A96" w:rsidP="00C5232D">
            <w:pPr>
              <w:spacing w:after="0" w:line="240" w:lineRule="auto"/>
              <w:rPr>
                <w:rFonts w:ascii="Arial" w:eastAsia="Times New Roman" w:hAnsi="Arial" w:cs="Arial"/>
                <w:sz w:val="20"/>
                <w:szCs w:val="20"/>
                <w:lang w:val="fr-FR" w:eastAsia="fr-FR"/>
              </w:rPr>
            </w:pPr>
            <w:r w:rsidRPr="002A65B4">
              <w:rPr>
                <w:rFonts w:ascii="Arial" w:eastAsia="Times New Roman" w:hAnsi="Arial" w:cs="Arial"/>
                <w:sz w:val="20"/>
                <w:szCs w:val="20"/>
                <w:lang w:val="fr-FR" w:eastAsia="fr-FR"/>
              </w:rPr>
              <w:t>1 en instance</w:t>
            </w:r>
          </w:p>
        </w:tc>
      </w:tr>
      <w:tr w:rsidR="000B1259" w:rsidRPr="002A65B4" w:rsidTr="009F08A5">
        <w:trPr>
          <w:trHeight w:val="525"/>
          <w:jc w:val="center"/>
        </w:trPr>
        <w:tc>
          <w:tcPr>
            <w:tcW w:w="1128" w:type="dxa"/>
            <w:shd w:val="clear" w:color="auto" w:fill="auto"/>
            <w:noWrap/>
            <w:vAlign w:val="bottom"/>
          </w:tcPr>
          <w:p w:rsidR="000B1259" w:rsidRPr="002A65B4" w:rsidRDefault="000B1259" w:rsidP="00137E12">
            <w:pPr>
              <w:spacing w:after="0" w:line="240" w:lineRule="auto"/>
              <w:rPr>
                <w:rFonts w:ascii="Arial" w:eastAsia="Times New Roman" w:hAnsi="Arial" w:cs="Arial"/>
                <w:b/>
                <w:bCs/>
                <w:sz w:val="20"/>
                <w:szCs w:val="20"/>
                <w:lang w:val="fr-FR" w:eastAsia="fr-FR"/>
              </w:rPr>
            </w:pPr>
            <w:r>
              <w:rPr>
                <w:rFonts w:ascii="Arial" w:eastAsia="Times New Roman" w:hAnsi="Arial" w:cs="Arial"/>
                <w:b/>
                <w:bCs/>
                <w:sz w:val="20"/>
                <w:szCs w:val="20"/>
                <w:lang w:val="fr-FR" w:eastAsia="fr-FR"/>
              </w:rPr>
              <w:t>2014-2015</w:t>
            </w:r>
          </w:p>
        </w:tc>
        <w:tc>
          <w:tcPr>
            <w:tcW w:w="1647" w:type="dxa"/>
            <w:shd w:val="clear" w:color="auto" w:fill="auto"/>
            <w:noWrap/>
            <w:vAlign w:val="bottom"/>
          </w:tcPr>
          <w:p w:rsidR="000B1259" w:rsidRPr="002A65B4" w:rsidRDefault="000B1259" w:rsidP="00FF0832">
            <w:pPr>
              <w:spacing w:after="0" w:line="240" w:lineRule="auto"/>
              <w:jc w:val="right"/>
              <w:rPr>
                <w:rFonts w:ascii="Arial" w:eastAsia="Times New Roman" w:hAnsi="Arial" w:cs="Arial"/>
                <w:sz w:val="20"/>
                <w:szCs w:val="20"/>
                <w:lang w:val="fr-FR" w:eastAsia="fr-FR"/>
              </w:rPr>
            </w:pPr>
            <w:r>
              <w:rPr>
                <w:rFonts w:ascii="Arial" w:eastAsia="Times New Roman" w:hAnsi="Arial" w:cs="Arial"/>
                <w:sz w:val="20"/>
                <w:szCs w:val="20"/>
                <w:lang w:val="fr-FR" w:eastAsia="fr-FR"/>
              </w:rPr>
              <w:t>32</w:t>
            </w:r>
          </w:p>
        </w:tc>
        <w:tc>
          <w:tcPr>
            <w:tcW w:w="1197" w:type="dxa"/>
            <w:shd w:val="clear" w:color="auto" w:fill="auto"/>
            <w:noWrap/>
            <w:vAlign w:val="bottom"/>
          </w:tcPr>
          <w:p w:rsidR="000B1259" w:rsidRPr="002A65B4" w:rsidRDefault="000B1259" w:rsidP="00137E12">
            <w:pPr>
              <w:spacing w:after="0" w:line="240" w:lineRule="auto"/>
              <w:jc w:val="right"/>
              <w:rPr>
                <w:rFonts w:ascii="Arial" w:eastAsia="Times New Roman" w:hAnsi="Arial" w:cs="Arial"/>
                <w:sz w:val="20"/>
                <w:szCs w:val="20"/>
                <w:lang w:val="fr-FR" w:eastAsia="fr-FR"/>
              </w:rPr>
            </w:pPr>
            <w:r>
              <w:rPr>
                <w:rFonts w:ascii="Arial" w:eastAsia="Times New Roman" w:hAnsi="Arial" w:cs="Arial"/>
                <w:sz w:val="20"/>
                <w:szCs w:val="20"/>
                <w:lang w:val="fr-FR" w:eastAsia="fr-FR"/>
              </w:rPr>
              <w:t>4</w:t>
            </w:r>
          </w:p>
        </w:tc>
        <w:tc>
          <w:tcPr>
            <w:tcW w:w="963" w:type="dxa"/>
            <w:shd w:val="clear" w:color="auto" w:fill="auto"/>
            <w:noWrap/>
            <w:vAlign w:val="bottom"/>
          </w:tcPr>
          <w:p w:rsidR="000B1259" w:rsidRPr="002A65B4" w:rsidRDefault="000B1259" w:rsidP="00137E12">
            <w:pPr>
              <w:spacing w:after="0" w:line="240" w:lineRule="auto"/>
              <w:jc w:val="right"/>
              <w:rPr>
                <w:rFonts w:ascii="Arial" w:eastAsia="Times New Roman" w:hAnsi="Arial" w:cs="Arial"/>
                <w:sz w:val="20"/>
                <w:szCs w:val="20"/>
                <w:lang w:val="fr-FR" w:eastAsia="fr-FR"/>
              </w:rPr>
            </w:pPr>
            <w:r>
              <w:rPr>
                <w:rFonts w:ascii="Arial" w:eastAsia="Times New Roman" w:hAnsi="Arial" w:cs="Arial"/>
                <w:sz w:val="20"/>
                <w:szCs w:val="20"/>
                <w:lang w:val="fr-FR" w:eastAsia="fr-FR"/>
              </w:rPr>
              <w:t>26</w:t>
            </w:r>
          </w:p>
        </w:tc>
        <w:tc>
          <w:tcPr>
            <w:tcW w:w="1137" w:type="dxa"/>
            <w:shd w:val="clear" w:color="auto" w:fill="auto"/>
            <w:noWrap/>
            <w:vAlign w:val="bottom"/>
          </w:tcPr>
          <w:p w:rsidR="000B1259" w:rsidRPr="002A65B4" w:rsidRDefault="000B1259" w:rsidP="00137E12">
            <w:pPr>
              <w:spacing w:after="0" w:line="240" w:lineRule="auto"/>
              <w:jc w:val="right"/>
              <w:rPr>
                <w:rFonts w:ascii="Arial" w:eastAsia="Times New Roman" w:hAnsi="Arial" w:cs="Arial"/>
                <w:sz w:val="20"/>
                <w:szCs w:val="20"/>
                <w:lang w:val="fr-FR" w:eastAsia="fr-FR"/>
              </w:rPr>
            </w:pPr>
            <w:r>
              <w:rPr>
                <w:rFonts w:ascii="Arial" w:eastAsia="Times New Roman" w:hAnsi="Arial" w:cs="Arial"/>
                <w:sz w:val="20"/>
                <w:szCs w:val="20"/>
                <w:lang w:val="fr-FR" w:eastAsia="fr-FR"/>
              </w:rPr>
              <w:t>2</w:t>
            </w:r>
          </w:p>
        </w:tc>
        <w:tc>
          <w:tcPr>
            <w:tcW w:w="2000" w:type="dxa"/>
            <w:shd w:val="clear" w:color="auto" w:fill="auto"/>
            <w:noWrap/>
            <w:vAlign w:val="bottom"/>
          </w:tcPr>
          <w:p w:rsidR="000B1259" w:rsidRPr="002A65B4" w:rsidRDefault="000B1259" w:rsidP="00137E12">
            <w:pPr>
              <w:spacing w:after="0" w:line="240" w:lineRule="auto"/>
              <w:jc w:val="right"/>
              <w:rPr>
                <w:rFonts w:ascii="Arial" w:eastAsia="Times New Roman" w:hAnsi="Arial" w:cs="Arial"/>
                <w:sz w:val="20"/>
                <w:szCs w:val="20"/>
                <w:lang w:val="fr-FR" w:eastAsia="fr-FR"/>
              </w:rPr>
            </w:pPr>
            <w:r>
              <w:rPr>
                <w:rFonts w:ascii="Arial" w:eastAsia="Times New Roman" w:hAnsi="Arial" w:cs="Arial"/>
                <w:sz w:val="20"/>
                <w:szCs w:val="20"/>
                <w:lang w:val="fr-FR" w:eastAsia="fr-FR"/>
              </w:rPr>
              <w:t>7</w:t>
            </w:r>
          </w:p>
        </w:tc>
        <w:tc>
          <w:tcPr>
            <w:tcW w:w="1941" w:type="dxa"/>
            <w:shd w:val="clear" w:color="auto" w:fill="auto"/>
            <w:vAlign w:val="bottom"/>
          </w:tcPr>
          <w:p w:rsidR="000B1259" w:rsidRDefault="000B1259" w:rsidP="00EE5797">
            <w:pPr>
              <w:spacing w:after="0" w:line="240" w:lineRule="auto"/>
              <w:rPr>
                <w:rFonts w:ascii="Arial" w:eastAsia="Times New Roman" w:hAnsi="Arial" w:cs="Arial"/>
                <w:sz w:val="20"/>
                <w:szCs w:val="20"/>
                <w:lang w:val="fr-FR" w:eastAsia="fr-FR"/>
              </w:rPr>
            </w:pPr>
            <w:r>
              <w:rPr>
                <w:rFonts w:ascii="Arial" w:eastAsia="Times New Roman" w:hAnsi="Arial" w:cs="Arial"/>
                <w:sz w:val="20"/>
                <w:szCs w:val="20"/>
                <w:lang w:val="fr-FR" w:eastAsia="fr-FR"/>
              </w:rPr>
              <w:t>3 rejetés</w:t>
            </w:r>
          </w:p>
          <w:p w:rsidR="000B1259" w:rsidRDefault="000B1259" w:rsidP="00EE5797">
            <w:pPr>
              <w:spacing w:after="0" w:line="240" w:lineRule="auto"/>
              <w:rPr>
                <w:rFonts w:ascii="Arial" w:eastAsia="Times New Roman" w:hAnsi="Arial" w:cs="Arial"/>
                <w:sz w:val="20"/>
                <w:szCs w:val="20"/>
                <w:lang w:val="fr-FR" w:eastAsia="fr-FR"/>
              </w:rPr>
            </w:pPr>
            <w:r>
              <w:rPr>
                <w:rFonts w:ascii="Arial" w:eastAsia="Times New Roman" w:hAnsi="Arial" w:cs="Arial"/>
                <w:sz w:val="20"/>
                <w:szCs w:val="20"/>
                <w:lang w:val="fr-FR" w:eastAsia="fr-FR"/>
              </w:rPr>
              <w:t>2 désistements</w:t>
            </w:r>
          </w:p>
          <w:p w:rsidR="000B1259" w:rsidRPr="002A65B4" w:rsidRDefault="000B1259" w:rsidP="00EE5797">
            <w:pPr>
              <w:spacing w:after="0" w:line="240" w:lineRule="auto"/>
              <w:rPr>
                <w:rFonts w:ascii="Arial" w:eastAsia="Times New Roman" w:hAnsi="Arial" w:cs="Arial"/>
                <w:sz w:val="20"/>
                <w:szCs w:val="20"/>
                <w:lang w:val="fr-FR" w:eastAsia="fr-FR"/>
              </w:rPr>
            </w:pPr>
            <w:r>
              <w:rPr>
                <w:rFonts w:ascii="Arial" w:eastAsia="Times New Roman" w:hAnsi="Arial" w:cs="Arial"/>
                <w:sz w:val="20"/>
                <w:szCs w:val="20"/>
                <w:lang w:val="fr-FR" w:eastAsia="fr-FR"/>
              </w:rPr>
              <w:t>2 acceptés</w:t>
            </w:r>
          </w:p>
        </w:tc>
      </w:tr>
      <w:tr w:rsidR="00C5232D" w:rsidRPr="002A65B4" w:rsidTr="009F08A5">
        <w:trPr>
          <w:trHeight w:val="525"/>
          <w:jc w:val="center"/>
        </w:trPr>
        <w:tc>
          <w:tcPr>
            <w:tcW w:w="1128" w:type="dxa"/>
            <w:shd w:val="clear" w:color="auto" w:fill="auto"/>
            <w:noWrap/>
            <w:vAlign w:val="bottom"/>
          </w:tcPr>
          <w:p w:rsidR="00C5232D" w:rsidRDefault="00C5232D" w:rsidP="00137E12">
            <w:pPr>
              <w:spacing w:after="0" w:line="240" w:lineRule="auto"/>
              <w:rPr>
                <w:rFonts w:ascii="Arial" w:eastAsia="Times New Roman" w:hAnsi="Arial" w:cs="Arial"/>
                <w:b/>
                <w:bCs/>
                <w:sz w:val="20"/>
                <w:szCs w:val="20"/>
                <w:lang w:val="fr-FR" w:eastAsia="fr-FR"/>
              </w:rPr>
            </w:pPr>
            <w:r>
              <w:rPr>
                <w:rFonts w:ascii="Arial" w:eastAsia="Times New Roman" w:hAnsi="Arial" w:cs="Arial"/>
                <w:b/>
                <w:bCs/>
                <w:sz w:val="20"/>
                <w:szCs w:val="20"/>
                <w:lang w:val="fr-FR" w:eastAsia="fr-FR"/>
              </w:rPr>
              <w:t>2015-2016</w:t>
            </w:r>
          </w:p>
        </w:tc>
        <w:tc>
          <w:tcPr>
            <w:tcW w:w="1647" w:type="dxa"/>
            <w:shd w:val="clear" w:color="auto" w:fill="auto"/>
            <w:noWrap/>
            <w:vAlign w:val="bottom"/>
          </w:tcPr>
          <w:p w:rsidR="00C5232D" w:rsidRDefault="00C5232D" w:rsidP="00FF0832">
            <w:pPr>
              <w:spacing w:after="0" w:line="240" w:lineRule="auto"/>
              <w:jc w:val="right"/>
              <w:rPr>
                <w:rFonts w:ascii="Arial" w:eastAsia="Times New Roman" w:hAnsi="Arial" w:cs="Arial"/>
                <w:sz w:val="20"/>
                <w:szCs w:val="20"/>
                <w:lang w:val="fr-FR" w:eastAsia="fr-FR"/>
              </w:rPr>
            </w:pPr>
            <w:r>
              <w:rPr>
                <w:rFonts w:ascii="Arial" w:eastAsia="Times New Roman" w:hAnsi="Arial" w:cs="Arial"/>
                <w:sz w:val="20"/>
                <w:szCs w:val="20"/>
                <w:lang w:val="fr-FR" w:eastAsia="fr-FR"/>
              </w:rPr>
              <w:t>33</w:t>
            </w:r>
          </w:p>
        </w:tc>
        <w:tc>
          <w:tcPr>
            <w:tcW w:w="1197" w:type="dxa"/>
            <w:shd w:val="clear" w:color="auto" w:fill="auto"/>
            <w:noWrap/>
            <w:vAlign w:val="bottom"/>
          </w:tcPr>
          <w:p w:rsidR="00C5232D" w:rsidRDefault="00C5232D" w:rsidP="00137E12">
            <w:pPr>
              <w:spacing w:after="0" w:line="240" w:lineRule="auto"/>
              <w:jc w:val="right"/>
              <w:rPr>
                <w:rFonts w:ascii="Arial" w:eastAsia="Times New Roman" w:hAnsi="Arial" w:cs="Arial"/>
                <w:sz w:val="20"/>
                <w:szCs w:val="20"/>
                <w:lang w:val="fr-FR" w:eastAsia="fr-FR"/>
              </w:rPr>
            </w:pPr>
            <w:r>
              <w:rPr>
                <w:rFonts w:ascii="Arial" w:eastAsia="Times New Roman" w:hAnsi="Arial" w:cs="Arial"/>
                <w:sz w:val="20"/>
                <w:szCs w:val="20"/>
                <w:lang w:val="fr-FR" w:eastAsia="fr-FR"/>
              </w:rPr>
              <w:t>21</w:t>
            </w:r>
            <w:r w:rsidR="005E553E">
              <w:rPr>
                <w:rStyle w:val="FootnoteReference"/>
                <w:rFonts w:ascii="Arial" w:eastAsia="Times New Roman" w:hAnsi="Arial" w:cs="Arial"/>
                <w:sz w:val="20"/>
                <w:szCs w:val="20"/>
                <w:lang w:val="fr-FR" w:eastAsia="fr-FR"/>
              </w:rPr>
              <w:footnoteReference w:id="2"/>
            </w:r>
          </w:p>
        </w:tc>
        <w:tc>
          <w:tcPr>
            <w:tcW w:w="963" w:type="dxa"/>
            <w:shd w:val="clear" w:color="auto" w:fill="auto"/>
            <w:noWrap/>
            <w:vAlign w:val="bottom"/>
          </w:tcPr>
          <w:p w:rsidR="00C5232D" w:rsidRDefault="00C5232D" w:rsidP="00137E12">
            <w:pPr>
              <w:spacing w:after="0" w:line="240" w:lineRule="auto"/>
              <w:jc w:val="right"/>
              <w:rPr>
                <w:rFonts w:ascii="Arial" w:eastAsia="Times New Roman" w:hAnsi="Arial" w:cs="Arial"/>
                <w:sz w:val="20"/>
                <w:szCs w:val="20"/>
                <w:lang w:val="fr-FR" w:eastAsia="fr-FR"/>
              </w:rPr>
            </w:pPr>
            <w:r>
              <w:rPr>
                <w:rFonts w:ascii="Arial" w:eastAsia="Times New Roman" w:hAnsi="Arial" w:cs="Arial"/>
                <w:sz w:val="20"/>
                <w:szCs w:val="20"/>
                <w:lang w:val="fr-FR" w:eastAsia="fr-FR"/>
              </w:rPr>
              <w:t>12</w:t>
            </w:r>
          </w:p>
        </w:tc>
        <w:tc>
          <w:tcPr>
            <w:tcW w:w="1137" w:type="dxa"/>
            <w:shd w:val="clear" w:color="auto" w:fill="auto"/>
            <w:noWrap/>
            <w:vAlign w:val="bottom"/>
          </w:tcPr>
          <w:p w:rsidR="00C5232D" w:rsidRDefault="00C5232D" w:rsidP="00137E12">
            <w:pPr>
              <w:spacing w:after="0" w:line="240" w:lineRule="auto"/>
              <w:jc w:val="right"/>
              <w:rPr>
                <w:rFonts w:ascii="Arial" w:eastAsia="Times New Roman" w:hAnsi="Arial" w:cs="Arial"/>
                <w:sz w:val="20"/>
                <w:szCs w:val="20"/>
                <w:lang w:val="fr-FR" w:eastAsia="fr-FR"/>
              </w:rPr>
            </w:pPr>
            <w:r>
              <w:rPr>
                <w:rFonts w:ascii="Arial" w:eastAsia="Times New Roman" w:hAnsi="Arial" w:cs="Arial"/>
                <w:sz w:val="20"/>
                <w:szCs w:val="20"/>
                <w:lang w:val="fr-FR" w:eastAsia="fr-FR"/>
              </w:rPr>
              <w:t>1</w:t>
            </w:r>
          </w:p>
        </w:tc>
        <w:tc>
          <w:tcPr>
            <w:tcW w:w="2000" w:type="dxa"/>
            <w:shd w:val="clear" w:color="auto" w:fill="auto"/>
            <w:noWrap/>
            <w:vAlign w:val="bottom"/>
          </w:tcPr>
          <w:p w:rsidR="00C5232D" w:rsidRDefault="00C5232D" w:rsidP="00137E12">
            <w:pPr>
              <w:spacing w:after="0" w:line="240" w:lineRule="auto"/>
              <w:jc w:val="right"/>
              <w:rPr>
                <w:rFonts w:ascii="Arial" w:eastAsia="Times New Roman" w:hAnsi="Arial" w:cs="Arial"/>
                <w:sz w:val="20"/>
                <w:szCs w:val="20"/>
                <w:lang w:val="fr-FR" w:eastAsia="fr-FR"/>
              </w:rPr>
            </w:pPr>
            <w:r>
              <w:rPr>
                <w:rFonts w:ascii="Arial" w:eastAsia="Times New Roman" w:hAnsi="Arial" w:cs="Arial"/>
                <w:sz w:val="20"/>
                <w:szCs w:val="20"/>
                <w:lang w:val="fr-FR" w:eastAsia="fr-FR"/>
              </w:rPr>
              <w:t>2</w:t>
            </w:r>
          </w:p>
        </w:tc>
        <w:tc>
          <w:tcPr>
            <w:tcW w:w="1941" w:type="dxa"/>
            <w:shd w:val="clear" w:color="auto" w:fill="auto"/>
            <w:vAlign w:val="bottom"/>
          </w:tcPr>
          <w:p w:rsidR="00C5232D" w:rsidRDefault="00C5232D" w:rsidP="00EE5797">
            <w:pPr>
              <w:spacing w:after="0" w:line="240" w:lineRule="auto"/>
              <w:rPr>
                <w:rFonts w:ascii="Arial" w:eastAsia="Times New Roman" w:hAnsi="Arial" w:cs="Arial"/>
                <w:sz w:val="20"/>
                <w:szCs w:val="20"/>
                <w:lang w:val="fr-FR" w:eastAsia="fr-FR"/>
              </w:rPr>
            </w:pPr>
            <w:r>
              <w:rPr>
                <w:rFonts w:ascii="Arial" w:eastAsia="Times New Roman" w:hAnsi="Arial" w:cs="Arial"/>
                <w:sz w:val="20"/>
                <w:szCs w:val="20"/>
                <w:lang w:val="fr-FR" w:eastAsia="fr-FR"/>
              </w:rPr>
              <w:t>1 désistement</w:t>
            </w:r>
          </w:p>
          <w:p w:rsidR="00C5232D" w:rsidRDefault="00C5232D" w:rsidP="00EE5797">
            <w:pPr>
              <w:spacing w:after="0" w:line="240" w:lineRule="auto"/>
              <w:rPr>
                <w:rFonts w:ascii="Arial" w:eastAsia="Times New Roman" w:hAnsi="Arial" w:cs="Arial"/>
                <w:sz w:val="20"/>
                <w:szCs w:val="20"/>
                <w:lang w:val="fr-FR" w:eastAsia="fr-FR"/>
              </w:rPr>
            </w:pPr>
            <w:r>
              <w:rPr>
                <w:rFonts w:ascii="Arial" w:eastAsia="Times New Roman" w:hAnsi="Arial" w:cs="Arial"/>
                <w:sz w:val="20"/>
                <w:szCs w:val="20"/>
                <w:lang w:val="fr-FR" w:eastAsia="fr-FR"/>
              </w:rPr>
              <w:t>1 en instance</w:t>
            </w:r>
          </w:p>
        </w:tc>
      </w:tr>
      <w:tr w:rsidR="00214997" w:rsidRPr="002A65B4" w:rsidTr="009F08A5">
        <w:trPr>
          <w:trHeight w:val="525"/>
          <w:jc w:val="center"/>
        </w:trPr>
        <w:tc>
          <w:tcPr>
            <w:tcW w:w="1128" w:type="dxa"/>
            <w:shd w:val="clear" w:color="auto" w:fill="auto"/>
            <w:noWrap/>
            <w:vAlign w:val="bottom"/>
          </w:tcPr>
          <w:p w:rsidR="00214997" w:rsidRDefault="00214997" w:rsidP="00137E12">
            <w:pPr>
              <w:spacing w:after="0" w:line="240" w:lineRule="auto"/>
              <w:rPr>
                <w:rFonts w:ascii="Arial" w:eastAsia="Times New Roman" w:hAnsi="Arial" w:cs="Arial"/>
                <w:b/>
                <w:bCs/>
                <w:sz w:val="20"/>
                <w:szCs w:val="20"/>
                <w:lang w:val="fr-FR" w:eastAsia="fr-FR"/>
              </w:rPr>
            </w:pPr>
            <w:r>
              <w:rPr>
                <w:rFonts w:ascii="Arial" w:eastAsia="Times New Roman" w:hAnsi="Arial" w:cs="Arial"/>
                <w:b/>
                <w:bCs/>
                <w:sz w:val="20"/>
                <w:szCs w:val="20"/>
                <w:lang w:val="fr-FR" w:eastAsia="fr-FR"/>
              </w:rPr>
              <w:t>2016-2017</w:t>
            </w:r>
          </w:p>
        </w:tc>
        <w:tc>
          <w:tcPr>
            <w:tcW w:w="1647" w:type="dxa"/>
            <w:shd w:val="clear" w:color="auto" w:fill="auto"/>
            <w:noWrap/>
            <w:vAlign w:val="bottom"/>
          </w:tcPr>
          <w:p w:rsidR="00214997" w:rsidRDefault="007B2D30" w:rsidP="00FF0832">
            <w:pPr>
              <w:spacing w:after="0" w:line="240" w:lineRule="auto"/>
              <w:jc w:val="right"/>
              <w:rPr>
                <w:rFonts w:ascii="Arial" w:eastAsia="Times New Roman" w:hAnsi="Arial" w:cs="Arial"/>
                <w:sz w:val="20"/>
                <w:szCs w:val="20"/>
                <w:lang w:val="fr-FR" w:eastAsia="fr-FR"/>
              </w:rPr>
            </w:pPr>
            <w:r>
              <w:rPr>
                <w:rFonts w:ascii="Arial" w:eastAsia="Times New Roman" w:hAnsi="Arial" w:cs="Arial"/>
                <w:sz w:val="20"/>
                <w:szCs w:val="20"/>
                <w:lang w:val="fr-FR" w:eastAsia="fr-FR"/>
              </w:rPr>
              <w:t>20</w:t>
            </w:r>
          </w:p>
        </w:tc>
        <w:tc>
          <w:tcPr>
            <w:tcW w:w="1197" w:type="dxa"/>
            <w:shd w:val="clear" w:color="auto" w:fill="auto"/>
            <w:noWrap/>
            <w:vAlign w:val="bottom"/>
          </w:tcPr>
          <w:p w:rsidR="00214997" w:rsidRDefault="007B2D30" w:rsidP="00137E12">
            <w:pPr>
              <w:spacing w:after="0" w:line="240" w:lineRule="auto"/>
              <w:jc w:val="right"/>
              <w:rPr>
                <w:rFonts w:ascii="Arial" w:eastAsia="Times New Roman" w:hAnsi="Arial" w:cs="Arial"/>
                <w:sz w:val="20"/>
                <w:szCs w:val="20"/>
                <w:lang w:val="fr-FR" w:eastAsia="fr-FR"/>
              </w:rPr>
            </w:pPr>
            <w:r>
              <w:rPr>
                <w:rFonts w:ascii="Arial" w:eastAsia="Times New Roman" w:hAnsi="Arial" w:cs="Arial"/>
                <w:sz w:val="20"/>
                <w:szCs w:val="20"/>
                <w:lang w:val="fr-FR" w:eastAsia="fr-FR"/>
              </w:rPr>
              <w:t>10</w:t>
            </w:r>
          </w:p>
        </w:tc>
        <w:tc>
          <w:tcPr>
            <w:tcW w:w="963" w:type="dxa"/>
            <w:shd w:val="clear" w:color="auto" w:fill="auto"/>
            <w:noWrap/>
            <w:vAlign w:val="bottom"/>
          </w:tcPr>
          <w:p w:rsidR="00214997" w:rsidRDefault="007B2D30" w:rsidP="00137E12">
            <w:pPr>
              <w:spacing w:after="0" w:line="240" w:lineRule="auto"/>
              <w:jc w:val="right"/>
              <w:rPr>
                <w:rFonts w:ascii="Arial" w:eastAsia="Times New Roman" w:hAnsi="Arial" w:cs="Arial"/>
                <w:sz w:val="20"/>
                <w:szCs w:val="20"/>
                <w:lang w:val="fr-FR" w:eastAsia="fr-FR"/>
              </w:rPr>
            </w:pPr>
            <w:r>
              <w:rPr>
                <w:rFonts w:ascii="Arial" w:eastAsia="Times New Roman" w:hAnsi="Arial" w:cs="Arial"/>
                <w:sz w:val="20"/>
                <w:szCs w:val="20"/>
                <w:lang w:val="fr-FR" w:eastAsia="fr-FR"/>
              </w:rPr>
              <w:t>10</w:t>
            </w:r>
          </w:p>
        </w:tc>
        <w:tc>
          <w:tcPr>
            <w:tcW w:w="1137" w:type="dxa"/>
            <w:shd w:val="clear" w:color="auto" w:fill="auto"/>
            <w:noWrap/>
            <w:vAlign w:val="bottom"/>
          </w:tcPr>
          <w:p w:rsidR="00214997" w:rsidRDefault="007B2D30" w:rsidP="00137E12">
            <w:pPr>
              <w:spacing w:after="0" w:line="240" w:lineRule="auto"/>
              <w:jc w:val="right"/>
              <w:rPr>
                <w:rFonts w:ascii="Arial" w:eastAsia="Times New Roman" w:hAnsi="Arial" w:cs="Arial"/>
                <w:sz w:val="20"/>
                <w:szCs w:val="20"/>
                <w:lang w:val="fr-FR" w:eastAsia="fr-FR"/>
              </w:rPr>
            </w:pPr>
            <w:r>
              <w:rPr>
                <w:rFonts w:ascii="Arial" w:eastAsia="Times New Roman" w:hAnsi="Arial" w:cs="Arial"/>
                <w:sz w:val="20"/>
                <w:szCs w:val="20"/>
                <w:lang w:val="fr-FR" w:eastAsia="fr-FR"/>
              </w:rPr>
              <w:t>0</w:t>
            </w:r>
          </w:p>
        </w:tc>
        <w:tc>
          <w:tcPr>
            <w:tcW w:w="2000" w:type="dxa"/>
            <w:shd w:val="clear" w:color="auto" w:fill="auto"/>
            <w:noWrap/>
            <w:vAlign w:val="bottom"/>
          </w:tcPr>
          <w:p w:rsidR="00214997" w:rsidRDefault="007B2D30" w:rsidP="00137E12">
            <w:pPr>
              <w:spacing w:after="0" w:line="240" w:lineRule="auto"/>
              <w:jc w:val="right"/>
              <w:rPr>
                <w:rFonts w:ascii="Arial" w:eastAsia="Times New Roman" w:hAnsi="Arial" w:cs="Arial"/>
                <w:sz w:val="20"/>
                <w:szCs w:val="20"/>
                <w:lang w:val="fr-FR" w:eastAsia="fr-FR"/>
              </w:rPr>
            </w:pPr>
            <w:r>
              <w:rPr>
                <w:rFonts w:ascii="Arial" w:eastAsia="Times New Roman" w:hAnsi="Arial" w:cs="Arial"/>
                <w:sz w:val="20"/>
                <w:szCs w:val="20"/>
                <w:lang w:val="fr-FR" w:eastAsia="fr-FR"/>
              </w:rPr>
              <w:t>1</w:t>
            </w:r>
          </w:p>
        </w:tc>
        <w:tc>
          <w:tcPr>
            <w:tcW w:w="1941" w:type="dxa"/>
            <w:shd w:val="clear" w:color="auto" w:fill="auto"/>
            <w:vAlign w:val="bottom"/>
          </w:tcPr>
          <w:p w:rsidR="00214997" w:rsidRDefault="007B2D30" w:rsidP="00EE5797">
            <w:pPr>
              <w:spacing w:after="0" w:line="240" w:lineRule="auto"/>
              <w:rPr>
                <w:rFonts w:ascii="Arial" w:eastAsia="Times New Roman" w:hAnsi="Arial" w:cs="Arial"/>
                <w:sz w:val="20"/>
                <w:szCs w:val="20"/>
                <w:lang w:val="fr-FR" w:eastAsia="fr-FR"/>
              </w:rPr>
            </w:pPr>
            <w:r>
              <w:rPr>
                <w:rFonts w:ascii="Arial" w:eastAsia="Times New Roman" w:hAnsi="Arial" w:cs="Arial"/>
                <w:sz w:val="20"/>
                <w:szCs w:val="20"/>
                <w:lang w:val="fr-FR" w:eastAsia="fr-FR"/>
              </w:rPr>
              <w:t>1 en instance</w:t>
            </w:r>
          </w:p>
        </w:tc>
      </w:tr>
    </w:tbl>
    <w:p w:rsidR="00006A92" w:rsidRPr="002A65B4" w:rsidRDefault="00006A92">
      <w:pPr>
        <w:jc w:val="both"/>
        <w:rPr>
          <w:rFonts w:ascii="Arial" w:hAnsi="Arial" w:cs="Arial"/>
          <w:szCs w:val="24"/>
          <w:lang w:val="fr-FR"/>
        </w:rPr>
      </w:pPr>
    </w:p>
    <w:p w:rsidR="00053B93" w:rsidRPr="00053B93" w:rsidRDefault="00053B93" w:rsidP="00053B93">
      <w:pPr>
        <w:jc w:val="both"/>
        <w:rPr>
          <w:rFonts w:ascii="Arial" w:hAnsi="Arial" w:cs="Arial"/>
          <w:szCs w:val="24"/>
          <w:u w:val="single"/>
          <w:lang w:val="fr-FR"/>
        </w:rPr>
      </w:pPr>
    </w:p>
    <w:p w:rsidR="007A5B7F" w:rsidRPr="002A65B4" w:rsidRDefault="007A5B7F" w:rsidP="00F07D0F">
      <w:pPr>
        <w:jc w:val="both"/>
        <w:rPr>
          <w:rFonts w:ascii="Arial" w:hAnsi="Arial" w:cs="Arial"/>
          <w:szCs w:val="24"/>
          <w:lang w:val="fr-FR"/>
        </w:rPr>
      </w:pPr>
    </w:p>
    <w:sectPr w:rsidR="007A5B7F" w:rsidRPr="002A65B4" w:rsidSect="00F7271C">
      <w:footerReference w:type="default" r:id="rId9"/>
      <w:pgSz w:w="16838" w:h="11906" w:orient="landscape"/>
      <w:pgMar w:top="851" w:right="1418" w:bottom="1079"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82B" w:rsidRDefault="0099382B">
      <w:r>
        <w:separator/>
      </w:r>
    </w:p>
  </w:endnote>
  <w:endnote w:type="continuationSeparator" w:id="0">
    <w:p w:rsidR="0099382B" w:rsidRDefault="0099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2B" w:rsidRPr="002B23A2" w:rsidRDefault="0099382B" w:rsidP="002B23A2">
    <w:pPr>
      <w:pStyle w:val="Footer"/>
      <w:pBdr>
        <w:top w:val="single" w:sz="4" w:space="1" w:color="auto"/>
      </w:pBdr>
      <w:tabs>
        <w:tab w:val="clear" w:pos="4536"/>
        <w:tab w:val="clear" w:pos="9072"/>
        <w:tab w:val="right" w:pos="14459"/>
      </w:tabs>
      <w:rPr>
        <w:rFonts w:ascii="Arial" w:hAnsi="Arial" w:cs="Arial"/>
        <w:b/>
        <w:lang w:val="fr-BE"/>
      </w:rPr>
    </w:pPr>
    <w:r>
      <w:rPr>
        <w:rFonts w:ascii="Arial" w:hAnsi="Arial" w:cs="Arial"/>
        <w:b/>
        <w:lang w:val="fr-BE"/>
      </w:rPr>
      <w:t>2017-09-D-14-fr-2</w:t>
    </w:r>
    <w:r w:rsidRPr="002B23A2">
      <w:rPr>
        <w:rFonts w:ascii="Arial" w:hAnsi="Arial" w:cs="Arial"/>
        <w:b/>
        <w:lang w:val="fr-BE"/>
      </w:rPr>
      <w:tab/>
    </w:r>
    <w:r w:rsidRPr="002B23A2">
      <w:rPr>
        <w:rStyle w:val="PageNumber"/>
        <w:rFonts w:ascii="Arial" w:hAnsi="Arial" w:cs="Arial"/>
        <w:b/>
      </w:rPr>
      <w:fldChar w:fldCharType="begin"/>
    </w:r>
    <w:r w:rsidRPr="002B23A2">
      <w:rPr>
        <w:rStyle w:val="PageNumber"/>
        <w:rFonts w:ascii="Arial" w:hAnsi="Arial" w:cs="Arial"/>
        <w:b/>
      </w:rPr>
      <w:instrText xml:space="preserve"> PAGE </w:instrText>
    </w:r>
    <w:r w:rsidRPr="002B23A2">
      <w:rPr>
        <w:rStyle w:val="PageNumber"/>
        <w:rFonts w:ascii="Arial" w:hAnsi="Arial" w:cs="Arial"/>
        <w:b/>
      </w:rPr>
      <w:fldChar w:fldCharType="separate"/>
    </w:r>
    <w:r w:rsidR="00517614">
      <w:rPr>
        <w:rStyle w:val="PageNumber"/>
        <w:rFonts w:ascii="Arial" w:hAnsi="Arial" w:cs="Arial"/>
        <w:b/>
        <w:noProof/>
      </w:rPr>
      <w:t>2</w:t>
    </w:r>
    <w:r w:rsidRPr="002B23A2">
      <w:rPr>
        <w:rStyle w:val="PageNumber"/>
        <w:rFonts w:ascii="Arial" w:hAnsi="Arial" w:cs="Arial"/>
        <w:b/>
      </w:rPr>
      <w:fldChar w:fldCharType="end"/>
    </w:r>
    <w:r w:rsidRPr="002B23A2">
      <w:rPr>
        <w:rStyle w:val="PageNumber"/>
        <w:rFonts w:ascii="Arial" w:hAnsi="Arial" w:cs="Arial"/>
        <w:b/>
      </w:rPr>
      <w:t>/</w:t>
    </w:r>
    <w:r w:rsidRPr="002B23A2">
      <w:rPr>
        <w:rStyle w:val="PageNumber"/>
        <w:rFonts w:ascii="Arial" w:hAnsi="Arial" w:cs="Arial"/>
        <w:b/>
      </w:rPr>
      <w:fldChar w:fldCharType="begin"/>
    </w:r>
    <w:r w:rsidRPr="002B23A2">
      <w:rPr>
        <w:rStyle w:val="PageNumber"/>
        <w:rFonts w:ascii="Arial" w:hAnsi="Arial" w:cs="Arial"/>
        <w:b/>
      </w:rPr>
      <w:instrText xml:space="preserve"> NUMPAGES </w:instrText>
    </w:r>
    <w:r w:rsidRPr="002B23A2">
      <w:rPr>
        <w:rStyle w:val="PageNumber"/>
        <w:rFonts w:ascii="Arial" w:hAnsi="Arial" w:cs="Arial"/>
        <w:b/>
      </w:rPr>
      <w:fldChar w:fldCharType="separate"/>
    </w:r>
    <w:r w:rsidR="00517614">
      <w:rPr>
        <w:rStyle w:val="PageNumber"/>
        <w:rFonts w:ascii="Arial" w:hAnsi="Arial" w:cs="Arial"/>
        <w:b/>
        <w:noProof/>
      </w:rPr>
      <w:t>4</w:t>
    </w:r>
    <w:r w:rsidRPr="002B23A2">
      <w:rPr>
        <w:rStyle w:val="PageNumber"/>
        <w:rFonts w:ascii="Arial" w:hAnsi="Arial" w:cs="Arial"/>
        <w:b/>
      </w:rPr>
      <w:fldChar w:fldCharType="end"/>
    </w:r>
  </w:p>
  <w:p w:rsidR="0099382B" w:rsidRDefault="009938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82B" w:rsidRDefault="0099382B">
      <w:r>
        <w:separator/>
      </w:r>
    </w:p>
  </w:footnote>
  <w:footnote w:type="continuationSeparator" w:id="0">
    <w:p w:rsidR="0099382B" w:rsidRDefault="0099382B">
      <w:r>
        <w:continuationSeparator/>
      </w:r>
    </w:p>
  </w:footnote>
  <w:footnote w:id="1">
    <w:p w:rsidR="0099382B" w:rsidRPr="005E553E" w:rsidRDefault="0099382B" w:rsidP="005E553E">
      <w:pPr>
        <w:pStyle w:val="FootnoteText"/>
        <w:spacing w:after="0"/>
        <w:rPr>
          <w:rFonts w:ascii="Arial" w:hAnsi="Arial" w:cs="Arial"/>
          <w:lang w:val="fr-BE"/>
        </w:rPr>
      </w:pPr>
      <w:r w:rsidRPr="005E553E">
        <w:rPr>
          <w:rStyle w:val="FootnoteReference"/>
          <w:rFonts w:ascii="Arial" w:hAnsi="Arial" w:cs="Arial"/>
        </w:rPr>
        <w:footnoteRef/>
      </w:r>
      <w:r w:rsidRPr="005E553E">
        <w:rPr>
          <w:rFonts w:ascii="Arial" w:hAnsi="Arial" w:cs="Arial"/>
          <w:lang w:val="fr-BE"/>
        </w:rPr>
        <w:t xml:space="preserve"> Annulation d’un recours en cours de route</w:t>
      </w:r>
    </w:p>
  </w:footnote>
  <w:footnote w:id="2">
    <w:p w:rsidR="0099382B" w:rsidRPr="005E553E" w:rsidRDefault="0099382B" w:rsidP="005E553E">
      <w:pPr>
        <w:pStyle w:val="FootnoteText"/>
        <w:spacing w:after="0"/>
        <w:rPr>
          <w:rFonts w:ascii="Arial" w:hAnsi="Arial" w:cs="Arial"/>
          <w:lang w:val="fr-BE"/>
        </w:rPr>
      </w:pPr>
      <w:r w:rsidRPr="005E553E">
        <w:rPr>
          <w:rStyle w:val="FootnoteReference"/>
          <w:rFonts w:ascii="Arial" w:hAnsi="Arial" w:cs="Arial"/>
        </w:rPr>
        <w:footnoteRef/>
      </w:r>
      <w:r w:rsidRPr="005E553E">
        <w:rPr>
          <w:rFonts w:ascii="Arial" w:hAnsi="Arial" w:cs="Arial"/>
          <w:lang w:val="fr-BE"/>
        </w:rPr>
        <w:t xml:space="preserve"> Dans deux cas, un nouveau recours administratif a été introduit contre la décision du second conseil de classe.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3C3B7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DC62C2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35807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6ECD76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F7857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DCC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E2F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F699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48F46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E3E4D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A04DC"/>
    <w:multiLevelType w:val="hybridMultilevel"/>
    <w:tmpl w:val="171C159E"/>
    <w:lvl w:ilvl="0" w:tplc="AE48A422">
      <w:start w:val="1"/>
      <w:numFmt w:val="upperRoman"/>
      <w:lvlText w:val="%1."/>
      <w:lvlJc w:val="left"/>
      <w:pPr>
        <w:tabs>
          <w:tab w:val="num" w:pos="1080"/>
        </w:tabs>
        <w:ind w:left="1080" w:hanging="720"/>
      </w:pPr>
      <w:rPr>
        <w:rFonts w:ascii="Arial" w:hAnsi="Arial" w:cs="Arial" w:hint="default"/>
        <w:sz w:val="32"/>
        <w:szCs w:val="32"/>
        <w:lang w:val="nl-NL"/>
      </w:rPr>
    </w:lvl>
    <w:lvl w:ilvl="1" w:tplc="FB383444">
      <w:start w:val="1"/>
      <w:numFmt w:val="upp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2181058"/>
    <w:multiLevelType w:val="hybridMultilevel"/>
    <w:tmpl w:val="87E6E7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6D2633C"/>
    <w:multiLevelType w:val="hybridMultilevel"/>
    <w:tmpl w:val="7EBC7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D1D3AC2"/>
    <w:multiLevelType w:val="hybridMultilevel"/>
    <w:tmpl w:val="D1960E62"/>
    <w:lvl w:ilvl="0" w:tplc="3C5E2E1A">
      <w:start w:val="1"/>
      <w:numFmt w:val="upperRoman"/>
      <w:lvlText w:val="%1."/>
      <w:lvlJc w:val="left"/>
      <w:pPr>
        <w:tabs>
          <w:tab w:val="num" w:pos="1080"/>
        </w:tabs>
        <w:ind w:left="1080" w:hanging="720"/>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1AA4737"/>
    <w:multiLevelType w:val="hybridMultilevel"/>
    <w:tmpl w:val="732839C0"/>
    <w:lvl w:ilvl="0" w:tplc="3086ED20">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7B6325"/>
    <w:multiLevelType w:val="hybridMultilevel"/>
    <w:tmpl w:val="B9020C06"/>
    <w:lvl w:ilvl="0" w:tplc="009A8AE0">
      <w:start w:val="1"/>
      <w:numFmt w:val="upperRoman"/>
      <w:lvlText w:val="%1."/>
      <w:lvlJc w:val="left"/>
      <w:pPr>
        <w:tabs>
          <w:tab w:val="num" w:pos="1080"/>
        </w:tabs>
        <w:ind w:left="1080" w:hanging="720"/>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B055585"/>
    <w:multiLevelType w:val="hybridMultilevel"/>
    <w:tmpl w:val="D6DAFFA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1CBE6B61"/>
    <w:multiLevelType w:val="hybridMultilevel"/>
    <w:tmpl w:val="AAFE840E"/>
    <w:lvl w:ilvl="0" w:tplc="E09EB7CC">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8A3984"/>
    <w:multiLevelType w:val="hybridMultilevel"/>
    <w:tmpl w:val="C0B2241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15:restartNumberingAfterBreak="0">
    <w:nsid w:val="231B0C4C"/>
    <w:multiLevelType w:val="hybridMultilevel"/>
    <w:tmpl w:val="DCA08D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1C230D"/>
    <w:multiLevelType w:val="hybridMultilevel"/>
    <w:tmpl w:val="B71652DA"/>
    <w:lvl w:ilvl="0" w:tplc="90267A0C">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9BC5B60"/>
    <w:multiLevelType w:val="hybridMultilevel"/>
    <w:tmpl w:val="83E2060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15:restartNumberingAfterBreak="0">
    <w:nsid w:val="2B0F178B"/>
    <w:multiLevelType w:val="hybridMultilevel"/>
    <w:tmpl w:val="A50A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E1633E1"/>
    <w:multiLevelType w:val="hybridMultilevel"/>
    <w:tmpl w:val="EFB0D98C"/>
    <w:lvl w:ilvl="0" w:tplc="5216752E">
      <w:start w:val="4"/>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0208E8"/>
    <w:multiLevelType w:val="hybridMultilevel"/>
    <w:tmpl w:val="DD1899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C8B7276"/>
    <w:multiLevelType w:val="hybridMultilevel"/>
    <w:tmpl w:val="CA861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FD2016"/>
    <w:multiLevelType w:val="hybridMultilevel"/>
    <w:tmpl w:val="51BC1E1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43AC6F46"/>
    <w:multiLevelType w:val="hybridMultilevel"/>
    <w:tmpl w:val="0486C906"/>
    <w:lvl w:ilvl="0" w:tplc="63EA81FC">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15:restartNumberingAfterBreak="0">
    <w:nsid w:val="4E821D09"/>
    <w:multiLevelType w:val="hybridMultilevel"/>
    <w:tmpl w:val="C124346A"/>
    <w:lvl w:ilvl="0" w:tplc="0FD6E7F2">
      <w:start w:val="2013"/>
      <w:numFmt w:val="bullet"/>
      <w:lvlText w:val="-"/>
      <w:lvlJc w:val="left"/>
      <w:pPr>
        <w:tabs>
          <w:tab w:val="num" w:pos="720"/>
        </w:tabs>
        <w:ind w:left="720" w:hanging="360"/>
      </w:pPr>
      <w:rPr>
        <w:rFonts w:ascii="Arial" w:eastAsia="Calibri"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DC1635"/>
    <w:multiLevelType w:val="hybridMultilevel"/>
    <w:tmpl w:val="508E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4253F"/>
    <w:multiLevelType w:val="hybridMultilevel"/>
    <w:tmpl w:val="15083E7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5B56434A"/>
    <w:multiLevelType w:val="hybridMultilevel"/>
    <w:tmpl w:val="7284B52E"/>
    <w:lvl w:ilvl="0" w:tplc="009A8AE0">
      <w:start w:val="1"/>
      <w:numFmt w:val="upperRoman"/>
      <w:lvlText w:val="%1."/>
      <w:lvlJc w:val="left"/>
      <w:pPr>
        <w:tabs>
          <w:tab w:val="num" w:pos="1080"/>
        </w:tabs>
        <w:ind w:left="1080" w:hanging="720"/>
      </w:pPr>
      <w:rPr>
        <w:rFonts w:ascii="Arial" w:hAnsi="Arial" w:cs="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5DF143F4"/>
    <w:multiLevelType w:val="hybridMultilevel"/>
    <w:tmpl w:val="6CA8FD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4" w15:restartNumberingAfterBreak="0">
    <w:nsid w:val="72D36B7A"/>
    <w:multiLevelType w:val="hybridMultilevel"/>
    <w:tmpl w:val="4BDCBD6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D5D2F4E"/>
    <w:multiLevelType w:val="hybridMultilevel"/>
    <w:tmpl w:val="C9D68A26"/>
    <w:lvl w:ilvl="0" w:tplc="63EA81FC">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6" w15:restartNumberingAfterBreak="0">
    <w:nsid w:val="7E4320BB"/>
    <w:multiLevelType w:val="hybridMultilevel"/>
    <w:tmpl w:val="B50E4824"/>
    <w:lvl w:ilvl="0" w:tplc="1E38B95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29"/>
  </w:num>
  <w:num w:numId="5">
    <w:abstractNumId w:val="16"/>
  </w:num>
  <w:num w:numId="6">
    <w:abstractNumId w:val="24"/>
  </w:num>
  <w:num w:numId="7">
    <w:abstractNumId w:val="12"/>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33"/>
  </w:num>
  <w:num w:numId="21">
    <w:abstractNumId w:val="21"/>
  </w:num>
  <w:num w:numId="22">
    <w:abstractNumId w:val="23"/>
  </w:num>
  <w:num w:numId="23">
    <w:abstractNumId w:val="17"/>
  </w:num>
  <w:num w:numId="24">
    <w:abstractNumId w:val="18"/>
  </w:num>
  <w:num w:numId="25">
    <w:abstractNumId w:val="35"/>
  </w:num>
  <w:num w:numId="26">
    <w:abstractNumId w:val="27"/>
  </w:num>
  <w:num w:numId="27">
    <w:abstractNumId w:val="36"/>
  </w:num>
  <w:num w:numId="28">
    <w:abstractNumId w:val="32"/>
  </w:num>
  <w:num w:numId="29">
    <w:abstractNumId w:val="14"/>
  </w:num>
  <w:num w:numId="30">
    <w:abstractNumId w:val="15"/>
  </w:num>
  <w:num w:numId="31">
    <w:abstractNumId w:val="31"/>
  </w:num>
  <w:num w:numId="32">
    <w:abstractNumId w:val="10"/>
  </w:num>
  <w:num w:numId="33">
    <w:abstractNumId w:val="13"/>
  </w:num>
  <w:num w:numId="34">
    <w:abstractNumId w:val="26"/>
  </w:num>
  <w:num w:numId="35">
    <w:abstractNumId w:val="34"/>
  </w:num>
  <w:num w:numId="36">
    <w:abstractNumId w:val="11"/>
  </w:num>
  <w:num w:numId="37">
    <w:abstractNumId w:val="30"/>
  </w:num>
  <w:num w:numId="38">
    <w:abstractNumId w:val="22"/>
  </w:num>
  <w:num w:numId="39">
    <w:abstractNumId w:val="2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oNotTrackFormatting/>
  <w:defaultTabStop w:val="720"/>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2E"/>
    <w:rsid w:val="00006A92"/>
    <w:rsid w:val="00006EA7"/>
    <w:rsid w:val="00007E86"/>
    <w:rsid w:val="00016BA2"/>
    <w:rsid w:val="000241CC"/>
    <w:rsid w:val="00026E2B"/>
    <w:rsid w:val="00030577"/>
    <w:rsid w:val="00034D7B"/>
    <w:rsid w:val="00037298"/>
    <w:rsid w:val="00050F30"/>
    <w:rsid w:val="00053834"/>
    <w:rsid w:val="00053B93"/>
    <w:rsid w:val="00057F26"/>
    <w:rsid w:val="000607AC"/>
    <w:rsid w:val="00065D6E"/>
    <w:rsid w:val="00070E0F"/>
    <w:rsid w:val="00072B2B"/>
    <w:rsid w:val="00073405"/>
    <w:rsid w:val="00074E70"/>
    <w:rsid w:val="00076041"/>
    <w:rsid w:val="00084F96"/>
    <w:rsid w:val="00095ED1"/>
    <w:rsid w:val="000A04EE"/>
    <w:rsid w:val="000A332C"/>
    <w:rsid w:val="000A5313"/>
    <w:rsid w:val="000B1259"/>
    <w:rsid w:val="000C49EF"/>
    <w:rsid w:val="000C56A4"/>
    <w:rsid w:val="000D2FC3"/>
    <w:rsid w:val="000E1051"/>
    <w:rsid w:val="000E327F"/>
    <w:rsid w:val="000E34E0"/>
    <w:rsid w:val="000F0588"/>
    <w:rsid w:val="000F5848"/>
    <w:rsid w:val="001033D3"/>
    <w:rsid w:val="00106427"/>
    <w:rsid w:val="001117FA"/>
    <w:rsid w:val="001138BA"/>
    <w:rsid w:val="001143F7"/>
    <w:rsid w:val="00114535"/>
    <w:rsid w:val="00114701"/>
    <w:rsid w:val="00120D5D"/>
    <w:rsid w:val="0012272C"/>
    <w:rsid w:val="001238A0"/>
    <w:rsid w:val="001253BC"/>
    <w:rsid w:val="001262CF"/>
    <w:rsid w:val="001322FC"/>
    <w:rsid w:val="001353AA"/>
    <w:rsid w:val="00136CBC"/>
    <w:rsid w:val="00137E12"/>
    <w:rsid w:val="00141B53"/>
    <w:rsid w:val="00144E56"/>
    <w:rsid w:val="00147DB5"/>
    <w:rsid w:val="001516FA"/>
    <w:rsid w:val="00151E46"/>
    <w:rsid w:val="00156AF2"/>
    <w:rsid w:val="001636EA"/>
    <w:rsid w:val="00164F80"/>
    <w:rsid w:val="00170628"/>
    <w:rsid w:val="00170A6A"/>
    <w:rsid w:val="001719E3"/>
    <w:rsid w:val="001721C1"/>
    <w:rsid w:val="0017422F"/>
    <w:rsid w:val="00175910"/>
    <w:rsid w:val="00181065"/>
    <w:rsid w:val="0018674F"/>
    <w:rsid w:val="0019546F"/>
    <w:rsid w:val="001954F2"/>
    <w:rsid w:val="00197C40"/>
    <w:rsid w:val="001A1DD6"/>
    <w:rsid w:val="001A2BE7"/>
    <w:rsid w:val="001A3B89"/>
    <w:rsid w:val="001A4234"/>
    <w:rsid w:val="001A65F3"/>
    <w:rsid w:val="001B16C4"/>
    <w:rsid w:val="001B1A7A"/>
    <w:rsid w:val="001B3A9F"/>
    <w:rsid w:val="001B62BA"/>
    <w:rsid w:val="001C27C1"/>
    <w:rsid w:val="001C2B2C"/>
    <w:rsid w:val="001C5D97"/>
    <w:rsid w:val="001C66D5"/>
    <w:rsid w:val="001E4C6F"/>
    <w:rsid w:val="001E55D2"/>
    <w:rsid w:val="001E5AB2"/>
    <w:rsid w:val="00204975"/>
    <w:rsid w:val="00210F0D"/>
    <w:rsid w:val="00214997"/>
    <w:rsid w:val="00226291"/>
    <w:rsid w:val="00232F0C"/>
    <w:rsid w:val="00237BC6"/>
    <w:rsid w:val="0024367F"/>
    <w:rsid w:val="00245231"/>
    <w:rsid w:val="002465E8"/>
    <w:rsid w:val="002523B7"/>
    <w:rsid w:val="00255B0A"/>
    <w:rsid w:val="00271800"/>
    <w:rsid w:val="00293102"/>
    <w:rsid w:val="00293D3A"/>
    <w:rsid w:val="00295DC4"/>
    <w:rsid w:val="002971D3"/>
    <w:rsid w:val="002A0749"/>
    <w:rsid w:val="002A3113"/>
    <w:rsid w:val="002A653E"/>
    <w:rsid w:val="002A65B4"/>
    <w:rsid w:val="002B23A2"/>
    <w:rsid w:val="002B2896"/>
    <w:rsid w:val="002C760B"/>
    <w:rsid w:val="002D41A6"/>
    <w:rsid w:val="002D79C0"/>
    <w:rsid w:val="002E306A"/>
    <w:rsid w:val="002E3DB0"/>
    <w:rsid w:val="002E61CA"/>
    <w:rsid w:val="002E6B3C"/>
    <w:rsid w:val="002F03AC"/>
    <w:rsid w:val="002F7252"/>
    <w:rsid w:val="003027CC"/>
    <w:rsid w:val="00312B90"/>
    <w:rsid w:val="003213DF"/>
    <w:rsid w:val="00325A43"/>
    <w:rsid w:val="00326B0A"/>
    <w:rsid w:val="003362FD"/>
    <w:rsid w:val="0033736B"/>
    <w:rsid w:val="00346E69"/>
    <w:rsid w:val="00350555"/>
    <w:rsid w:val="00360550"/>
    <w:rsid w:val="003628AC"/>
    <w:rsid w:val="0036332C"/>
    <w:rsid w:val="00363C50"/>
    <w:rsid w:val="00363C9F"/>
    <w:rsid w:val="00363EAC"/>
    <w:rsid w:val="00364527"/>
    <w:rsid w:val="00367B1B"/>
    <w:rsid w:val="00367B61"/>
    <w:rsid w:val="003727E7"/>
    <w:rsid w:val="00373206"/>
    <w:rsid w:val="003759AA"/>
    <w:rsid w:val="003773A0"/>
    <w:rsid w:val="003813A4"/>
    <w:rsid w:val="0038366E"/>
    <w:rsid w:val="003908E4"/>
    <w:rsid w:val="003A12E7"/>
    <w:rsid w:val="003B1EF7"/>
    <w:rsid w:val="003B2749"/>
    <w:rsid w:val="003B6758"/>
    <w:rsid w:val="003C1280"/>
    <w:rsid w:val="003D53A3"/>
    <w:rsid w:val="003D67A0"/>
    <w:rsid w:val="003E56E8"/>
    <w:rsid w:val="003E6269"/>
    <w:rsid w:val="003F22AA"/>
    <w:rsid w:val="003F4A30"/>
    <w:rsid w:val="0040015F"/>
    <w:rsid w:val="0040799A"/>
    <w:rsid w:val="00410940"/>
    <w:rsid w:val="00411C12"/>
    <w:rsid w:val="00416F92"/>
    <w:rsid w:val="00422578"/>
    <w:rsid w:val="004231A2"/>
    <w:rsid w:val="004325D6"/>
    <w:rsid w:val="00433924"/>
    <w:rsid w:val="004432C5"/>
    <w:rsid w:val="00450D67"/>
    <w:rsid w:val="00451E52"/>
    <w:rsid w:val="004608DD"/>
    <w:rsid w:val="004809CB"/>
    <w:rsid w:val="00483BD3"/>
    <w:rsid w:val="00494FE5"/>
    <w:rsid w:val="00497859"/>
    <w:rsid w:val="004A6CB2"/>
    <w:rsid w:val="004B0C9D"/>
    <w:rsid w:val="004B2D80"/>
    <w:rsid w:val="004B63BB"/>
    <w:rsid w:val="004B6402"/>
    <w:rsid w:val="004B6C07"/>
    <w:rsid w:val="004C6A2E"/>
    <w:rsid w:val="004E1C73"/>
    <w:rsid w:val="004F1B47"/>
    <w:rsid w:val="004F3852"/>
    <w:rsid w:val="004F6C0F"/>
    <w:rsid w:val="00500815"/>
    <w:rsid w:val="005024F0"/>
    <w:rsid w:val="00510A2E"/>
    <w:rsid w:val="00517614"/>
    <w:rsid w:val="005176B5"/>
    <w:rsid w:val="005226D6"/>
    <w:rsid w:val="00525187"/>
    <w:rsid w:val="00526C0D"/>
    <w:rsid w:val="00531671"/>
    <w:rsid w:val="0054398C"/>
    <w:rsid w:val="00545605"/>
    <w:rsid w:val="0055115C"/>
    <w:rsid w:val="00560647"/>
    <w:rsid w:val="00562436"/>
    <w:rsid w:val="00567527"/>
    <w:rsid w:val="005722AA"/>
    <w:rsid w:val="00580461"/>
    <w:rsid w:val="005808F1"/>
    <w:rsid w:val="00586327"/>
    <w:rsid w:val="005913A8"/>
    <w:rsid w:val="00591C94"/>
    <w:rsid w:val="00593A4C"/>
    <w:rsid w:val="0059603A"/>
    <w:rsid w:val="005A10EA"/>
    <w:rsid w:val="005A38E1"/>
    <w:rsid w:val="005A6CEC"/>
    <w:rsid w:val="005B07F0"/>
    <w:rsid w:val="005B69E9"/>
    <w:rsid w:val="005C3E11"/>
    <w:rsid w:val="005C49B8"/>
    <w:rsid w:val="005C5CF6"/>
    <w:rsid w:val="005D0F4D"/>
    <w:rsid w:val="005D3290"/>
    <w:rsid w:val="005D4E01"/>
    <w:rsid w:val="005D5E86"/>
    <w:rsid w:val="005D6D27"/>
    <w:rsid w:val="005D7713"/>
    <w:rsid w:val="005E2E9E"/>
    <w:rsid w:val="005E43B3"/>
    <w:rsid w:val="005E553E"/>
    <w:rsid w:val="005E7AE9"/>
    <w:rsid w:val="005F2D01"/>
    <w:rsid w:val="005F4E46"/>
    <w:rsid w:val="00601394"/>
    <w:rsid w:val="00601A17"/>
    <w:rsid w:val="00601F2E"/>
    <w:rsid w:val="00602924"/>
    <w:rsid w:val="00604544"/>
    <w:rsid w:val="006073D9"/>
    <w:rsid w:val="00607C3F"/>
    <w:rsid w:val="0061003F"/>
    <w:rsid w:val="00612D2A"/>
    <w:rsid w:val="00615A91"/>
    <w:rsid w:val="0062612E"/>
    <w:rsid w:val="006322FE"/>
    <w:rsid w:val="0063265D"/>
    <w:rsid w:val="00641663"/>
    <w:rsid w:val="00641BEB"/>
    <w:rsid w:val="006514B5"/>
    <w:rsid w:val="006515F9"/>
    <w:rsid w:val="00654380"/>
    <w:rsid w:val="006709D4"/>
    <w:rsid w:val="00674FC9"/>
    <w:rsid w:val="00680206"/>
    <w:rsid w:val="0068600E"/>
    <w:rsid w:val="0068786F"/>
    <w:rsid w:val="00692FCA"/>
    <w:rsid w:val="006A2000"/>
    <w:rsid w:val="006A2A89"/>
    <w:rsid w:val="006A5222"/>
    <w:rsid w:val="006B1AE0"/>
    <w:rsid w:val="006C0294"/>
    <w:rsid w:val="006C2ECE"/>
    <w:rsid w:val="006C301B"/>
    <w:rsid w:val="006C56BD"/>
    <w:rsid w:val="006D0172"/>
    <w:rsid w:val="006D3E26"/>
    <w:rsid w:val="006D60CF"/>
    <w:rsid w:val="006D7A28"/>
    <w:rsid w:val="006E1D3F"/>
    <w:rsid w:val="006E3C02"/>
    <w:rsid w:val="006E6CFB"/>
    <w:rsid w:val="006F17CE"/>
    <w:rsid w:val="006F2189"/>
    <w:rsid w:val="006F5780"/>
    <w:rsid w:val="006F750E"/>
    <w:rsid w:val="007003DE"/>
    <w:rsid w:val="00702749"/>
    <w:rsid w:val="007037C6"/>
    <w:rsid w:val="00704513"/>
    <w:rsid w:val="0071057A"/>
    <w:rsid w:val="00715ED1"/>
    <w:rsid w:val="00722316"/>
    <w:rsid w:val="0072330E"/>
    <w:rsid w:val="00723910"/>
    <w:rsid w:val="007256CC"/>
    <w:rsid w:val="00731EE5"/>
    <w:rsid w:val="00732F3A"/>
    <w:rsid w:val="007410C6"/>
    <w:rsid w:val="00742165"/>
    <w:rsid w:val="00743346"/>
    <w:rsid w:val="0074409F"/>
    <w:rsid w:val="00767358"/>
    <w:rsid w:val="00775B53"/>
    <w:rsid w:val="0078220E"/>
    <w:rsid w:val="00782FC3"/>
    <w:rsid w:val="0078305D"/>
    <w:rsid w:val="00785B07"/>
    <w:rsid w:val="00786C98"/>
    <w:rsid w:val="00791EDF"/>
    <w:rsid w:val="007A53E3"/>
    <w:rsid w:val="007A5B7F"/>
    <w:rsid w:val="007A632E"/>
    <w:rsid w:val="007A6566"/>
    <w:rsid w:val="007B0D80"/>
    <w:rsid w:val="007B14D1"/>
    <w:rsid w:val="007B2D30"/>
    <w:rsid w:val="007B4CF1"/>
    <w:rsid w:val="007B7FDD"/>
    <w:rsid w:val="007C7655"/>
    <w:rsid w:val="007D307B"/>
    <w:rsid w:val="007E7AFD"/>
    <w:rsid w:val="007E7FD0"/>
    <w:rsid w:val="007F213D"/>
    <w:rsid w:val="007F2969"/>
    <w:rsid w:val="007F4BC4"/>
    <w:rsid w:val="00801438"/>
    <w:rsid w:val="00804644"/>
    <w:rsid w:val="008062A7"/>
    <w:rsid w:val="00806638"/>
    <w:rsid w:val="0080762F"/>
    <w:rsid w:val="0081010E"/>
    <w:rsid w:val="008134E7"/>
    <w:rsid w:val="00814308"/>
    <w:rsid w:val="00817EF2"/>
    <w:rsid w:val="00821220"/>
    <w:rsid w:val="0082149B"/>
    <w:rsid w:val="008243D0"/>
    <w:rsid w:val="0082483A"/>
    <w:rsid w:val="00824EEB"/>
    <w:rsid w:val="00827A02"/>
    <w:rsid w:val="00835372"/>
    <w:rsid w:val="00841F1E"/>
    <w:rsid w:val="008542AB"/>
    <w:rsid w:val="00861675"/>
    <w:rsid w:val="00861FA9"/>
    <w:rsid w:val="00870E4F"/>
    <w:rsid w:val="008727A3"/>
    <w:rsid w:val="00876819"/>
    <w:rsid w:val="00877847"/>
    <w:rsid w:val="00880A1A"/>
    <w:rsid w:val="00881163"/>
    <w:rsid w:val="00884C08"/>
    <w:rsid w:val="008956EF"/>
    <w:rsid w:val="008A6E88"/>
    <w:rsid w:val="008B4879"/>
    <w:rsid w:val="008B52B7"/>
    <w:rsid w:val="008C372C"/>
    <w:rsid w:val="008D23DC"/>
    <w:rsid w:val="008D6D51"/>
    <w:rsid w:val="008D7A2C"/>
    <w:rsid w:val="008E00AA"/>
    <w:rsid w:val="008E2012"/>
    <w:rsid w:val="008E308C"/>
    <w:rsid w:val="008E7BF1"/>
    <w:rsid w:val="008F3FB6"/>
    <w:rsid w:val="008F42AC"/>
    <w:rsid w:val="00906D66"/>
    <w:rsid w:val="00910B24"/>
    <w:rsid w:val="00913736"/>
    <w:rsid w:val="00916BA9"/>
    <w:rsid w:val="0092006E"/>
    <w:rsid w:val="009230F2"/>
    <w:rsid w:val="00927C51"/>
    <w:rsid w:val="0093062A"/>
    <w:rsid w:val="009376ED"/>
    <w:rsid w:val="00940B37"/>
    <w:rsid w:val="0095668D"/>
    <w:rsid w:val="009654B5"/>
    <w:rsid w:val="0096575E"/>
    <w:rsid w:val="0096596A"/>
    <w:rsid w:val="00967DDF"/>
    <w:rsid w:val="00970BC8"/>
    <w:rsid w:val="0097400B"/>
    <w:rsid w:val="00977697"/>
    <w:rsid w:val="00980C7A"/>
    <w:rsid w:val="0098509C"/>
    <w:rsid w:val="009914D4"/>
    <w:rsid w:val="00993175"/>
    <w:rsid w:val="0099382B"/>
    <w:rsid w:val="00994B68"/>
    <w:rsid w:val="0099539F"/>
    <w:rsid w:val="009A0BD1"/>
    <w:rsid w:val="009A6D04"/>
    <w:rsid w:val="009B55F5"/>
    <w:rsid w:val="009C6E53"/>
    <w:rsid w:val="009C7944"/>
    <w:rsid w:val="009C7F19"/>
    <w:rsid w:val="009D0CF0"/>
    <w:rsid w:val="009D21C9"/>
    <w:rsid w:val="009D280C"/>
    <w:rsid w:val="009E4A19"/>
    <w:rsid w:val="009E4E8B"/>
    <w:rsid w:val="009E51FA"/>
    <w:rsid w:val="009E6FAD"/>
    <w:rsid w:val="009E7645"/>
    <w:rsid w:val="009F08A5"/>
    <w:rsid w:val="009F478C"/>
    <w:rsid w:val="00A02F49"/>
    <w:rsid w:val="00A03836"/>
    <w:rsid w:val="00A22CC1"/>
    <w:rsid w:val="00A325B4"/>
    <w:rsid w:val="00A35357"/>
    <w:rsid w:val="00A37945"/>
    <w:rsid w:val="00A42640"/>
    <w:rsid w:val="00A4273B"/>
    <w:rsid w:val="00A45002"/>
    <w:rsid w:val="00A473DA"/>
    <w:rsid w:val="00A47F22"/>
    <w:rsid w:val="00A518AB"/>
    <w:rsid w:val="00A66484"/>
    <w:rsid w:val="00A750E9"/>
    <w:rsid w:val="00A76231"/>
    <w:rsid w:val="00A763C6"/>
    <w:rsid w:val="00A81935"/>
    <w:rsid w:val="00A82412"/>
    <w:rsid w:val="00A85268"/>
    <w:rsid w:val="00A90513"/>
    <w:rsid w:val="00A93218"/>
    <w:rsid w:val="00A93ED5"/>
    <w:rsid w:val="00A943CF"/>
    <w:rsid w:val="00A978B3"/>
    <w:rsid w:val="00AA0184"/>
    <w:rsid w:val="00AA65AA"/>
    <w:rsid w:val="00AB25CF"/>
    <w:rsid w:val="00AB3996"/>
    <w:rsid w:val="00AB43FA"/>
    <w:rsid w:val="00AC0B4A"/>
    <w:rsid w:val="00AC1A67"/>
    <w:rsid w:val="00AC7BB1"/>
    <w:rsid w:val="00AD2A92"/>
    <w:rsid w:val="00AD52F1"/>
    <w:rsid w:val="00AD6AAF"/>
    <w:rsid w:val="00AE1ED0"/>
    <w:rsid w:val="00AE2F92"/>
    <w:rsid w:val="00AE6DE8"/>
    <w:rsid w:val="00AE7E34"/>
    <w:rsid w:val="00AF551B"/>
    <w:rsid w:val="00AF5FF5"/>
    <w:rsid w:val="00AF6BD9"/>
    <w:rsid w:val="00AF7009"/>
    <w:rsid w:val="00AF7C35"/>
    <w:rsid w:val="00B023F8"/>
    <w:rsid w:val="00B15D92"/>
    <w:rsid w:val="00B3166A"/>
    <w:rsid w:val="00B35251"/>
    <w:rsid w:val="00B439FE"/>
    <w:rsid w:val="00B45F5A"/>
    <w:rsid w:val="00B47016"/>
    <w:rsid w:val="00B6285E"/>
    <w:rsid w:val="00B65E30"/>
    <w:rsid w:val="00B66275"/>
    <w:rsid w:val="00B7547C"/>
    <w:rsid w:val="00B756F9"/>
    <w:rsid w:val="00B856DC"/>
    <w:rsid w:val="00B956FF"/>
    <w:rsid w:val="00B97E52"/>
    <w:rsid w:val="00BA0245"/>
    <w:rsid w:val="00BB1533"/>
    <w:rsid w:val="00BB37BD"/>
    <w:rsid w:val="00BB4073"/>
    <w:rsid w:val="00BB4416"/>
    <w:rsid w:val="00BB66EF"/>
    <w:rsid w:val="00BC199A"/>
    <w:rsid w:val="00BC5F35"/>
    <w:rsid w:val="00BD0C2C"/>
    <w:rsid w:val="00BD177F"/>
    <w:rsid w:val="00BD29C0"/>
    <w:rsid w:val="00BD2A68"/>
    <w:rsid w:val="00BD2DDD"/>
    <w:rsid w:val="00BD7F31"/>
    <w:rsid w:val="00BE1A31"/>
    <w:rsid w:val="00BF2273"/>
    <w:rsid w:val="00BF3CB3"/>
    <w:rsid w:val="00BF3F34"/>
    <w:rsid w:val="00BF78BC"/>
    <w:rsid w:val="00C0275D"/>
    <w:rsid w:val="00C106F1"/>
    <w:rsid w:val="00C12198"/>
    <w:rsid w:val="00C12686"/>
    <w:rsid w:val="00C31866"/>
    <w:rsid w:val="00C35D6A"/>
    <w:rsid w:val="00C4100E"/>
    <w:rsid w:val="00C41575"/>
    <w:rsid w:val="00C41A0A"/>
    <w:rsid w:val="00C41E88"/>
    <w:rsid w:val="00C42F72"/>
    <w:rsid w:val="00C43A82"/>
    <w:rsid w:val="00C47246"/>
    <w:rsid w:val="00C5232D"/>
    <w:rsid w:val="00C565EF"/>
    <w:rsid w:val="00C664AC"/>
    <w:rsid w:val="00C82476"/>
    <w:rsid w:val="00C84769"/>
    <w:rsid w:val="00C86BBE"/>
    <w:rsid w:val="00C904A4"/>
    <w:rsid w:val="00C90644"/>
    <w:rsid w:val="00C96E80"/>
    <w:rsid w:val="00CB2C3F"/>
    <w:rsid w:val="00CB5D45"/>
    <w:rsid w:val="00CC01C9"/>
    <w:rsid w:val="00CC21D1"/>
    <w:rsid w:val="00CC3AA4"/>
    <w:rsid w:val="00CC7B8C"/>
    <w:rsid w:val="00CD05D8"/>
    <w:rsid w:val="00CD7A6E"/>
    <w:rsid w:val="00CE199C"/>
    <w:rsid w:val="00CE6EF9"/>
    <w:rsid w:val="00D06E35"/>
    <w:rsid w:val="00D10800"/>
    <w:rsid w:val="00D120FC"/>
    <w:rsid w:val="00D256DC"/>
    <w:rsid w:val="00D35787"/>
    <w:rsid w:val="00D4101D"/>
    <w:rsid w:val="00D42329"/>
    <w:rsid w:val="00D452B9"/>
    <w:rsid w:val="00D516F4"/>
    <w:rsid w:val="00D6535F"/>
    <w:rsid w:val="00D736B5"/>
    <w:rsid w:val="00D81449"/>
    <w:rsid w:val="00D94DA0"/>
    <w:rsid w:val="00DA10D9"/>
    <w:rsid w:val="00DB2B78"/>
    <w:rsid w:val="00DB2F74"/>
    <w:rsid w:val="00DB6ECA"/>
    <w:rsid w:val="00DC3E11"/>
    <w:rsid w:val="00DC42BE"/>
    <w:rsid w:val="00DD0193"/>
    <w:rsid w:val="00DD1772"/>
    <w:rsid w:val="00DD574E"/>
    <w:rsid w:val="00DD7C27"/>
    <w:rsid w:val="00DE11CB"/>
    <w:rsid w:val="00DE6805"/>
    <w:rsid w:val="00DF29EC"/>
    <w:rsid w:val="00E01D23"/>
    <w:rsid w:val="00E02361"/>
    <w:rsid w:val="00E03589"/>
    <w:rsid w:val="00E035DE"/>
    <w:rsid w:val="00E06D98"/>
    <w:rsid w:val="00E1092F"/>
    <w:rsid w:val="00E12AEA"/>
    <w:rsid w:val="00E16128"/>
    <w:rsid w:val="00E17CF8"/>
    <w:rsid w:val="00E27DF1"/>
    <w:rsid w:val="00E30DBA"/>
    <w:rsid w:val="00E37385"/>
    <w:rsid w:val="00E42AB1"/>
    <w:rsid w:val="00E43CB7"/>
    <w:rsid w:val="00E518B0"/>
    <w:rsid w:val="00E53FD0"/>
    <w:rsid w:val="00E63FD0"/>
    <w:rsid w:val="00E673DA"/>
    <w:rsid w:val="00E6760E"/>
    <w:rsid w:val="00E678C7"/>
    <w:rsid w:val="00E73E53"/>
    <w:rsid w:val="00E750F4"/>
    <w:rsid w:val="00E82AC4"/>
    <w:rsid w:val="00E86561"/>
    <w:rsid w:val="00E92C6A"/>
    <w:rsid w:val="00E93D35"/>
    <w:rsid w:val="00E95338"/>
    <w:rsid w:val="00E978D4"/>
    <w:rsid w:val="00EA4DB5"/>
    <w:rsid w:val="00EB1567"/>
    <w:rsid w:val="00EB28B9"/>
    <w:rsid w:val="00EB3853"/>
    <w:rsid w:val="00ED2732"/>
    <w:rsid w:val="00ED74A9"/>
    <w:rsid w:val="00EE5797"/>
    <w:rsid w:val="00EF081E"/>
    <w:rsid w:val="00F0322A"/>
    <w:rsid w:val="00F07D0F"/>
    <w:rsid w:val="00F13A24"/>
    <w:rsid w:val="00F141A9"/>
    <w:rsid w:val="00F203B1"/>
    <w:rsid w:val="00F274EF"/>
    <w:rsid w:val="00F31003"/>
    <w:rsid w:val="00F34E50"/>
    <w:rsid w:val="00F36AA6"/>
    <w:rsid w:val="00F405E6"/>
    <w:rsid w:val="00F41A70"/>
    <w:rsid w:val="00F429AD"/>
    <w:rsid w:val="00F44774"/>
    <w:rsid w:val="00F505D3"/>
    <w:rsid w:val="00F532AA"/>
    <w:rsid w:val="00F53EF8"/>
    <w:rsid w:val="00F53F61"/>
    <w:rsid w:val="00F5405D"/>
    <w:rsid w:val="00F56107"/>
    <w:rsid w:val="00F61414"/>
    <w:rsid w:val="00F65E21"/>
    <w:rsid w:val="00F67E33"/>
    <w:rsid w:val="00F721EE"/>
    <w:rsid w:val="00F723A0"/>
    <w:rsid w:val="00F7271C"/>
    <w:rsid w:val="00F80274"/>
    <w:rsid w:val="00F935AB"/>
    <w:rsid w:val="00F951F7"/>
    <w:rsid w:val="00F956F8"/>
    <w:rsid w:val="00FA51D4"/>
    <w:rsid w:val="00FA7E49"/>
    <w:rsid w:val="00FB3714"/>
    <w:rsid w:val="00FC0A9F"/>
    <w:rsid w:val="00FC24E7"/>
    <w:rsid w:val="00FC3B66"/>
    <w:rsid w:val="00FD0359"/>
    <w:rsid w:val="00FD03DD"/>
    <w:rsid w:val="00FD3A96"/>
    <w:rsid w:val="00FD6BC2"/>
    <w:rsid w:val="00FE1D19"/>
    <w:rsid w:val="00FE2173"/>
    <w:rsid w:val="00FE788A"/>
    <w:rsid w:val="00FF0832"/>
    <w:rsid w:val="00FF1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C05061D"/>
  <w15:docId w15:val="{A6B3627D-5D13-40A2-8D30-EF971B3C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D6A"/>
    <w:pPr>
      <w:spacing w:after="200" w:line="276" w:lineRule="auto"/>
    </w:pPr>
    <w:rPr>
      <w:sz w:val="22"/>
      <w:szCs w:val="22"/>
      <w:lang w:val="nl-NL" w:eastAsia="en-US"/>
    </w:rPr>
  </w:style>
  <w:style w:type="paragraph" w:styleId="Heading1">
    <w:name w:val="heading 1"/>
    <w:basedOn w:val="Normal"/>
    <w:next w:val="Normal"/>
    <w:link w:val="Heading1Char"/>
    <w:qFormat/>
    <w:locked/>
    <w:rsid w:val="00EA4DB5"/>
    <w:pPr>
      <w:keepNext/>
      <w:spacing w:before="240" w:after="60"/>
      <w:outlineLvl w:val="0"/>
    </w:pPr>
    <w:rPr>
      <w:rFonts w:ascii="Cambria" w:hAnsi="Cambria"/>
      <w:b/>
      <w:kern w:val="32"/>
      <w:sz w:val="32"/>
      <w:szCs w:val="20"/>
      <w:lang w:val="x-none"/>
    </w:rPr>
  </w:style>
  <w:style w:type="paragraph" w:styleId="Heading2">
    <w:name w:val="heading 2"/>
    <w:basedOn w:val="Normal"/>
    <w:next w:val="Normal"/>
    <w:link w:val="Heading2Char"/>
    <w:qFormat/>
    <w:rsid w:val="007A632E"/>
    <w:pPr>
      <w:keepNext/>
      <w:keepLines/>
      <w:spacing w:before="200" w:after="0"/>
      <w:outlineLvl w:val="1"/>
    </w:pPr>
    <w:rPr>
      <w:rFonts w:ascii="Cambria" w:hAnsi="Cambria"/>
      <w:b/>
      <w:color w:val="4F81BD"/>
      <w:sz w:val="26"/>
      <w:szCs w:val="20"/>
      <w:lang w:eastAsia="x-none"/>
    </w:rPr>
  </w:style>
  <w:style w:type="paragraph" w:styleId="Heading3">
    <w:name w:val="heading 3"/>
    <w:basedOn w:val="Normal"/>
    <w:next w:val="Normal"/>
    <w:link w:val="Heading3Char"/>
    <w:qFormat/>
    <w:locked/>
    <w:rsid w:val="00EA4DB5"/>
    <w:pPr>
      <w:keepNext/>
      <w:spacing w:before="240" w:after="60"/>
      <w:outlineLvl w:val="2"/>
    </w:pPr>
    <w:rPr>
      <w:rFonts w:ascii="Cambria" w:hAnsi="Cambria"/>
      <w:b/>
      <w:sz w:val="26"/>
      <w:szCs w:val="20"/>
      <w:lang w:val="x-none"/>
    </w:rPr>
  </w:style>
  <w:style w:type="paragraph" w:styleId="Heading5">
    <w:name w:val="heading 5"/>
    <w:basedOn w:val="Normal"/>
    <w:next w:val="Normal"/>
    <w:link w:val="Heading5Char"/>
    <w:qFormat/>
    <w:locked/>
    <w:rsid w:val="00EA4DB5"/>
    <w:pPr>
      <w:spacing w:before="240" w:after="60"/>
      <w:outlineLvl w:val="4"/>
    </w:pPr>
    <w:rPr>
      <w:b/>
      <w:i/>
      <w:sz w:val="26"/>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722AA"/>
    <w:rPr>
      <w:rFonts w:ascii="Cambria" w:hAnsi="Cambria" w:cs="Times New Roman"/>
      <w:b/>
      <w:kern w:val="32"/>
      <w:sz w:val="32"/>
      <w:lang w:val="x-none" w:eastAsia="en-US"/>
    </w:rPr>
  </w:style>
  <w:style w:type="character" w:customStyle="1" w:styleId="Heading2Char">
    <w:name w:val="Heading 2 Char"/>
    <w:link w:val="Heading2"/>
    <w:locked/>
    <w:rsid w:val="007A632E"/>
    <w:rPr>
      <w:rFonts w:ascii="Cambria" w:hAnsi="Cambria" w:cs="Times New Roman"/>
      <w:b/>
      <w:color w:val="4F81BD"/>
      <w:sz w:val="26"/>
      <w:lang w:val="nl-NL" w:eastAsia="x-none"/>
    </w:rPr>
  </w:style>
  <w:style w:type="character" w:customStyle="1" w:styleId="Heading3Char">
    <w:name w:val="Heading 3 Char"/>
    <w:link w:val="Heading3"/>
    <w:semiHidden/>
    <w:locked/>
    <w:rsid w:val="005722AA"/>
    <w:rPr>
      <w:rFonts w:ascii="Cambria" w:hAnsi="Cambria" w:cs="Times New Roman"/>
      <w:b/>
      <w:sz w:val="26"/>
      <w:lang w:val="x-none" w:eastAsia="en-US"/>
    </w:rPr>
  </w:style>
  <w:style w:type="character" w:customStyle="1" w:styleId="Heading5Char">
    <w:name w:val="Heading 5 Char"/>
    <w:link w:val="Heading5"/>
    <w:semiHidden/>
    <w:locked/>
    <w:rsid w:val="005722AA"/>
    <w:rPr>
      <w:rFonts w:ascii="Calibri" w:hAnsi="Calibri" w:cs="Times New Roman"/>
      <w:b/>
      <w:i/>
      <w:sz w:val="26"/>
      <w:lang w:val="x-none" w:eastAsia="en-US"/>
    </w:rPr>
  </w:style>
  <w:style w:type="paragraph" w:customStyle="1" w:styleId="Lijstalinea1">
    <w:name w:val="Lijstalinea1"/>
    <w:basedOn w:val="Normal"/>
    <w:rsid w:val="007A632E"/>
    <w:pPr>
      <w:ind w:left="720"/>
      <w:contextualSpacing/>
    </w:pPr>
  </w:style>
  <w:style w:type="table" w:styleId="TableGrid">
    <w:name w:val="Table Grid"/>
    <w:basedOn w:val="TableNormal"/>
    <w:rsid w:val="00970BC8"/>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40B37"/>
    <w:pPr>
      <w:spacing w:before="120" w:after="0" w:line="240" w:lineRule="auto"/>
      <w:jc w:val="both"/>
    </w:pPr>
    <w:rPr>
      <w:rFonts w:ascii="Arial" w:hAnsi="Arial" w:cs="Arial"/>
      <w:b/>
      <w:bCs/>
      <w:lang w:val="fr-FR" w:eastAsia="fr-BE"/>
    </w:rPr>
  </w:style>
  <w:style w:type="paragraph" w:customStyle="1" w:styleId="SubTitle2">
    <w:name w:val="SubTitle2"/>
    <w:basedOn w:val="Normal"/>
    <w:next w:val="Normal"/>
    <w:rsid w:val="00940B37"/>
    <w:pPr>
      <w:pBdr>
        <w:bottom w:val="single" w:sz="4" w:space="1" w:color="auto"/>
      </w:pBdr>
      <w:spacing w:before="120" w:after="1000" w:line="240" w:lineRule="auto"/>
      <w:jc w:val="both"/>
    </w:pPr>
    <w:rPr>
      <w:rFonts w:ascii="Arial" w:hAnsi="Arial" w:cs="Arial"/>
      <w:lang w:val="fr-FR" w:eastAsia="fr-BE"/>
    </w:rPr>
  </w:style>
  <w:style w:type="paragraph" w:customStyle="1" w:styleId="ZCom">
    <w:name w:val="Z_Com"/>
    <w:basedOn w:val="Normal"/>
    <w:next w:val="Normal"/>
    <w:rsid w:val="00940B37"/>
    <w:pPr>
      <w:widowControl w:val="0"/>
      <w:spacing w:after="0" w:line="240" w:lineRule="auto"/>
      <w:ind w:right="85"/>
      <w:jc w:val="both"/>
    </w:pPr>
    <w:rPr>
      <w:rFonts w:ascii="Arial" w:hAnsi="Arial" w:cs="Arial"/>
      <w:sz w:val="24"/>
      <w:szCs w:val="24"/>
      <w:lang w:val="fr-FR"/>
    </w:rPr>
  </w:style>
  <w:style w:type="paragraph" w:customStyle="1" w:styleId="ZDGName">
    <w:name w:val="Z_DGName"/>
    <w:basedOn w:val="Normal"/>
    <w:rsid w:val="00940B37"/>
    <w:pPr>
      <w:widowControl w:val="0"/>
      <w:spacing w:after="0" w:line="240" w:lineRule="auto"/>
      <w:ind w:right="85"/>
      <w:jc w:val="both"/>
    </w:pPr>
    <w:rPr>
      <w:rFonts w:ascii="Arial" w:hAnsi="Arial" w:cs="Arial"/>
      <w:sz w:val="16"/>
      <w:szCs w:val="16"/>
      <w:lang w:val="fr-FR"/>
    </w:rPr>
  </w:style>
  <w:style w:type="paragraph" w:styleId="Header">
    <w:name w:val="header"/>
    <w:basedOn w:val="Normal"/>
    <w:link w:val="HeaderChar"/>
    <w:rsid w:val="00034D7B"/>
    <w:pPr>
      <w:tabs>
        <w:tab w:val="center" w:pos="4536"/>
        <w:tab w:val="right" w:pos="9072"/>
      </w:tabs>
    </w:pPr>
    <w:rPr>
      <w:sz w:val="20"/>
      <w:szCs w:val="20"/>
    </w:rPr>
  </w:style>
  <w:style w:type="character" w:customStyle="1" w:styleId="HeaderChar">
    <w:name w:val="Header Char"/>
    <w:link w:val="Header"/>
    <w:semiHidden/>
    <w:locked/>
    <w:rsid w:val="00F80274"/>
    <w:rPr>
      <w:rFonts w:cs="Times New Roman"/>
      <w:lang w:val="nl-NL" w:eastAsia="en-US"/>
    </w:rPr>
  </w:style>
  <w:style w:type="paragraph" w:styleId="Footer">
    <w:name w:val="footer"/>
    <w:basedOn w:val="Normal"/>
    <w:link w:val="FooterChar"/>
    <w:rsid w:val="00034D7B"/>
    <w:pPr>
      <w:tabs>
        <w:tab w:val="center" w:pos="4536"/>
        <w:tab w:val="right" w:pos="9072"/>
      </w:tabs>
    </w:pPr>
    <w:rPr>
      <w:sz w:val="20"/>
      <w:szCs w:val="20"/>
    </w:rPr>
  </w:style>
  <w:style w:type="character" w:customStyle="1" w:styleId="FooterChar">
    <w:name w:val="Footer Char"/>
    <w:link w:val="Footer"/>
    <w:semiHidden/>
    <w:locked/>
    <w:rsid w:val="00F80274"/>
    <w:rPr>
      <w:rFonts w:cs="Times New Roman"/>
      <w:lang w:val="nl-NL" w:eastAsia="en-US"/>
    </w:rPr>
  </w:style>
  <w:style w:type="character" w:styleId="PageNumber">
    <w:name w:val="page number"/>
    <w:rsid w:val="00034D7B"/>
    <w:rPr>
      <w:rFonts w:cs="Times New Roman"/>
    </w:rPr>
  </w:style>
  <w:style w:type="paragraph" w:styleId="BalloonText">
    <w:name w:val="Balloon Text"/>
    <w:basedOn w:val="Normal"/>
    <w:link w:val="BalloonTextChar"/>
    <w:semiHidden/>
    <w:rsid w:val="005808F1"/>
    <w:rPr>
      <w:rFonts w:ascii="Times New Roman" w:hAnsi="Times New Roman"/>
      <w:sz w:val="2"/>
      <w:szCs w:val="20"/>
    </w:rPr>
  </w:style>
  <w:style w:type="character" w:customStyle="1" w:styleId="BalloonTextChar">
    <w:name w:val="Balloon Text Char"/>
    <w:link w:val="BalloonText"/>
    <w:semiHidden/>
    <w:locked/>
    <w:rPr>
      <w:rFonts w:ascii="Times New Roman" w:hAnsi="Times New Roman" w:cs="Times New Roman"/>
      <w:sz w:val="2"/>
      <w:lang w:val="nl-NL" w:eastAsia="en-US"/>
    </w:rPr>
  </w:style>
  <w:style w:type="paragraph" w:customStyle="1" w:styleId="ListDash">
    <w:name w:val="List Dash"/>
    <w:basedOn w:val="Normal"/>
    <w:rsid w:val="007B4CF1"/>
    <w:pPr>
      <w:numPr>
        <w:numId w:val="20"/>
      </w:numPr>
      <w:spacing w:before="120" w:after="120" w:line="240" w:lineRule="auto"/>
      <w:jc w:val="both"/>
    </w:pPr>
    <w:rPr>
      <w:rFonts w:ascii="Arial" w:hAnsi="Arial"/>
      <w:szCs w:val="20"/>
      <w:lang w:val="fr-FR" w:eastAsia="fr-BE"/>
    </w:rPr>
  </w:style>
  <w:style w:type="paragraph" w:styleId="ListParagraph">
    <w:name w:val="List Paragraph"/>
    <w:basedOn w:val="Normal"/>
    <w:qFormat/>
    <w:rsid w:val="004231A2"/>
    <w:pPr>
      <w:ind w:left="720"/>
      <w:contextualSpacing/>
    </w:pPr>
  </w:style>
  <w:style w:type="character" w:styleId="Hyperlink">
    <w:name w:val="Hyperlink"/>
    <w:uiPriority w:val="99"/>
    <w:rsid w:val="004231A2"/>
    <w:rPr>
      <w:rFonts w:cs="Times New Roman"/>
      <w:color w:val="0000FF"/>
      <w:u w:val="single"/>
    </w:rPr>
  </w:style>
  <w:style w:type="paragraph" w:styleId="Revision">
    <w:name w:val="Revision"/>
    <w:hidden/>
    <w:semiHidden/>
    <w:rsid w:val="009E4E8B"/>
    <w:rPr>
      <w:sz w:val="22"/>
      <w:szCs w:val="22"/>
      <w:lang w:val="nl-NL" w:eastAsia="en-US"/>
    </w:rPr>
  </w:style>
  <w:style w:type="paragraph" w:styleId="ListBullet">
    <w:name w:val="List Bullet"/>
    <w:basedOn w:val="Normal"/>
    <w:rsid w:val="005913A8"/>
    <w:pPr>
      <w:tabs>
        <w:tab w:val="num" w:pos="360"/>
      </w:tabs>
      <w:ind w:left="360" w:hanging="360"/>
      <w:contextualSpacing/>
    </w:pPr>
  </w:style>
  <w:style w:type="paragraph" w:customStyle="1" w:styleId="Listenabsatz">
    <w:name w:val="Listenabsatz"/>
    <w:basedOn w:val="Normal"/>
    <w:qFormat/>
    <w:rsid w:val="00775B53"/>
    <w:pPr>
      <w:ind w:left="708"/>
    </w:pPr>
    <w:rPr>
      <w:rFonts w:ascii="Times New Roman" w:hAnsi="Times New Roman"/>
      <w:sz w:val="24"/>
      <w:lang w:val="de-LU"/>
    </w:rPr>
  </w:style>
  <w:style w:type="paragraph" w:customStyle="1" w:styleId="DocumentTitle">
    <w:name w:val="Document Title"/>
    <w:basedOn w:val="Normal"/>
    <w:rsid w:val="00775B53"/>
    <w:pPr>
      <w:pBdr>
        <w:bottom w:val="single" w:sz="4" w:space="1" w:color="auto"/>
      </w:pBdr>
      <w:spacing w:before="2400" w:after="120" w:line="240" w:lineRule="auto"/>
      <w:outlineLvl w:val="0"/>
    </w:pPr>
    <w:rPr>
      <w:rFonts w:ascii="Arial" w:eastAsia="Times" w:hAnsi="Arial"/>
      <w:b/>
      <w:kern w:val="28"/>
      <w:sz w:val="32"/>
      <w:szCs w:val="20"/>
      <w:lang w:val="fr-FR" w:eastAsia="fr-FR"/>
    </w:rPr>
  </w:style>
  <w:style w:type="paragraph" w:customStyle="1" w:styleId="subtitle1">
    <w:name w:val="subtitle1"/>
    <w:basedOn w:val="Normal"/>
    <w:rsid w:val="00775B53"/>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Strong">
    <w:name w:val="Strong"/>
    <w:qFormat/>
    <w:locked/>
    <w:rsid w:val="00775B53"/>
    <w:rPr>
      <w:b/>
      <w:bCs/>
    </w:rPr>
  </w:style>
  <w:style w:type="paragraph" w:customStyle="1" w:styleId="Default">
    <w:name w:val="Default"/>
    <w:rsid w:val="00775B53"/>
    <w:pPr>
      <w:autoSpaceDE w:val="0"/>
      <w:autoSpaceDN w:val="0"/>
      <w:adjustRightInd w:val="0"/>
    </w:pPr>
    <w:rPr>
      <w:rFonts w:ascii="Arial" w:eastAsia="Times New Roman" w:hAnsi="Arial" w:cs="Arial"/>
      <w:color w:val="000000"/>
      <w:sz w:val="24"/>
      <w:szCs w:val="24"/>
      <w:lang w:val="fr-LU" w:eastAsia="fr-LU"/>
    </w:rPr>
  </w:style>
  <w:style w:type="paragraph" w:styleId="PlainText">
    <w:name w:val="Plain Text"/>
    <w:basedOn w:val="Normal"/>
    <w:link w:val="PlainTextChar"/>
    <w:unhideWhenUsed/>
    <w:rsid w:val="00775B53"/>
    <w:pPr>
      <w:spacing w:after="0" w:line="240" w:lineRule="auto"/>
    </w:pPr>
    <w:rPr>
      <w:rFonts w:ascii="Verdana" w:hAnsi="Verdana"/>
      <w:color w:val="1F497D"/>
      <w:sz w:val="20"/>
      <w:szCs w:val="21"/>
      <w:lang w:val="de-DE"/>
    </w:rPr>
  </w:style>
  <w:style w:type="character" w:customStyle="1" w:styleId="PlainTextChar">
    <w:name w:val="Plain Text Char"/>
    <w:link w:val="PlainText"/>
    <w:rsid w:val="00775B53"/>
    <w:rPr>
      <w:rFonts w:ascii="Verdana" w:eastAsia="Calibri" w:hAnsi="Verdana"/>
      <w:color w:val="1F497D"/>
      <w:szCs w:val="21"/>
      <w:lang w:val="de-DE" w:eastAsia="en-US" w:bidi="ar-SA"/>
    </w:rPr>
  </w:style>
  <w:style w:type="character" w:styleId="FollowedHyperlink">
    <w:name w:val="FollowedHyperlink"/>
    <w:uiPriority w:val="99"/>
    <w:unhideWhenUsed/>
    <w:rsid w:val="001253BC"/>
    <w:rPr>
      <w:color w:val="800080"/>
      <w:u w:val="single"/>
    </w:rPr>
  </w:style>
  <w:style w:type="paragraph" w:customStyle="1" w:styleId="xl65">
    <w:name w:val="xl65"/>
    <w:basedOn w:val="Normal"/>
    <w:rsid w:val="00D516F4"/>
    <w:pPr>
      <w:shd w:val="clear" w:color="FFFFFF" w:fill="FFFFFF"/>
      <w:spacing w:before="100" w:beforeAutospacing="1" w:after="100" w:afterAutospacing="1" w:line="240" w:lineRule="auto"/>
    </w:pPr>
    <w:rPr>
      <w:rFonts w:ascii="Times New Roman" w:eastAsia="Times New Roman" w:hAnsi="Times New Roman"/>
      <w:color w:val="333333"/>
      <w:sz w:val="18"/>
      <w:szCs w:val="18"/>
      <w:lang w:val="en-US" w:eastAsia="zh-CN"/>
    </w:rPr>
  </w:style>
  <w:style w:type="paragraph" w:customStyle="1" w:styleId="xl66">
    <w:name w:val="xl66"/>
    <w:basedOn w:val="Normal"/>
    <w:rsid w:val="00D516F4"/>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333333"/>
      <w:sz w:val="18"/>
      <w:szCs w:val="18"/>
      <w:lang w:val="en-US" w:eastAsia="zh-CN"/>
    </w:rPr>
  </w:style>
  <w:style w:type="paragraph" w:customStyle="1" w:styleId="xl67">
    <w:name w:val="xl67"/>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16"/>
      <w:szCs w:val="16"/>
      <w:lang w:val="en-US" w:eastAsia="zh-CN"/>
    </w:rPr>
  </w:style>
  <w:style w:type="paragraph" w:customStyle="1" w:styleId="xl68">
    <w:name w:val="xl68"/>
    <w:basedOn w:val="Normal"/>
    <w:rsid w:val="00D516F4"/>
    <w:pPr>
      <w:pBdr>
        <w:top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b/>
      <w:bCs/>
      <w:color w:val="333333"/>
      <w:sz w:val="18"/>
      <w:szCs w:val="18"/>
      <w:lang w:val="en-US" w:eastAsia="zh-CN"/>
    </w:rPr>
  </w:style>
  <w:style w:type="paragraph" w:customStyle="1" w:styleId="xl69">
    <w:name w:val="xl69"/>
    <w:basedOn w:val="Normal"/>
    <w:rsid w:val="00D516F4"/>
    <w:pPr>
      <w:pBdr>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333333"/>
      <w:sz w:val="18"/>
      <w:szCs w:val="18"/>
      <w:lang w:val="en-US" w:eastAsia="zh-CN"/>
    </w:rPr>
  </w:style>
  <w:style w:type="paragraph" w:customStyle="1" w:styleId="xl70">
    <w:name w:val="xl70"/>
    <w:basedOn w:val="Normal"/>
    <w:rsid w:val="00D516F4"/>
    <w:pPr>
      <w:shd w:val="clear" w:color="FFFFFF" w:fill="FFFFFF"/>
      <w:spacing w:before="100" w:beforeAutospacing="1" w:after="100" w:afterAutospacing="1" w:line="240" w:lineRule="auto"/>
      <w:textAlignment w:val="center"/>
    </w:pPr>
    <w:rPr>
      <w:rFonts w:ascii="Times New Roman" w:eastAsia="Times New Roman" w:hAnsi="Times New Roman"/>
      <w:b/>
      <w:bCs/>
      <w:color w:val="333333"/>
      <w:sz w:val="18"/>
      <w:szCs w:val="18"/>
      <w:lang w:val="en-US" w:eastAsia="zh-CN"/>
    </w:rPr>
  </w:style>
  <w:style w:type="paragraph" w:customStyle="1" w:styleId="xl71">
    <w:name w:val="xl71"/>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b/>
      <w:bCs/>
      <w:color w:val="000000"/>
      <w:sz w:val="16"/>
      <w:szCs w:val="16"/>
      <w:lang w:val="en-US" w:eastAsia="zh-CN"/>
    </w:rPr>
  </w:style>
  <w:style w:type="paragraph" w:customStyle="1" w:styleId="xl72">
    <w:name w:val="xl72"/>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333333"/>
      <w:sz w:val="16"/>
      <w:szCs w:val="16"/>
      <w:lang w:val="en-US" w:eastAsia="zh-CN"/>
    </w:rPr>
  </w:style>
  <w:style w:type="paragraph" w:customStyle="1" w:styleId="xl73">
    <w:name w:val="xl73"/>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333333"/>
      <w:sz w:val="16"/>
      <w:szCs w:val="16"/>
      <w:lang w:val="en-US" w:eastAsia="zh-CN"/>
    </w:rPr>
  </w:style>
  <w:style w:type="paragraph" w:customStyle="1" w:styleId="xl74">
    <w:name w:val="xl74"/>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333333"/>
      <w:sz w:val="16"/>
      <w:szCs w:val="16"/>
      <w:lang w:val="en-US" w:eastAsia="zh-CN"/>
    </w:rPr>
  </w:style>
  <w:style w:type="paragraph" w:customStyle="1" w:styleId="xl75">
    <w:name w:val="xl75"/>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b/>
      <w:bCs/>
      <w:color w:val="000000"/>
      <w:sz w:val="16"/>
      <w:szCs w:val="16"/>
      <w:lang w:val="en-US" w:eastAsia="zh-CN"/>
    </w:rPr>
  </w:style>
  <w:style w:type="paragraph" w:customStyle="1" w:styleId="xl76">
    <w:name w:val="xl76"/>
    <w:basedOn w:val="Normal"/>
    <w:rsid w:val="00D516F4"/>
    <w:pPr>
      <w:pBdr>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b/>
      <w:bCs/>
      <w:color w:val="333333"/>
      <w:sz w:val="18"/>
      <w:szCs w:val="18"/>
      <w:lang w:val="en-US" w:eastAsia="zh-CN"/>
    </w:rPr>
  </w:style>
  <w:style w:type="paragraph" w:customStyle="1" w:styleId="xl77">
    <w:name w:val="xl77"/>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333333"/>
      <w:sz w:val="16"/>
      <w:szCs w:val="16"/>
      <w:lang w:val="en-US" w:eastAsia="zh-CN"/>
    </w:rPr>
  </w:style>
  <w:style w:type="paragraph" w:customStyle="1" w:styleId="xl78">
    <w:name w:val="xl78"/>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333333"/>
      <w:sz w:val="16"/>
      <w:szCs w:val="16"/>
      <w:lang w:val="en-US" w:eastAsia="zh-CN"/>
    </w:rPr>
  </w:style>
  <w:style w:type="paragraph" w:customStyle="1" w:styleId="xl79">
    <w:name w:val="xl79"/>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333333"/>
      <w:sz w:val="16"/>
      <w:szCs w:val="16"/>
      <w:lang w:val="en-US" w:eastAsia="zh-CN"/>
    </w:rPr>
  </w:style>
  <w:style w:type="paragraph" w:customStyle="1" w:styleId="xl80">
    <w:name w:val="xl80"/>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333333"/>
      <w:sz w:val="16"/>
      <w:szCs w:val="16"/>
      <w:lang w:val="en-US" w:eastAsia="zh-CN"/>
    </w:rPr>
  </w:style>
  <w:style w:type="paragraph" w:customStyle="1" w:styleId="xl81">
    <w:name w:val="xl81"/>
    <w:basedOn w:val="Normal"/>
    <w:rsid w:val="00D516F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333333"/>
      <w:sz w:val="16"/>
      <w:szCs w:val="16"/>
      <w:lang w:val="en-US" w:eastAsia="zh-CN"/>
    </w:rPr>
  </w:style>
  <w:style w:type="paragraph" w:styleId="FootnoteText">
    <w:name w:val="footnote text"/>
    <w:basedOn w:val="Normal"/>
    <w:link w:val="FootnoteTextChar"/>
    <w:rsid w:val="006A2A89"/>
    <w:rPr>
      <w:sz w:val="20"/>
      <w:szCs w:val="20"/>
    </w:rPr>
  </w:style>
  <w:style w:type="character" w:customStyle="1" w:styleId="FootnoteTextChar">
    <w:name w:val="Footnote Text Char"/>
    <w:link w:val="FootnoteText"/>
    <w:rsid w:val="006A2A89"/>
    <w:rPr>
      <w:lang w:val="nl-NL" w:eastAsia="en-US"/>
    </w:rPr>
  </w:style>
  <w:style w:type="character" w:styleId="FootnoteReference">
    <w:name w:val="footnote reference"/>
    <w:rsid w:val="006A2A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32315800">
      <w:bodyDiv w:val="1"/>
      <w:marLeft w:val="0"/>
      <w:marRight w:val="0"/>
      <w:marTop w:val="0"/>
      <w:marBottom w:val="0"/>
      <w:divBdr>
        <w:top w:val="none" w:sz="0" w:space="0" w:color="auto"/>
        <w:left w:val="none" w:sz="0" w:space="0" w:color="auto"/>
        <w:bottom w:val="none" w:sz="0" w:space="0" w:color="auto"/>
        <w:right w:val="none" w:sz="0" w:space="0" w:color="auto"/>
      </w:divBdr>
    </w:div>
    <w:div w:id="33778395">
      <w:bodyDiv w:val="1"/>
      <w:marLeft w:val="0"/>
      <w:marRight w:val="0"/>
      <w:marTop w:val="0"/>
      <w:marBottom w:val="0"/>
      <w:divBdr>
        <w:top w:val="none" w:sz="0" w:space="0" w:color="auto"/>
        <w:left w:val="none" w:sz="0" w:space="0" w:color="auto"/>
        <w:bottom w:val="none" w:sz="0" w:space="0" w:color="auto"/>
        <w:right w:val="none" w:sz="0" w:space="0" w:color="auto"/>
      </w:divBdr>
    </w:div>
    <w:div w:id="54594053">
      <w:bodyDiv w:val="1"/>
      <w:marLeft w:val="0"/>
      <w:marRight w:val="0"/>
      <w:marTop w:val="0"/>
      <w:marBottom w:val="0"/>
      <w:divBdr>
        <w:top w:val="none" w:sz="0" w:space="0" w:color="auto"/>
        <w:left w:val="none" w:sz="0" w:space="0" w:color="auto"/>
        <w:bottom w:val="none" w:sz="0" w:space="0" w:color="auto"/>
        <w:right w:val="none" w:sz="0" w:space="0" w:color="auto"/>
      </w:divBdr>
    </w:div>
    <w:div w:id="104037585">
      <w:bodyDiv w:val="1"/>
      <w:marLeft w:val="0"/>
      <w:marRight w:val="0"/>
      <w:marTop w:val="0"/>
      <w:marBottom w:val="0"/>
      <w:divBdr>
        <w:top w:val="none" w:sz="0" w:space="0" w:color="auto"/>
        <w:left w:val="none" w:sz="0" w:space="0" w:color="auto"/>
        <w:bottom w:val="none" w:sz="0" w:space="0" w:color="auto"/>
        <w:right w:val="none" w:sz="0" w:space="0" w:color="auto"/>
      </w:divBdr>
    </w:div>
    <w:div w:id="140198555">
      <w:bodyDiv w:val="1"/>
      <w:marLeft w:val="0"/>
      <w:marRight w:val="0"/>
      <w:marTop w:val="0"/>
      <w:marBottom w:val="0"/>
      <w:divBdr>
        <w:top w:val="none" w:sz="0" w:space="0" w:color="auto"/>
        <w:left w:val="none" w:sz="0" w:space="0" w:color="auto"/>
        <w:bottom w:val="none" w:sz="0" w:space="0" w:color="auto"/>
        <w:right w:val="none" w:sz="0" w:space="0" w:color="auto"/>
      </w:divBdr>
    </w:div>
    <w:div w:id="264073088">
      <w:bodyDiv w:val="1"/>
      <w:marLeft w:val="0"/>
      <w:marRight w:val="0"/>
      <w:marTop w:val="0"/>
      <w:marBottom w:val="0"/>
      <w:divBdr>
        <w:top w:val="none" w:sz="0" w:space="0" w:color="auto"/>
        <w:left w:val="none" w:sz="0" w:space="0" w:color="auto"/>
        <w:bottom w:val="none" w:sz="0" w:space="0" w:color="auto"/>
        <w:right w:val="none" w:sz="0" w:space="0" w:color="auto"/>
      </w:divBdr>
    </w:div>
    <w:div w:id="264732143">
      <w:bodyDiv w:val="1"/>
      <w:marLeft w:val="0"/>
      <w:marRight w:val="0"/>
      <w:marTop w:val="0"/>
      <w:marBottom w:val="0"/>
      <w:divBdr>
        <w:top w:val="none" w:sz="0" w:space="0" w:color="auto"/>
        <w:left w:val="none" w:sz="0" w:space="0" w:color="auto"/>
        <w:bottom w:val="none" w:sz="0" w:space="0" w:color="auto"/>
        <w:right w:val="none" w:sz="0" w:space="0" w:color="auto"/>
      </w:divBdr>
    </w:div>
    <w:div w:id="431053379">
      <w:bodyDiv w:val="1"/>
      <w:marLeft w:val="0"/>
      <w:marRight w:val="0"/>
      <w:marTop w:val="0"/>
      <w:marBottom w:val="0"/>
      <w:divBdr>
        <w:top w:val="none" w:sz="0" w:space="0" w:color="auto"/>
        <w:left w:val="none" w:sz="0" w:space="0" w:color="auto"/>
        <w:bottom w:val="none" w:sz="0" w:space="0" w:color="auto"/>
        <w:right w:val="none" w:sz="0" w:space="0" w:color="auto"/>
      </w:divBdr>
    </w:div>
    <w:div w:id="441412894">
      <w:bodyDiv w:val="1"/>
      <w:marLeft w:val="0"/>
      <w:marRight w:val="0"/>
      <w:marTop w:val="0"/>
      <w:marBottom w:val="0"/>
      <w:divBdr>
        <w:top w:val="none" w:sz="0" w:space="0" w:color="auto"/>
        <w:left w:val="none" w:sz="0" w:space="0" w:color="auto"/>
        <w:bottom w:val="none" w:sz="0" w:space="0" w:color="auto"/>
        <w:right w:val="none" w:sz="0" w:space="0" w:color="auto"/>
      </w:divBdr>
    </w:div>
    <w:div w:id="498352983">
      <w:bodyDiv w:val="1"/>
      <w:marLeft w:val="0"/>
      <w:marRight w:val="0"/>
      <w:marTop w:val="0"/>
      <w:marBottom w:val="0"/>
      <w:divBdr>
        <w:top w:val="none" w:sz="0" w:space="0" w:color="auto"/>
        <w:left w:val="none" w:sz="0" w:space="0" w:color="auto"/>
        <w:bottom w:val="none" w:sz="0" w:space="0" w:color="auto"/>
        <w:right w:val="none" w:sz="0" w:space="0" w:color="auto"/>
      </w:divBdr>
    </w:div>
    <w:div w:id="502939770">
      <w:bodyDiv w:val="1"/>
      <w:marLeft w:val="0"/>
      <w:marRight w:val="0"/>
      <w:marTop w:val="0"/>
      <w:marBottom w:val="0"/>
      <w:divBdr>
        <w:top w:val="none" w:sz="0" w:space="0" w:color="auto"/>
        <w:left w:val="none" w:sz="0" w:space="0" w:color="auto"/>
        <w:bottom w:val="none" w:sz="0" w:space="0" w:color="auto"/>
        <w:right w:val="none" w:sz="0" w:space="0" w:color="auto"/>
      </w:divBdr>
    </w:div>
    <w:div w:id="689571226">
      <w:bodyDiv w:val="1"/>
      <w:marLeft w:val="0"/>
      <w:marRight w:val="0"/>
      <w:marTop w:val="0"/>
      <w:marBottom w:val="0"/>
      <w:divBdr>
        <w:top w:val="none" w:sz="0" w:space="0" w:color="auto"/>
        <w:left w:val="none" w:sz="0" w:space="0" w:color="auto"/>
        <w:bottom w:val="none" w:sz="0" w:space="0" w:color="auto"/>
        <w:right w:val="none" w:sz="0" w:space="0" w:color="auto"/>
      </w:divBdr>
    </w:div>
    <w:div w:id="825972109">
      <w:bodyDiv w:val="1"/>
      <w:marLeft w:val="0"/>
      <w:marRight w:val="0"/>
      <w:marTop w:val="0"/>
      <w:marBottom w:val="0"/>
      <w:divBdr>
        <w:top w:val="none" w:sz="0" w:space="0" w:color="auto"/>
        <w:left w:val="none" w:sz="0" w:space="0" w:color="auto"/>
        <w:bottom w:val="none" w:sz="0" w:space="0" w:color="auto"/>
        <w:right w:val="none" w:sz="0" w:space="0" w:color="auto"/>
      </w:divBdr>
    </w:div>
    <w:div w:id="873692472">
      <w:bodyDiv w:val="1"/>
      <w:marLeft w:val="0"/>
      <w:marRight w:val="0"/>
      <w:marTop w:val="0"/>
      <w:marBottom w:val="0"/>
      <w:divBdr>
        <w:top w:val="none" w:sz="0" w:space="0" w:color="auto"/>
        <w:left w:val="none" w:sz="0" w:space="0" w:color="auto"/>
        <w:bottom w:val="none" w:sz="0" w:space="0" w:color="auto"/>
        <w:right w:val="none" w:sz="0" w:space="0" w:color="auto"/>
      </w:divBdr>
    </w:div>
    <w:div w:id="877933370">
      <w:bodyDiv w:val="1"/>
      <w:marLeft w:val="0"/>
      <w:marRight w:val="0"/>
      <w:marTop w:val="0"/>
      <w:marBottom w:val="0"/>
      <w:divBdr>
        <w:top w:val="none" w:sz="0" w:space="0" w:color="auto"/>
        <w:left w:val="none" w:sz="0" w:space="0" w:color="auto"/>
        <w:bottom w:val="none" w:sz="0" w:space="0" w:color="auto"/>
        <w:right w:val="none" w:sz="0" w:space="0" w:color="auto"/>
      </w:divBdr>
    </w:div>
    <w:div w:id="884292088">
      <w:bodyDiv w:val="1"/>
      <w:marLeft w:val="0"/>
      <w:marRight w:val="0"/>
      <w:marTop w:val="0"/>
      <w:marBottom w:val="0"/>
      <w:divBdr>
        <w:top w:val="none" w:sz="0" w:space="0" w:color="auto"/>
        <w:left w:val="none" w:sz="0" w:space="0" w:color="auto"/>
        <w:bottom w:val="none" w:sz="0" w:space="0" w:color="auto"/>
        <w:right w:val="none" w:sz="0" w:space="0" w:color="auto"/>
      </w:divBdr>
    </w:div>
    <w:div w:id="900217907">
      <w:bodyDiv w:val="1"/>
      <w:marLeft w:val="0"/>
      <w:marRight w:val="0"/>
      <w:marTop w:val="0"/>
      <w:marBottom w:val="0"/>
      <w:divBdr>
        <w:top w:val="none" w:sz="0" w:space="0" w:color="auto"/>
        <w:left w:val="none" w:sz="0" w:space="0" w:color="auto"/>
        <w:bottom w:val="none" w:sz="0" w:space="0" w:color="auto"/>
        <w:right w:val="none" w:sz="0" w:space="0" w:color="auto"/>
      </w:divBdr>
    </w:div>
    <w:div w:id="911429801">
      <w:bodyDiv w:val="1"/>
      <w:marLeft w:val="0"/>
      <w:marRight w:val="0"/>
      <w:marTop w:val="0"/>
      <w:marBottom w:val="0"/>
      <w:divBdr>
        <w:top w:val="none" w:sz="0" w:space="0" w:color="auto"/>
        <w:left w:val="none" w:sz="0" w:space="0" w:color="auto"/>
        <w:bottom w:val="none" w:sz="0" w:space="0" w:color="auto"/>
        <w:right w:val="none" w:sz="0" w:space="0" w:color="auto"/>
      </w:divBdr>
    </w:div>
    <w:div w:id="1065835409">
      <w:bodyDiv w:val="1"/>
      <w:marLeft w:val="0"/>
      <w:marRight w:val="0"/>
      <w:marTop w:val="0"/>
      <w:marBottom w:val="0"/>
      <w:divBdr>
        <w:top w:val="none" w:sz="0" w:space="0" w:color="auto"/>
        <w:left w:val="none" w:sz="0" w:space="0" w:color="auto"/>
        <w:bottom w:val="none" w:sz="0" w:space="0" w:color="auto"/>
        <w:right w:val="none" w:sz="0" w:space="0" w:color="auto"/>
      </w:divBdr>
    </w:div>
    <w:div w:id="1122575606">
      <w:bodyDiv w:val="1"/>
      <w:marLeft w:val="0"/>
      <w:marRight w:val="0"/>
      <w:marTop w:val="0"/>
      <w:marBottom w:val="0"/>
      <w:divBdr>
        <w:top w:val="none" w:sz="0" w:space="0" w:color="auto"/>
        <w:left w:val="none" w:sz="0" w:space="0" w:color="auto"/>
        <w:bottom w:val="none" w:sz="0" w:space="0" w:color="auto"/>
        <w:right w:val="none" w:sz="0" w:space="0" w:color="auto"/>
      </w:divBdr>
    </w:div>
    <w:div w:id="1154180799">
      <w:bodyDiv w:val="1"/>
      <w:marLeft w:val="0"/>
      <w:marRight w:val="0"/>
      <w:marTop w:val="0"/>
      <w:marBottom w:val="0"/>
      <w:divBdr>
        <w:top w:val="none" w:sz="0" w:space="0" w:color="auto"/>
        <w:left w:val="none" w:sz="0" w:space="0" w:color="auto"/>
        <w:bottom w:val="none" w:sz="0" w:space="0" w:color="auto"/>
        <w:right w:val="none" w:sz="0" w:space="0" w:color="auto"/>
      </w:divBdr>
    </w:div>
    <w:div w:id="1277445281">
      <w:bodyDiv w:val="1"/>
      <w:marLeft w:val="0"/>
      <w:marRight w:val="0"/>
      <w:marTop w:val="0"/>
      <w:marBottom w:val="0"/>
      <w:divBdr>
        <w:top w:val="none" w:sz="0" w:space="0" w:color="auto"/>
        <w:left w:val="none" w:sz="0" w:space="0" w:color="auto"/>
        <w:bottom w:val="none" w:sz="0" w:space="0" w:color="auto"/>
        <w:right w:val="none" w:sz="0" w:space="0" w:color="auto"/>
      </w:divBdr>
    </w:div>
    <w:div w:id="1346788858">
      <w:bodyDiv w:val="1"/>
      <w:marLeft w:val="0"/>
      <w:marRight w:val="0"/>
      <w:marTop w:val="0"/>
      <w:marBottom w:val="0"/>
      <w:divBdr>
        <w:top w:val="none" w:sz="0" w:space="0" w:color="auto"/>
        <w:left w:val="none" w:sz="0" w:space="0" w:color="auto"/>
        <w:bottom w:val="none" w:sz="0" w:space="0" w:color="auto"/>
        <w:right w:val="none" w:sz="0" w:space="0" w:color="auto"/>
      </w:divBdr>
    </w:div>
    <w:div w:id="1355427149">
      <w:bodyDiv w:val="1"/>
      <w:marLeft w:val="0"/>
      <w:marRight w:val="0"/>
      <w:marTop w:val="0"/>
      <w:marBottom w:val="0"/>
      <w:divBdr>
        <w:top w:val="none" w:sz="0" w:space="0" w:color="auto"/>
        <w:left w:val="none" w:sz="0" w:space="0" w:color="auto"/>
        <w:bottom w:val="none" w:sz="0" w:space="0" w:color="auto"/>
        <w:right w:val="none" w:sz="0" w:space="0" w:color="auto"/>
      </w:divBdr>
    </w:div>
    <w:div w:id="1552842668">
      <w:bodyDiv w:val="1"/>
      <w:marLeft w:val="0"/>
      <w:marRight w:val="0"/>
      <w:marTop w:val="0"/>
      <w:marBottom w:val="0"/>
      <w:divBdr>
        <w:top w:val="none" w:sz="0" w:space="0" w:color="auto"/>
        <w:left w:val="none" w:sz="0" w:space="0" w:color="auto"/>
        <w:bottom w:val="none" w:sz="0" w:space="0" w:color="auto"/>
        <w:right w:val="none" w:sz="0" w:space="0" w:color="auto"/>
      </w:divBdr>
    </w:div>
    <w:div w:id="1700735504">
      <w:bodyDiv w:val="1"/>
      <w:marLeft w:val="0"/>
      <w:marRight w:val="0"/>
      <w:marTop w:val="0"/>
      <w:marBottom w:val="0"/>
      <w:divBdr>
        <w:top w:val="none" w:sz="0" w:space="0" w:color="auto"/>
        <w:left w:val="none" w:sz="0" w:space="0" w:color="auto"/>
        <w:bottom w:val="none" w:sz="0" w:space="0" w:color="auto"/>
        <w:right w:val="none" w:sz="0" w:space="0" w:color="auto"/>
      </w:divBdr>
    </w:div>
    <w:div w:id="1709065844">
      <w:bodyDiv w:val="1"/>
      <w:marLeft w:val="0"/>
      <w:marRight w:val="0"/>
      <w:marTop w:val="0"/>
      <w:marBottom w:val="0"/>
      <w:divBdr>
        <w:top w:val="none" w:sz="0" w:space="0" w:color="auto"/>
        <w:left w:val="none" w:sz="0" w:space="0" w:color="auto"/>
        <w:bottom w:val="none" w:sz="0" w:space="0" w:color="auto"/>
        <w:right w:val="none" w:sz="0" w:space="0" w:color="auto"/>
      </w:divBdr>
    </w:div>
    <w:div w:id="1720930361">
      <w:bodyDiv w:val="1"/>
      <w:marLeft w:val="0"/>
      <w:marRight w:val="0"/>
      <w:marTop w:val="0"/>
      <w:marBottom w:val="0"/>
      <w:divBdr>
        <w:top w:val="none" w:sz="0" w:space="0" w:color="auto"/>
        <w:left w:val="none" w:sz="0" w:space="0" w:color="auto"/>
        <w:bottom w:val="none" w:sz="0" w:space="0" w:color="auto"/>
        <w:right w:val="none" w:sz="0" w:space="0" w:color="auto"/>
      </w:divBdr>
    </w:div>
    <w:div w:id="1735279231">
      <w:bodyDiv w:val="1"/>
      <w:marLeft w:val="0"/>
      <w:marRight w:val="0"/>
      <w:marTop w:val="0"/>
      <w:marBottom w:val="0"/>
      <w:divBdr>
        <w:top w:val="none" w:sz="0" w:space="0" w:color="auto"/>
        <w:left w:val="none" w:sz="0" w:space="0" w:color="auto"/>
        <w:bottom w:val="none" w:sz="0" w:space="0" w:color="auto"/>
        <w:right w:val="none" w:sz="0" w:space="0" w:color="auto"/>
      </w:divBdr>
    </w:div>
    <w:div w:id="1830486495">
      <w:bodyDiv w:val="1"/>
      <w:marLeft w:val="0"/>
      <w:marRight w:val="0"/>
      <w:marTop w:val="0"/>
      <w:marBottom w:val="0"/>
      <w:divBdr>
        <w:top w:val="none" w:sz="0" w:space="0" w:color="auto"/>
        <w:left w:val="none" w:sz="0" w:space="0" w:color="auto"/>
        <w:bottom w:val="none" w:sz="0" w:space="0" w:color="auto"/>
        <w:right w:val="none" w:sz="0" w:space="0" w:color="auto"/>
      </w:divBdr>
    </w:div>
    <w:div w:id="1832136682">
      <w:bodyDiv w:val="1"/>
      <w:marLeft w:val="0"/>
      <w:marRight w:val="0"/>
      <w:marTop w:val="0"/>
      <w:marBottom w:val="0"/>
      <w:divBdr>
        <w:top w:val="none" w:sz="0" w:space="0" w:color="auto"/>
        <w:left w:val="none" w:sz="0" w:space="0" w:color="auto"/>
        <w:bottom w:val="none" w:sz="0" w:space="0" w:color="auto"/>
        <w:right w:val="none" w:sz="0" w:space="0" w:color="auto"/>
      </w:divBdr>
    </w:div>
    <w:div w:id="1968973174">
      <w:bodyDiv w:val="1"/>
      <w:marLeft w:val="0"/>
      <w:marRight w:val="0"/>
      <w:marTop w:val="0"/>
      <w:marBottom w:val="0"/>
      <w:divBdr>
        <w:top w:val="none" w:sz="0" w:space="0" w:color="auto"/>
        <w:left w:val="none" w:sz="0" w:space="0" w:color="auto"/>
        <w:bottom w:val="none" w:sz="0" w:space="0" w:color="auto"/>
        <w:right w:val="none" w:sz="0" w:space="0" w:color="auto"/>
      </w:divBdr>
    </w:div>
    <w:div w:id="1996645160">
      <w:bodyDiv w:val="1"/>
      <w:marLeft w:val="0"/>
      <w:marRight w:val="0"/>
      <w:marTop w:val="0"/>
      <w:marBottom w:val="0"/>
      <w:divBdr>
        <w:top w:val="none" w:sz="0" w:space="0" w:color="auto"/>
        <w:left w:val="none" w:sz="0" w:space="0" w:color="auto"/>
        <w:bottom w:val="none" w:sz="0" w:space="0" w:color="auto"/>
        <w:right w:val="none" w:sz="0" w:space="0" w:color="auto"/>
      </w:divBdr>
    </w:div>
    <w:div w:id="2027445006">
      <w:bodyDiv w:val="1"/>
      <w:marLeft w:val="0"/>
      <w:marRight w:val="0"/>
      <w:marTop w:val="0"/>
      <w:marBottom w:val="0"/>
      <w:divBdr>
        <w:top w:val="none" w:sz="0" w:space="0" w:color="auto"/>
        <w:left w:val="none" w:sz="0" w:space="0" w:color="auto"/>
        <w:bottom w:val="none" w:sz="0" w:space="0" w:color="auto"/>
        <w:right w:val="none" w:sz="0" w:space="0" w:color="auto"/>
      </w:divBdr>
    </w:div>
    <w:div w:id="2029019285">
      <w:bodyDiv w:val="1"/>
      <w:marLeft w:val="0"/>
      <w:marRight w:val="0"/>
      <w:marTop w:val="0"/>
      <w:marBottom w:val="0"/>
      <w:divBdr>
        <w:top w:val="none" w:sz="0" w:space="0" w:color="auto"/>
        <w:left w:val="none" w:sz="0" w:space="0" w:color="auto"/>
        <w:bottom w:val="none" w:sz="0" w:space="0" w:color="auto"/>
        <w:right w:val="none" w:sz="0" w:space="0" w:color="auto"/>
      </w:divBdr>
    </w:div>
    <w:div w:id="2072146190">
      <w:bodyDiv w:val="1"/>
      <w:marLeft w:val="0"/>
      <w:marRight w:val="0"/>
      <w:marTop w:val="0"/>
      <w:marBottom w:val="0"/>
      <w:divBdr>
        <w:top w:val="none" w:sz="0" w:space="0" w:color="auto"/>
        <w:left w:val="none" w:sz="0" w:space="0" w:color="auto"/>
        <w:bottom w:val="none" w:sz="0" w:space="0" w:color="auto"/>
        <w:right w:val="none" w:sz="0" w:space="0" w:color="auto"/>
      </w:divBdr>
    </w:div>
    <w:div w:id="208622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FB7BB-0E3C-42F4-AE5E-8AF86E1B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5324</Words>
  <Characters>30351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Teaching standards for the European schools</vt:lpstr>
    </vt:vector>
  </TitlesOfParts>
  <Company>Grizli777</Company>
  <LinksUpToDate>false</LinksUpToDate>
  <CharactersWithSpaces>35604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standards for the European schools</dc:title>
  <dc:creator>ingrid</dc:creator>
  <cp:lastModifiedBy>LUCANIA Girolamo (OSG)</cp:lastModifiedBy>
  <cp:revision>4</cp:revision>
  <cp:lastPrinted>2017-10-03T07:28:00Z</cp:lastPrinted>
  <dcterms:created xsi:type="dcterms:W3CDTF">2017-11-15T10:31:00Z</dcterms:created>
  <dcterms:modified xsi:type="dcterms:W3CDTF">2017-11-15T13:02:00Z</dcterms:modified>
</cp:coreProperties>
</file>