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9" w:type="dxa"/>
        <w:tblLayout w:type="fixed"/>
        <w:tblCellMar>
          <w:left w:w="0" w:type="dxa"/>
          <w:right w:w="0" w:type="dxa"/>
        </w:tblCellMar>
        <w:tblLook w:val="0000" w:firstRow="0" w:lastRow="0" w:firstColumn="0" w:lastColumn="0" w:noHBand="0" w:noVBand="0"/>
      </w:tblPr>
      <w:tblGrid>
        <w:gridCol w:w="5102"/>
        <w:gridCol w:w="4367"/>
      </w:tblGrid>
      <w:tr w:rsidR="00D67BC8" w:rsidRPr="00573B99" w:rsidTr="00D67BC8">
        <w:trPr>
          <w:trHeight w:val="1440"/>
        </w:trPr>
        <w:tc>
          <w:tcPr>
            <w:tcW w:w="5102" w:type="dxa"/>
            <w:tcBorders>
              <w:top w:val="nil"/>
              <w:left w:val="nil"/>
              <w:bottom w:val="nil"/>
              <w:right w:val="nil"/>
            </w:tcBorders>
          </w:tcPr>
          <w:p w:rsidR="00D67BC8" w:rsidRPr="0077635F" w:rsidRDefault="00D67BC8" w:rsidP="00D74BDE">
            <w:r>
              <w:rPr>
                <w:noProof/>
                <w:sz w:val="20"/>
                <w:lang w:val="fr-BE" w:eastAsia="zh-CN"/>
              </w:rPr>
              <w:drawing>
                <wp:inline distT="0" distB="0" distL="0" distR="0" wp14:anchorId="42A72DF1" wp14:editId="229A5902">
                  <wp:extent cx="2381250" cy="1028700"/>
                  <wp:effectExtent l="0" t="0" r="0" b="0"/>
                  <wp:docPr id="2" name="Picture 2" descr="Logo Schola Europaea - pour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hola Europaea - pour documen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1028700"/>
                          </a:xfrm>
                          <a:prstGeom prst="rect">
                            <a:avLst/>
                          </a:prstGeom>
                          <a:noFill/>
                          <a:ln>
                            <a:noFill/>
                          </a:ln>
                        </pic:spPr>
                      </pic:pic>
                    </a:graphicData>
                  </a:graphic>
                </wp:inline>
              </w:drawing>
            </w:r>
          </w:p>
        </w:tc>
        <w:tc>
          <w:tcPr>
            <w:tcW w:w="4367" w:type="dxa"/>
            <w:tcBorders>
              <w:top w:val="nil"/>
              <w:left w:val="nil"/>
              <w:bottom w:val="nil"/>
              <w:right w:val="nil"/>
            </w:tcBorders>
          </w:tcPr>
          <w:p w:rsidR="00D67BC8" w:rsidRDefault="00D67BC8" w:rsidP="00D74BDE">
            <w:pPr>
              <w:pStyle w:val="ZCom"/>
              <w:rPr>
                <w:color w:val="233E90"/>
              </w:rPr>
            </w:pPr>
          </w:p>
          <w:p w:rsidR="00D67BC8" w:rsidRPr="006B307F" w:rsidRDefault="00D67BC8" w:rsidP="00D74BDE">
            <w:pPr>
              <w:pStyle w:val="ZCom"/>
              <w:rPr>
                <w:b/>
                <w:color w:val="233E90"/>
              </w:rPr>
            </w:pPr>
            <w:proofErr w:type="spellStart"/>
            <w:r w:rsidRPr="006B307F">
              <w:rPr>
                <w:b/>
                <w:color w:val="233E90"/>
              </w:rPr>
              <w:t>Schola</w:t>
            </w:r>
            <w:proofErr w:type="spellEnd"/>
            <w:r w:rsidRPr="006B307F">
              <w:rPr>
                <w:b/>
                <w:color w:val="233E90"/>
              </w:rPr>
              <w:t xml:space="preserve"> </w:t>
            </w:r>
            <w:proofErr w:type="spellStart"/>
            <w:r w:rsidRPr="006B307F">
              <w:rPr>
                <w:b/>
                <w:color w:val="233E90"/>
              </w:rPr>
              <w:t>Europaea</w:t>
            </w:r>
            <w:proofErr w:type="spellEnd"/>
          </w:p>
          <w:p w:rsidR="00D67BC8" w:rsidRDefault="00D67BC8" w:rsidP="00D74BDE">
            <w:pPr>
              <w:pStyle w:val="ZDGName"/>
              <w:rPr>
                <w:color w:val="233E90"/>
              </w:rPr>
            </w:pPr>
          </w:p>
          <w:p w:rsidR="00D67BC8" w:rsidRDefault="00D67BC8" w:rsidP="00D74BDE">
            <w:pPr>
              <w:pStyle w:val="ZDGName"/>
              <w:rPr>
                <w:color w:val="233E90"/>
              </w:rPr>
            </w:pPr>
          </w:p>
          <w:p w:rsidR="00D67BC8" w:rsidRPr="00D67BC8" w:rsidRDefault="00D67BC8" w:rsidP="00D74BDE">
            <w:pPr>
              <w:pStyle w:val="ZDGName"/>
              <w:rPr>
                <w:color w:val="233E90"/>
                <w:sz w:val="20"/>
              </w:rPr>
            </w:pPr>
            <w:r w:rsidRPr="00D67BC8">
              <w:rPr>
                <w:color w:val="233E90"/>
                <w:sz w:val="20"/>
              </w:rPr>
              <w:t>Office of the Secretary-General</w:t>
            </w:r>
          </w:p>
          <w:p w:rsidR="00D67BC8" w:rsidRPr="00D67BC8" w:rsidRDefault="00D67BC8" w:rsidP="00D74BDE">
            <w:pPr>
              <w:pStyle w:val="ZDGName"/>
              <w:rPr>
                <w:b/>
                <w:color w:val="233E90"/>
                <w:sz w:val="20"/>
              </w:rPr>
            </w:pPr>
            <w:r w:rsidRPr="00D67BC8">
              <w:rPr>
                <w:b/>
                <w:color w:val="233E90"/>
                <w:sz w:val="20"/>
              </w:rPr>
              <w:t>Pedagogical Development Unit</w:t>
            </w:r>
          </w:p>
          <w:p w:rsidR="00D67BC8" w:rsidRPr="0077635F" w:rsidRDefault="00D67BC8" w:rsidP="00D74BDE">
            <w:pPr>
              <w:pStyle w:val="ZDGName"/>
              <w:widowControl/>
            </w:pPr>
          </w:p>
        </w:tc>
      </w:tr>
    </w:tbl>
    <w:p w:rsidR="00D80894" w:rsidRPr="001231CB" w:rsidRDefault="00D80894" w:rsidP="00D80894">
      <w:pPr>
        <w:autoSpaceDE w:val="0"/>
        <w:autoSpaceDN w:val="0"/>
        <w:adjustRightInd w:val="0"/>
        <w:spacing w:before="60"/>
        <w:rPr>
          <w:rFonts w:cs="Arial"/>
          <w:b/>
          <w:color w:val="000000"/>
          <w:sz w:val="22"/>
          <w:szCs w:val="22"/>
          <w:lang w:val="en-US"/>
        </w:rPr>
      </w:pPr>
      <w:r w:rsidRPr="001231CB">
        <w:rPr>
          <w:rFonts w:cs="Arial"/>
          <w:b/>
          <w:color w:val="000000"/>
          <w:lang w:val="en-US"/>
        </w:rPr>
        <w:t xml:space="preserve">Ref.: </w:t>
      </w:r>
      <w:r w:rsidR="00E638DB">
        <w:rPr>
          <w:rFonts w:cs="Arial"/>
          <w:b/>
          <w:color w:val="000000"/>
          <w:lang w:val="en-US"/>
        </w:rPr>
        <w:t>2016-12-D-22-en-2</w:t>
      </w:r>
    </w:p>
    <w:p w:rsidR="00D80894" w:rsidRPr="001231CB" w:rsidRDefault="00D80894" w:rsidP="00D80894">
      <w:pPr>
        <w:autoSpaceDE w:val="0"/>
        <w:autoSpaceDN w:val="0"/>
        <w:adjustRightInd w:val="0"/>
        <w:spacing w:before="60"/>
        <w:rPr>
          <w:rFonts w:cs="Arial"/>
          <w:b/>
          <w:color w:val="000000"/>
          <w:lang w:val="en-US"/>
        </w:rPr>
      </w:pPr>
      <w:r w:rsidRPr="001231CB">
        <w:rPr>
          <w:rFonts w:cs="Arial"/>
          <w:b/>
          <w:color w:val="000000"/>
          <w:lang w:val="en-US"/>
        </w:rPr>
        <w:t>ENGLISH VERSION</w:t>
      </w:r>
    </w:p>
    <w:p w:rsidR="00D80894" w:rsidRPr="001231CB" w:rsidRDefault="00D80894" w:rsidP="00D80894">
      <w:pPr>
        <w:autoSpaceDE w:val="0"/>
        <w:autoSpaceDN w:val="0"/>
        <w:adjustRightInd w:val="0"/>
        <w:rPr>
          <w:rFonts w:cs="Arial"/>
          <w:b/>
          <w:color w:val="000000"/>
          <w:lang w:val="en-US"/>
        </w:rPr>
      </w:pPr>
    </w:p>
    <w:p w:rsidR="00D80894" w:rsidRPr="001231CB" w:rsidRDefault="00D80894" w:rsidP="00D80894">
      <w:pPr>
        <w:autoSpaceDE w:val="0"/>
        <w:autoSpaceDN w:val="0"/>
        <w:adjustRightInd w:val="0"/>
        <w:rPr>
          <w:rFonts w:cs="Arial"/>
          <w:b/>
          <w:color w:val="000000"/>
          <w:lang w:val="en-US"/>
        </w:rPr>
      </w:pPr>
    </w:p>
    <w:p w:rsidR="00D80894" w:rsidRPr="001231CB" w:rsidRDefault="00D80894" w:rsidP="00D80894">
      <w:pPr>
        <w:autoSpaceDE w:val="0"/>
        <w:autoSpaceDN w:val="0"/>
        <w:adjustRightInd w:val="0"/>
        <w:rPr>
          <w:rFonts w:cs="Arial"/>
          <w:b/>
          <w:color w:val="000000"/>
          <w:lang w:val="en-US"/>
        </w:rPr>
      </w:pPr>
    </w:p>
    <w:p w:rsidR="00D80894" w:rsidRPr="001231CB" w:rsidRDefault="00D80894" w:rsidP="0071656A">
      <w:pPr>
        <w:pBdr>
          <w:bottom w:val="single" w:sz="4" w:space="1" w:color="auto"/>
        </w:pBdr>
        <w:autoSpaceDE w:val="0"/>
        <w:autoSpaceDN w:val="0"/>
        <w:adjustRightInd w:val="0"/>
        <w:spacing w:before="3000" w:after="60"/>
        <w:jc w:val="both"/>
        <w:rPr>
          <w:rFonts w:cs="Arial"/>
          <w:b/>
          <w:color w:val="000000"/>
          <w:sz w:val="32"/>
          <w:szCs w:val="32"/>
          <w:lang w:val="en-US"/>
        </w:rPr>
      </w:pPr>
      <w:r w:rsidRPr="001231CB">
        <w:rPr>
          <w:rFonts w:cs="Arial"/>
          <w:b/>
          <w:color w:val="000000"/>
          <w:sz w:val="32"/>
          <w:szCs w:val="32"/>
          <w:lang w:val="en-US"/>
        </w:rPr>
        <w:t>Syllabus for all L II Languages – Advanced course</w:t>
      </w:r>
      <w:r w:rsidR="0071656A" w:rsidRPr="001231CB">
        <w:rPr>
          <w:rFonts w:cs="Arial"/>
          <w:b/>
          <w:color w:val="000000"/>
          <w:sz w:val="32"/>
          <w:szCs w:val="32"/>
          <w:lang w:val="en-US"/>
        </w:rPr>
        <w:t xml:space="preserve"> (S6-S7)</w:t>
      </w:r>
    </w:p>
    <w:p w:rsidR="00E638DB" w:rsidRPr="00B00B06" w:rsidRDefault="00E638DB" w:rsidP="00E638DB">
      <w:pPr>
        <w:widowControl w:val="0"/>
        <w:contextualSpacing/>
        <w:jc w:val="both"/>
        <w:rPr>
          <w:rFonts w:ascii="Calibri" w:eastAsia="Calibri" w:hAnsi="Calibri"/>
          <w:lang w:val="en-US" w:eastAsia="en-US"/>
        </w:rPr>
      </w:pPr>
      <w:r w:rsidRPr="00F76C29">
        <w:rPr>
          <w:rFonts w:eastAsia="Times" w:cs="Arial"/>
          <w:b/>
          <w:lang w:val="en-GB" w:eastAsia="fr-BE"/>
        </w:rPr>
        <w:t>APPROVED BY TH</w:t>
      </w:r>
      <w:r>
        <w:rPr>
          <w:rFonts w:eastAsia="Times" w:cs="Arial"/>
          <w:b/>
          <w:lang w:val="en-GB" w:eastAsia="fr-BE"/>
        </w:rPr>
        <w:t>E JOINT TEACHING COMMITTEE ON 9 AND 10 FEBRUARY 2017</w:t>
      </w:r>
      <w:r w:rsidRPr="00F76C29">
        <w:rPr>
          <w:rFonts w:eastAsia="Times" w:cs="Arial"/>
          <w:b/>
          <w:lang w:val="en-GB" w:eastAsia="fr-BE"/>
        </w:rPr>
        <w:t xml:space="preserve"> IN BRUSSELS</w:t>
      </w:r>
    </w:p>
    <w:p w:rsidR="00D80894" w:rsidRPr="001231CB" w:rsidRDefault="00D80894" w:rsidP="00D80894">
      <w:pPr>
        <w:spacing w:before="120" w:after="120"/>
        <w:jc w:val="both"/>
        <w:rPr>
          <w:rFonts w:cs="Arial"/>
          <w:b/>
          <w:sz w:val="26"/>
          <w:szCs w:val="26"/>
          <w:lang w:val="en-US" w:eastAsia="fr-BE"/>
        </w:rPr>
      </w:pPr>
    </w:p>
    <w:p w:rsidR="00D80894" w:rsidRPr="001231CB" w:rsidRDefault="005B0704" w:rsidP="00156DA6">
      <w:pPr>
        <w:tabs>
          <w:tab w:val="left" w:pos="3052"/>
        </w:tabs>
        <w:spacing w:before="120" w:after="120"/>
        <w:jc w:val="both"/>
        <w:rPr>
          <w:rFonts w:cs="Arial"/>
          <w:b/>
          <w:sz w:val="26"/>
          <w:szCs w:val="26"/>
          <w:lang w:val="en-US" w:eastAsia="fr-BE"/>
        </w:rPr>
      </w:pPr>
      <w:r>
        <w:rPr>
          <w:rFonts w:cs="Arial"/>
          <w:b/>
          <w:sz w:val="26"/>
          <w:szCs w:val="26"/>
          <w:lang w:val="en-US" w:eastAsia="fr-BE"/>
        </w:rPr>
        <w:tab/>
      </w:r>
    </w:p>
    <w:p w:rsidR="00D80894" w:rsidRDefault="00D80894" w:rsidP="00E638DB">
      <w:pPr>
        <w:spacing w:after="120"/>
        <w:ind w:left="1560" w:hanging="1418"/>
        <w:rPr>
          <w:rFonts w:cs="Arial"/>
          <w:b/>
          <w:lang w:val="en-US"/>
        </w:rPr>
      </w:pPr>
      <w:r w:rsidRPr="001231CB">
        <w:rPr>
          <w:rFonts w:cs="Arial"/>
          <w:b/>
          <w:lang w:val="en-US"/>
        </w:rPr>
        <w:t>Entry into force</w:t>
      </w:r>
      <w:r w:rsidR="00E638DB">
        <w:rPr>
          <w:rFonts w:cs="Arial"/>
          <w:b/>
          <w:lang w:val="en-US"/>
        </w:rPr>
        <w:t xml:space="preserve">: </w:t>
      </w:r>
      <w:r w:rsidR="00E638DB">
        <w:rPr>
          <w:rFonts w:cs="Arial"/>
          <w:b/>
          <w:lang w:val="en-US"/>
        </w:rPr>
        <w:tab/>
      </w:r>
      <w:r w:rsidR="00E638DB">
        <w:rPr>
          <w:rFonts w:cs="Arial"/>
          <w:b/>
          <w:lang w:val="en-US"/>
        </w:rPr>
        <w:tab/>
        <w:t xml:space="preserve">  O</w:t>
      </w:r>
      <w:r w:rsidRPr="001231CB">
        <w:rPr>
          <w:rFonts w:cs="Arial"/>
          <w:b/>
          <w:lang w:val="en-US"/>
        </w:rPr>
        <w:t>n 1 September 2017</w:t>
      </w:r>
      <w:r w:rsidR="00E638DB">
        <w:rPr>
          <w:rFonts w:cs="Arial"/>
          <w:b/>
          <w:lang w:val="en-US"/>
        </w:rPr>
        <w:t xml:space="preserve"> </w:t>
      </w:r>
      <w:r w:rsidR="00E638DB" w:rsidRPr="001231CB">
        <w:rPr>
          <w:rFonts w:cs="Arial"/>
          <w:b/>
          <w:lang w:val="en-US"/>
        </w:rPr>
        <w:t>for S6</w:t>
      </w:r>
    </w:p>
    <w:p w:rsidR="00D80894" w:rsidRDefault="00E638DB" w:rsidP="00D74BDE">
      <w:pPr>
        <w:tabs>
          <w:tab w:val="left" w:pos="2977"/>
        </w:tabs>
        <w:spacing w:after="120"/>
        <w:rPr>
          <w:rFonts w:cs="Arial"/>
          <w:b/>
          <w:lang w:val="en-US"/>
        </w:rPr>
      </w:pPr>
      <w:r>
        <w:rPr>
          <w:rFonts w:cs="Arial"/>
          <w:b/>
          <w:lang w:val="en-US"/>
        </w:rPr>
        <w:tab/>
        <w:t>O</w:t>
      </w:r>
      <w:bookmarkStart w:id="0" w:name="_GoBack"/>
      <w:bookmarkEnd w:id="0"/>
      <w:r w:rsidR="00D80894" w:rsidRPr="001231CB">
        <w:rPr>
          <w:rFonts w:cs="Arial"/>
          <w:b/>
          <w:lang w:val="en-US"/>
        </w:rPr>
        <w:t>n 1 September 2018</w:t>
      </w:r>
      <w:r w:rsidRPr="00E638DB">
        <w:rPr>
          <w:rFonts w:cs="Arial"/>
          <w:b/>
          <w:lang w:val="en-US"/>
        </w:rPr>
        <w:t xml:space="preserve"> </w:t>
      </w:r>
      <w:r w:rsidRPr="001231CB">
        <w:rPr>
          <w:rFonts w:cs="Arial"/>
          <w:b/>
          <w:lang w:val="en-US"/>
        </w:rPr>
        <w:t>for S7</w:t>
      </w:r>
    </w:p>
    <w:p w:rsidR="00D74BDE" w:rsidRDefault="00D74BDE" w:rsidP="00D74BDE">
      <w:pPr>
        <w:tabs>
          <w:tab w:val="left" w:pos="2977"/>
        </w:tabs>
        <w:spacing w:after="120"/>
        <w:rPr>
          <w:rFonts w:cs="Arial"/>
          <w:b/>
          <w:lang w:val="en-US"/>
        </w:rPr>
      </w:pPr>
    </w:p>
    <w:p w:rsidR="00D80894" w:rsidRPr="001231CB" w:rsidRDefault="00D74BDE" w:rsidP="00D74BDE">
      <w:pPr>
        <w:tabs>
          <w:tab w:val="left" w:pos="3022"/>
        </w:tabs>
        <w:spacing w:after="120"/>
        <w:rPr>
          <w:rFonts w:cs="Arial"/>
          <w:b/>
          <w:lang w:val="en-US"/>
        </w:rPr>
      </w:pPr>
      <w:r>
        <w:rPr>
          <w:rFonts w:cs="Arial"/>
          <w:b/>
          <w:lang w:val="en-US"/>
        </w:rPr>
        <w:tab/>
      </w:r>
      <w:r w:rsidR="00D80894" w:rsidRPr="001231CB">
        <w:rPr>
          <w:rFonts w:cs="Arial"/>
          <w:b/>
          <w:lang w:val="en-US"/>
        </w:rPr>
        <w:t>1</w:t>
      </w:r>
      <w:r w:rsidR="00D80894" w:rsidRPr="001231CB">
        <w:rPr>
          <w:rFonts w:cs="Arial"/>
          <w:b/>
          <w:vertAlign w:val="superscript"/>
          <w:lang w:val="en-US"/>
        </w:rPr>
        <w:t>st</w:t>
      </w:r>
      <w:r w:rsidR="00D80894" w:rsidRPr="001231CB">
        <w:rPr>
          <w:rFonts w:cs="Arial"/>
          <w:b/>
          <w:lang w:val="en-US"/>
        </w:rPr>
        <w:t xml:space="preserve"> Baccalaureate session in June 2019</w:t>
      </w:r>
    </w:p>
    <w:p w:rsidR="00156DA6" w:rsidRPr="00156DA6" w:rsidRDefault="00156DA6" w:rsidP="00D80894">
      <w:pPr>
        <w:spacing w:after="120"/>
        <w:ind w:right="-595"/>
        <w:rPr>
          <w:rFonts w:cs="Arial"/>
          <w:b/>
          <w:lang w:val="en-US"/>
        </w:rPr>
      </w:pPr>
    </w:p>
    <w:p w:rsidR="005B0704" w:rsidRPr="00156DA6" w:rsidRDefault="00156DA6" w:rsidP="00156DA6">
      <w:pPr>
        <w:spacing w:after="120"/>
        <w:ind w:right="-595" w:firstLine="1276"/>
        <w:rPr>
          <w:rFonts w:cs="Arial"/>
          <w:b/>
          <w:lang w:val="en-US"/>
        </w:rPr>
      </w:pPr>
      <w:r w:rsidRPr="00156DA6">
        <w:rPr>
          <w:rFonts w:cs="Arial"/>
          <w:b/>
          <w:lang w:val="en-US"/>
        </w:rPr>
        <w:t>Attainment Descriptors:</w:t>
      </w:r>
    </w:p>
    <w:p w:rsidR="00156DA6" w:rsidRPr="00156DA6" w:rsidRDefault="00156DA6" w:rsidP="00156DA6">
      <w:pPr>
        <w:spacing w:after="120"/>
        <w:ind w:left="708" w:right="-595" w:firstLine="2269"/>
        <w:rPr>
          <w:rFonts w:cs="Arial"/>
          <w:b/>
          <w:lang w:val="en-US"/>
        </w:rPr>
      </w:pPr>
      <w:r w:rsidRPr="00156DA6">
        <w:rPr>
          <w:rFonts w:cs="Arial"/>
          <w:b/>
          <w:lang w:val="en-US"/>
        </w:rPr>
        <w:t>On 1 September 2018 for S6</w:t>
      </w:r>
    </w:p>
    <w:p w:rsidR="00156DA6" w:rsidRPr="00156DA6" w:rsidRDefault="00156DA6" w:rsidP="00156DA6">
      <w:pPr>
        <w:spacing w:after="120"/>
        <w:ind w:left="708" w:right="-595" w:firstLine="2269"/>
        <w:rPr>
          <w:rFonts w:cs="Arial"/>
          <w:b/>
          <w:lang w:val="en-US"/>
        </w:rPr>
      </w:pPr>
      <w:r w:rsidRPr="00156DA6">
        <w:rPr>
          <w:rFonts w:cs="Arial"/>
          <w:b/>
          <w:lang w:val="en-US"/>
        </w:rPr>
        <w:t>On 1 September 2019 for S7</w:t>
      </w:r>
    </w:p>
    <w:p w:rsidR="00156DA6" w:rsidRPr="00156DA6" w:rsidRDefault="00156DA6" w:rsidP="00D80894">
      <w:pPr>
        <w:spacing w:after="120"/>
        <w:ind w:right="-595"/>
        <w:rPr>
          <w:rFonts w:cs="Arial"/>
          <w:b/>
          <w:lang w:val="en-US"/>
        </w:rPr>
      </w:pPr>
    </w:p>
    <w:p w:rsidR="00156DA6" w:rsidRPr="00156DA6" w:rsidRDefault="00156DA6" w:rsidP="00156DA6">
      <w:pPr>
        <w:spacing w:after="120"/>
        <w:ind w:left="708" w:right="-595" w:firstLine="2269"/>
        <w:rPr>
          <w:rFonts w:cs="Arial"/>
          <w:b/>
          <w:lang w:val="en-US"/>
        </w:rPr>
      </w:pPr>
      <w:r w:rsidRPr="00156DA6">
        <w:rPr>
          <w:rFonts w:cs="Arial"/>
          <w:b/>
          <w:lang w:val="en-US"/>
        </w:rPr>
        <w:t>1</w:t>
      </w:r>
      <w:r w:rsidRPr="00156DA6">
        <w:rPr>
          <w:rFonts w:cs="Arial"/>
          <w:b/>
          <w:vertAlign w:val="superscript"/>
          <w:lang w:val="en-US"/>
        </w:rPr>
        <w:t>st</w:t>
      </w:r>
      <w:r w:rsidRPr="00156DA6">
        <w:rPr>
          <w:rFonts w:cs="Arial"/>
          <w:b/>
          <w:lang w:val="en-US"/>
        </w:rPr>
        <w:t xml:space="preserve"> Baccalaureate session in June 2020</w:t>
      </w:r>
    </w:p>
    <w:p w:rsidR="005B0704" w:rsidRDefault="005B0704" w:rsidP="00D80894">
      <w:pPr>
        <w:spacing w:after="120"/>
        <w:ind w:right="-595"/>
        <w:rPr>
          <w:rFonts w:cs="Arial"/>
          <w:lang w:val="en-US"/>
        </w:rPr>
      </w:pPr>
    </w:p>
    <w:p w:rsidR="00156DA6" w:rsidRPr="001B6518" w:rsidRDefault="00156DA6" w:rsidP="00D80894">
      <w:pPr>
        <w:spacing w:after="120"/>
        <w:ind w:right="-595"/>
        <w:rPr>
          <w:rFonts w:cs="Arial"/>
          <w:lang w:val="en-US"/>
        </w:rPr>
        <w:sectPr w:rsidR="00156DA6" w:rsidRPr="001B6518" w:rsidSect="00CD6256">
          <w:footerReference w:type="default" r:id="rId10"/>
          <w:pgSz w:w="11906" w:h="16838"/>
          <w:pgMar w:top="1440" w:right="1440" w:bottom="1440" w:left="1440" w:header="708" w:footer="708" w:gutter="0"/>
          <w:cols w:space="708"/>
          <w:docGrid w:linePitch="360"/>
        </w:sectPr>
      </w:pPr>
    </w:p>
    <w:p w:rsidR="001F7BD5" w:rsidRDefault="001F7BD5" w:rsidP="001F7BD5">
      <w:pPr>
        <w:pStyle w:val="TOC1"/>
        <w:tabs>
          <w:tab w:val="right" w:leader="dot" w:pos="9016"/>
        </w:tabs>
        <w:jc w:val="center"/>
        <w:rPr>
          <w:lang w:val="en-US" w:eastAsia="en-US"/>
        </w:rPr>
      </w:pPr>
      <w:r>
        <w:rPr>
          <w:lang w:val="en-US" w:eastAsia="en-US"/>
        </w:rPr>
        <w:lastRenderedPageBreak/>
        <w:t>Table of contents</w:t>
      </w:r>
    </w:p>
    <w:p w:rsidR="001F7BD5" w:rsidRPr="001F7BD5" w:rsidRDefault="001F7BD5" w:rsidP="001F7BD5">
      <w:pPr>
        <w:rPr>
          <w:lang w:val="en-US" w:eastAsia="en-US"/>
        </w:rPr>
      </w:pPr>
    </w:p>
    <w:p w:rsidR="001F7BD5" w:rsidRDefault="001F7BD5">
      <w:pPr>
        <w:pStyle w:val="TOC1"/>
        <w:tabs>
          <w:tab w:val="right" w:leader="dot" w:pos="9016"/>
        </w:tabs>
        <w:rPr>
          <w:noProof/>
        </w:rPr>
      </w:pPr>
      <w:r>
        <w:rPr>
          <w:lang w:val="en-US" w:eastAsia="en-US"/>
        </w:rPr>
        <w:fldChar w:fldCharType="begin"/>
      </w:r>
      <w:r>
        <w:rPr>
          <w:lang w:val="en-US" w:eastAsia="en-US"/>
        </w:rPr>
        <w:instrText xml:space="preserve"> TOC \o "1-3" \h \z \u </w:instrText>
      </w:r>
      <w:r>
        <w:rPr>
          <w:lang w:val="en-US" w:eastAsia="en-US"/>
        </w:rPr>
        <w:fldChar w:fldCharType="separate"/>
      </w:r>
      <w:hyperlink w:anchor="_Toc472598130" w:history="1">
        <w:r w:rsidRPr="00F92617">
          <w:rPr>
            <w:rStyle w:val="Hyperlink"/>
            <w:noProof/>
            <w:lang w:val="en-US" w:eastAsia="en-US"/>
          </w:rPr>
          <w:t>Introduction</w:t>
        </w:r>
        <w:r>
          <w:rPr>
            <w:noProof/>
            <w:webHidden/>
          </w:rPr>
          <w:tab/>
        </w:r>
        <w:r>
          <w:rPr>
            <w:noProof/>
            <w:webHidden/>
          </w:rPr>
          <w:fldChar w:fldCharType="begin"/>
        </w:r>
        <w:r>
          <w:rPr>
            <w:noProof/>
            <w:webHidden/>
          </w:rPr>
          <w:instrText xml:space="preserve"> PAGEREF _Toc472598130 \h </w:instrText>
        </w:r>
        <w:r>
          <w:rPr>
            <w:noProof/>
            <w:webHidden/>
          </w:rPr>
        </w:r>
        <w:r>
          <w:rPr>
            <w:noProof/>
            <w:webHidden/>
          </w:rPr>
          <w:fldChar w:fldCharType="separate"/>
        </w:r>
        <w:r w:rsidR="00D40537">
          <w:rPr>
            <w:noProof/>
            <w:webHidden/>
          </w:rPr>
          <w:t>3</w:t>
        </w:r>
        <w:r>
          <w:rPr>
            <w:noProof/>
            <w:webHidden/>
          </w:rPr>
          <w:fldChar w:fldCharType="end"/>
        </w:r>
      </w:hyperlink>
    </w:p>
    <w:p w:rsidR="001F7BD5" w:rsidRDefault="00E638DB">
      <w:pPr>
        <w:pStyle w:val="TOC1"/>
        <w:tabs>
          <w:tab w:val="left" w:pos="440"/>
          <w:tab w:val="right" w:leader="dot" w:pos="9016"/>
        </w:tabs>
        <w:rPr>
          <w:noProof/>
        </w:rPr>
      </w:pPr>
      <w:hyperlink w:anchor="_Toc472598131" w:history="1">
        <w:r w:rsidR="001F7BD5" w:rsidRPr="00F92617">
          <w:rPr>
            <w:rStyle w:val="Hyperlink"/>
            <w:noProof/>
            <w:lang w:val="en-US"/>
          </w:rPr>
          <w:t>1.</w:t>
        </w:r>
        <w:r w:rsidR="001F7BD5">
          <w:rPr>
            <w:noProof/>
          </w:rPr>
          <w:tab/>
        </w:r>
        <w:r w:rsidR="001F7BD5" w:rsidRPr="00F92617">
          <w:rPr>
            <w:rStyle w:val="Hyperlink"/>
            <w:noProof/>
            <w:lang w:val="en-US"/>
          </w:rPr>
          <w:t>General Objectives of the European Schools</w:t>
        </w:r>
        <w:r w:rsidR="001F7BD5">
          <w:rPr>
            <w:noProof/>
            <w:webHidden/>
          </w:rPr>
          <w:tab/>
        </w:r>
        <w:r w:rsidR="001F7BD5">
          <w:rPr>
            <w:noProof/>
            <w:webHidden/>
          </w:rPr>
          <w:fldChar w:fldCharType="begin"/>
        </w:r>
        <w:r w:rsidR="001F7BD5">
          <w:rPr>
            <w:noProof/>
            <w:webHidden/>
          </w:rPr>
          <w:instrText xml:space="preserve"> PAGEREF _Toc472598131 \h </w:instrText>
        </w:r>
        <w:r w:rsidR="001F7BD5">
          <w:rPr>
            <w:noProof/>
            <w:webHidden/>
          </w:rPr>
        </w:r>
        <w:r w:rsidR="001F7BD5">
          <w:rPr>
            <w:noProof/>
            <w:webHidden/>
          </w:rPr>
          <w:fldChar w:fldCharType="separate"/>
        </w:r>
        <w:r w:rsidR="00D40537">
          <w:rPr>
            <w:noProof/>
            <w:webHidden/>
          </w:rPr>
          <w:t>3</w:t>
        </w:r>
        <w:r w:rsidR="001F7BD5">
          <w:rPr>
            <w:noProof/>
            <w:webHidden/>
          </w:rPr>
          <w:fldChar w:fldCharType="end"/>
        </w:r>
      </w:hyperlink>
    </w:p>
    <w:p w:rsidR="001F7BD5" w:rsidRDefault="00E638DB">
      <w:pPr>
        <w:pStyle w:val="TOC1"/>
        <w:tabs>
          <w:tab w:val="left" w:pos="440"/>
          <w:tab w:val="right" w:leader="dot" w:pos="9016"/>
        </w:tabs>
        <w:rPr>
          <w:noProof/>
        </w:rPr>
      </w:pPr>
      <w:hyperlink w:anchor="_Toc472598132" w:history="1">
        <w:r w:rsidR="001F7BD5" w:rsidRPr="00F92617">
          <w:rPr>
            <w:rStyle w:val="Hyperlink"/>
            <w:noProof/>
            <w:lang w:val="en-GB"/>
          </w:rPr>
          <w:t>2.</w:t>
        </w:r>
        <w:r w:rsidR="001F7BD5">
          <w:rPr>
            <w:noProof/>
          </w:rPr>
          <w:tab/>
        </w:r>
        <w:r w:rsidR="001F7BD5" w:rsidRPr="00F92617">
          <w:rPr>
            <w:rStyle w:val="Hyperlink"/>
            <w:noProof/>
            <w:lang w:val="en-GB"/>
          </w:rPr>
          <w:t>Didactic principles</w:t>
        </w:r>
        <w:r w:rsidR="001F7BD5">
          <w:rPr>
            <w:noProof/>
            <w:webHidden/>
          </w:rPr>
          <w:tab/>
        </w:r>
        <w:r w:rsidR="001F7BD5">
          <w:rPr>
            <w:noProof/>
            <w:webHidden/>
          </w:rPr>
          <w:fldChar w:fldCharType="begin"/>
        </w:r>
        <w:r w:rsidR="001F7BD5">
          <w:rPr>
            <w:noProof/>
            <w:webHidden/>
          </w:rPr>
          <w:instrText xml:space="preserve"> PAGEREF _Toc472598132 \h </w:instrText>
        </w:r>
        <w:r w:rsidR="001F7BD5">
          <w:rPr>
            <w:noProof/>
            <w:webHidden/>
          </w:rPr>
        </w:r>
        <w:r w:rsidR="001F7BD5">
          <w:rPr>
            <w:noProof/>
            <w:webHidden/>
          </w:rPr>
          <w:fldChar w:fldCharType="separate"/>
        </w:r>
        <w:r w:rsidR="00D40537">
          <w:rPr>
            <w:noProof/>
            <w:webHidden/>
          </w:rPr>
          <w:t>4</w:t>
        </w:r>
        <w:r w:rsidR="001F7BD5">
          <w:rPr>
            <w:noProof/>
            <w:webHidden/>
          </w:rPr>
          <w:fldChar w:fldCharType="end"/>
        </w:r>
      </w:hyperlink>
    </w:p>
    <w:p w:rsidR="001F7BD5" w:rsidRDefault="00E638DB">
      <w:pPr>
        <w:pStyle w:val="TOC1"/>
        <w:tabs>
          <w:tab w:val="left" w:pos="440"/>
          <w:tab w:val="right" w:leader="dot" w:pos="9016"/>
        </w:tabs>
        <w:rPr>
          <w:noProof/>
        </w:rPr>
      </w:pPr>
      <w:hyperlink w:anchor="_Toc472598133" w:history="1">
        <w:r w:rsidR="001F7BD5" w:rsidRPr="00F92617">
          <w:rPr>
            <w:rStyle w:val="Hyperlink"/>
            <w:noProof/>
            <w:lang w:val="en-GB" w:eastAsia="en-US"/>
          </w:rPr>
          <w:t>3.</w:t>
        </w:r>
        <w:r w:rsidR="001F7BD5">
          <w:rPr>
            <w:noProof/>
          </w:rPr>
          <w:tab/>
        </w:r>
        <w:r w:rsidR="001F7BD5" w:rsidRPr="00F92617">
          <w:rPr>
            <w:rStyle w:val="Hyperlink"/>
            <w:noProof/>
            <w:lang w:val="en-GB" w:eastAsia="en-US"/>
          </w:rPr>
          <w:t>Learning objectives (S6-S7)</w:t>
        </w:r>
        <w:r w:rsidR="001F7BD5">
          <w:rPr>
            <w:noProof/>
            <w:webHidden/>
          </w:rPr>
          <w:tab/>
        </w:r>
        <w:r w:rsidR="001F7BD5">
          <w:rPr>
            <w:noProof/>
            <w:webHidden/>
          </w:rPr>
          <w:fldChar w:fldCharType="begin"/>
        </w:r>
        <w:r w:rsidR="001F7BD5">
          <w:rPr>
            <w:noProof/>
            <w:webHidden/>
          </w:rPr>
          <w:instrText xml:space="preserve"> PAGEREF _Toc472598133 \h </w:instrText>
        </w:r>
        <w:r w:rsidR="001F7BD5">
          <w:rPr>
            <w:noProof/>
            <w:webHidden/>
          </w:rPr>
        </w:r>
        <w:r w:rsidR="001F7BD5">
          <w:rPr>
            <w:noProof/>
            <w:webHidden/>
          </w:rPr>
          <w:fldChar w:fldCharType="separate"/>
        </w:r>
        <w:r w:rsidR="00D40537">
          <w:rPr>
            <w:noProof/>
            <w:webHidden/>
          </w:rPr>
          <w:t>5</w:t>
        </w:r>
        <w:r w:rsidR="001F7BD5">
          <w:rPr>
            <w:noProof/>
            <w:webHidden/>
          </w:rPr>
          <w:fldChar w:fldCharType="end"/>
        </w:r>
      </w:hyperlink>
    </w:p>
    <w:p w:rsidR="001F7BD5" w:rsidRDefault="00E638DB">
      <w:pPr>
        <w:pStyle w:val="TOC1"/>
        <w:tabs>
          <w:tab w:val="left" w:pos="440"/>
          <w:tab w:val="right" w:leader="dot" w:pos="9016"/>
        </w:tabs>
        <w:rPr>
          <w:noProof/>
        </w:rPr>
      </w:pPr>
      <w:hyperlink w:anchor="_Toc472598134" w:history="1">
        <w:r w:rsidR="001F7BD5" w:rsidRPr="00F92617">
          <w:rPr>
            <w:rStyle w:val="Hyperlink"/>
            <w:noProof/>
            <w:lang w:val="fr-FR" w:eastAsia="en-US"/>
          </w:rPr>
          <w:t>4.</w:t>
        </w:r>
        <w:r w:rsidR="001F7BD5">
          <w:rPr>
            <w:noProof/>
          </w:rPr>
          <w:tab/>
        </w:r>
        <w:r w:rsidR="001F7BD5" w:rsidRPr="00F92617">
          <w:rPr>
            <w:rStyle w:val="Hyperlink"/>
            <w:noProof/>
            <w:lang w:val="en-GB" w:eastAsia="en-US"/>
          </w:rPr>
          <w:t>Contents</w:t>
        </w:r>
        <w:r w:rsidR="001F7BD5">
          <w:rPr>
            <w:noProof/>
            <w:webHidden/>
          </w:rPr>
          <w:tab/>
        </w:r>
        <w:r w:rsidR="001F7BD5">
          <w:rPr>
            <w:noProof/>
            <w:webHidden/>
          </w:rPr>
          <w:fldChar w:fldCharType="begin"/>
        </w:r>
        <w:r w:rsidR="001F7BD5">
          <w:rPr>
            <w:noProof/>
            <w:webHidden/>
          </w:rPr>
          <w:instrText xml:space="preserve"> PAGEREF _Toc472598134 \h </w:instrText>
        </w:r>
        <w:r w:rsidR="001F7BD5">
          <w:rPr>
            <w:noProof/>
            <w:webHidden/>
          </w:rPr>
        </w:r>
        <w:r w:rsidR="001F7BD5">
          <w:rPr>
            <w:noProof/>
            <w:webHidden/>
          </w:rPr>
          <w:fldChar w:fldCharType="separate"/>
        </w:r>
        <w:r w:rsidR="00D40537">
          <w:rPr>
            <w:noProof/>
            <w:webHidden/>
          </w:rPr>
          <w:t>5</w:t>
        </w:r>
        <w:r w:rsidR="001F7BD5">
          <w:rPr>
            <w:noProof/>
            <w:webHidden/>
          </w:rPr>
          <w:fldChar w:fldCharType="end"/>
        </w:r>
      </w:hyperlink>
    </w:p>
    <w:p w:rsidR="001F7BD5" w:rsidRDefault="00E638DB">
      <w:pPr>
        <w:pStyle w:val="TOC1"/>
        <w:tabs>
          <w:tab w:val="left" w:pos="440"/>
          <w:tab w:val="right" w:leader="dot" w:pos="9016"/>
        </w:tabs>
        <w:rPr>
          <w:noProof/>
        </w:rPr>
      </w:pPr>
      <w:hyperlink w:anchor="_Toc472598135" w:history="1">
        <w:r w:rsidR="001F7BD5" w:rsidRPr="00F92617">
          <w:rPr>
            <w:rStyle w:val="Hyperlink"/>
            <w:noProof/>
            <w:lang w:val="en-US" w:eastAsia="en-US"/>
          </w:rPr>
          <w:t>5.</w:t>
        </w:r>
        <w:r w:rsidR="001F7BD5">
          <w:rPr>
            <w:noProof/>
          </w:rPr>
          <w:tab/>
        </w:r>
        <w:r w:rsidR="001F7BD5" w:rsidRPr="00F92617">
          <w:rPr>
            <w:rStyle w:val="Hyperlink"/>
            <w:noProof/>
            <w:lang w:val="en-US" w:eastAsia="en-US"/>
          </w:rPr>
          <w:t>Assessment</w:t>
        </w:r>
        <w:r w:rsidR="001F7BD5">
          <w:rPr>
            <w:noProof/>
            <w:webHidden/>
          </w:rPr>
          <w:tab/>
        </w:r>
        <w:r w:rsidR="001F7BD5">
          <w:rPr>
            <w:noProof/>
            <w:webHidden/>
          </w:rPr>
          <w:fldChar w:fldCharType="begin"/>
        </w:r>
        <w:r w:rsidR="001F7BD5">
          <w:rPr>
            <w:noProof/>
            <w:webHidden/>
          </w:rPr>
          <w:instrText xml:space="preserve"> PAGEREF _Toc472598135 \h </w:instrText>
        </w:r>
        <w:r w:rsidR="001F7BD5">
          <w:rPr>
            <w:noProof/>
            <w:webHidden/>
          </w:rPr>
        </w:r>
        <w:r w:rsidR="001F7BD5">
          <w:rPr>
            <w:noProof/>
            <w:webHidden/>
          </w:rPr>
          <w:fldChar w:fldCharType="separate"/>
        </w:r>
        <w:r w:rsidR="00D40537">
          <w:rPr>
            <w:noProof/>
            <w:webHidden/>
          </w:rPr>
          <w:t>6</w:t>
        </w:r>
        <w:r w:rsidR="001F7BD5">
          <w:rPr>
            <w:noProof/>
            <w:webHidden/>
          </w:rPr>
          <w:fldChar w:fldCharType="end"/>
        </w:r>
      </w:hyperlink>
    </w:p>
    <w:p w:rsidR="001F7BD5" w:rsidRDefault="00E638DB">
      <w:pPr>
        <w:pStyle w:val="TOC1"/>
        <w:tabs>
          <w:tab w:val="left" w:pos="440"/>
          <w:tab w:val="right" w:leader="dot" w:pos="9016"/>
        </w:tabs>
        <w:rPr>
          <w:noProof/>
        </w:rPr>
      </w:pPr>
      <w:hyperlink w:anchor="_Toc472598136" w:history="1">
        <w:r w:rsidR="001F7BD5" w:rsidRPr="00F92617">
          <w:rPr>
            <w:rStyle w:val="Hyperlink"/>
            <w:noProof/>
            <w:lang w:val="en-US" w:eastAsia="en-US"/>
          </w:rPr>
          <w:t>6.</w:t>
        </w:r>
        <w:r w:rsidR="001F7BD5">
          <w:rPr>
            <w:noProof/>
          </w:rPr>
          <w:tab/>
        </w:r>
        <w:r w:rsidR="001F7BD5" w:rsidRPr="00F92617">
          <w:rPr>
            <w:rStyle w:val="Hyperlink"/>
            <w:noProof/>
            <w:lang w:val="en-US" w:eastAsia="en-US"/>
          </w:rPr>
          <w:t>Attainment descriptors English L 2 advanced</w:t>
        </w:r>
        <w:r w:rsidR="001F7BD5">
          <w:rPr>
            <w:noProof/>
            <w:webHidden/>
          </w:rPr>
          <w:tab/>
        </w:r>
        <w:r w:rsidR="001F7BD5">
          <w:rPr>
            <w:noProof/>
            <w:webHidden/>
          </w:rPr>
          <w:fldChar w:fldCharType="begin"/>
        </w:r>
        <w:r w:rsidR="001F7BD5">
          <w:rPr>
            <w:noProof/>
            <w:webHidden/>
          </w:rPr>
          <w:instrText xml:space="preserve"> PAGEREF _Toc472598136 \h </w:instrText>
        </w:r>
        <w:r w:rsidR="001F7BD5">
          <w:rPr>
            <w:noProof/>
            <w:webHidden/>
          </w:rPr>
        </w:r>
        <w:r w:rsidR="001F7BD5">
          <w:rPr>
            <w:noProof/>
            <w:webHidden/>
          </w:rPr>
          <w:fldChar w:fldCharType="separate"/>
        </w:r>
        <w:r w:rsidR="00D40537">
          <w:rPr>
            <w:noProof/>
            <w:webHidden/>
          </w:rPr>
          <w:t>7</w:t>
        </w:r>
        <w:r w:rsidR="001F7BD5">
          <w:rPr>
            <w:noProof/>
            <w:webHidden/>
          </w:rPr>
          <w:fldChar w:fldCharType="end"/>
        </w:r>
      </w:hyperlink>
    </w:p>
    <w:p w:rsidR="001F7BD5" w:rsidRDefault="00E638DB">
      <w:pPr>
        <w:pStyle w:val="TOC1"/>
        <w:tabs>
          <w:tab w:val="left" w:pos="440"/>
          <w:tab w:val="right" w:leader="dot" w:pos="9016"/>
        </w:tabs>
        <w:rPr>
          <w:noProof/>
        </w:rPr>
      </w:pPr>
      <w:hyperlink w:anchor="_Toc472598137" w:history="1">
        <w:r w:rsidR="001F7BD5" w:rsidRPr="00F92617">
          <w:rPr>
            <w:rStyle w:val="Hyperlink"/>
            <w:noProof/>
            <w:lang w:val="en-US" w:eastAsia="en-US"/>
          </w:rPr>
          <w:t>7.</w:t>
        </w:r>
        <w:r w:rsidR="001F7BD5">
          <w:rPr>
            <w:noProof/>
          </w:rPr>
          <w:tab/>
        </w:r>
        <w:r w:rsidR="001F7BD5" w:rsidRPr="00F92617">
          <w:rPr>
            <w:rStyle w:val="Hyperlink"/>
            <w:noProof/>
            <w:lang w:val="en-US" w:eastAsia="en-US"/>
          </w:rPr>
          <w:t>Structure of the written and oral BAC exams including assessment criteria</w:t>
        </w:r>
        <w:r w:rsidR="001F7BD5">
          <w:rPr>
            <w:noProof/>
            <w:webHidden/>
          </w:rPr>
          <w:tab/>
        </w:r>
        <w:r w:rsidR="001F7BD5">
          <w:rPr>
            <w:noProof/>
            <w:webHidden/>
          </w:rPr>
          <w:fldChar w:fldCharType="begin"/>
        </w:r>
        <w:r w:rsidR="001F7BD5">
          <w:rPr>
            <w:noProof/>
            <w:webHidden/>
          </w:rPr>
          <w:instrText xml:space="preserve"> PAGEREF _Toc472598137 \h </w:instrText>
        </w:r>
        <w:r w:rsidR="001F7BD5">
          <w:rPr>
            <w:noProof/>
            <w:webHidden/>
          </w:rPr>
        </w:r>
        <w:r w:rsidR="001F7BD5">
          <w:rPr>
            <w:noProof/>
            <w:webHidden/>
          </w:rPr>
          <w:fldChar w:fldCharType="separate"/>
        </w:r>
        <w:r w:rsidR="00D40537">
          <w:rPr>
            <w:noProof/>
            <w:webHidden/>
          </w:rPr>
          <w:t>11</w:t>
        </w:r>
        <w:r w:rsidR="001F7BD5">
          <w:rPr>
            <w:noProof/>
            <w:webHidden/>
          </w:rPr>
          <w:fldChar w:fldCharType="end"/>
        </w:r>
      </w:hyperlink>
    </w:p>
    <w:p w:rsidR="001F7BD5" w:rsidRDefault="00E638DB">
      <w:pPr>
        <w:pStyle w:val="TOC2"/>
        <w:tabs>
          <w:tab w:val="right" w:leader="dot" w:pos="9016"/>
        </w:tabs>
        <w:rPr>
          <w:noProof/>
        </w:rPr>
      </w:pPr>
      <w:hyperlink w:anchor="_Toc472598138" w:history="1">
        <w:r w:rsidR="001F7BD5" w:rsidRPr="00F92617">
          <w:rPr>
            <w:rStyle w:val="Hyperlink"/>
            <w:noProof/>
            <w:lang w:val="en-GB" w:eastAsia="en-US"/>
          </w:rPr>
          <w:t>7.1 BAC WRITTEN EXAM</w:t>
        </w:r>
        <w:r w:rsidR="001F7BD5">
          <w:rPr>
            <w:noProof/>
            <w:webHidden/>
          </w:rPr>
          <w:tab/>
        </w:r>
        <w:r w:rsidR="001F7BD5">
          <w:rPr>
            <w:noProof/>
            <w:webHidden/>
          </w:rPr>
          <w:fldChar w:fldCharType="begin"/>
        </w:r>
        <w:r w:rsidR="001F7BD5">
          <w:rPr>
            <w:noProof/>
            <w:webHidden/>
          </w:rPr>
          <w:instrText xml:space="preserve"> PAGEREF _Toc472598138 \h </w:instrText>
        </w:r>
        <w:r w:rsidR="001F7BD5">
          <w:rPr>
            <w:noProof/>
            <w:webHidden/>
          </w:rPr>
        </w:r>
        <w:r w:rsidR="001F7BD5">
          <w:rPr>
            <w:noProof/>
            <w:webHidden/>
          </w:rPr>
          <w:fldChar w:fldCharType="separate"/>
        </w:r>
        <w:r w:rsidR="00D40537">
          <w:rPr>
            <w:noProof/>
            <w:webHidden/>
          </w:rPr>
          <w:t>11</w:t>
        </w:r>
        <w:r w:rsidR="001F7BD5">
          <w:rPr>
            <w:noProof/>
            <w:webHidden/>
          </w:rPr>
          <w:fldChar w:fldCharType="end"/>
        </w:r>
      </w:hyperlink>
    </w:p>
    <w:p w:rsidR="001F7BD5" w:rsidRDefault="00E638DB">
      <w:pPr>
        <w:pStyle w:val="TOC2"/>
        <w:tabs>
          <w:tab w:val="right" w:leader="dot" w:pos="9016"/>
        </w:tabs>
        <w:rPr>
          <w:noProof/>
        </w:rPr>
      </w:pPr>
      <w:hyperlink w:anchor="_Toc472598139" w:history="1">
        <w:r w:rsidR="001F7BD5" w:rsidRPr="00F92617">
          <w:rPr>
            <w:rStyle w:val="Hyperlink"/>
            <w:noProof/>
            <w:lang w:val="en-US" w:eastAsia="en-US"/>
          </w:rPr>
          <w:t>7.2 BAC ORAL EXAM</w:t>
        </w:r>
        <w:r w:rsidR="001F7BD5">
          <w:rPr>
            <w:noProof/>
            <w:webHidden/>
          </w:rPr>
          <w:tab/>
        </w:r>
        <w:r w:rsidR="001F7BD5">
          <w:rPr>
            <w:noProof/>
            <w:webHidden/>
          </w:rPr>
          <w:fldChar w:fldCharType="begin"/>
        </w:r>
        <w:r w:rsidR="001F7BD5">
          <w:rPr>
            <w:noProof/>
            <w:webHidden/>
          </w:rPr>
          <w:instrText xml:space="preserve"> PAGEREF _Toc472598139 \h </w:instrText>
        </w:r>
        <w:r w:rsidR="001F7BD5">
          <w:rPr>
            <w:noProof/>
            <w:webHidden/>
          </w:rPr>
        </w:r>
        <w:r w:rsidR="001F7BD5">
          <w:rPr>
            <w:noProof/>
            <w:webHidden/>
          </w:rPr>
          <w:fldChar w:fldCharType="separate"/>
        </w:r>
        <w:r w:rsidR="00D40537">
          <w:rPr>
            <w:noProof/>
            <w:webHidden/>
          </w:rPr>
          <w:t>14</w:t>
        </w:r>
        <w:r w:rsidR="001F7BD5">
          <w:rPr>
            <w:noProof/>
            <w:webHidden/>
          </w:rPr>
          <w:fldChar w:fldCharType="end"/>
        </w:r>
      </w:hyperlink>
    </w:p>
    <w:p w:rsidR="001F7BD5" w:rsidRDefault="00E638DB">
      <w:pPr>
        <w:pStyle w:val="TOC1"/>
        <w:tabs>
          <w:tab w:val="left" w:pos="440"/>
          <w:tab w:val="right" w:leader="dot" w:pos="9016"/>
        </w:tabs>
        <w:rPr>
          <w:noProof/>
        </w:rPr>
      </w:pPr>
      <w:hyperlink w:anchor="_Toc472598140" w:history="1">
        <w:r w:rsidR="001F7BD5" w:rsidRPr="00F92617">
          <w:rPr>
            <w:rStyle w:val="Hyperlink"/>
            <w:noProof/>
            <w:lang w:eastAsia="en-US"/>
          </w:rPr>
          <w:t>8.</w:t>
        </w:r>
        <w:r w:rsidR="001F7BD5">
          <w:rPr>
            <w:noProof/>
          </w:rPr>
          <w:tab/>
        </w:r>
        <w:r w:rsidR="001F7BD5" w:rsidRPr="00F92617">
          <w:rPr>
            <w:rStyle w:val="Hyperlink"/>
            <w:noProof/>
            <w:lang w:eastAsia="en-US"/>
          </w:rPr>
          <w:t>Annexes</w:t>
        </w:r>
        <w:r w:rsidR="001F7BD5">
          <w:rPr>
            <w:noProof/>
            <w:webHidden/>
          </w:rPr>
          <w:tab/>
        </w:r>
        <w:r w:rsidR="001F7BD5">
          <w:rPr>
            <w:noProof/>
            <w:webHidden/>
          </w:rPr>
          <w:fldChar w:fldCharType="begin"/>
        </w:r>
        <w:r w:rsidR="001F7BD5">
          <w:rPr>
            <w:noProof/>
            <w:webHidden/>
          </w:rPr>
          <w:instrText xml:space="preserve"> PAGEREF _Toc472598140 \h </w:instrText>
        </w:r>
        <w:r w:rsidR="001F7BD5">
          <w:rPr>
            <w:noProof/>
            <w:webHidden/>
          </w:rPr>
        </w:r>
        <w:r w:rsidR="001F7BD5">
          <w:rPr>
            <w:noProof/>
            <w:webHidden/>
          </w:rPr>
          <w:fldChar w:fldCharType="separate"/>
        </w:r>
        <w:r w:rsidR="00D40537">
          <w:rPr>
            <w:noProof/>
            <w:webHidden/>
          </w:rPr>
          <w:t>17</w:t>
        </w:r>
        <w:r w:rsidR="001F7BD5">
          <w:rPr>
            <w:noProof/>
            <w:webHidden/>
          </w:rPr>
          <w:fldChar w:fldCharType="end"/>
        </w:r>
      </w:hyperlink>
    </w:p>
    <w:p w:rsidR="001F7BD5" w:rsidRDefault="00E638DB">
      <w:pPr>
        <w:pStyle w:val="TOC2"/>
        <w:tabs>
          <w:tab w:val="right" w:leader="dot" w:pos="9016"/>
        </w:tabs>
        <w:rPr>
          <w:noProof/>
        </w:rPr>
      </w:pPr>
      <w:hyperlink w:anchor="_Toc472598141" w:history="1">
        <w:r w:rsidR="001F7BD5" w:rsidRPr="00F92617">
          <w:rPr>
            <w:rStyle w:val="Hyperlink"/>
            <w:noProof/>
            <w:lang w:val="en-US" w:eastAsia="en-US"/>
          </w:rPr>
          <w:t>8.1 Commentaries</w:t>
        </w:r>
        <w:r w:rsidR="001F7BD5">
          <w:rPr>
            <w:noProof/>
            <w:webHidden/>
          </w:rPr>
          <w:tab/>
        </w:r>
        <w:r w:rsidR="001F7BD5">
          <w:rPr>
            <w:noProof/>
            <w:webHidden/>
          </w:rPr>
          <w:fldChar w:fldCharType="begin"/>
        </w:r>
        <w:r w:rsidR="001F7BD5">
          <w:rPr>
            <w:noProof/>
            <w:webHidden/>
          </w:rPr>
          <w:instrText xml:space="preserve"> PAGEREF _Toc472598141 \h </w:instrText>
        </w:r>
        <w:r w:rsidR="001F7BD5">
          <w:rPr>
            <w:noProof/>
            <w:webHidden/>
          </w:rPr>
        </w:r>
        <w:r w:rsidR="001F7BD5">
          <w:rPr>
            <w:noProof/>
            <w:webHidden/>
          </w:rPr>
          <w:fldChar w:fldCharType="separate"/>
        </w:r>
        <w:r w:rsidR="00D40537">
          <w:rPr>
            <w:noProof/>
            <w:webHidden/>
          </w:rPr>
          <w:t>17</w:t>
        </w:r>
        <w:r w:rsidR="001F7BD5">
          <w:rPr>
            <w:noProof/>
            <w:webHidden/>
          </w:rPr>
          <w:fldChar w:fldCharType="end"/>
        </w:r>
      </w:hyperlink>
    </w:p>
    <w:p w:rsidR="001F7BD5" w:rsidRDefault="00E638DB">
      <w:pPr>
        <w:pStyle w:val="TOC2"/>
        <w:tabs>
          <w:tab w:val="right" w:leader="dot" w:pos="9016"/>
        </w:tabs>
        <w:rPr>
          <w:noProof/>
        </w:rPr>
      </w:pPr>
      <w:hyperlink w:anchor="_Toc472598142" w:history="1">
        <w:r w:rsidR="001F7BD5" w:rsidRPr="00F92617">
          <w:rPr>
            <w:rStyle w:val="Hyperlink"/>
            <w:noProof/>
            <w:lang w:val="en-US" w:eastAsia="en-US"/>
          </w:rPr>
          <w:t>8.2 Examples for the written and oral exam in EN, FR and DE</w:t>
        </w:r>
        <w:r w:rsidR="001F7BD5">
          <w:rPr>
            <w:noProof/>
            <w:webHidden/>
          </w:rPr>
          <w:tab/>
        </w:r>
        <w:r w:rsidR="001F7BD5">
          <w:rPr>
            <w:noProof/>
            <w:webHidden/>
          </w:rPr>
          <w:fldChar w:fldCharType="begin"/>
        </w:r>
        <w:r w:rsidR="001F7BD5">
          <w:rPr>
            <w:noProof/>
            <w:webHidden/>
          </w:rPr>
          <w:instrText xml:space="preserve"> PAGEREF _Toc472598142 \h </w:instrText>
        </w:r>
        <w:r w:rsidR="001F7BD5">
          <w:rPr>
            <w:noProof/>
            <w:webHidden/>
          </w:rPr>
        </w:r>
        <w:r w:rsidR="001F7BD5">
          <w:rPr>
            <w:noProof/>
            <w:webHidden/>
          </w:rPr>
          <w:fldChar w:fldCharType="separate"/>
        </w:r>
        <w:r w:rsidR="00D40537">
          <w:rPr>
            <w:noProof/>
            <w:webHidden/>
          </w:rPr>
          <w:t>18</w:t>
        </w:r>
        <w:r w:rsidR="001F7BD5">
          <w:rPr>
            <w:noProof/>
            <w:webHidden/>
          </w:rPr>
          <w:fldChar w:fldCharType="end"/>
        </w:r>
      </w:hyperlink>
    </w:p>
    <w:p w:rsidR="001F7BD5" w:rsidRDefault="001F7BD5" w:rsidP="00EC6D46">
      <w:pPr>
        <w:pStyle w:val="Heading1"/>
        <w:ind w:left="360"/>
        <w:rPr>
          <w:lang w:val="en-US" w:eastAsia="en-US"/>
        </w:rPr>
      </w:pPr>
      <w:r>
        <w:rPr>
          <w:lang w:val="en-US" w:eastAsia="en-US"/>
        </w:rPr>
        <w:fldChar w:fldCharType="end"/>
      </w:r>
      <w:bookmarkStart w:id="1" w:name="_Toc472598130"/>
    </w:p>
    <w:p w:rsidR="001F7BD5" w:rsidRDefault="001F7BD5">
      <w:pPr>
        <w:spacing w:after="200" w:line="276" w:lineRule="auto"/>
        <w:rPr>
          <w:rFonts w:eastAsiaTheme="majorEastAsia" w:cstheme="majorBidi"/>
          <w:b/>
          <w:bCs/>
          <w:szCs w:val="28"/>
          <w:u w:val="single"/>
          <w:lang w:val="en-US" w:eastAsia="en-US"/>
        </w:rPr>
      </w:pPr>
      <w:r>
        <w:rPr>
          <w:lang w:val="en-US" w:eastAsia="en-US"/>
        </w:rPr>
        <w:br w:type="page"/>
      </w:r>
    </w:p>
    <w:p w:rsidR="00A347A6" w:rsidRPr="005E164E" w:rsidRDefault="00A347A6" w:rsidP="00EC6D46">
      <w:pPr>
        <w:pStyle w:val="Heading1"/>
        <w:ind w:left="360"/>
        <w:rPr>
          <w:lang w:val="en-US" w:eastAsia="en-US"/>
        </w:rPr>
      </w:pPr>
      <w:r w:rsidRPr="005E164E">
        <w:rPr>
          <w:lang w:val="en-US" w:eastAsia="en-US"/>
        </w:rPr>
        <w:lastRenderedPageBreak/>
        <w:t>Introduction</w:t>
      </w:r>
      <w:bookmarkEnd w:id="1"/>
    </w:p>
    <w:p w:rsidR="00A347A6" w:rsidRPr="005E164E" w:rsidRDefault="00A347A6" w:rsidP="001B6518">
      <w:pPr>
        <w:jc w:val="both"/>
        <w:rPr>
          <w:rFonts w:eastAsia="Cambria" w:cs="Arial"/>
          <w:b/>
          <w:sz w:val="22"/>
          <w:szCs w:val="22"/>
          <w:lang w:val="en-US" w:eastAsia="en-US"/>
        </w:rPr>
      </w:pPr>
    </w:p>
    <w:p w:rsidR="00A347A6" w:rsidRPr="005E164E" w:rsidRDefault="00A347A6" w:rsidP="005E164E">
      <w:pPr>
        <w:jc w:val="both"/>
        <w:rPr>
          <w:rFonts w:eastAsia="Cambria" w:cs="Arial"/>
          <w:sz w:val="22"/>
          <w:szCs w:val="22"/>
          <w:lang w:val="en-US" w:eastAsia="en-US"/>
        </w:rPr>
      </w:pPr>
      <w:r w:rsidRPr="005E164E">
        <w:rPr>
          <w:rFonts w:eastAsia="Cambria" w:cs="Arial"/>
          <w:sz w:val="22"/>
          <w:szCs w:val="22"/>
          <w:lang w:val="en-US" w:eastAsia="en-US"/>
        </w:rPr>
        <w:t>The L II Advanced syllabus is grounded in the Language II Main syllabus which sets out the competencies that students should develop progressively in each of the three secondary cycles. In cycle 3, at the same time as following the main course, students can also select the L II Advanced course. The L II Advanced complements the L II main course.</w:t>
      </w:r>
    </w:p>
    <w:p w:rsidR="00A347A6" w:rsidRPr="001B6518" w:rsidRDefault="00A347A6" w:rsidP="005E164E">
      <w:pPr>
        <w:jc w:val="both"/>
        <w:rPr>
          <w:rFonts w:eastAsia="Cambria" w:cs="Arial"/>
          <w:sz w:val="22"/>
          <w:szCs w:val="22"/>
          <w:lang w:val="en-US" w:eastAsia="en-US"/>
        </w:rPr>
      </w:pPr>
    </w:p>
    <w:p w:rsidR="00A347A6" w:rsidRPr="005E164E" w:rsidRDefault="00A347A6" w:rsidP="005E164E">
      <w:pPr>
        <w:jc w:val="both"/>
        <w:rPr>
          <w:rFonts w:eastAsia="Cambria" w:cs="Arial"/>
          <w:sz w:val="22"/>
          <w:szCs w:val="22"/>
          <w:lang w:val="en-US" w:eastAsia="en-US"/>
        </w:rPr>
      </w:pPr>
      <w:r w:rsidRPr="005E164E">
        <w:rPr>
          <w:rFonts w:eastAsia="Cambria" w:cs="Arial"/>
          <w:sz w:val="22"/>
          <w:szCs w:val="22"/>
          <w:lang w:val="en-US" w:eastAsia="en-US"/>
        </w:rPr>
        <w:t xml:space="preserve">In the LII Advanced syllabus there are differences in the general objectives, learning objectives, didactic principles, contents, commentaries and assessment. </w:t>
      </w:r>
    </w:p>
    <w:p w:rsidR="00A347A6" w:rsidRPr="001B6518" w:rsidRDefault="00A347A6" w:rsidP="005E164E">
      <w:pPr>
        <w:jc w:val="both"/>
        <w:rPr>
          <w:rFonts w:eastAsia="Cambria" w:cs="Arial"/>
          <w:sz w:val="22"/>
          <w:szCs w:val="22"/>
          <w:lang w:val="en-US" w:eastAsia="en-US"/>
        </w:rPr>
      </w:pPr>
    </w:p>
    <w:p w:rsidR="00A347A6" w:rsidRPr="005E164E" w:rsidRDefault="00A347A6" w:rsidP="005E164E">
      <w:pPr>
        <w:jc w:val="both"/>
        <w:rPr>
          <w:rFonts w:eastAsia="Cambria" w:cs="Arial"/>
          <w:sz w:val="22"/>
          <w:szCs w:val="22"/>
          <w:lang w:val="en-US" w:eastAsia="en-US"/>
        </w:rPr>
      </w:pPr>
      <w:r w:rsidRPr="005E164E">
        <w:rPr>
          <w:rFonts w:eastAsia="Cambria" w:cs="Arial"/>
          <w:sz w:val="22"/>
          <w:szCs w:val="22"/>
          <w:lang w:val="en-US" w:eastAsia="en-US"/>
        </w:rPr>
        <w:t>The LII Advanced syllabus is characterized by the extra depth of certain competences that students develop in cycle 3 of study of the target language.</w:t>
      </w:r>
    </w:p>
    <w:p w:rsidR="00A347A6" w:rsidRPr="001B6518" w:rsidRDefault="00A347A6" w:rsidP="005E164E">
      <w:pPr>
        <w:jc w:val="both"/>
        <w:rPr>
          <w:rFonts w:eastAsia="Cambria" w:cs="Arial"/>
          <w:sz w:val="22"/>
          <w:szCs w:val="22"/>
          <w:lang w:val="en-US" w:eastAsia="en-US"/>
        </w:rPr>
      </w:pPr>
    </w:p>
    <w:p w:rsidR="00A347A6" w:rsidRPr="005E164E" w:rsidRDefault="00A347A6" w:rsidP="005E164E">
      <w:pPr>
        <w:jc w:val="both"/>
        <w:rPr>
          <w:rFonts w:eastAsia="Cambria" w:cs="Arial"/>
          <w:sz w:val="22"/>
          <w:szCs w:val="22"/>
          <w:lang w:val="en-US" w:eastAsia="en-US"/>
        </w:rPr>
      </w:pPr>
      <w:r w:rsidRPr="005E164E">
        <w:rPr>
          <w:rFonts w:eastAsia="Cambria" w:cs="Arial"/>
          <w:sz w:val="22"/>
          <w:szCs w:val="22"/>
          <w:lang w:val="en-US" w:eastAsia="en-US"/>
        </w:rPr>
        <w:t>The Advanced course is suitable for those students who in cycle 1 and cycle 2 secondary have shown a particular interest and enjoyment in their second language studies and have made good progress in them. It is a course for students who would enjoy the opportunity to study the literature, current affairs and culture of the target language in greater depth. Additionally, the course gives a solid grounding to students who may wish to undertake tertiary education in the target language.</w:t>
      </w:r>
    </w:p>
    <w:p w:rsidR="005C07E8" w:rsidRPr="005E164E" w:rsidRDefault="005C07E8" w:rsidP="005E164E">
      <w:pPr>
        <w:jc w:val="both"/>
        <w:rPr>
          <w:rFonts w:eastAsia="Cambria" w:cs="Arial"/>
          <w:sz w:val="22"/>
          <w:szCs w:val="22"/>
          <w:lang w:val="en-US" w:eastAsia="en-US"/>
        </w:rPr>
      </w:pPr>
    </w:p>
    <w:p w:rsidR="008F7C76" w:rsidRPr="001B6518" w:rsidRDefault="008F7C76" w:rsidP="005E164E">
      <w:pPr>
        <w:jc w:val="both"/>
        <w:rPr>
          <w:sz w:val="22"/>
          <w:szCs w:val="22"/>
          <w:lang w:val="en-US"/>
        </w:rPr>
      </w:pPr>
    </w:p>
    <w:p w:rsidR="005C07E8" w:rsidRPr="00E20A24" w:rsidRDefault="005C07E8" w:rsidP="00EC6D46">
      <w:pPr>
        <w:pStyle w:val="Heading1"/>
        <w:numPr>
          <w:ilvl w:val="0"/>
          <w:numId w:val="34"/>
        </w:numPr>
        <w:rPr>
          <w:lang w:val="en-US"/>
        </w:rPr>
      </w:pPr>
      <w:bookmarkStart w:id="2" w:name="_Toc472598131"/>
      <w:r w:rsidRPr="00E20A24">
        <w:rPr>
          <w:lang w:val="en-US"/>
        </w:rPr>
        <w:t>General Objectives of the European Schools</w:t>
      </w:r>
      <w:bookmarkEnd w:id="2"/>
    </w:p>
    <w:p w:rsidR="005C07E8" w:rsidRPr="005E164E" w:rsidRDefault="005C07E8" w:rsidP="005E164E">
      <w:pPr>
        <w:jc w:val="both"/>
        <w:rPr>
          <w:rFonts w:cs="Arial"/>
          <w:sz w:val="22"/>
          <w:szCs w:val="22"/>
          <w:lang w:val="en-GB" w:eastAsia="en-GB"/>
        </w:rPr>
      </w:pPr>
    </w:p>
    <w:p w:rsidR="005C07E8" w:rsidRPr="001B6518" w:rsidRDefault="005C07E8" w:rsidP="001B6518">
      <w:pPr>
        <w:jc w:val="both"/>
        <w:rPr>
          <w:rFonts w:cs="Arial"/>
          <w:sz w:val="22"/>
          <w:szCs w:val="22"/>
          <w:lang w:val="en-GB" w:eastAsia="en-GB"/>
        </w:rPr>
      </w:pPr>
      <w:r w:rsidRPr="001B6518">
        <w:rPr>
          <w:rFonts w:cs="Arial"/>
          <w:sz w:val="22"/>
          <w:szCs w:val="22"/>
          <w:lang w:val="en-GB" w:eastAsia="en-GB"/>
        </w:rPr>
        <w:t>The European Schools have the two objectives of providing formal education and of encouraging pupils’ personal development in a wider social and cultural context. Formal education involves the acquisition of competences – knowledge, skills and attitudes across a range of domains. Personal development takes place in a variety of spiritual, moral, social and cultural contexts. It involves an awareness of appropriate behaviour, an understanding of the environment in which pupils live, and a development of their individual identity.</w:t>
      </w:r>
    </w:p>
    <w:p w:rsidR="005C07E8" w:rsidRPr="005E164E" w:rsidRDefault="005C07E8" w:rsidP="005E164E">
      <w:pPr>
        <w:jc w:val="both"/>
        <w:rPr>
          <w:rFonts w:cs="Arial"/>
          <w:sz w:val="22"/>
          <w:szCs w:val="22"/>
          <w:lang w:val="en-GB" w:eastAsia="en-GB"/>
        </w:rPr>
      </w:pPr>
    </w:p>
    <w:p w:rsidR="005C07E8" w:rsidRPr="005E164E" w:rsidRDefault="005C07E8" w:rsidP="005E164E">
      <w:pPr>
        <w:jc w:val="both"/>
        <w:rPr>
          <w:rFonts w:cs="Arial"/>
          <w:sz w:val="22"/>
          <w:szCs w:val="22"/>
          <w:lang w:val="en-GB" w:eastAsia="en-GB"/>
        </w:rPr>
      </w:pPr>
      <w:r w:rsidRPr="005E164E">
        <w:rPr>
          <w:rFonts w:cs="Arial"/>
          <w:sz w:val="22"/>
          <w:szCs w:val="22"/>
          <w:lang w:val="en-GB" w:eastAsia="en-GB"/>
        </w:rPr>
        <w:t xml:space="preserve">These two objectives are nurtured in the context of an enhanced awareness of the richness of European culture. Awareness and experience of a shared European life should lead pupils towards a greater respect for the traditions of each individual country and region in Europe, while developing and preserving their own national identities. </w:t>
      </w:r>
    </w:p>
    <w:p w:rsidR="005C07E8" w:rsidRPr="005E164E" w:rsidRDefault="005C07E8" w:rsidP="005E164E">
      <w:pPr>
        <w:jc w:val="both"/>
        <w:rPr>
          <w:rFonts w:cs="Arial"/>
          <w:b/>
          <w:sz w:val="22"/>
          <w:szCs w:val="22"/>
          <w:lang w:val="en-GB" w:eastAsia="en-GB"/>
        </w:rPr>
      </w:pPr>
    </w:p>
    <w:p w:rsidR="005C07E8" w:rsidRPr="005E164E" w:rsidRDefault="005C07E8" w:rsidP="005E164E">
      <w:pPr>
        <w:jc w:val="both"/>
        <w:rPr>
          <w:rFonts w:cs="Arial"/>
          <w:sz w:val="22"/>
          <w:szCs w:val="22"/>
          <w:lang w:val="en-GB" w:eastAsia="en-GB"/>
        </w:rPr>
      </w:pPr>
      <w:r w:rsidRPr="005E164E">
        <w:rPr>
          <w:rFonts w:cs="Arial"/>
          <w:sz w:val="22"/>
          <w:szCs w:val="22"/>
          <w:lang w:val="en-GB" w:eastAsia="en-GB"/>
        </w:rPr>
        <w:t xml:space="preserve">The pupils of the European Schools are future citizens of Europe and the world. As such, they need a range of competences if they are to meet the challenges of a rapidly-changing world. In 2006 the European Council and European Parliament adopted a European Framework for Key Competences for Lifelong Learning. It identifies eight key competences which all individuals need for personal fulfilment and development, for active citizenship, for social inclusion and for employment: </w:t>
      </w:r>
    </w:p>
    <w:p w:rsidR="005C07E8" w:rsidRPr="005E164E" w:rsidRDefault="005C07E8" w:rsidP="005E164E">
      <w:pPr>
        <w:jc w:val="both"/>
        <w:rPr>
          <w:rFonts w:cs="Arial"/>
          <w:sz w:val="22"/>
          <w:szCs w:val="22"/>
          <w:lang w:val="en-GB" w:eastAsia="en-GB"/>
        </w:rPr>
      </w:pPr>
    </w:p>
    <w:p w:rsidR="005C07E8" w:rsidRPr="005E164E" w:rsidRDefault="005C07E8" w:rsidP="005E164E">
      <w:pPr>
        <w:numPr>
          <w:ilvl w:val="0"/>
          <w:numId w:val="2"/>
        </w:numPr>
        <w:jc w:val="both"/>
        <w:rPr>
          <w:rFonts w:cs="Arial"/>
          <w:sz w:val="22"/>
          <w:szCs w:val="22"/>
          <w:lang w:val="en-GB" w:eastAsia="en-GB"/>
        </w:rPr>
      </w:pPr>
      <w:r w:rsidRPr="005E164E">
        <w:rPr>
          <w:rFonts w:cs="Arial"/>
          <w:sz w:val="22"/>
          <w:szCs w:val="22"/>
          <w:lang w:val="en-GB" w:eastAsia="en-GB"/>
        </w:rPr>
        <w:t>communication in the mother tongue</w:t>
      </w:r>
    </w:p>
    <w:p w:rsidR="005C07E8" w:rsidRPr="005E164E" w:rsidRDefault="005C07E8" w:rsidP="005E164E">
      <w:pPr>
        <w:numPr>
          <w:ilvl w:val="0"/>
          <w:numId w:val="2"/>
        </w:numPr>
        <w:jc w:val="both"/>
        <w:rPr>
          <w:rFonts w:cs="Arial"/>
          <w:sz w:val="22"/>
          <w:szCs w:val="22"/>
          <w:lang w:val="en-GB" w:eastAsia="en-GB"/>
        </w:rPr>
      </w:pPr>
      <w:r w:rsidRPr="005E164E">
        <w:rPr>
          <w:rFonts w:cs="Arial"/>
          <w:sz w:val="22"/>
          <w:szCs w:val="22"/>
          <w:lang w:val="en-GB" w:eastAsia="en-GB"/>
        </w:rPr>
        <w:t>communication in foreign languages</w:t>
      </w:r>
    </w:p>
    <w:p w:rsidR="005C07E8" w:rsidRPr="005E164E" w:rsidRDefault="005C07E8" w:rsidP="005E164E">
      <w:pPr>
        <w:numPr>
          <w:ilvl w:val="0"/>
          <w:numId w:val="2"/>
        </w:numPr>
        <w:jc w:val="both"/>
        <w:rPr>
          <w:rFonts w:cs="Arial"/>
          <w:sz w:val="22"/>
          <w:szCs w:val="22"/>
          <w:lang w:val="en-GB" w:eastAsia="en-GB"/>
        </w:rPr>
      </w:pPr>
      <w:r w:rsidRPr="005E164E">
        <w:rPr>
          <w:rFonts w:cs="Arial"/>
          <w:sz w:val="22"/>
          <w:szCs w:val="22"/>
          <w:lang w:val="en-GB" w:eastAsia="en-GB"/>
        </w:rPr>
        <w:t xml:space="preserve">mathematical competence and basic competences in science and technology </w:t>
      </w:r>
    </w:p>
    <w:p w:rsidR="005C07E8" w:rsidRPr="005E164E" w:rsidRDefault="005C07E8" w:rsidP="005E164E">
      <w:pPr>
        <w:numPr>
          <w:ilvl w:val="0"/>
          <w:numId w:val="2"/>
        </w:numPr>
        <w:jc w:val="both"/>
        <w:rPr>
          <w:rFonts w:cs="Arial"/>
          <w:sz w:val="22"/>
          <w:szCs w:val="22"/>
          <w:lang w:val="en-GB" w:eastAsia="en-GB"/>
        </w:rPr>
      </w:pPr>
      <w:r w:rsidRPr="005E164E">
        <w:rPr>
          <w:rFonts w:cs="Arial"/>
          <w:sz w:val="22"/>
          <w:szCs w:val="22"/>
          <w:lang w:val="en-GB" w:eastAsia="en-GB"/>
        </w:rPr>
        <w:t>digital competence</w:t>
      </w:r>
    </w:p>
    <w:p w:rsidR="005C07E8" w:rsidRPr="005E164E" w:rsidRDefault="005C07E8" w:rsidP="005E164E">
      <w:pPr>
        <w:numPr>
          <w:ilvl w:val="0"/>
          <w:numId w:val="2"/>
        </w:numPr>
        <w:jc w:val="both"/>
        <w:rPr>
          <w:rFonts w:cs="Arial"/>
          <w:sz w:val="22"/>
          <w:szCs w:val="22"/>
          <w:lang w:val="en-GB" w:eastAsia="en-GB"/>
        </w:rPr>
      </w:pPr>
      <w:r w:rsidRPr="005E164E">
        <w:rPr>
          <w:rFonts w:cs="Arial"/>
          <w:sz w:val="22"/>
          <w:szCs w:val="22"/>
          <w:lang w:val="en-GB" w:eastAsia="en-GB"/>
        </w:rPr>
        <w:t>learning to learn</w:t>
      </w:r>
    </w:p>
    <w:p w:rsidR="005C07E8" w:rsidRPr="005E164E" w:rsidRDefault="005C07E8" w:rsidP="005E164E">
      <w:pPr>
        <w:numPr>
          <w:ilvl w:val="0"/>
          <w:numId w:val="2"/>
        </w:numPr>
        <w:jc w:val="both"/>
        <w:rPr>
          <w:rFonts w:cs="Arial"/>
          <w:sz w:val="22"/>
          <w:szCs w:val="22"/>
          <w:lang w:val="en-GB" w:eastAsia="en-GB"/>
        </w:rPr>
      </w:pPr>
      <w:r w:rsidRPr="005E164E">
        <w:rPr>
          <w:rFonts w:cs="Arial"/>
          <w:sz w:val="22"/>
          <w:szCs w:val="22"/>
          <w:lang w:val="en-GB" w:eastAsia="en-GB"/>
        </w:rPr>
        <w:t>social and civic competences</w:t>
      </w:r>
    </w:p>
    <w:p w:rsidR="005C07E8" w:rsidRPr="005E164E" w:rsidRDefault="005C07E8" w:rsidP="005E164E">
      <w:pPr>
        <w:numPr>
          <w:ilvl w:val="0"/>
          <w:numId w:val="2"/>
        </w:numPr>
        <w:jc w:val="both"/>
        <w:rPr>
          <w:rFonts w:cs="Arial"/>
          <w:sz w:val="22"/>
          <w:szCs w:val="22"/>
          <w:lang w:val="en-GB" w:eastAsia="en-GB"/>
        </w:rPr>
      </w:pPr>
      <w:r w:rsidRPr="005E164E">
        <w:rPr>
          <w:rFonts w:cs="Arial"/>
          <w:sz w:val="22"/>
          <w:szCs w:val="22"/>
          <w:lang w:val="en-GB" w:eastAsia="en-GB"/>
        </w:rPr>
        <w:t>sense of initiative and entrepreneurship</w:t>
      </w:r>
    </w:p>
    <w:p w:rsidR="005C07E8" w:rsidRPr="005E164E" w:rsidRDefault="005C07E8" w:rsidP="005E164E">
      <w:pPr>
        <w:numPr>
          <w:ilvl w:val="0"/>
          <w:numId w:val="2"/>
        </w:numPr>
        <w:jc w:val="both"/>
        <w:rPr>
          <w:rFonts w:cs="Arial"/>
          <w:sz w:val="22"/>
          <w:szCs w:val="22"/>
          <w:lang w:val="en-GB" w:eastAsia="en-GB"/>
        </w:rPr>
      </w:pPr>
      <w:r w:rsidRPr="005E164E">
        <w:rPr>
          <w:rFonts w:cs="Arial"/>
          <w:sz w:val="22"/>
          <w:szCs w:val="22"/>
          <w:lang w:val="en-GB" w:eastAsia="en-GB"/>
        </w:rPr>
        <w:t>cultural awareness and expression</w:t>
      </w:r>
    </w:p>
    <w:p w:rsidR="005C07E8" w:rsidRPr="005E164E" w:rsidRDefault="005C07E8" w:rsidP="005E164E">
      <w:pPr>
        <w:jc w:val="both"/>
        <w:rPr>
          <w:rFonts w:cs="Arial"/>
          <w:sz w:val="22"/>
          <w:szCs w:val="22"/>
          <w:lang w:val="en-GB" w:eastAsia="en-GB"/>
        </w:rPr>
      </w:pPr>
    </w:p>
    <w:p w:rsidR="005C07E8" w:rsidRPr="005E164E" w:rsidRDefault="005C07E8" w:rsidP="005E164E">
      <w:pPr>
        <w:jc w:val="both"/>
        <w:rPr>
          <w:rFonts w:cs="Arial"/>
          <w:sz w:val="22"/>
          <w:szCs w:val="22"/>
          <w:lang w:val="fr-FR" w:eastAsia="en-GB"/>
        </w:rPr>
      </w:pPr>
    </w:p>
    <w:p w:rsidR="005C07E8" w:rsidRPr="005E164E" w:rsidRDefault="005C07E8" w:rsidP="005E164E">
      <w:pPr>
        <w:jc w:val="both"/>
        <w:rPr>
          <w:rFonts w:cs="Arial"/>
          <w:sz w:val="22"/>
          <w:szCs w:val="22"/>
          <w:lang w:eastAsia="en-GB"/>
        </w:rPr>
      </w:pPr>
    </w:p>
    <w:p w:rsidR="00180993" w:rsidRPr="005E164E" w:rsidRDefault="00180993" w:rsidP="005E164E">
      <w:pPr>
        <w:jc w:val="both"/>
        <w:rPr>
          <w:rFonts w:cs="Arial"/>
          <w:sz w:val="22"/>
          <w:szCs w:val="22"/>
          <w:lang w:val="en-GB" w:eastAsia="en-GB"/>
        </w:rPr>
      </w:pPr>
    </w:p>
    <w:p w:rsidR="005C07E8" w:rsidRPr="005C07E8" w:rsidRDefault="005C07E8" w:rsidP="005E164E">
      <w:pPr>
        <w:jc w:val="both"/>
        <w:rPr>
          <w:rFonts w:cs="Arial"/>
          <w:sz w:val="22"/>
          <w:szCs w:val="22"/>
          <w:lang w:val="en-GB" w:eastAsia="en-GB"/>
        </w:rPr>
      </w:pPr>
      <w:r w:rsidRPr="005C07E8">
        <w:rPr>
          <w:rFonts w:cs="Arial"/>
          <w:sz w:val="22"/>
          <w:szCs w:val="22"/>
          <w:lang w:val="en-GB" w:eastAsia="en-GB"/>
        </w:rPr>
        <w:t xml:space="preserve">The European Schools’ curriculum seeks to develop all of these key competences in the students. The language syllabuses make a significant contribution not only to the development of communicative competences, but also to social and civic competences and to the students’ cultural awareness and expression. </w:t>
      </w:r>
    </w:p>
    <w:p w:rsidR="005C07E8" w:rsidRPr="005C07E8" w:rsidRDefault="005C07E8" w:rsidP="005E164E">
      <w:pPr>
        <w:jc w:val="both"/>
        <w:rPr>
          <w:rFonts w:cs="Arial"/>
          <w:sz w:val="22"/>
          <w:szCs w:val="22"/>
          <w:lang w:val="en-GB" w:eastAsia="en-GB"/>
        </w:rPr>
      </w:pPr>
      <w:r w:rsidRPr="005C07E8">
        <w:rPr>
          <w:rFonts w:cs="Arial"/>
          <w:sz w:val="22"/>
          <w:szCs w:val="22"/>
          <w:lang w:val="en-GB" w:eastAsia="en-GB"/>
        </w:rPr>
        <w:t>The study of L II begins in the Primary Year 1 and remains compulsory for all secondary students from Secondary Year 1 to Year 7. In Secondary Year 6 and 7 students can choose to follow the L II Advanced course.</w:t>
      </w:r>
    </w:p>
    <w:p w:rsidR="005C07E8" w:rsidRPr="005C07E8" w:rsidRDefault="005C07E8" w:rsidP="005E164E">
      <w:pPr>
        <w:jc w:val="both"/>
        <w:rPr>
          <w:rFonts w:cs="Arial"/>
          <w:sz w:val="22"/>
          <w:szCs w:val="22"/>
          <w:lang w:val="en-GB" w:eastAsia="en-GB"/>
        </w:rPr>
      </w:pPr>
    </w:p>
    <w:p w:rsidR="005C07E8" w:rsidRPr="005C07E8" w:rsidRDefault="005C07E8" w:rsidP="005E164E">
      <w:pPr>
        <w:jc w:val="both"/>
        <w:rPr>
          <w:rFonts w:cs="Arial"/>
          <w:sz w:val="22"/>
          <w:szCs w:val="22"/>
          <w:lang w:val="en-GB" w:eastAsia="en-GB"/>
        </w:rPr>
      </w:pPr>
      <w:r w:rsidRPr="001B6518">
        <w:rPr>
          <w:rFonts w:cs="Arial"/>
          <w:color w:val="FFC000"/>
          <w:sz w:val="22"/>
          <w:szCs w:val="22"/>
          <w:lang w:val="en-US" w:eastAsia="en-GB"/>
        </w:rPr>
        <w:t xml:space="preserve"> </w:t>
      </w:r>
      <w:r w:rsidRPr="005C07E8">
        <w:rPr>
          <w:rFonts w:cs="Arial"/>
          <w:sz w:val="22"/>
          <w:szCs w:val="22"/>
          <w:lang w:val="en-GB" w:eastAsia="en-GB"/>
        </w:rPr>
        <w:t>The learning objectives in Secondary Cycle 1 are based on five years of continuous study of the language in the Primary Cycle.</w:t>
      </w:r>
    </w:p>
    <w:p w:rsidR="005C07E8" w:rsidRPr="005C07E8" w:rsidRDefault="005C07E8" w:rsidP="005E164E">
      <w:pPr>
        <w:jc w:val="both"/>
        <w:rPr>
          <w:rFonts w:cs="Arial"/>
          <w:sz w:val="22"/>
          <w:szCs w:val="22"/>
          <w:lang w:val="en-GB" w:eastAsia="en-GB"/>
        </w:rPr>
      </w:pPr>
      <w:r w:rsidRPr="005C07E8">
        <w:rPr>
          <w:rFonts w:cs="Arial"/>
          <w:sz w:val="22"/>
          <w:szCs w:val="22"/>
          <w:lang w:val="en-GB" w:eastAsia="en-GB"/>
        </w:rPr>
        <w:t>The objectives for the Baccalaureate are based on 12 years of continuous study (three periods per week in Years 6 and 7).</w:t>
      </w:r>
    </w:p>
    <w:p w:rsidR="005C07E8" w:rsidRPr="001B6518" w:rsidRDefault="005C07E8" w:rsidP="005E164E">
      <w:pPr>
        <w:jc w:val="both"/>
        <w:rPr>
          <w:rFonts w:cs="Arial"/>
          <w:color w:val="0000FF"/>
          <w:sz w:val="22"/>
          <w:szCs w:val="22"/>
          <w:lang w:val="en-US" w:eastAsia="en-GB"/>
        </w:rPr>
      </w:pPr>
    </w:p>
    <w:p w:rsidR="005C07E8" w:rsidRPr="005C07E8" w:rsidRDefault="005C07E8" w:rsidP="005E164E">
      <w:pPr>
        <w:jc w:val="both"/>
        <w:rPr>
          <w:rFonts w:cs="Arial"/>
          <w:i/>
          <w:sz w:val="22"/>
          <w:szCs w:val="22"/>
          <w:lang w:val="en-GB" w:eastAsia="en-GB"/>
        </w:rPr>
      </w:pPr>
      <w:r w:rsidRPr="005C07E8">
        <w:rPr>
          <w:rFonts w:cs="Arial"/>
          <w:sz w:val="22"/>
          <w:szCs w:val="22"/>
          <w:lang w:val="en-GB" w:eastAsia="en-GB"/>
        </w:rPr>
        <w:t xml:space="preserve">The learning objectives are benchmarked against the reference levels of the </w:t>
      </w:r>
      <w:r w:rsidRPr="005C07E8">
        <w:rPr>
          <w:rFonts w:cs="Arial"/>
          <w:i/>
          <w:sz w:val="22"/>
          <w:szCs w:val="22"/>
          <w:lang w:val="en-GB" w:eastAsia="en-GB"/>
        </w:rPr>
        <w:t xml:space="preserve">Council of Europe’s Common European Framework of Reference for Languages (CEFR). </w:t>
      </w:r>
    </w:p>
    <w:p w:rsidR="005C07E8" w:rsidRPr="001B6518" w:rsidRDefault="005C07E8" w:rsidP="005E164E">
      <w:pPr>
        <w:jc w:val="both"/>
        <w:rPr>
          <w:rFonts w:cs="Arial"/>
          <w:i/>
          <w:color w:val="0000FF"/>
          <w:sz w:val="22"/>
          <w:szCs w:val="22"/>
          <w:lang w:val="en-US" w:eastAsia="en-GB"/>
        </w:rPr>
      </w:pPr>
    </w:p>
    <w:p w:rsidR="005C07E8" w:rsidRPr="005C07E8" w:rsidRDefault="005C07E8" w:rsidP="005E164E">
      <w:pPr>
        <w:jc w:val="both"/>
        <w:rPr>
          <w:rFonts w:cs="Arial"/>
          <w:sz w:val="22"/>
          <w:szCs w:val="22"/>
          <w:lang w:val="en-GB" w:eastAsia="en-GB"/>
        </w:rPr>
      </w:pPr>
      <w:r w:rsidRPr="005C07E8">
        <w:rPr>
          <w:rFonts w:cs="Arial"/>
          <w:sz w:val="22"/>
          <w:szCs w:val="22"/>
          <w:lang w:val="en-GB" w:eastAsia="en-GB"/>
        </w:rPr>
        <w:t>The CEFR also allows for intermediate levels, defined as A1+, A2+ etc. :</w:t>
      </w:r>
    </w:p>
    <w:p w:rsidR="005C07E8" w:rsidRPr="001B6518" w:rsidRDefault="005C07E8" w:rsidP="005E164E">
      <w:pPr>
        <w:jc w:val="both"/>
        <w:rPr>
          <w:rFonts w:cs="Arial"/>
          <w:sz w:val="22"/>
          <w:szCs w:val="22"/>
          <w:lang w:val="en-US" w:eastAsia="en-GB"/>
        </w:rPr>
      </w:pPr>
    </w:p>
    <w:p w:rsidR="005C07E8" w:rsidRPr="005C07E8" w:rsidRDefault="005C07E8" w:rsidP="005E164E">
      <w:pPr>
        <w:jc w:val="both"/>
        <w:rPr>
          <w:rFonts w:cs="Arial"/>
          <w:sz w:val="22"/>
          <w:szCs w:val="22"/>
          <w:lang w:val="fr-FR" w:eastAsia="en-GB"/>
        </w:rPr>
      </w:pPr>
      <w:r w:rsidRPr="005C07E8">
        <w:rPr>
          <w:rFonts w:cs="Arial"/>
          <w:sz w:val="22"/>
          <w:szCs w:val="22"/>
          <w:lang w:val="en-GB" w:eastAsia="en-GB"/>
        </w:rPr>
        <w:t xml:space="preserve">By the end of the Primary Cycle the learning objectives correspond to level A 2. </w:t>
      </w:r>
      <w:r w:rsidRPr="005C07E8">
        <w:rPr>
          <w:rFonts w:cs="Arial"/>
          <w:sz w:val="22"/>
          <w:szCs w:val="22"/>
          <w:lang w:val="fr-FR" w:eastAsia="en-GB"/>
        </w:rPr>
        <w:t xml:space="preserve">In the </w:t>
      </w:r>
      <w:proofErr w:type="spellStart"/>
      <w:r w:rsidRPr="005C07E8">
        <w:rPr>
          <w:rFonts w:cs="Arial"/>
          <w:sz w:val="22"/>
          <w:szCs w:val="22"/>
          <w:lang w:val="fr-FR" w:eastAsia="en-GB"/>
        </w:rPr>
        <w:t>Secondary</w:t>
      </w:r>
      <w:proofErr w:type="spellEnd"/>
      <w:r w:rsidRPr="005C07E8">
        <w:rPr>
          <w:rFonts w:cs="Arial"/>
          <w:sz w:val="22"/>
          <w:szCs w:val="22"/>
          <w:lang w:val="fr-FR" w:eastAsia="en-GB"/>
        </w:rPr>
        <w:t xml:space="preserve"> Cycle the </w:t>
      </w:r>
      <w:proofErr w:type="spellStart"/>
      <w:r w:rsidRPr="005C07E8">
        <w:rPr>
          <w:rFonts w:cs="Arial"/>
          <w:sz w:val="22"/>
          <w:szCs w:val="22"/>
          <w:lang w:val="fr-FR" w:eastAsia="en-GB"/>
        </w:rPr>
        <w:t>correspondence</w:t>
      </w:r>
      <w:proofErr w:type="spellEnd"/>
      <w:r w:rsidRPr="005C07E8">
        <w:rPr>
          <w:rFonts w:cs="Arial"/>
          <w:sz w:val="22"/>
          <w:szCs w:val="22"/>
          <w:lang w:val="fr-FR" w:eastAsia="en-GB"/>
        </w:rPr>
        <w:t xml:space="preserve"> </w:t>
      </w:r>
      <w:proofErr w:type="spellStart"/>
      <w:r w:rsidRPr="005C07E8">
        <w:rPr>
          <w:rFonts w:cs="Arial"/>
          <w:sz w:val="22"/>
          <w:szCs w:val="22"/>
          <w:lang w:val="fr-FR" w:eastAsia="en-GB"/>
        </w:rPr>
        <w:t>is</w:t>
      </w:r>
      <w:proofErr w:type="spellEnd"/>
      <w:r w:rsidRPr="005C07E8">
        <w:rPr>
          <w:rFonts w:cs="Arial"/>
          <w:sz w:val="22"/>
          <w:szCs w:val="22"/>
          <w:lang w:val="fr-FR" w:eastAsia="en-GB"/>
        </w:rPr>
        <w:t xml:space="preserve"> as </w:t>
      </w:r>
      <w:proofErr w:type="spellStart"/>
      <w:r w:rsidRPr="005C07E8">
        <w:rPr>
          <w:rFonts w:cs="Arial"/>
          <w:sz w:val="22"/>
          <w:szCs w:val="22"/>
          <w:lang w:val="fr-FR" w:eastAsia="en-GB"/>
        </w:rPr>
        <w:t>follows</w:t>
      </w:r>
      <w:proofErr w:type="spellEnd"/>
      <w:r w:rsidRPr="005C07E8">
        <w:rPr>
          <w:rFonts w:cs="Arial"/>
          <w:sz w:val="22"/>
          <w:szCs w:val="22"/>
          <w:lang w:val="fr-FR" w:eastAsia="en-GB"/>
        </w:rPr>
        <w:t>:</w:t>
      </w:r>
    </w:p>
    <w:p w:rsidR="005C07E8" w:rsidRPr="005C07E8" w:rsidRDefault="005C07E8" w:rsidP="005E164E">
      <w:pPr>
        <w:jc w:val="both"/>
        <w:rPr>
          <w:rFonts w:cs="Arial"/>
          <w:sz w:val="22"/>
          <w:szCs w:val="22"/>
          <w:lang w:val="fr-FR"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1"/>
        <w:gridCol w:w="4227"/>
      </w:tblGrid>
      <w:tr w:rsidR="005C07E8" w:rsidRPr="005C07E8" w:rsidTr="003A63C0">
        <w:tc>
          <w:tcPr>
            <w:tcW w:w="4161" w:type="dxa"/>
          </w:tcPr>
          <w:p w:rsidR="005C07E8" w:rsidRPr="005C07E8" w:rsidRDefault="005C07E8" w:rsidP="005E164E">
            <w:pPr>
              <w:jc w:val="both"/>
              <w:rPr>
                <w:rFonts w:cs="Arial"/>
                <w:b/>
                <w:color w:val="000000"/>
                <w:sz w:val="22"/>
                <w:szCs w:val="22"/>
                <w:lang w:val="en-GB" w:eastAsia="en-GB"/>
              </w:rPr>
            </w:pPr>
            <w:r w:rsidRPr="005C07E8">
              <w:rPr>
                <w:rFonts w:cs="Arial"/>
                <w:b/>
                <w:color w:val="000000"/>
                <w:sz w:val="22"/>
                <w:szCs w:val="22"/>
                <w:lang w:val="en-GB" w:eastAsia="en-GB"/>
              </w:rPr>
              <w:t>Cycle</w:t>
            </w:r>
          </w:p>
        </w:tc>
        <w:tc>
          <w:tcPr>
            <w:tcW w:w="4227" w:type="dxa"/>
          </w:tcPr>
          <w:p w:rsidR="005C07E8" w:rsidRPr="005C07E8" w:rsidRDefault="005C07E8" w:rsidP="005E164E">
            <w:pPr>
              <w:jc w:val="both"/>
              <w:rPr>
                <w:rFonts w:cs="Arial"/>
                <w:b/>
                <w:color w:val="000000"/>
                <w:sz w:val="22"/>
                <w:szCs w:val="22"/>
                <w:lang w:val="en-GB" w:eastAsia="en-GB"/>
              </w:rPr>
            </w:pPr>
            <w:r w:rsidRPr="005C07E8">
              <w:rPr>
                <w:rFonts w:cs="Arial"/>
                <w:b/>
                <w:color w:val="000000"/>
                <w:sz w:val="22"/>
                <w:szCs w:val="22"/>
                <w:lang w:val="en-GB" w:eastAsia="en-GB"/>
              </w:rPr>
              <w:t>Attainment level</w:t>
            </w:r>
          </w:p>
        </w:tc>
      </w:tr>
      <w:tr w:rsidR="005C07E8" w:rsidRPr="005C07E8" w:rsidTr="003A63C0">
        <w:tc>
          <w:tcPr>
            <w:tcW w:w="4161" w:type="dxa"/>
          </w:tcPr>
          <w:p w:rsidR="005C07E8" w:rsidRPr="005C07E8" w:rsidRDefault="005C07E8" w:rsidP="005E164E">
            <w:pPr>
              <w:jc w:val="both"/>
              <w:rPr>
                <w:rFonts w:cs="Arial"/>
                <w:b/>
                <w:color w:val="000000"/>
                <w:sz w:val="22"/>
                <w:szCs w:val="22"/>
                <w:lang w:val="en-GB" w:eastAsia="en-GB"/>
              </w:rPr>
            </w:pPr>
            <w:r w:rsidRPr="005C07E8">
              <w:rPr>
                <w:rFonts w:cs="Arial"/>
                <w:color w:val="000000"/>
                <w:sz w:val="22"/>
                <w:szCs w:val="22"/>
                <w:lang w:val="en-GB" w:eastAsia="en-GB"/>
              </w:rPr>
              <w:t>1</w:t>
            </w:r>
            <w:r w:rsidRPr="005C07E8">
              <w:rPr>
                <w:rFonts w:cs="Arial"/>
                <w:color w:val="000000"/>
                <w:sz w:val="22"/>
                <w:szCs w:val="22"/>
                <w:vertAlign w:val="superscript"/>
                <w:lang w:val="en-GB" w:eastAsia="en-GB"/>
              </w:rPr>
              <w:t>st</w:t>
            </w:r>
            <w:r w:rsidRPr="005C07E8">
              <w:rPr>
                <w:rFonts w:cs="Arial"/>
                <w:color w:val="000000"/>
                <w:sz w:val="22"/>
                <w:szCs w:val="22"/>
                <w:lang w:val="en-GB" w:eastAsia="en-GB"/>
              </w:rPr>
              <w:t xml:space="preserve"> cycle S 2+3</w:t>
            </w:r>
          </w:p>
        </w:tc>
        <w:tc>
          <w:tcPr>
            <w:tcW w:w="4227" w:type="dxa"/>
          </w:tcPr>
          <w:p w:rsidR="005C07E8" w:rsidRPr="005C07E8" w:rsidRDefault="005C07E8" w:rsidP="005E164E">
            <w:pPr>
              <w:jc w:val="both"/>
              <w:rPr>
                <w:rFonts w:cs="Arial"/>
                <w:b/>
                <w:color w:val="000000"/>
                <w:sz w:val="22"/>
                <w:szCs w:val="22"/>
                <w:lang w:val="en-GB" w:eastAsia="en-GB"/>
              </w:rPr>
            </w:pPr>
            <w:r w:rsidRPr="005C07E8">
              <w:rPr>
                <w:rFonts w:cs="Arial"/>
                <w:color w:val="000000"/>
                <w:sz w:val="22"/>
                <w:szCs w:val="22"/>
                <w:lang w:val="en-GB" w:eastAsia="en-GB"/>
              </w:rPr>
              <w:t xml:space="preserve">Level B 1 </w:t>
            </w:r>
          </w:p>
        </w:tc>
      </w:tr>
      <w:tr w:rsidR="005C07E8" w:rsidRPr="005C07E8" w:rsidTr="003A63C0">
        <w:tc>
          <w:tcPr>
            <w:tcW w:w="4161" w:type="dxa"/>
          </w:tcPr>
          <w:p w:rsidR="005C07E8" w:rsidRPr="005C07E8" w:rsidRDefault="005C07E8" w:rsidP="005E164E">
            <w:pPr>
              <w:jc w:val="both"/>
              <w:rPr>
                <w:rFonts w:cs="Arial"/>
                <w:b/>
                <w:color w:val="000000"/>
                <w:sz w:val="22"/>
                <w:szCs w:val="22"/>
                <w:lang w:val="en-GB" w:eastAsia="en-GB"/>
              </w:rPr>
            </w:pPr>
            <w:r w:rsidRPr="005C07E8">
              <w:rPr>
                <w:rFonts w:cs="Arial"/>
                <w:color w:val="000000"/>
                <w:sz w:val="22"/>
                <w:szCs w:val="22"/>
                <w:lang w:val="en-GB" w:eastAsia="en-GB"/>
              </w:rPr>
              <w:t>2</w:t>
            </w:r>
            <w:r w:rsidRPr="005C07E8">
              <w:rPr>
                <w:rFonts w:cs="Arial"/>
                <w:color w:val="000000"/>
                <w:sz w:val="22"/>
                <w:szCs w:val="22"/>
                <w:vertAlign w:val="superscript"/>
                <w:lang w:val="en-GB" w:eastAsia="en-GB"/>
              </w:rPr>
              <w:t>nd</w:t>
            </w:r>
            <w:r w:rsidRPr="005C07E8">
              <w:rPr>
                <w:rFonts w:cs="Arial"/>
                <w:color w:val="000000"/>
                <w:sz w:val="22"/>
                <w:szCs w:val="22"/>
                <w:lang w:val="en-GB" w:eastAsia="en-GB"/>
              </w:rPr>
              <w:t xml:space="preserve"> cycle S 4+5</w:t>
            </w:r>
          </w:p>
        </w:tc>
        <w:tc>
          <w:tcPr>
            <w:tcW w:w="4227" w:type="dxa"/>
          </w:tcPr>
          <w:p w:rsidR="005C07E8" w:rsidRPr="005C07E8" w:rsidRDefault="005C07E8" w:rsidP="005E164E">
            <w:pPr>
              <w:jc w:val="both"/>
              <w:rPr>
                <w:rFonts w:cs="Arial"/>
                <w:b/>
                <w:color w:val="000000"/>
                <w:sz w:val="22"/>
                <w:szCs w:val="22"/>
                <w:lang w:val="en-GB" w:eastAsia="en-GB"/>
              </w:rPr>
            </w:pPr>
            <w:r w:rsidRPr="005C07E8">
              <w:rPr>
                <w:rFonts w:cs="Arial"/>
                <w:color w:val="000000"/>
                <w:sz w:val="22"/>
                <w:szCs w:val="22"/>
                <w:lang w:val="en-GB" w:eastAsia="en-GB"/>
              </w:rPr>
              <w:t>Level B 2</w:t>
            </w:r>
          </w:p>
        </w:tc>
      </w:tr>
      <w:tr w:rsidR="005C07E8" w:rsidRPr="00E638DB" w:rsidTr="003A63C0">
        <w:tc>
          <w:tcPr>
            <w:tcW w:w="4161" w:type="dxa"/>
          </w:tcPr>
          <w:p w:rsidR="005C07E8" w:rsidRPr="005C07E8" w:rsidRDefault="005C07E8" w:rsidP="005E164E">
            <w:pPr>
              <w:jc w:val="both"/>
              <w:rPr>
                <w:rFonts w:cs="Arial"/>
                <w:b/>
                <w:color w:val="000000"/>
                <w:sz w:val="22"/>
                <w:szCs w:val="22"/>
                <w:lang w:val="en-GB" w:eastAsia="en-GB"/>
              </w:rPr>
            </w:pPr>
            <w:r w:rsidRPr="005C07E8">
              <w:rPr>
                <w:rFonts w:cs="Arial"/>
                <w:color w:val="000000"/>
                <w:sz w:val="22"/>
                <w:szCs w:val="22"/>
                <w:lang w:val="en-GB" w:eastAsia="en-GB"/>
              </w:rPr>
              <w:t xml:space="preserve">3rd cycle </w:t>
            </w:r>
            <w:r w:rsidRPr="005C07E8">
              <w:rPr>
                <w:rFonts w:cs="Arial"/>
                <w:color w:val="000000"/>
                <w:sz w:val="22"/>
                <w:szCs w:val="22"/>
                <w:lang w:eastAsia="en-GB"/>
              </w:rPr>
              <w:t>S 6+7</w:t>
            </w:r>
          </w:p>
        </w:tc>
        <w:tc>
          <w:tcPr>
            <w:tcW w:w="4227" w:type="dxa"/>
          </w:tcPr>
          <w:p w:rsidR="005C07E8" w:rsidRPr="005C07E8" w:rsidRDefault="005C07E8" w:rsidP="005E164E">
            <w:pPr>
              <w:jc w:val="both"/>
              <w:rPr>
                <w:rFonts w:cs="Arial"/>
                <w:b/>
                <w:color w:val="000000"/>
                <w:sz w:val="22"/>
                <w:szCs w:val="22"/>
                <w:lang w:val="en-GB" w:eastAsia="en-GB"/>
              </w:rPr>
            </w:pPr>
            <w:r w:rsidRPr="005C07E8">
              <w:rPr>
                <w:rFonts w:cs="Arial"/>
                <w:color w:val="000000"/>
                <w:sz w:val="22"/>
                <w:szCs w:val="22"/>
                <w:lang w:val="en-GB" w:eastAsia="en-GB"/>
              </w:rPr>
              <w:t>Level C 1       C 1+ (L II advanced)</w:t>
            </w:r>
          </w:p>
        </w:tc>
      </w:tr>
    </w:tbl>
    <w:p w:rsidR="005C07E8" w:rsidRPr="001B6518" w:rsidRDefault="005C07E8" w:rsidP="005E164E">
      <w:pPr>
        <w:jc w:val="both"/>
        <w:rPr>
          <w:rFonts w:cs="Arial"/>
          <w:sz w:val="22"/>
          <w:szCs w:val="22"/>
          <w:lang w:val="en-US" w:eastAsia="en-GB"/>
        </w:rPr>
      </w:pPr>
    </w:p>
    <w:p w:rsidR="005C07E8" w:rsidRPr="005C07E8" w:rsidRDefault="005C07E8" w:rsidP="005E164E">
      <w:pPr>
        <w:jc w:val="both"/>
        <w:rPr>
          <w:rFonts w:cs="Arial"/>
          <w:sz w:val="22"/>
          <w:szCs w:val="22"/>
          <w:lang w:val="en-GB" w:eastAsia="en-GB"/>
        </w:rPr>
      </w:pPr>
      <w:r w:rsidRPr="005C07E8">
        <w:rPr>
          <w:rFonts w:cs="Arial"/>
          <w:sz w:val="22"/>
          <w:szCs w:val="22"/>
          <w:lang w:val="en-GB" w:eastAsia="en-GB"/>
        </w:rPr>
        <w:t>For the learning and teaching of foreign languages in the system of the European Schools reference is made to the following CEFR benchmarks: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340"/>
      </w:tblGrid>
      <w:tr w:rsidR="005C07E8" w:rsidRPr="005C07E8" w:rsidTr="003A63C0">
        <w:trPr>
          <w:trHeight w:val="110"/>
        </w:trPr>
        <w:tc>
          <w:tcPr>
            <w:tcW w:w="2268" w:type="dxa"/>
          </w:tcPr>
          <w:p w:rsidR="005C07E8" w:rsidRPr="005C07E8" w:rsidRDefault="005C07E8" w:rsidP="005E164E">
            <w:pPr>
              <w:jc w:val="both"/>
              <w:rPr>
                <w:rFonts w:cs="Arial"/>
                <w:sz w:val="22"/>
                <w:szCs w:val="22"/>
                <w:lang w:eastAsia="en-GB"/>
              </w:rPr>
            </w:pPr>
            <w:r w:rsidRPr="005C07E8">
              <w:rPr>
                <w:rFonts w:cs="Arial"/>
                <w:sz w:val="22"/>
                <w:szCs w:val="22"/>
                <w:lang w:val="en-GB" w:eastAsia="en-GB"/>
              </w:rPr>
              <w:t>L II</w:t>
            </w:r>
          </w:p>
        </w:tc>
        <w:tc>
          <w:tcPr>
            <w:tcW w:w="2340" w:type="dxa"/>
          </w:tcPr>
          <w:p w:rsidR="005C07E8" w:rsidRPr="005C07E8" w:rsidRDefault="005C07E8" w:rsidP="005E164E">
            <w:pPr>
              <w:jc w:val="both"/>
              <w:rPr>
                <w:rFonts w:cs="Arial"/>
                <w:sz w:val="22"/>
                <w:szCs w:val="22"/>
                <w:lang w:val="en-GB" w:eastAsia="en-GB"/>
              </w:rPr>
            </w:pPr>
            <w:r w:rsidRPr="005C07E8">
              <w:rPr>
                <w:rFonts w:cs="Arial"/>
                <w:sz w:val="22"/>
                <w:szCs w:val="22"/>
                <w:lang w:val="en-GB" w:eastAsia="en-GB"/>
              </w:rPr>
              <w:t>C1</w:t>
            </w:r>
          </w:p>
        </w:tc>
      </w:tr>
      <w:tr w:rsidR="005C07E8" w:rsidRPr="005C07E8" w:rsidTr="003A63C0">
        <w:tc>
          <w:tcPr>
            <w:tcW w:w="2268" w:type="dxa"/>
          </w:tcPr>
          <w:p w:rsidR="005C07E8" w:rsidRPr="005C07E8" w:rsidRDefault="005C07E8" w:rsidP="005E164E">
            <w:pPr>
              <w:jc w:val="both"/>
              <w:rPr>
                <w:rFonts w:cs="Arial"/>
                <w:sz w:val="22"/>
                <w:szCs w:val="22"/>
                <w:lang w:val="en-GB" w:eastAsia="en-GB"/>
              </w:rPr>
            </w:pPr>
            <w:r w:rsidRPr="005C07E8">
              <w:rPr>
                <w:rFonts w:cs="Arial"/>
                <w:sz w:val="22"/>
                <w:szCs w:val="22"/>
                <w:lang w:val="en-GB" w:eastAsia="en-GB"/>
              </w:rPr>
              <w:t>L III</w:t>
            </w:r>
          </w:p>
        </w:tc>
        <w:tc>
          <w:tcPr>
            <w:tcW w:w="2340" w:type="dxa"/>
          </w:tcPr>
          <w:p w:rsidR="005C07E8" w:rsidRPr="005C07E8" w:rsidRDefault="005C07E8" w:rsidP="005E164E">
            <w:pPr>
              <w:jc w:val="both"/>
              <w:rPr>
                <w:rFonts w:cs="Arial"/>
                <w:sz w:val="22"/>
                <w:szCs w:val="22"/>
                <w:lang w:val="en-GB" w:eastAsia="en-GB"/>
              </w:rPr>
            </w:pPr>
            <w:r w:rsidRPr="005C07E8">
              <w:rPr>
                <w:rFonts w:cs="Arial"/>
                <w:sz w:val="22"/>
                <w:szCs w:val="22"/>
                <w:lang w:val="en-GB" w:eastAsia="en-GB"/>
              </w:rPr>
              <w:t>B1+</w:t>
            </w:r>
          </w:p>
        </w:tc>
      </w:tr>
      <w:tr w:rsidR="005C07E8" w:rsidRPr="005C07E8" w:rsidTr="003A63C0">
        <w:tc>
          <w:tcPr>
            <w:tcW w:w="2268" w:type="dxa"/>
          </w:tcPr>
          <w:p w:rsidR="005C07E8" w:rsidRPr="005C07E8" w:rsidRDefault="005C07E8" w:rsidP="005E164E">
            <w:pPr>
              <w:jc w:val="both"/>
              <w:rPr>
                <w:rFonts w:cs="Arial"/>
                <w:sz w:val="22"/>
                <w:szCs w:val="22"/>
                <w:lang w:val="en-GB" w:eastAsia="en-GB"/>
              </w:rPr>
            </w:pPr>
            <w:r w:rsidRPr="005C07E8">
              <w:rPr>
                <w:rFonts w:cs="Arial"/>
                <w:sz w:val="22"/>
                <w:szCs w:val="22"/>
                <w:lang w:val="en-GB" w:eastAsia="en-GB"/>
              </w:rPr>
              <w:t>L IV</w:t>
            </w:r>
          </w:p>
        </w:tc>
        <w:tc>
          <w:tcPr>
            <w:tcW w:w="2340" w:type="dxa"/>
          </w:tcPr>
          <w:p w:rsidR="005C07E8" w:rsidRPr="005C07E8" w:rsidRDefault="005C07E8" w:rsidP="005E164E">
            <w:pPr>
              <w:jc w:val="both"/>
              <w:rPr>
                <w:rFonts w:cs="Arial"/>
                <w:sz w:val="22"/>
                <w:szCs w:val="22"/>
                <w:lang w:val="en-GB" w:eastAsia="en-GB"/>
              </w:rPr>
            </w:pPr>
            <w:r w:rsidRPr="005C07E8">
              <w:rPr>
                <w:rFonts w:cs="Arial"/>
                <w:sz w:val="22"/>
                <w:szCs w:val="22"/>
                <w:lang w:val="en-GB" w:eastAsia="en-GB"/>
              </w:rPr>
              <w:t>A2+</w:t>
            </w:r>
          </w:p>
        </w:tc>
      </w:tr>
    </w:tbl>
    <w:p w:rsidR="005C07E8" w:rsidRPr="005C07E8" w:rsidRDefault="005C07E8" w:rsidP="005E164E">
      <w:pPr>
        <w:jc w:val="both"/>
        <w:rPr>
          <w:rFonts w:cs="Arial"/>
          <w:b/>
          <w:sz w:val="22"/>
          <w:szCs w:val="22"/>
          <w:lang w:val="en-GB" w:eastAsia="en-GB"/>
        </w:rPr>
      </w:pPr>
    </w:p>
    <w:p w:rsidR="005C07E8" w:rsidRPr="005C07E8" w:rsidRDefault="005C07E8" w:rsidP="005E164E">
      <w:pPr>
        <w:jc w:val="both"/>
        <w:rPr>
          <w:rFonts w:cs="Arial"/>
          <w:b/>
          <w:sz w:val="22"/>
          <w:szCs w:val="22"/>
          <w:lang w:val="en-GB" w:eastAsia="en-GB"/>
        </w:rPr>
      </w:pPr>
    </w:p>
    <w:p w:rsidR="00180993" w:rsidRPr="00180993" w:rsidRDefault="001B6518" w:rsidP="00EC6D46">
      <w:pPr>
        <w:pStyle w:val="Heading1"/>
        <w:numPr>
          <w:ilvl w:val="0"/>
          <w:numId w:val="34"/>
        </w:numPr>
        <w:rPr>
          <w:lang w:val="en-GB"/>
        </w:rPr>
      </w:pPr>
      <w:bookmarkStart w:id="3" w:name="_Toc472598132"/>
      <w:r>
        <w:rPr>
          <w:lang w:val="en-GB"/>
        </w:rPr>
        <w:t>Didactic principles</w:t>
      </w:r>
      <w:bookmarkEnd w:id="3"/>
    </w:p>
    <w:p w:rsidR="00180993" w:rsidRPr="00180993" w:rsidRDefault="00180993" w:rsidP="001B6518">
      <w:pPr>
        <w:jc w:val="both"/>
        <w:rPr>
          <w:rFonts w:cs="Arial"/>
          <w:sz w:val="22"/>
          <w:szCs w:val="22"/>
          <w:lang w:val="en-GB"/>
        </w:rPr>
      </w:pPr>
    </w:p>
    <w:p w:rsidR="00180993" w:rsidRPr="00180993" w:rsidRDefault="00180993" w:rsidP="005E164E">
      <w:pPr>
        <w:jc w:val="both"/>
        <w:rPr>
          <w:rFonts w:cs="Arial"/>
          <w:sz w:val="22"/>
          <w:szCs w:val="22"/>
          <w:lang w:val="en-GB"/>
        </w:rPr>
      </w:pPr>
      <w:r w:rsidRPr="00180993">
        <w:rPr>
          <w:rFonts w:cs="Arial"/>
          <w:sz w:val="22"/>
          <w:szCs w:val="22"/>
          <w:lang w:val="en-GB"/>
        </w:rPr>
        <w:t xml:space="preserve">The following didactic principles are intended to guide the teaching and learning of </w:t>
      </w:r>
    </w:p>
    <w:p w:rsidR="00180993" w:rsidRDefault="00835413" w:rsidP="005E164E">
      <w:pPr>
        <w:jc w:val="both"/>
        <w:rPr>
          <w:rFonts w:cs="Arial"/>
          <w:sz w:val="22"/>
          <w:szCs w:val="22"/>
          <w:lang w:val="fr-FR"/>
        </w:rPr>
      </w:pPr>
      <w:r>
        <w:rPr>
          <w:rFonts w:cs="Arial"/>
          <w:sz w:val="22"/>
          <w:szCs w:val="22"/>
          <w:lang w:val="fr-FR"/>
        </w:rPr>
        <w:t xml:space="preserve">L II </w:t>
      </w:r>
      <w:proofErr w:type="spellStart"/>
      <w:r>
        <w:rPr>
          <w:rFonts w:cs="Arial"/>
          <w:sz w:val="22"/>
          <w:szCs w:val="22"/>
          <w:lang w:val="fr-FR"/>
        </w:rPr>
        <w:t>advanced</w:t>
      </w:r>
      <w:proofErr w:type="spellEnd"/>
      <w:r>
        <w:rPr>
          <w:rFonts w:cs="Arial"/>
          <w:sz w:val="22"/>
          <w:szCs w:val="22"/>
          <w:lang w:val="fr-FR"/>
        </w:rPr>
        <w:t> :</w:t>
      </w:r>
    </w:p>
    <w:p w:rsidR="00835413" w:rsidRPr="00180993" w:rsidRDefault="00835413" w:rsidP="005E164E">
      <w:pPr>
        <w:jc w:val="both"/>
        <w:rPr>
          <w:rFonts w:cs="Arial"/>
          <w:sz w:val="22"/>
          <w:szCs w:val="22"/>
          <w:lang w:val="fr-FR"/>
        </w:rPr>
      </w:pPr>
    </w:p>
    <w:p w:rsidR="00180993" w:rsidRPr="00180993" w:rsidRDefault="00180993" w:rsidP="005E164E">
      <w:pPr>
        <w:numPr>
          <w:ilvl w:val="0"/>
          <w:numId w:val="4"/>
        </w:numPr>
        <w:jc w:val="both"/>
        <w:rPr>
          <w:rFonts w:cs="Arial"/>
          <w:sz w:val="22"/>
          <w:szCs w:val="22"/>
          <w:lang w:val="en-GB"/>
        </w:rPr>
      </w:pPr>
      <w:r w:rsidRPr="00180993">
        <w:rPr>
          <w:rFonts w:cs="Arial"/>
          <w:sz w:val="22"/>
          <w:szCs w:val="22"/>
          <w:lang w:val="en-GB"/>
        </w:rPr>
        <w:t xml:space="preserve">Communicative and intercultural competences are overarching learning goals. </w:t>
      </w:r>
    </w:p>
    <w:p w:rsidR="00180993" w:rsidRPr="00180993" w:rsidRDefault="00180993" w:rsidP="005E164E">
      <w:pPr>
        <w:numPr>
          <w:ilvl w:val="0"/>
          <w:numId w:val="4"/>
        </w:numPr>
        <w:jc w:val="both"/>
        <w:rPr>
          <w:rFonts w:cs="Arial"/>
          <w:sz w:val="22"/>
          <w:szCs w:val="22"/>
          <w:lang w:val="en-GB"/>
        </w:rPr>
      </w:pPr>
      <w:r w:rsidRPr="00180993">
        <w:rPr>
          <w:rFonts w:cs="Arial"/>
          <w:sz w:val="22"/>
          <w:szCs w:val="22"/>
          <w:lang w:val="en-GB"/>
        </w:rPr>
        <w:t>An integrated approach to the teaching of languages is expected, in which the skills of listening, reading, spoken interaction, spoken production and writing should all have their place.</w:t>
      </w:r>
    </w:p>
    <w:p w:rsidR="00180993" w:rsidRPr="00180993" w:rsidRDefault="00180993" w:rsidP="005E164E">
      <w:pPr>
        <w:numPr>
          <w:ilvl w:val="0"/>
          <w:numId w:val="4"/>
        </w:numPr>
        <w:jc w:val="both"/>
        <w:rPr>
          <w:rFonts w:cs="Arial"/>
          <w:sz w:val="22"/>
          <w:szCs w:val="22"/>
          <w:lang w:val="en-GB"/>
        </w:rPr>
      </w:pPr>
      <w:r w:rsidRPr="00180993">
        <w:rPr>
          <w:rFonts w:cs="Arial"/>
          <w:sz w:val="22"/>
          <w:szCs w:val="22"/>
          <w:lang w:val="en-GB"/>
        </w:rPr>
        <w:t>In teaching and learning the target language should be used as much as possible.</w:t>
      </w:r>
    </w:p>
    <w:p w:rsidR="00180993" w:rsidRPr="00180993" w:rsidRDefault="00180993" w:rsidP="005E164E">
      <w:pPr>
        <w:numPr>
          <w:ilvl w:val="0"/>
          <w:numId w:val="4"/>
        </w:numPr>
        <w:jc w:val="both"/>
        <w:rPr>
          <w:rFonts w:cs="Arial"/>
          <w:sz w:val="22"/>
          <w:szCs w:val="22"/>
          <w:lang w:val="en-GB"/>
        </w:rPr>
      </w:pPr>
      <w:r w:rsidRPr="00180993">
        <w:rPr>
          <w:rFonts w:cs="Arial"/>
          <w:sz w:val="22"/>
          <w:szCs w:val="22"/>
          <w:lang w:val="en-GB"/>
        </w:rPr>
        <w:t>A variety of teaching methods and approaches should be used.</w:t>
      </w:r>
      <w:r w:rsidRPr="00180993">
        <w:rPr>
          <w:rFonts w:cs="Arial"/>
          <w:color w:val="FF0000"/>
          <w:sz w:val="22"/>
          <w:szCs w:val="22"/>
          <w:lang w:val="en-GB"/>
        </w:rPr>
        <w:t xml:space="preserve"> </w:t>
      </w:r>
    </w:p>
    <w:p w:rsidR="00180993" w:rsidRPr="00180993" w:rsidRDefault="00180993" w:rsidP="005E164E">
      <w:pPr>
        <w:numPr>
          <w:ilvl w:val="0"/>
          <w:numId w:val="4"/>
        </w:numPr>
        <w:jc w:val="both"/>
        <w:rPr>
          <w:rFonts w:cs="Arial"/>
          <w:sz w:val="22"/>
          <w:szCs w:val="22"/>
          <w:lang w:val="en-GB"/>
        </w:rPr>
      </w:pPr>
      <w:r w:rsidRPr="00180993">
        <w:rPr>
          <w:rFonts w:cs="Arial"/>
          <w:sz w:val="22"/>
          <w:szCs w:val="22"/>
          <w:lang w:val="en-GB"/>
        </w:rPr>
        <w:t>Students’ mistakes and errors are viewed as an integral part of the learning process. They should be used constructively.</w:t>
      </w:r>
    </w:p>
    <w:p w:rsidR="00180993" w:rsidRPr="00180993" w:rsidRDefault="00180993" w:rsidP="005E164E">
      <w:pPr>
        <w:numPr>
          <w:ilvl w:val="0"/>
          <w:numId w:val="4"/>
        </w:numPr>
        <w:jc w:val="both"/>
        <w:rPr>
          <w:rFonts w:cs="Arial"/>
          <w:sz w:val="22"/>
          <w:szCs w:val="22"/>
          <w:lang w:val="en-GB"/>
        </w:rPr>
      </w:pPr>
      <w:proofErr w:type="spellStart"/>
      <w:r w:rsidRPr="00180993">
        <w:rPr>
          <w:rFonts w:cs="Arial"/>
          <w:sz w:val="22"/>
          <w:szCs w:val="22"/>
          <w:lang w:val="en-US"/>
        </w:rPr>
        <w:t>Stude</w:t>
      </w:r>
      <w:r w:rsidRPr="00180993">
        <w:rPr>
          <w:rFonts w:cs="Arial"/>
          <w:sz w:val="22"/>
          <w:szCs w:val="22"/>
          <w:lang w:val="en-GB"/>
        </w:rPr>
        <w:t>nts</w:t>
      </w:r>
      <w:proofErr w:type="spellEnd"/>
      <w:r w:rsidRPr="00180993">
        <w:rPr>
          <w:rFonts w:cs="Arial"/>
          <w:sz w:val="22"/>
          <w:szCs w:val="22"/>
          <w:lang w:val="en-GB"/>
        </w:rPr>
        <w:t xml:space="preserve"> should be encouraged to draw on and extend their existing language skills and learning strategies.</w:t>
      </w:r>
    </w:p>
    <w:p w:rsidR="00180993" w:rsidRPr="00180993" w:rsidRDefault="00180993" w:rsidP="005E164E">
      <w:pPr>
        <w:numPr>
          <w:ilvl w:val="0"/>
          <w:numId w:val="4"/>
        </w:numPr>
        <w:jc w:val="both"/>
        <w:rPr>
          <w:rFonts w:cs="Arial"/>
          <w:sz w:val="22"/>
          <w:szCs w:val="22"/>
          <w:lang w:val="en-GB"/>
        </w:rPr>
      </w:pPr>
      <w:r w:rsidRPr="00180993">
        <w:rPr>
          <w:rFonts w:cs="Arial"/>
          <w:sz w:val="22"/>
          <w:szCs w:val="22"/>
          <w:lang w:val="en-GB"/>
        </w:rPr>
        <w:t>The use of a range of types of differentiation is encouraged in order to meet the needs of all students.</w:t>
      </w:r>
    </w:p>
    <w:p w:rsidR="00180993" w:rsidRPr="00180993" w:rsidRDefault="00180993" w:rsidP="005E164E">
      <w:pPr>
        <w:numPr>
          <w:ilvl w:val="0"/>
          <w:numId w:val="4"/>
        </w:numPr>
        <w:jc w:val="both"/>
        <w:rPr>
          <w:rFonts w:cs="Arial"/>
          <w:sz w:val="22"/>
          <w:szCs w:val="22"/>
          <w:lang w:val="en-GB"/>
        </w:rPr>
      </w:pPr>
      <w:r w:rsidRPr="00180993">
        <w:rPr>
          <w:rFonts w:cs="Arial"/>
          <w:sz w:val="22"/>
          <w:szCs w:val="22"/>
          <w:lang w:val="en-GB"/>
        </w:rPr>
        <w:lastRenderedPageBreak/>
        <w:t>Students’ individual learning differences, pace of learning, social skills, strengths and weaknesses should also be used to best advantage.</w:t>
      </w:r>
    </w:p>
    <w:p w:rsidR="00180993" w:rsidRPr="005E164E" w:rsidRDefault="00180993" w:rsidP="005E164E">
      <w:pPr>
        <w:numPr>
          <w:ilvl w:val="0"/>
          <w:numId w:val="4"/>
        </w:numPr>
        <w:jc w:val="both"/>
        <w:rPr>
          <w:rFonts w:cs="Arial"/>
          <w:sz w:val="22"/>
          <w:szCs w:val="22"/>
          <w:lang w:val="en-GB"/>
        </w:rPr>
      </w:pPr>
      <w:r w:rsidRPr="005E164E">
        <w:rPr>
          <w:rFonts w:cs="Arial"/>
          <w:sz w:val="22"/>
          <w:szCs w:val="22"/>
          <w:lang w:val="en-GB"/>
        </w:rPr>
        <w:t>Students will achieve language fluency and independence by making use of a wide range of learning resources in particular digital ones. In teaching and learning ICT (Information and Communication Technology) is used.</w:t>
      </w:r>
    </w:p>
    <w:p w:rsidR="00180993" w:rsidRPr="005E164E" w:rsidRDefault="00180993" w:rsidP="005E164E">
      <w:pPr>
        <w:numPr>
          <w:ilvl w:val="0"/>
          <w:numId w:val="4"/>
        </w:numPr>
        <w:jc w:val="both"/>
        <w:rPr>
          <w:rFonts w:cs="Arial"/>
          <w:sz w:val="22"/>
          <w:szCs w:val="22"/>
          <w:lang w:val="en-GB"/>
        </w:rPr>
      </w:pPr>
      <w:r w:rsidRPr="005E164E">
        <w:rPr>
          <w:rFonts w:cs="Arial"/>
          <w:sz w:val="22"/>
          <w:szCs w:val="22"/>
          <w:lang w:val="en-GB"/>
        </w:rPr>
        <w:t>Approaches to teaching and learning should reflect the contextualised nature of language use in order to enable an incremental understanding of language as a system.</w:t>
      </w:r>
    </w:p>
    <w:p w:rsidR="00180993" w:rsidRPr="005E164E" w:rsidRDefault="00180993" w:rsidP="005E164E">
      <w:pPr>
        <w:numPr>
          <w:ilvl w:val="0"/>
          <w:numId w:val="4"/>
        </w:numPr>
        <w:jc w:val="both"/>
        <w:rPr>
          <w:rFonts w:cs="Arial"/>
          <w:sz w:val="22"/>
          <w:szCs w:val="22"/>
          <w:lang w:val="en-GB"/>
        </w:rPr>
      </w:pPr>
      <w:r w:rsidRPr="005E164E">
        <w:rPr>
          <w:rFonts w:cs="Arial"/>
          <w:sz w:val="22"/>
          <w:szCs w:val="22"/>
          <w:lang w:val="en-GB"/>
        </w:rPr>
        <w:t>Priority should be given to functionality when it comes to teaching syntax, morphology and vocabulary.</w:t>
      </w:r>
    </w:p>
    <w:p w:rsidR="00180993" w:rsidRPr="005E164E" w:rsidRDefault="00180993" w:rsidP="005E164E">
      <w:pPr>
        <w:numPr>
          <w:ilvl w:val="0"/>
          <w:numId w:val="4"/>
        </w:numPr>
        <w:jc w:val="both"/>
        <w:rPr>
          <w:rFonts w:cs="Arial"/>
          <w:sz w:val="22"/>
          <w:szCs w:val="22"/>
          <w:lang w:val="en-GB"/>
        </w:rPr>
      </w:pPr>
      <w:r w:rsidRPr="005E164E">
        <w:rPr>
          <w:rFonts w:cs="Arial"/>
          <w:sz w:val="22"/>
          <w:szCs w:val="22"/>
          <w:lang w:val="en-GB"/>
        </w:rPr>
        <w:t>Students’ sociolinguistic competence should be developed to make them aware of differences in linguistic register, language varieties, etc. to use  language appropriately in different contexts.</w:t>
      </w:r>
    </w:p>
    <w:p w:rsidR="00180993" w:rsidRPr="005E164E" w:rsidRDefault="00180993" w:rsidP="005E164E">
      <w:pPr>
        <w:ind w:left="720"/>
        <w:contextualSpacing/>
        <w:jc w:val="both"/>
        <w:rPr>
          <w:rFonts w:cs="Arial"/>
          <w:sz w:val="22"/>
          <w:szCs w:val="22"/>
          <w:lang w:val="en-GB"/>
        </w:rPr>
      </w:pPr>
    </w:p>
    <w:p w:rsidR="00180993" w:rsidRPr="005E164E" w:rsidRDefault="00180993" w:rsidP="005E164E">
      <w:pPr>
        <w:jc w:val="both"/>
        <w:rPr>
          <w:rFonts w:cs="Arial"/>
          <w:sz w:val="22"/>
          <w:szCs w:val="22"/>
          <w:lang w:val="en-GB"/>
        </w:rPr>
      </w:pPr>
      <w:r w:rsidRPr="005E164E">
        <w:rPr>
          <w:rFonts w:cs="Arial"/>
          <w:sz w:val="22"/>
          <w:szCs w:val="22"/>
          <w:lang w:val="en-GB"/>
        </w:rPr>
        <w:t>The above list is not exhaustive and not in order of importance.</w:t>
      </w:r>
    </w:p>
    <w:p w:rsidR="00180993" w:rsidRPr="001B6518" w:rsidRDefault="00180993" w:rsidP="005E164E">
      <w:pPr>
        <w:jc w:val="both"/>
        <w:rPr>
          <w:rFonts w:cs="Arial"/>
          <w:sz w:val="22"/>
          <w:szCs w:val="22"/>
          <w:lang w:val="en-US"/>
        </w:rPr>
      </w:pPr>
    </w:p>
    <w:p w:rsidR="00180993" w:rsidRPr="001B6518" w:rsidRDefault="00180993" w:rsidP="005E164E">
      <w:pPr>
        <w:jc w:val="both"/>
        <w:rPr>
          <w:rFonts w:cs="Arial"/>
          <w:sz w:val="22"/>
          <w:szCs w:val="22"/>
          <w:lang w:val="en-US"/>
        </w:rPr>
      </w:pPr>
    </w:p>
    <w:p w:rsidR="00937ACB" w:rsidRPr="001B6518" w:rsidRDefault="005C07E8" w:rsidP="005E164E">
      <w:pPr>
        <w:ind w:right="-993"/>
        <w:jc w:val="both"/>
        <w:rPr>
          <w:rFonts w:eastAsia="Calibri" w:cs="Arial"/>
          <w:b/>
          <w:lang w:val="en-US" w:eastAsia="en-US"/>
        </w:rPr>
      </w:pPr>
      <w:r w:rsidRPr="005E164E">
        <w:rPr>
          <w:rFonts w:cs="Arial"/>
          <w:b/>
          <w:sz w:val="22"/>
          <w:szCs w:val="22"/>
          <w:lang w:val="en-GB" w:eastAsia="en-GB"/>
        </w:rPr>
        <w:tab/>
      </w:r>
    </w:p>
    <w:p w:rsidR="00937ACB" w:rsidRPr="005E164E" w:rsidRDefault="00937ACB" w:rsidP="00EC6D46">
      <w:pPr>
        <w:pStyle w:val="Heading1"/>
        <w:numPr>
          <w:ilvl w:val="0"/>
          <w:numId w:val="34"/>
        </w:numPr>
        <w:rPr>
          <w:lang w:val="en-GB" w:eastAsia="en-US"/>
        </w:rPr>
      </w:pPr>
      <w:bookmarkStart w:id="4" w:name="_Toc472598133"/>
      <w:r w:rsidRPr="005E164E">
        <w:rPr>
          <w:lang w:val="en-GB" w:eastAsia="en-US"/>
        </w:rPr>
        <w:t>Learning objectives (S6-S7)</w:t>
      </w:r>
      <w:bookmarkEnd w:id="4"/>
    </w:p>
    <w:p w:rsidR="00937ACB" w:rsidRPr="005E164E" w:rsidRDefault="00937ACB" w:rsidP="001B6518">
      <w:pPr>
        <w:jc w:val="both"/>
        <w:rPr>
          <w:rFonts w:eastAsia="Calibri" w:cs="Arial"/>
          <w:sz w:val="22"/>
          <w:szCs w:val="22"/>
          <w:lang w:val="en-GB" w:eastAsia="en-US"/>
        </w:rPr>
      </w:pPr>
      <w:r w:rsidRPr="005E164E">
        <w:rPr>
          <w:rFonts w:eastAsia="Calibri" w:cs="Arial"/>
          <w:sz w:val="22"/>
          <w:szCs w:val="22"/>
          <w:lang w:val="en-GB" w:eastAsia="en-US"/>
        </w:rPr>
        <w:t>By the end of 3</w:t>
      </w:r>
      <w:r w:rsidRPr="005E164E">
        <w:rPr>
          <w:rFonts w:eastAsia="Calibri" w:cs="Arial"/>
          <w:sz w:val="22"/>
          <w:szCs w:val="22"/>
          <w:vertAlign w:val="superscript"/>
          <w:lang w:val="en-GB" w:eastAsia="en-US"/>
        </w:rPr>
        <w:t>rd</w:t>
      </w:r>
      <w:r w:rsidRPr="005E164E">
        <w:rPr>
          <w:rFonts w:eastAsia="Calibri" w:cs="Arial"/>
          <w:sz w:val="22"/>
          <w:szCs w:val="22"/>
          <w:lang w:val="en-GB" w:eastAsia="en-US"/>
        </w:rPr>
        <w:t xml:space="preserve"> cycle the student should be able to</w:t>
      </w:r>
    </w:p>
    <w:p w:rsidR="00937ACB" w:rsidRPr="001B6518" w:rsidRDefault="00937ACB" w:rsidP="005E164E">
      <w:pPr>
        <w:spacing w:line="276" w:lineRule="auto"/>
        <w:ind w:right="-993"/>
        <w:jc w:val="both"/>
        <w:rPr>
          <w:rFonts w:eastAsia="Calibri" w:cs="Arial"/>
          <w:b/>
          <w:sz w:val="22"/>
          <w:szCs w:val="22"/>
          <w:lang w:val="en-US" w:eastAsia="en-US"/>
        </w:rPr>
      </w:pPr>
    </w:p>
    <w:p w:rsidR="00937ACB" w:rsidRPr="005E164E" w:rsidRDefault="00937ACB" w:rsidP="005E164E">
      <w:pPr>
        <w:ind w:left="708" w:right="-992" w:hanging="282"/>
        <w:jc w:val="both"/>
        <w:rPr>
          <w:rFonts w:eastAsia="Calibri" w:cs="Arial"/>
          <w:sz w:val="22"/>
          <w:szCs w:val="22"/>
          <w:lang w:val="en-GB" w:eastAsia="en-US"/>
        </w:rPr>
      </w:pPr>
      <w:r w:rsidRPr="001B6518">
        <w:rPr>
          <w:rFonts w:eastAsia="Calibri" w:cs="Arial"/>
          <w:sz w:val="22"/>
          <w:szCs w:val="22"/>
          <w:lang w:val="en-US" w:eastAsia="en-US"/>
        </w:rPr>
        <w:t xml:space="preserve">2. </w:t>
      </w:r>
      <w:r w:rsidR="00835413" w:rsidRPr="005E164E">
        <w:rPr>
          <w:rFonts w:eastAsia="Calibri" w:cs="Arial"/>
          <w:sz w:val="22"/>
          <w:szCs w:val="22"/>
          <w:lang w:val="en-GB" w:eastAsia="en-US"/>
        </w:rPr>
        <w:t>r</w:t>
      </w:r>
      <w:r w:rsidRPr="005E164E">
        <w:rPr>
          <w:rFonts w:eastAsia="Calibri" w:cs="Arial"/>
          <w:sz w:val="22"/>
          <w:szCs w:val="22"/>
          <w:lang w:val="en-GB" w:eastAsia="en-US"/>
        </w:rPr>
        <w:t>ead, understand and analyse literary and non-literary texts which a</w:t>
      </w:r>
      <w:r w:rsidR="00835413" w:rsidRPr="005E164E">
        <w:rPr>
          <w:rFonts w:eastAsia="Calibri" w:cs="Arial"/>
          <w:sz w:val="22"/>
          <w:szCs w:val="22"/>
          <w:lang w:val="en-GB" w:eastAsia="en-US"/>
        </w:rPr>
        <w:t>re relatively long and complex;</w:t>
      </w:r>
    </w:p>
    <w:p w:rsidR="00937ACB" w:rsidRPr="005E164E" w:rsidRDefault="00835413" w:rsidP="005E164E">
      <w:pPr>
        <w:ind w:left="708" w:right="-992"/>
        <w:jc w:val="both"/>
        <w:rPr>
          <w:rFonts w:eastAsia="Calibri" w:cs="Arial"/>
          <w:sz w:val="22"/>
          <w:szCs w:val="22"/>
          <w:lang w:val="en-GB" w:eastAsia="en-US"/>
        </w:rPr>
      </w:pPr>
      <w:r w:rsidRPr="005E164E">
        <w:rPr>
          <w:rFonts w:eastAsia="Calibri" w:cs="Arial"/>
          <w:sz w:val="22"/>
          <w:szCs w:val="22"/>
          <w:lang w:val="en-GB" w:eastAsia="en-US"/>
        </w:rPr>
        <w:t>a</w:t>
      </w:r>
      <w:r w:rsidR="00937ACB" w:rsidRPr="005E164E">
        <w:rPr>
          <w:rFonts w:eastAsia="Calibri" w:cs="Arial"/>
          <w:sz w:val="22"/>
          <w:szCs w:val="22"/>
          <w:lang w:val="en-GB" w:eastAsia="en-US"/>
        </w:rPr>
        <w:t>dditionally to adopt a profound and systematic approach to the study of the texts, th</w:t>
      </w:r>
      <w:r w:rsidRPr="005E164E">
        <w:rPr>
          <w:rFonts w:eastAsia="Calibri" w:cs="Arial"/>
          <w:sz w:val="22"/>
          <w:szCs w:val="22"/>
          <w:lang w:val="en-GB" w:eastAsia="en-US"/>
        </w:rPr>
        <w:t>eir content, language and style;</w:t>
      </w:r>
    </w:p>
    <w:p w:rsidR="00937ACB" w:rsidRPr="005E164E" w:rsidRDefault="00937ACB" w:rsidP="005E164E">
      <w:pPr>
        <w:ind w:left="708" w:right="-993" w:hanging="282"/>
        <w:jc w:val="both"/>
        <w:rPr>
          <w:rFonts w:eastAsia="Calibri" w:cs="Arial"/>
          <w:sz w:val="22"/>
          <w:szCs w:val="22"/>
          <w:lang w:val="en-GB" w:eastAsia="en-US"/>
        </w:rPr>
      </w:pPr>
      <w:r w:rsidRPr="005E164E">
        <w:rPr>
          <w:rFonts w:eastAsia="Calibri" w:cs="Arial"/>
          <w:sz w:val="22"/>
          <w:szCs w:val="22"/>
          <w:lang w:val="en-GB" w:eastAsia="en-US"/>
        </w:rPr>
        <w:t>6. demonstrate insight and profound understanding of the cultures of the target language: society, current affairs, literature and its context, and the arts in general;</w:t>
      </w:r>
    </w:p>
    <w:p w:rsidR="00937ACB" w:rsidRPr="005E164E" w:rsidRDefault="00937ACB" w:rsidP="005E164E">
      <w:pPr>
        <w:ind w:left="360" w:right="-993" w:firstLine="348"/>
        <w:jc w:val="both"/>
        <w:rPr>
          <w:rFonts w:eastAsia="Calibri" w:cs="Arial"/>
          <w:sz w:val="22"/>
          <w:szCs w:val="22"/>
          <w:lang w:val="en-GB" w:eastAsia="en-US"/>
        </w:rPr>
      </w:pPr>
      <w:r w:rsidRPr="005E164E">
        <w:rPr>
          <w:rFonts w:eastAsia="Calibri" w:cs="Arial"/>
          <w:sz w:val="22"/>
          <w:szCs w:val="22"/>
          <w:lang w:val="en-GB" w:eastAsia="en-US"/>
        </w:rPr>
        <w:t>establish references to social, cultural, historical, artistic domains etc.</w:t>
      </w:r>
      <w:r w:rsidR="00835413" w:rsidRPr="005E164E">
        <w:rPr>
          <w:rFonts w:eastAsia="Calibri" w:cs="Arial"/>
          <w:sz w:val="22"/>
          <w:szCs w:val="22"/>
          <w:lang w:val="en-GB" w:eastAsia="en-US"/>
        </w:rPr>
        <w:t>;</w:t>
      </w:r>
    </w:p>
    <w:p w:rsidR="00937ACB" w:rsidRPr="005E164E" w:rsidRDefault="00937ACB" w:rsidP="005E164E">
      <w:pPr>
        <w:ind w:left="708"/>
        <w:jc w:val="both"/>
        <w:rPr>
          <w:rFonts w:cs="Arial"/>
          <w:sz w:val="22"/>
          <w:szCs w:val="22"/>
          <w:lang w:val="en-GB" w:eastAsia="en-US"/>
        </w:rPr>
      </w:pPr>
      <w:r w:rsidRPr="005E164E">
        <w:rPr>
          <w:rFonts w:eastAsia="Calibri" w:cs="Arial"/>
          <w:sz w:val="22"/>
          <w:szCs w:val="22"/>
          <w:lang w:val="en-GB" w:eastAsia="en-US"/>
        </w:rPr>
        <w:t xml:space="preserve">demonstrate knowledge of literary and non-literary texts from different periods, locate them in their historical and cultural context, and put them </w:t>
      </w:r>
      <w:r w:rsidRPr="005E164E">
        <w:rPr>
          <w:rFonts w:ascii="Calibri" w:hAnsi="Calibri"/>
          <w:sz w:val="22"/>
          <w:szCs w:val="22"/>
          <w:lang w:val="en-GB" w:eastAsia="en-US"/>
        </w:rPr>
        <w:t xml:space="preserve"> </w:t>
      </w:r>
      <w:r w:rsidRPr="005E164E">
        <w:rPr>
          <w:rFonts w:cs="Arial"/>
          <w:sz w:val="22"/>
          <w:szCs w:val="22"/>
          <w:lang w:val="en-GB" w:eastAsia="en-US"/>
        </w:rPr>
        <w:t>into perspective, taking into account their European dimension</w:t>
      </w:r>
      <w:r w:rsidR="00835413" w:rsidRPr="005E164E">
        <w:rPr>
          <w:rFonts w:cs="Arial"/>
          <w:sz w:val="22"/>
          <w:szCs w:val="22"/>
          <w:lang w:val="en-GB" w:eastAsia="en-US"/>
        </w:rPr>
        <w:t>;</w:t>
      </w:r>
    </w:p>
    <w:p w:rsidR="00937ACB" w:rsidRPr="001B6518" w:rsidRDefault="00835413" w:rsidP="005E164E">
      <w:pPr>
        <w:ind w:left="702" w:right="-993" w:hanging="345"/>
        <w:jc w:val="both"/>
        <w:rPr>
          <w:rFonts w:eastAsia="Calibri" w:cs="Arial"/>
          <w:sz w:val="22"/>
          <w:szCs w:val="22"/>
          <w:lang w:val="en-US" w:eastAsia="en-US"/>
        </w:rPr>
      </w:pPr>
      <w:r w:rsidRPr="005E164E">
        <w:rPr>
          <w:rFonts w:eastAsia="Calibri" w:cs="Arial"/>
          <w:sz w:val="22"/>
          <w:szCs w:val="22"/>
          <w:lang w:val="en-GB" w:eastAsia="en-US"/>
        </w:rPr>
        <w:t xml:space="preserve"> </w:t>
      </w:r>
      <w:r w:rsidR="00937ACB" w:rsidRPr="005E164E">
        <w:rPr>
          <w:rFonts w:eastAsia="Calibri" w:cs="Arial"/>
          <w:sz w:val="22"/>
          <w:szCs w:val="22"/>
          <w:lang w:val="en-GB" w:eastAsia="en-US"/>
        </w:rPr>
        <w:t xml:space="preserve">9. </w:t>
      </w:r>
      <w:r w:rsidRPr="005E164E">
        <w:rPr>
          <w:rFonts w:eastAsia="Calibri" w:cs="Arial"/>
          <w:sz w:val="22"/>
          <w:szCs w:val="22"/>
          <w:lang w:val="en-GB" w:eastAsia="en-US"/>
        </w:rPr>
        <w:tab/>
      </w:r>
      <w:r w:rsidR="00937ACB" w:rsidRPr="005E164E">
        <w:rPr>
          <w:rFonts w:eastAsia="Calibri" w:cs="Arial"/>
          <w:sz w:val="22"/>
          <w:szCs w:val="22"/>
          <w:lang w:val="en-GB" w:eastAsia="en-US"/>
        </w:rPr>
        <w:t>process information in a critical manner from a range of paper-based and electronic   resources, develop a research project and present its outcome</w:t>
      </w:r>
      <w:r w:rsidRPr="005E164E">
        <w:rPr>
          <w:rFonts w:eastAsia="Calibri" w:cs="Arial"/>
          <w:sz w:val="22"/>
          <w:szCs w:val="22"/>
          <w:lang w:val="en-GB" w:eastAsia="en-US"/>
        </w:rPr>
        <w:t>;</w:t>
      </w:r>
      <w:r w:rsidR="00937ACB" w:rsidRPr="005E164E">
        <w:rPr>
          <w:rFonts w:eastAsia="Calibri" w:cs="Arial"/>
          <w:sz w:val="22"/>
          <w:szCs w:val="22"/>
          <w:lang w:val="en-GB" w:eastAsia="en-US"/>
        </w:rPr>
        <w:t xml:space="preserve"> </w:t>
      </w:r>
    </w:p>
    <w:p w:rsidR="005C07E8" w:rsidRPr="005E164E" w:rsidRDefault="005C07E8" w:rsidP="005E164E">
      <w:pPr>
        <w:jc w:val="both"/>
        <w:rPr>
          <w:rFonts w:cs="Arial"/>
          <w:sz w:val="22"/>
          <w:szCs w:val="22"/>
          <w:lang w:val="en-GB" w:eastAsia="en-GB"/>
        </w:rPr>
      </w:pPr>
    </w:p>
    <w:p w:rsidR="0015135B" w:rsidRPr="005E164E" w:rsidRDefault="0015135B" w:rsidP="00EC6D46">
      <w:pPr>
        <w:pStyle w:val="Heading1"/>
        <w:numPr>
          <w:ilvl w:val="0"/>
          <w:numId w:val="34"/>
        </w:numPr>
        <w:rPr>
          <w:lang w:val="fr-FR" w:eastAsia="en-US"/>
        </w:rPr>
      </w:pPr>
      <w:bookmarkStart w:id="5" w:name="_Toc472598134"/>
      <w:r w:rsidRPr="005E164E">
        <w:rPr>
          <w:lang w:val="en-GB" w:eastAsia="en-US"/>
        </w:rPr>
        <w:t>Contents</w:t>
      </w:r>
      <w:bookmarkEnd w:id="5"/>
      <w:r w:rsidRPr="005E164E">
        <w:rPr>
          <w:lang w:val="fr-FR" w:eastAsia="en-US"/>
        </w:rPr>
        <w:t xml:space="preserve"> </w:t>
      </w:r>
    </w:p>
    <w:p w:rsidR="0015135B" w:rsidRPr="005E164E" w:rsidRDefault="0015135B" w:rsidP="001B6518">
      <w:pPr>
        <w:jc w:val="both"/>
        <w:rPr>
          <w:rFonts w:eastAsia="Calibri" w:cs="Arial"/>
          <w:b/>
          <w:sz w:val="22"/>
          <w:szCs w:val="22"/>
          <w:lang w:eastAsia="en-US"/>
        </w:rPr>
      </w:pPr>
      <w:r w:rsidRPr="005E164E">
        <w:rPr>
          <w:rFonts w:eastAsia="Calibri" w:cs="Arial"/>
          <w:b/>
          <w:sz w:val="22"/>
          <w:szCs w:val="22"/>
          <w:lang w:val="fr-FR" w:eastAsia="en-US"/>
        </w:rPr>
        <w:t xml:space="preserve">    </w:t>
      </w:r>
    </w:p>
    <w:p w:rsidR="0015135B" w:rsidRPr="005E164E" w:rsidRDefault="0015135B" w:rsidP="005E164E">
      <w:pPr>
        <w:jc w:val="both"/>
        <w:rPr>
          <w:rFonts w:eastAsia="Calibri" w:cs="Arial"/>
          <w:sz w:val="22"/>
          <w:szCs w:val="22"/>
          <w:lang w:val="en-US" w:eastAsia="en-US"/>
        </w:rPr>
      </w:pPr>
      <w:r w:rsidRPr="005E164E">
        <w:rPr>
          <w:rFonts w:eastAsia="Calibri" w:cs="Arial"/>
          <w:sz w:val="22"/>
          <w:szCs w:val="22"/>
          <w:lang w:val="en-US" w:eastAsia="en-US"/>
        </w:rPr>
        <w:t>Building on the knowledge and skills gained in the L II main course, by the end of the 3</w:t>
      </w:r>
      <w:r w:rsidRPr="005E164E">
        <w:rPr>
          <w:rFonts w:eastAsia="Calibri" w:cs="Arial"/>
          <w:sz w:val="22"/>
          <w:szCs w:val="22"/>
          <w:vertAlign w:val="superscript"/>
          <w:lang w:val="en-US" w:eastAsia="en-US"/>
        </w:rPr>
        <w:t xml:space="preserve">rd </w:t>
      </w:r>
      <w:r w:rsidRPr="005E164E">
        <w:rPr>
          <w:rFonts w:eastAsia="Calibri" w:cs="Arial"/>
          <w:sz w:val="22"/>
          <w:szCs w:val="22"/>
          <w:lang w:val="en-US" w:eastAsia="en-US"/>
        </w:rPr>
        <w:t>cycle, students should have acquired:</w:t>
      </w:r>
    </w:p>
    <w:p w:rsidR="0015135B" w:rsidRPr="001B6518" w:rsidRDefault="0015135B" w:rsidP="005E164E">
      <w:pPr>
        <w:spacing w:line="276" w:lineRule="auto"/>
        <w:jc w:val="both"/>
        <w:rPr>
          <w:rFonts w:eastAsia="Calibri" w:cs="Arial"/>
          <w:sz w:val="22"/>
          <w:szCs w:val="22"/>
          <w:lang w:val="en-US" w:eastAsia="en-US"/>
        </w:rPr>
      </w:pPr>
    </w:p>
    <w:p w:rsidR="0015135B" w:rsidRPr="005E164E" w:rsidRDefault="0015135B" w:rsidP="005E164E">
      <w:pPr>
        <w:numPr>
          <w:ilvl w:val="0"/>
          <w:numId w:val="7"/>
        </w:numPr>
        <w:ind w:left="709" w:hanging="283"/>
        <w:jc w:val="both"/>
        <w:rPr>
          <w:rFonts w:eastAsia="Calibri" w:cs="Arial"/>
          <w:sz w:val="22"/>
          <w:szCs w:val="22"/>
          <w:lang w:val="en-US" w:eastAsia="en-US"/>
        </w:rPr>
      </w:pPr>
      <w:r w:rsidRPr="005E164E">
        <w:rPr>
          <w:rFonts w:eastAsia="Calibri" w:cs="Arial"/>
          <w:sz w:val="22"/>
          <w:szCs w:val="22"/>
          <w:lang w:val="en-US" w:eastAsia="en-US"/>
        </w:rPr>
        <w:t xml:space="preserve">an </w:t>
      </w:r>
      <w:proofErr w:type="spellStart"/>
      <w:r w:rsidRPr="005E164E">
        <w:rPr>
          <w:rFonts w:eastAsia="Calibri" w:cs="Arial"/>
          <w:sz w:val="22"/>
          <w:szCs w:val="22"/>
          <w:lang w:val="en-US" w:eastAsia="en-US"/>
        </w:rPr>
        <w:t>indepth</w:t>
      </w:r>
      <w:proofErr w:type="spellEnd"/>
      <w:r w:rsidRPr="005E164E">
        <w:rPr>
          <w:rFonts w:eastAsia="Calibri" w:cs="Arial"/>
          <w:sz w:val="22"/>
          <w:szCs w:val="22"/>
          <w:lang w:val="en-US" w:eastAsia="en-US"/>
        </w:rPr>
        <w:t xml:space="preserve"> and extensive knowledge of concrete and abstract vocabulary adapted for the majority of communicative situations as well as a knowledge of some of the key idiomatic words and phrases</w:t>
      </w:r>
      <w:r w:rsidR="00835413" w:rsidRPr="005E164E">
        <w:rPr>
          <w:rFonts w:eastAsia="Calibri" w:cs="Arial"/>
          <w:sz w:val="22"/>
          <w:szCs w:val="22"/>
          <w:lang w:val="en-US" w:eastAsia="en-US"/>
        </w:rPr>
        <w:t>;</w:t>
      </w:r>
    </w:p>
    <w:p w:rsidR="0015135B" w:rsidRPr="005E164E" w:rsidRDefault="0015135B" w:rsidP="005E164E">
      <w:pPr>
        <w:ind w:left="709" w:hanging="283"/>
        <w:jc w:val="both"/>
        <w:rPr>
          <w:rFonts w:eastAsia="Calibri" w:cs="Arial"/>
          <w:sz w:val="22"/>
          <w:szCs w:val="22"/>
          <w:lang w:val="en-US" w:eastAsia="en-US"/>
        </w:rPr>
      </w:pPr>
      <w:r w:rsidRPr="005E164E">
        <w:rPr>
          <w:rFonts w:eastAsia="Calibri" w:cs="Arial"/>
          <w:sz w:val="22"/>
          <w:szCs w:val="22"/>
          <w:lang w:val="en-US" w:eastAsia="en-US"/>
        </w:rPr>
        <w:t xml:space="preserve">3. </w:t>
      </w:r>
      <w:r w:rsidR="00835413" w:rsidRPr="005E164E">
        <w:rPr>
          <w:rFonts w:eastAsia="Calibri" w:cs="Arial"/>
          <w:sz w:val="22"/>
          <w:szCs w:val="22"/>
          <w:lang w:val="en-US" w:eastAsia="en-US"/>
        </w:rPr>
        <w:t xml:space="preserve"> </w:t>
      </w:r>
      <w:r w:rsidRPr="005E164E">
        <w:rPr>
          <w:rFonts w:eastAsia="Calibri" w:cs="Arial"/>
          <w:sz w:val="22"/>
          <w:szCs w:val="22"/>
          <w:lang w:val="en-US" w:eastAsia="en-US"/>
        </w:rPr>
        <w:t>consolidated knowledge of complex grammatical structures</w:t>
      </w:r>
      <w:r w:rsidR="00835413" w:rsidRPr="005E164E">
        <w:rPr>
          <w:rFonts w:eastAsia="Calibri" w:cs="Arial"/>
          <w:sz w:val="22"/>
          <w:szCs w:val="22"/>
          <w:lang w:val="en-US" w:eastAsia="en-US"/>
        </w:rPr>
        <w:t>;</w:t>
      </w:r>
    </w:p>
    <w:p w:rsidR="0015135B" w:rsidRPr="001B6518" w:rsidRDefault="0015135B" w:rsidP="005E164E">
      <w:pPr>
        <w:ind w:left="709" w:hanging="283"/>
        <w:jc w:val="both"/>
        <w:rPr>
          <w:rFonts w:eastAsia="Calibri" w:cs="Arial"/>
          <w:sz w:val="22"/>
          <w:szCs w:val="22"/>
          <w:lang w:val="en-US" w:eastAsia="en-US"/>
        </w:rPr>
      </w:pPr>
      <w:r w:rsidRPr="001B6518">
        <w:rPr>
          <w:rFonts w:eastAsia="Calibri" w:cs="Arial"/>
          <w:sz w:val="22"/>
          <w:szCs w:val="22"/>
          <w:lang w:val="en-US" w:eastAsia="en-US"/>
        </w:rPr>
        <w:t>4.  autonomous use of all resources</w:t>
      </w:r>
      <w:r w:rsidR="00835413" w:rsidRPr="001B6518">
        <w:rPr>
          <w:rFonts w:eastAsia="Calibri" w:cs="Arial"/>
          <w:sz w:val="22"/>
          <w:szCs w:val="22"/>
          <w:lang w:val="en-US" w:eastAsia="en-US"/>
        </w:rPr>
        <w:t>;</w:t>
      </w:r>
      <w:r w:rsidRPr="001B6518">
        <w:rPr>
          <w:rFonts w:eastAsia="Calibri" w:cs="Arial"/>
          <w:b/>
          <w:sz w:val="22"/>
          <w:szCs w:val="22"/>
          <w:lang w:val="en-US" w:eastAsia="en-US"/>
        </w:rPr>
        <w:t xml:space="preserve"> </w:t>
      </w:r>
    </w:p>
    <w:p w:rsidR="0015135B" w:rsidRPr="005E164E" w:rsidRDefault="0015135B" w:rsidP="005E164E">
      <w:pPr>
        <w:ind w:left="709" w:hanging="283"/>
        <w:jc w:val="both"/>
        <w:rPr>
          <w:rFonts w:eastAsia="Calibri" w:cs="Arial"/>
          <w:b/>
          <w:sz w:val="22"/>
          <w:szCs w:val="22"/>
          <w:lang w:val="en-US" w:eastAsia="en-US"/>
        </w:rPr>
      </w:pPr>
      <w:r w:rsidRPr="001B6518">
        <w:rPr>
          <w:rFonts w:eastAsia="Calibri" w:cs="Arial"/>
          <w:sz w:val="22"/>
          <w:szCs w:val="22"/>
          <w:lang w:val="en-US" w:eastAsia="en-US"/>
        </w:rPr>
        <w:t xml:space="preserve">5.  </w:t>
      </w:r>
      <w:r w:rsidRPr="005E164E">
        <w:rPr>
          <w:rFonts w:eastAsia="Calibri" w:cs="Arial"/>
          <w:sz w:val="22"/>
          <w:szCs w:val="22"/>
          <w:lang w:val="en-US" w:eastAsia="en-US"/>
        </w:rPr>
        <w:t>a deeper insight into the culture of the target language countries/communities through literary and non- literary texts</w:t>
      </w:r>
      <w:r w:rsidR="00835413" w:rsidRPr="005E164E">
        <w:rPr>
          <w:rFonts w:eastAsia="Calibri" w:cs="Arial"/>
          <w:sz w:val="22"/>
          <w:szCs w:val="22"/>
          <w:lang w:val="en-US" w:eastAsia="en-US"/>
        </w:rPr>
        <w:t>;</w:t>
      </w:r>
      <w:r w:rsidRPr="005E164E">
        <w:rPr>
          <w:rFonts w:eastAsia="Calibri" w:cs="Arial"/>
          <w:b/>
          <w:sz w:val="22"/>
          <w:szCs w:val="22"/>
          <w:lang w:val="en-US" w:eastAsia="en-US"/>
        </w:rPr>
        <w:t xml:space="preserve"> </w:t>
      </w:r>
    </w:p>
    <w:p w:rsidR="005C07E8" w:rsidRPr="005E164E" w:rsidRDefault="005C07E8" w:rsidP="005E164E">
      <w:pPr>
        <w:jc w:val="both"/>
        <w:rPr>
          <w:rFonts w:cs="Arial"/>
          <w:sz w:val="22"/>
          <w:szCs w:val="22"/>
          <w:lang w:val="en-GB" w:eastAsia="en-GB"/>
        </w:rPr>
      </w:pPr>
    </w:p>
    <w:p w:rsidR="0015135B" w:rsidRDefault="0015135B" w:rsidP="005C07E8">
      <w:pPr>
        <w:rPr>
          <w:rFonts w:cs="Arial"/>
          <w:sz w:val="22"/>
          <w:szCs w:val="22"/>
          <w:lang w:val="en-GB" w:eastAsia="en-GB"/>
        </w:rPr>
      </w:pPr>
    </w:p>
    <w:p w:rsidR="00D74BDE" w:rsidRDefault="00D74BDE" w:rsidP="005C07E8">
      <w:pPr>
        <w:rPr>
          <w:rFonts w:cs="Arial"/>
          <w:sz w:val="22"/>
          <w:szCs w:val="22"/>
          <w:lang w:val="en-GB" w:eastAsia="en-GB"/>
        </w:rPr>
        <w:sectPr w:rsidR="00D74BDE" w:rsidSect="00CD6256">
          <w:footerReference w:type="default" r:id="rId11"/>
          <w:pgSz w:w="11906" w:h="16838"/>
          <w:pgMar w:top="1440" w:right="1440" w:bottom="1440" w:left="1440" w:header="708" w:footer="708" w:gutter="0"/>
          <w:cols w:space="708"/>
          <w:docGrid w:linePitch="360"/>
        </w:sectPr>
      </w:pPr>
    </w:p>
    <w:p w:rsidR="0015135B" w:rsidRPr="001B6518" w:rsidRDefault="0015135B" w:rsidP="00EC6D46">
      <w:pPr>
        <w:pStyle w:val="Heading1"/>
        <w:numPr>
          <w:ilvl w:val="0"/>
          <w:numId w:val="34"/>
        </w:numPr>
        <w:rPr>
          <w:lang w:val="en-US" w:eastAsia="en-US"/>
        </w:rPr>
      </w:pPr>
      <w:bookmarkStart w:id="6" w:name="_Toc472598135"/>
      <w:r w:rsidRPr="001B6518">
        <w:rPr>
          <w:lang w:val="en-US" w:eastAsia="en-US"/>
        </w:rPr>
        <w:lastRenderedPageBreak/>
        <w:t>Assessment</w:t>
      </w:r>
      <w:bookmarkEnd w:id="6"/>
    </w:p>
    <w:p w:rsidR="00AB7395" w:rsidRDefault="00AB7395" w:rsidP="001B6518">
      <w:pPr>
        <w:jc w:val="both"/>
        <w:rPr>
          <w:rFonts w:eastAsia="Calibri" w:cs="Arial"/>
          <w:b/>
          <w:sz w:val="22"/>
          <w:szCs w:val="22"/>
          <w:lang w:val="en-GB" w:eastAsia="en-US"/>
        </w:rPr>
      </w:pPr>
    </w:p>
    <w:p w:rsidR="0015135B" w:rsidRPr="0015135B" w:rsidRDefault="0015135B" w:rsidP="001B6518">
      <w:pPr>
        <w:jc w:val="both"/>
        <w:rPr>
          <w:rFonts w:eastAsia="Calibri" w:cs="Arial"/>
          <w:b/>
          <w:sz w:val="22"/>
          <w:szCs w:val="22"/>
          <w:lang w:val="en-GB" w:eastAsia="en-US"/>
        </w:rPr>
      </w:pPr>
      <w:r w:rsidRPr="0015135B">
        <w:rPr>
          <w:rFonts w:eastAsia="Calibri" w:cs="Arial"/>
          <w:b/>
          <w:sz w:val="22"/>
          <w:szCs w:val="22"/>
          <w:lang w:val="en-GB" w:eastAsia="en-US"/>
        </w:rPr>
        <w:t>3</w:t>
      </w:r>
      <w:r w:rsidRPr="0015135B">
        <w:rPr>
          <w:rFonts w:eastAsia="Calibri" w:cs="Arial"/>
          <w:b/>
          <w:sz w:val="22"/>
          <w:szCs w:val="22"/>
          <w:vertAlign w:val="superscript"/>
          <w:lang w:val="en-GB" w:eastAsia="en-US"/>
        </w:rPr>
        <w:t>rd</w:t>
      </w:r>
      <w:r w:rsidRPr="0015135B">
        <w:rPr>
          <w:rFonts w:eastAsia="Calibri" w:cs="Arial"/>
          <w:b/>
          <w:sz w:val="22"/>
          <w:szCs w:val="22"/>
          <w:lang w:val="en-GB" w:eastAsia="en-US"/>
        </w:rPr>
        <w:t xml:space="preserve"> cycle (S6-S7)</w:t>
      </w:r>
    </w:p>
    <w:p w:rsidR="0015135B" w:rsidRPr="0015135B" w:rsidRDefault="0015135B" w:rsidP="001B6518">
      <w:pPr>
        <w:jc w:val="both"/>
        <w:rPr>
          <w:rFonts w:eastAsia="Calibri" w:cs="Arial"/>
          <w:b/>
          <w:sz w:val="22"/>
          <w:szCs w:val="22"/>
          <w:lang w:val="en-GB" w:eastAsia="en-US"/>
        </w:rPr>
      </w:pPr>
    </w:p>
    <w:p w:rsidR="0015135B" w:rsidRPr="0015135B" w:rsidRDefault="0015135B" w:rsidP="00E77BB0">
      <w:pPr>
        <w:tabs>
          <w:tab w:val="num" w:pos="360"/>
        </w:tabs>
        <w:ind w:left="360" w:hanging="360"/>
        <w:jc w:val="both"/>
        <w:rPr>
          <w:rFonts w:cs="Arial"/>
          <w:sz w:val="22"/>
          <w:szCs w:val="22"/>
          <w:lang w:val="en-GB" w:eastAsia="da-DK"/>
        </w:rPr>
      </w:pPr>
      <w:r w:rsidRPr="0015135B">
        <w:rPr>
          <w:rFonts w:cs="Arial"/>
          <w:sz w:val="22"/>
          <w:szCs w:val="22"/>
          <w:lang w:val="en-GB" w:eastAsia="da-DK"/>
        </w:rPr>
        <w:t>A)  Formative assessment</w:t>
      </w:r>
    </w:p>
    <w:p w:rsidR="0015135B" w:rsidRPr="0015135B" w:rsidRDefault="0015135B" w:rsidP="00E77BB0">
      <w:pPr>
        <w:ind w:left="284"/>
        <w:jc w:val="both"/>
        <w:rPr>
          <w:rFonts w:cs="Arial"/>
          <w:sz w:val="22"/>
          <w:szCs w:val="22"/>
          <w:lang w:val="en-GB" w:eastAsia="da-DK"/>
        </w:rPr>
      </w:pPr>
      <w:r w:rsidRPr="0015135B">
        <w:rPr>
          <w:rFonts w:cs="Arial"/>
          <w:sz w:val="22"/>
          <w:szCs w:val="22"/>
          <w:lang w:val="en-GB" w:eastAsia="da-DK"/>
        </w:rPr>
        <w:t xml:space="preserve">The assessment should be mainly formative. By means of teacher observation, tests and self-assessment  the students acquire an awareness of their level and their progress throughout the course. </w:t>
      </w:r>
    </w:p>
    <w:p w:rsidR="0015135B" w:rsidRPr="0015135B" w:rsidRDefault="00500B1D" w:rsidP="00E77BB0">
      <w:pPr>
        <w:jc w:val="both"/>
        <w:rPr>
          <w:rFonts w:cs="Arial"/>
          <w:sz w:val="22"/>
          <w:szCs w:val="22"/>
          <w:lang w:val="en-GB" w:eastAsia="da-DK"/>
        </w:rPr>
      </w:pPr>
      <w:r>
        <w:rPr>
          <w:rFonts w:cs="Arial"/>
          <w:sz w:val="22"/>
          <w:szCs w:val="22"/>
          <w:lang w:val="en-GB" w:eastAsia="da-DK"/>
        </w:rPr>
        <w:t xml:space="preserve">     </w:t>
      </w:r>
      <w:r w:rsidR="0015135B" w:rsidRPr="0015135B">
        <w:rPr>
          <w:rFonts w:cs="Arial"/>
          <w:sz w:val="22"/>
          <w:szCs w:val="22"/>
          <w:lang w:val="en-GB" w:eastAsia="da-DK"/>
        </w:rPr>
        <w:t>In S6 a research project will play an important part of formative assessment.</w:t>
      </w:r>
    </w:p>
    <w:p w:rsidR="0015135B" w:rsidRPr="0015135B" w:rsidRDefault="0015135B" w:rsidP="00E77BB0">
      <w:pPr>
        <w:ind w:left="284"/>
        <w:jc w:val="both"/>
        <w:rPr>
          <w:rFonts w:cs="Arial"/>
          <w:sz w:val="22"/>
          <w:szCs w:val="22"/>
          <w:lang w:val="en-GB" w:eastAsia="da-DK"/>
        </w:rPr>
      </w:pPr>
      <w:r w:rsidRPr="0015135B">
        <w:rPr>
          <w:rFonts w:cs="Arial"/>
          <w:sz w:val="22"/>
          <w:szCs w:val="22"/>
          <w:lang w:val="en-GB" w:eastAsia="da-DK"/>
        </w:rPr>
        <w:t>The basis of the assessment should be the learning objectives for the cycle. Use could be made of the self-assessment grids in the CEFR and of the European Language Portfolios.</w:t>
      </w:r>
    </w:p>
    <w:p w:rsidR="0015135B" w:rsidRPr="0015135B" w:rsidRDefault="0015135B" w:rsidP="00E77BB0">
      <w:pPr>
        <w:jc w:val="both"/>
        <w:rPr>
          <w:rFonts w:cs="Arial"/>
          <w:sz w:val="22"/>
          <w:szCs w:val="22"/>
          <w:lang w:val="en-GB" w:eastAsia="da-DK"/>
        </w:rPr>
      </w:pPr>
      <w:r w:rsidRPr="0015135B">
        <w:rPr>
          <w:rFonts w:cs="Arial"/>
          <w:sz w:val="22"/>
          <w:szCs w:val="22"/>
          <w:lang w:val="en-GB" w:eastAsia="da-DK"/>
        </w:rPr>
        <w:t xml:space="preserve"> </w:t>
      </w:r>
    </w:p>
    <w:p w:rsidR="0015135B" w:rsidRPr="0015135B" w:rsidRDefault="0015135B" w:rsidP="00E77BB0">
      <w:pPr>
        <w:jc w:val="both"/>
        <w:rPr>
          <w:rFonts w:cs="Arial"/>
          <w:sz w:val="22"/>
          <w:szCs w:val="22"/>
          <w:lang w:val="en-GB" w:eastAsia="da-DK"/>
        </w:rPr>
      </w:pPr>
      <w:r w:rsidRPr="0015135B">
        <w:rPr>
          <w:rFonts w:cs="Arial"/>
          <w:sz w:val="22"/>
          <w:szCs w:val="22"/>
          <w:lang w:val="en-GB" w:eastAsia="da-DK"/>
        </w:rPr>
        <w:t>B)</w:t>
      </w:r>
      <w:r w:rsidR="00D82A85">
        <w:rPr>
          <w:rFonts w:cs="Arial"/>
          <w:sz w:val="22"/>
          <w:szCs w:val="22"/>
          <w:lang w:val="en-GB" w:eastAsia="da-DK"/>
        </w:rPr>
        <w:t xml:space="preserve"> </w:t>
      </w:r>
      <w:r w:rsidRPr="0015135B">
        <w:rPr>
          <w:rFonts w:cs="Arial"/>
          <w:sz w:val="22"/>
          <w:szCs w:val="22"/>
          <w:lang w:val="en-GB" w:eastAsia="da-DK"/>
        </w:rPr>
        <w:t>Summative assessment</w:t>
      </w:r>
    </w:p>
    <w:p w:rsidR="0015135B" w:rsidRDefault="0015135B" w:rsidP="00E77BB0">
      <w:pPr>
        <w:ind w:left="284"/>
        <w:jc w:val="both"/>
        <w:rPr>
          <w:rFonts w:cs="Arial"/>
          <w:sz w:val="22"/>
          <w:szCs w:val="22"/>
          <w:lang w:val="en-GB" w:eastAsia="da-DK"/>
        </w:rPr>
      </w:pPr>
      <w:r w:rsidRPr="0015135B">
        <w:rPr>
          <w:rFonts w:cs="Arial"/>
          <w:sz w:val="22"/>
          <w:szCs w:val="22"/>
          <w:lang w:val="en-GB" w:eastAsia="da-DK"/>
        </w:rPr>
        <w:t>At the end of the cycle a written and/or oral examination will assess listening, reading, spoken interaction, spoken production and writing.</w:t>
      </w:r>
    </w:p>
    <w:p w:rsidR="003A63C0" w:rsidRPr="0015135B" w:rsidRDefault="003A63C0" w:rsidP="00E77BB0">
      <w:pPr>
        <w:jc w:val="both"/>
        <w:rPr>
          <w:rFonts w:cs="Arial"/>
          <w:sz w:val="22"/>
          <w:szCs w:val="22"/>
          <w:lang w:val="en-GB" w:eastAsia="da-DK"/>
        </w:rPr>
      </w:pPr>
    </w:p>
    <w:p w:rsidR="0015135B" w:rsidRPr="0015135B" w:rsidRDefault="0015135B" w:rsidP="00E77BB0">
      <w:pPr>
        <w:jc w:val="both"/>
        <w:rPr>
          <w:rFonts w:cs="Arial"/>
          <w:sz w:val="22"/>
          <w:szCs w:val="22"/>
          <w:lang w:val="en-GB" w:eastAsia="da-DK"/>
        </w:rPr>
      </w:pPr>
      <w:r w:rsidRPr="0015135B">
        <w:rPr>
          <w:rFonts w:cs="Arial"/>
          <w:sz w:val="22"/>
          <w:szCs w:val="22"/>
          <w:lang w:val="en-GB" w:eastAsia="da-DK"/>
        </w:rPr>
        <w:t>Assessment criteria</w:t>
      </w:r>
      <w:r>
        <w:rPr>
          <w:rFonts w:cs="Arial"/>
          <w:sz w:val="22"/>
          <w:szCs w:val="22"/>
          <w:lang w:val="en-GB" w:eastAsia="da-DK"/>
        </w:rPr>
        <w:t xml:space="preserve">: </w:t>
      </w:r>
    </w:p>
    <w:p w:rsidR="0015135B" w:rsidRPr="0015135B" w:rsidRDefault="0015135B" w:rsidP="00E77BB0">
      <w:pPr>
        <w:jc w:val="both"/>
        <w:rPr>
          <w:rFonts w:cs="Arial"/>
          <w:sz w:val="22"/>
          <w:szCs w:val="22"/>
          <w:lang w:val="en-GB" w:eastAsia="da-DK"/>
        </w:rPr>
      </w:pPr>
      <w:r w:rsidRPr="0015135B">
        <w:rPr>
          <w:rFonts w:cs="Arial"/>
          <w:sz w:val="22"/>
          <w:szCs w:val="22"/>
          <w:lang w:val="en-GB" w:eastAsia="da-DK"/>
        </w:rPr>
        <w:t>The final examinations assess the extent to which the students have attained the learning objectives for the cycle.</w:t>
      </w:r>
    </w:p>
    <w:p w:rsidR="0015135B" w:rsidRPr="0015135B" w:rsidRDefault="0015135B" w:rsidP="00E77BB0">
      <w:pPr>
        <w:jc w:val="both"/>
        <w:rPr>
          <w:rFonts w:cs="Arial"/>
          <w:sz w:val="22"/>
          <w:szCs w:val="22"/>
          <w:lang w:val="en-GB" w:eastAsia="da-DK"/>
        </w:rPr>
      </w:pPr>
      <w:r w:rsidRPr="0015135B">
        <w:rPr>
          <w:rFonts w:cs="Arial"/>
          <w:sz w:val="22"/>
          <w:szCs w:val="22"/>
          <w:lang w:val="en-GB" w:eastAsia="da-DK"/>
        </w:rPr>
        <w:t>The examinations assess the students’ ability to present a theme in the target language, to draw out the main points, analyse its contents and to express a point of view. The student should make reference as appropriate, to relevant aspects of the target culture, literature, history and society, and show proficiency in morphology, syntax, vocabulary and idiom. Listening skills, spoken interaction and spoken production will be assessed in the target language.</w:t>
      </w:r>
    </w:p>
    <w:p w:rsidR="0015135B" w:rsidRPr="0015135B" w:rsidRDefault="0015135B" w:rsidP="00E77BB0">
      <w:pPr>
        <w:jc w:val="both"/>
        <w:rPr>
          <w:rFonts w:cs="Arial"/>
          <w:sz w:val="22"/>
          <w:szCs w:val="22"/>
          <w:lang w:val="en-GB" w:eastAsia="da-DK"/>
        </w:rPr>
      </w:pPr>
      <w:r w:rsidRPr="0015135B">
        <w:rPr>
          <w:rFonts w:cs="Arial"/>
          <w:sz w:val="22"/>
          <w:szCs w:val="22"/>
          <w:lang w:val="en-GB" w:eastAsia="da-DK"/>
        </w:rPr>
        <w:t>Teachers will be provided with marking grids in order to arrive at an overall mark.</w:t>
      </w:r>
    </w:p>
    <w:p w:rsidR="0015135B" w:rsidRPr="001B6518" w:rsidRDefault="0015135B" w:rsidP="0015135B">
      <w:pPr>
        <w:spacing w:line="276" w:lineRule="auto"/>
        <w:rPr>
          <w:rFonts w:eastAsia="Calibri" w:cs="Arial"/>
          <w:b/>
          <w:sz w:val="22"/>
          <w:szCs w:val="22"/>
          <w:lang w:val="en-US" w:eastAsia="en-US"/>
        </w:rPr>
      </w:pPr>
    </w:p>
    <w:p w:rsidR="00D74BDE" w:rsidRPr="001B6518" w:rsidRDefault="00D74BDE" w:rsidP="0015135B">
      <w:pPr>
        <w:spacing w:line="276" w:lineRule="auto"/>
        <w:rPr>
          <w:rFonts w:eastAsia="Calibri" w:cs="Arial"/>
          <w:b/>
          <w:sz w:val="22"/>
          <w:szCs w:val="22"/>
          <w:lang w:val="en-US" w:eastAsia="en-US"/>
        </w:rPr>
      </w:pPr>
    </w:p>
    <w:p w:rsidR="00D74BDE" w:rsidRPr="001B6518" w:rsidRDefault="00D74BDE" w:rsidP="0015135B">
      <w:pPr>
        <w:spacing w:line="276" w:lineRule="auto"/>
        <w:rPr>
          <w:rFonts w:eastAsia="Calibri" w:cs="Arial"/>
          <w:b/>
          <w:sz w:val="22"/>
          <w:szCs w:val="22"/>
          <w:lang w:val="en-US" w:eastAsia="en-US"/>
        </w:rPr>
        <w:sectPr w:rsidR="00D74BDE" w:rsidRPr="001B6518" w:rsidSect="00CD6256">
          <w:pgSz w:w="11906" w:h="16838"/>
          <w:pgMar w:top="1440" w:right="1440" w:bottom="1440" w:left="1440" w:header="708" w:footer="708" w:gutter="0"/>
          <w:cols w:space="708"/>
          <w:docGrid w:linePitch="360"/>
        </w:sectPr>
      </w:pPr>
    </w:p>
    <w:p w:rsidR="00D74BDE" w:rsidRPr="00EC6D46" w:rsidRDefault="00D74BDE" w:rsidP="00EC6D46">
      <w:pPr>
        <w:pStyle w:val="Heading1"/>
        <w:numPr>
          <w:ilvl w:val="0"/>
          <w:numId w:val="34"/>
        </w:numPr>
        <w:rPr>
          <w:lang w:val="en-US" w:eastAsia="en-US"/>
        </w:rPr>
      </w:pPr>
      <w:bookmarkStart w:id="7" w:name="_Toc472598136"/>
      <w:r w:rsidRPr="00EC6D46">
        <w:rPr>
          <w:lang w:val="en-US" w:eastAsia="en-US"/>
        </w:rPr>
        <w:lastRenderedPageBreak/>
        <w:t xml:space="preserve">Attainment descriptors </w:t>
      </w:r>
      <w:r w:rsidR="00C40D18" w:rsidRPr="00EC6D46">
        <w:rPr>
          <w:lang w:val="en-US" w:eastAsia="en-US"/>
        </w:rPr>
        <w:t>English</w:t>
      </w:r>
      <w:r w:rsidRPr="00EC6D46">
        <w:rPr>
          <w:lang w:val="en-US" w:eastAsia="en-US"/>
        </w:rPr>
        <w:t xml:space="preserve"> L 2 advanced</w:t>
      </w:r>
      <w:bookmarkEnd w:id="7"/>
    </w:p>
    <w:tbl>
      <w:tblPr>
        <w:tblStyle w:val="TableGrid1"/>
        <w:tblW w:w="14992" w:type="dxa"/>
        <w:tblLayout w:type="fixed"/>
        <w:tblLook w:val="04A0" w:firstRow="1" w:lastRow="0" w:firstColumn="1" w:lastColumn="0" w:noHBand="0" w:noVBand="1"/>
      </w:tblPr>
      <w:tblGrid>
        <w:gridCol w:w="951"/>
        <w:gridCol w:w="1555"/>
        <w:gridCol w:w="982"/>
        <w:gridCol w:w="2007"/>
        <w:gridCol w:w="9497"/>
      </w:tblGrid>
      <w:tr w:rsidR="00D74BDE" w:rsidRPr="00D74BDE" w:rsidTr="00D74BDE">
        <w:tc>
          <w:tcPr>
            <w:tcW w:w="951" w:type="dxa"/>
          </w:tcPr>
          <w:p w:rsidR="00D74BDE" w:rsidRPr="00D74BDE" w:rsidRDefault="00D74BDE" w:rsidP="00D74BDE">
            <w:pPr>
              <w:jc w:val="center"/>
              <w:rPr>
                <w:rFonts w:asciiTheme="minorHAnsi" w:eastAsiaTheme="minorHAnsi" w:hAnsiTheme="minorHAnsi" w:cstheme="minorBidi"/>
                <w:b/>
                <w:sz w:val="22"/>
                <w:szCs w:val="22"/>
                <w:lang w:val="en-IE" w:eastAsia="en-US"/>
              </w:rPr>
            </w:pPr>
            <w:r w:rsidRPr="00D74BDE">
              <w:rPr>
                <w:rFonts w:asciiTheme="minorHAnsi" w:eastAsiaTheme="minorHAnsi" w:hAnsiTheme="minorHAnsi" w:cstheme="minorBidi"/>
                <w:b/>
                <w:sz w:val="22"/>
                <w:szCs w:val="22"/>
                <w:lang w:val="en-IE" w:eastAsia="en-US"/>
              </w:rPr>
              <w:t>Mark</w:t>
            </w:r>
          </w:p>
        </w:tc>
        <w:tc>
          <w:tcPr>
            <w:tcW w:w="1555" w:type="dxa"/>
          </w:tcPr>
          <w:p w:rsidR="00D74BDE" w:rsidRPr="00D74BDE" w:rsidRDefault="00D74BDE" w:rsidP="00D74BDE">
            <w:pPr>
              <w:jc w:val="center"/>
              <w:rPr>
                <w:rFonts w:asciiTheme="minorHAnsi" w:eastAsiaTheme="minorHAnsi" w:hAnsiTheme="minorHAnsi" w:cstheme="minorBidi"/>
                <w:b/>
                <w:sz w:val="22"/>
                <w:szCs w:val="22"/>
                <w:lang w:val="en-IE" w:eastAsia="en-US"/>
              </w:rPr>
            </w:pPr>
            <w:r w:rsidRPr="00D74BDE">
              <w:rPr>
                <w:rFonts w:asciiTheme="minorHAnsi" w:eastAsiaTheme="minorHAnsi" w:hAnsiTheme="minorHAnsi" w:cstheme="minorBidi"/>
                <w:b/>
                <w:sz w:val="22"/>
                <w:szCs w:val="22"/>
                <w:lang w:val="en-IE" w:eastAsia="en-US"/>
              </w:rPr>
              <w:t>Denominator</w:t>
            </w:r>
          </w:p>
        </w:tc>
        <w:tc>
          <w:tcPr>
            <w:tcW w:w="982" w:type="dxa"/>
          </w:tcPr>
          <w:p w:rsidR="00D74BDE" w:rsidRPr="00D74BDE" w:rsidRDefault="00D74BDE" w:rsidP="00D74BDE">
            <w:pPr>
              <w:jc w:val="center"/>
              <w:rPr>
                <w:rFonts w:asciiTheme="minorHAnsi" w:eastAsiaTheme="minorHAnsi" w:hAnsiTheme="minorHAnsi" w:cstheme="minorBidi"/>
                <w:b/>
                <w:sz w:val="22"/>
                <w:szCs w:val="22"/>
                <w:lang w:val="en-IE" w:eastAsia="en-US"/>
              </w:rPr>
            </w:pPr>
            <w:r w:rsidRPr="00D74BDE">
              <w:rPr>
                <w:rFonts w:asciiTheme="minorHAnsi" w:eastAsiaTheme="minorHAnsi" w:hAnsiTheme="minorHAnsi" w:cstheme="minorBidi"/>
                <w:b/>
                <w:sz w:val="22"/>
                <w:szCs w:val="22"/>
                <w:lang w:val="en-IE" w:eastAsia="en-US"/>
              </w:rPr>
              <w:t>Grade</w:t>
            </w:r>
          </w:p>
        </w:tc>
        <w:tc>
          <w:tcPr>
            <w:tcW w:w="2007" w:type="dxa"/>
          </w:tcPr>
          <w:p w:rsidR="00D74BDE" w:rsidRPr="00D74BDE" w:rsidRDefault="00D74BDE" w:rsidP="00D74BDE">
            <w:pPr>
              <w:jc w:val="center"/>
              <w:rPr>
                <w:rFonts w:asciiTheme="minorHAnsi" w:eastAsiaTheme="minorHAnsi" w:hAnsiTheme="minorHAnsi" w:cstheme="minorBidi"/>
                <w:b/>
                <w:sz w:val="22"/>
                <w:szCs w:val="22"/>
                <w:lang w:val="en-IE" w:eastAsia="en-US"/>
              </w:rPr>
            </w:pPr>
            <w:r w:rsidRPr="00D74BDE">
              <w:rPr>
                <w:rFonts w:asciiTheme="minorHAnsi" w:eastAsiaTheme="minorHAnsi" w:hAnsiTheme="minorHAnsi" w:cstheme="minorBidi"/>
                <w:b/>
                <w:sz w:val="22"/>
                <w:szCs w:val="22"/>
                <w:lang w:val="en-IE" w:eastAsia="en-US"/>
              </w:rPr>
              <w:t>Competences</w:t>
            </w:r>
          </w:p>
        </w:tc>
        <w:tc>
          <w:tcPr>
            <w:tcW w:w="9497" w:type="dxa"/>
          </w:tcPr>
          <w:p w:rsidR="00D74BDE" w:rsidRPr="00D74BDE" w:rsidRDefault="00D74BDE" w:rsidP="00D74BDE">
            <w:pPr>
              <w:jc w:val="center"/>
              <w:rPr>
                <w:rFonts w:asciiTheme="minorHAnsi" w:eastAsiaTheme="minorHAnsi" w:hAnsiTheme="minorHAnsi" w:cstheme="minorBidi"/>
                <w:b/>
                <w:sz w:val="22"/>
                <w:szCs w:val="22"/>
                <w:lang w:val="en-IE" w:eastAsia="en-US"/>
              </w:rPr>
            </w:pPr>
            <w:r w:rsidRPr="00D74BDE">
              <w:rPr>
                <w:rFonts w:asciiTheme="minorHAnsi" w:eastAsiaTheme="minorHAnsi" w:hAnsiTheme="minorHAnsi" w:cstheme="minorBidi"/>
                <w:b/>
                <w:sz w:val="22"/>
                <w:szCs w:val="22"/>
                <w:lang w:val="en-IE" w:eastAsia="en-US"/>
              </w:rPr>
              <w:t>Cycle 3</w:t>
            </w:r>
          </w:p>
        </w:tc>
      </w:tr>
      <w:tr w:rsidR="00D74BDE" w:rsidRPr="00E638DB" w:rsidTr="00D74BDE">
        <w:trPr>
          <w:trHeight w:val="1198"/>
        </w:trPr>
        <w:tc>
          <w:tcPr>
            <w:tcW w:w="951" w:type="dxa"/>
            <w:vMerge w:val="restart"/>
          </w:tcPr>
          <w:p w:rsidR="00D74BDE" w:rsidRPr="00D74BDE" w:rsidRDefault="00D74BDE" w:rsidP="00D74BDE">
            <w:pPr>
              <w:rPr>
                <w:rFonts w:asciiTheme="minorHAnsi" w:eastAsiaTheme="minorHAnsi" w:hAnsiTheme="minorHAnsi" w:cstheme="minorBidi"/>
                <w:b/>
                <w:sz w:val="22"/>
                <w:szCs w:val="22"/>
                <w:lang w:val="en-IE" w:eastAsia="en-US"/>
              </w:rPr>
            </w:pPr>
            <w:r w:rsidRPr="00D74BDE">
              <w:rPr>
                <w:rFonts w:asciiTheme="minorHAnsi" w:eastAsiaTheme="minorHAnsi" w:hAnsiTheme="minorHAnsi" w:cstheme="minorBidi"/>
                <w:b/>
                <w:sz w:val="22"/>
                <w:szCs w:val="22"/>
                <w:lang w:val="en-IE" w:eastAsia="en-US"/>
              </w:rPr>
              <w:t>9-10</w:t>
            </w:r>
          </w:p>
        </w:tc>
        <w:tc>
          <w:tcPr>
            <w:tcW w:w="1555" w:type="dxa"/>
            <w:vMerge w:val="restart"/>
          </w:tcPr>
          <w:p w:rsidR="00D74BDE" w:rsidRPr="00D74BDE" w:rsidRDefault="00D74BDE" w:rsidP="00D74BDE">
            <w:pPr>
              <w:rPr>
                <w:rFonts w:asciiTheme="minorHAnsi" w:eastAsiaTheme="minorHAnsi" w:hAnsiTheme="minorHAnsi" w:cstheme="minorBidi"/>
                <w:sz w:val="22"/>
                <w:szCs w:val="22"/>
                <w:lang w:val="en-IE" w:eastAsia="en-US"/>
              </w:rPr>
            </w:pPr>
            <w:r w:rsidRPr="00D74BDE">
              <w:rPr>
                <w:rFonts w:asciiTheme="minorHAnsi" w:eastAsiaTheme="minorHAnsi" w:hAnsiTheme="minorHAnsi" w:cstheme="minorBidi"/>
                <w:sz w:val="22"/>
                <w:szCs w:val="22"/>
                <w:lang w:val="en-IE" w:eastAsia="en-US"/>
              </w:rPr>
              <w:t>Excellent</w:t>
            </w:r>
          </w:p>
          <w:p w:rsidR="00D74BDE" w:rsidRPr="00D74BDE" w:rsidRDefault="00D74BDE" w:rsidP="00D74BDE">
            <w:pPr>
              <w:rPr>
                <w:rFonts w:asciiTheme="minorHAnsi" w:eastAsiaTheme="minorHAnsi" w:hAnsiTheme="minorHAnsi" w:cstheme="minorBidi"/>
                <w:sz w:val="22"/>
                <w:szCs w:val="22"/>
                <w:lang w:val="en-IE" w:eastAsia="en-US"/>
              </w:rPr>
            </w:pPr>
          </w:p>
          <w:p w:rsidR="00D74BDE" w:rsidRPr="00D74BDE" w:rsidRDefault="00D74BDE" w:rsidP="00D74BDE">
            <w:pPr>
              <w:rPr>
                <w:rFonts w:asciiTheme="minorHAnsi" w:eastAsiaTheme="minorHAnsi" w:hAnsiTheme="minorHAnsi" w:cstheme="minorBidi"/>
                <w:sz w:val="22"/>
                <w:szCs w:val="22"/>
                <w:lang w:val="en-IE" w:eastAsia="en-US"/>
              </w:rPr>
            </w:pPr>
          </w:p>
          <w:p w:rsidR="00D74BDE" w:rsidRPr="00D74BDE" w:rsidRDefault="00D74BDE" w:rsidP="00D74BDE">
            <w:pPr>
              <w:rPr>
                <w:rFonts w:asciiTheme="minorHAnsi" w:eastAsiaTheme="minorHAnsi" w:hAnsiTheme="minorHAnsi" w:cstheme="minorBidi"/>
                <w:sz w:val="22"/>
                <w:szCs w:val="22"/>
                <w:lang w:val="en-IE" w:eastAsia="en-US"/>
              </w:rPr>
            </w:pPr>
          </w:p>
          <w:p w:rsidR="00D74BDE" w:rsidRPr="00D74BDE" w:rsidRDefault="00D74BDE" w:rsidP="00D74BDE">
            <w:pPr>
              <w:rPr>
                <w:rFonts w:asciiTheme="minorHAnsi" w:eastAsiaTheme="minorHAnsi" w:hAnsiTheme="minorHAnsi" w:cstheme="minorBidi"/>
                <w:sz w:val="22"/>
                <w:szCs w:val="22"/>
                <w:lang w:val="en-IE" w:eastAsia="en-US"/>
              </w:rPr>
            </w:pPr>
          </w:p>
          <w:p w:rsidR="00D74BDE" w:rsidRPr="00D74BDE" w:rsidRDefault="00D74BDE" w:rsidP="00D74BDE">
            <w:pPr>
              <w:rPr>
                <w:rFonts w:asciiTheme="minorHAnsi" w:eastAsiaTheme="minorHAnsi" w:hAnsiTheme="minorHAnsi" w:cstheme="minorBidi"/>
                <w:sz w:val="22"/>
                <w:szCs w:val="22"/>
                <w:lang w:val="en-IE" w:eastAsia="en-US"/>
              </w:rPr>
            </w:pPr>
          </w:p>
          <w:p w:rsidR="00D74BDE" w:rsidRPr="00D74BDE" w:rsidRDefault="00D74BDE" w:rsidP="00D74BDE">
            <w:pPr>
              <w:rPr>
                <w:rFonts w:asciiTheme="minorHAnsi" w:eastAsiaTheme="minorHAnsi" w:hAnsiTheme="minorHAnsi" w:cstheme="minorBidi"/>
                <w:sz w:val="22"/>
                <w:szCs w:val="22"/>
                <w:lang w:val="en-IE" w:eastAsia="en-US"/>
              </w:rPr>
            </w:pPr>
          </w:p>
          <w:p w:rsidR="00D74BDE" w:rsidRPr="00D74BDE" w:rsidRDefault="00D74BDE" w:rsidP="00D74BDE">
            <w:pPr>
              <w:rPr>
                <w:rFonts w:asciiTheme="minorHAnsi" w:eastAsiaTheme="minorHAnsi" w:hAnsiTheme="minorHAnsi" w:cstheme="minorBidi"/>
                <w:sz w:val="22"/>
                <w:szCs w:val="22"/>
                <w:lang w:val="en-IE" w:eastAsia="en-US"/>
              </w:rPr>
            </w:pPr>
          </w:p>
          <w:p w:rsidR="00D74BDE" w:rsidRPr="00D74BDE" w:rsidRDefault="00D74BDE" w:rsidP="00D74BDE">
            <w:pPr>
              <w:rPr>
                <w:rFonts w:asciiTheme="minorHAnsi" w:eastAsiaTheme="minorHAnsi" w:hAnsiTheme="minorHAnsi" w:cstheme="minorBidi"/>
                <w:sz w:val="22"/>
                <w:szCs w:val="22"/>
                <w:lang w:val="en-IE" w:eastAsia="en-US"/>
              </w:rPr>
            </w:pPr>
          </w:p>
          <w:p w:rsidR="00D74BDE" w:rsidRPr="00D74BDE" w:rsidRDefault="00D74BDE" w:rsidP="00D74BDE">
            <w:pPr>
              <w:rPr>
                <w:rFonts w:asciiTheme="minorHAnsi" w:eastAsiaTheme="minorHAnsi" w:hAnsiTheme="minorHAnsi" w:cstheme="minorBidi"/>
                <w:sz w:val="22"/>
                <w:szCs w:val="22"/>
                <w:lang w:val="en-IE" w:eastAsia="en-US"/>
              </w:rPr>
            </w:pPr>
          </w:p>
          <w:p w:rsidR="00D74BDE" w:rsidRPr="00D74BDE" w:rsidRDefault="00D74BDE" w:rsidP="00D74BDE">
            <w:pPr>
              <w:rPr>
                <w:rFonts w:asciiTheme="minorHAnsi" w:eastAsiaTheme="minorHAnsi" w:hAnsiTheme="minorHAnsi" w:cstheme="minorBidi"/>
                <w:sz w:val="22"/>
                <w:szCs w:val="22"/>
                <w:lang w:val="en-IE" w:eastAsia="en-US"/>
              </w:rPr>
            </w:pPr>
          </w:p>
        </w:tc>
        <w:tc>
          <w:tcPr>
            <w:tcW w:w="982" w:type="dxa"/>
            <w:vMerge w:val="restart"/>
          </w:tcPr>
          <w:p w:rsidR="00D74BDE" w:rsidRPr="00D74BDE" w:rsidRDefault="00D74BDE" w:rsidP="00D74BDE">
            <w:pPr>
              <w:rPr>
                <w:rFonts w:asciiTheme="minorHAnsi" w:eastAsiaTheme="minorHAnsi" w:hAnsiTheme="minorHAnsi" w:cstheme="minorBidi"/>
                <w:sz w:val="22"/>
                <w:szCs w:val="22"/>
                <w:lang w:val="en-IE" w:eastAsia="en-US"/>
              </w:rPr>
            </w:pPr>
            <w:r w:rsidRPr="00D74BDE">
              <w:rPr>
                <w:rFonts w:asciiTheme="minorHAnsi" w:eastAsiaTheme="minorHAnsi" w:hAnsiTheme="minorHAnsi" w:cstheme="minorBidi"/>
                <w:sz w:val="22"/>
                <w:szCs w:val="22"/>
                <w:lang w:val="en-IE" w:eastAsia="en-US"/>
              </w:rPr>
              <w:t>A</w:t>
            </w:r>
          </w:p>
        </w:tc>
        <w:tc>
          <w:tcPr>
            <w:tcW w:w="2007" w:type="dxa"/>
          </w:tcPr>
          <w:p w:rsidR="00D74BDE" w:rsidRPr="00C01C8B" w:rsidRDefault="00D74BDE" w:rsidP="00D74BDE">
            <w:pPr>
              <w:rPr>
                <w:rFonts w:asciiTheme="minorHAnsi" w:eastAsiaTheme="minorHAnsi" w:hAnsiTheme="minorHAnsi" w:cstheme="minorBidi"/>
                <w:sz w:val="22"/>
                <w:szCs w:val="22"/>
                <w:lang w:val="en-IE" w:eastAsia="en-US"/>
              </w:rPr>
            </w:pPr>
            <w:r w:rsidRPr="00C01C8B">
              <w:rPr>
                <w:rFonts w:asciiTheme="minorHAnsi" w:eastAsiaTheme="minorHAnsi" w:hAnsiTheme="minorHAnsi" w:cstheme="minorBidi"/>
                <w:sz w:val="22"/>
                <w:szCs w:val="22"/>
                <w:lang w:val="en-IE" w:eastAsia="en-US"/>
              </w:rPr>
              <w:t>Reading</w:t>
            </w:r>
          </w:p>
          <w:p w:rsidR="00D74BDE" w:rsidRPr="00C01C8B" w:rsidRDefault="00D74BDE" w:rsidP="00D74BDE">
            <w:pPr>
              <w:rPr>
                <w:rFonts w:asciiTheme="minorHAnsi" w:eastAsiaTheme="minorHAnsi" w:hAnsiTheme="minorHAnsi" w:cstheme="minorBidi"/>
                <w:sz w:val="22"/>
                <w:szCs w:val="22"/>
                <w:lang w:val="en-IE" w:eastAsia="en-US"/>
              </w:rPr>
            </w:pPr>
          </w:p>
          <w:p w:rsidR="00D74BDE" w:rsidRPr="00C01C8B" w:rsidRDefault="00D74BDE" w:rsidP="00D74BDE">
            <w:pPr>
              <w:rPr>
                <w:rFonts w:asciiTheme="minorHAnsi" w:eastAsiaTheme="minorHAnsi" w:hAnsiTheme="minorHAnsi" w:cstheme="minorBidi"/>
                <w:sz w:val="22"/>
                <w:szCs w:val="22"/>
                <w:lang w:val="en-IE" w:eastAsia="en-US"/>
              </w:rPr>
            </w:pPr>
          </w:p>
          <w:p w:rsidR="00D74BDE" w:rsidRPr="00C01C8B" w:rsidRDefault="00D74BDE" w:rsidP="00D74BDE">
            <w:pPr>
              <w:rPr>
                <w:rFonts w:asciiTheme="minorHAnsi" w:eastAsiaTheme="minorHAnsi" w:hAnsiTheme="minorHAnsi" w:cstheme="minorBidi"/>
                <w:sz w:val="20"/>
                <w:szCs w:val="20"/>
                <w:lang w:val="en-IE" w:eastAsia="en-US"/>
              </w:rPr>
            </w:pPr>
          </w:p>
        </w:tc>
        <w:tc>
          <w:tcPr>
            <w:tcW w:w="9497" w:type="dxa"/>
          </w:tcPr>
          <w:p w:rsidR="00D74BDE" w:rsidRPr="00D74BDE" w:rsidRDefault="00D74BDE" w:rsidP="000442FE">
            <w:pPr>
              <w:spacing w:line="276" w:lineRule="auto"/>
              <w:ind w:left="34" w:right="34"/>
              <w:jc w:val="both"/>
              <w:rPr>
                <w:rFonts w:eastAsia="Calibri" w:cs="Arial"/>
                <w:sz w:val="20"/>
                <w:szCs w:val="20"/>
                <w:lang w:val="en-GB" w:eastAsia="en-US"/>
              </w:rPr>
            </w:pPr>
            <w:r w:rsidRPr="00D74BDE">
              <w:rPr>
                <w:rFonts w:eastAsia="Calibri" w:cs="Arial"/>
                <w:sz w:val="20"/>
                <w:szCs w:val="20"/>
                <w:lang w:val="en-GB" w:eastAsia="en-US"/>
              </w:rPr>
              <w:t xml:space="preserve">The student is </w:t>
            </w:r>
            <w:r w:rsidRPr="00D74BDE">
              <w:rPr>
                <w:rFonts w:eastAsia="Calibri" w:cs="Arial"/>
                <w:b/>
                <w:sz w:val="20"/>
                <w:szCs w:val="20"/>
                <w:lang w:val="en-GB" w:eastAsia="en-US"/>
              </w:rPr>
              <w:t xml:space="preserve">excellent </w:t>
            </w:r>
            <w:r w:rsidRPr="00D74BDE">
              <w:rPr>
                <w:rFonts w:eastAsia="Calibri" w:cs="Arial"/>
                <w:sz w:val="20"/>
                <w:szCs w:val="20"/>
                <w:lang w:val="en-GB" w:eastAsia="en-US"/>
              </w:rPr>
              <w:t xml:space="preserve">at reading, understanding and analysing literary and non-literary texts which are which are relatively long and complex. Additionally, he is </w:t>
            </w:r>
            <w:r w:rsidRPr="00D74BDE">
              <w:rPr>
                <w:rFonts w:eastAsia="Calibri" w:cs="Arial"/>
                <w:b/>
                <w:sz w:val="20"/>
                <w:szCs w:val="20"/>
                <w:lang w:val="en-GB" w:eastAsia="en-US"/>
              </w:rPr>
              <w:t>excellent</w:t>
            </w:r>
            <w:r w:rsidRPr="00D74BDE">
              <w:rPr>
                <w:rFonts w:eastAsia="Calibri" w:cs="Arial"/>
                <w:sz w:val="20"/>
                <w:szCs w:val="20"/>
                <w:lang w:val="en-GB" w:eastAsia="en-US"/>
              </w:rPr>
              <w:t xml:space="preserve"> at adopting a profound and</w:t>
            </w:r>
            <w:r>
              <w:rPr>
                <w:rFonts w:eastAsia="Calibri" w:cs="Arial"/>
                <w:sz w:val="20"/>
                <w:szCs w:val="20"/>
                <w:lang w:val="en-GB" w:eastAsia="en-US"/>
              </w:rPr>
              <w:t xml:space="preserve"> </w:t>
            </w:r>
            <w:r w:rsidRPr="00D74BDE">
              <w:rPr>
                <w:rFonts w:eastAsia="Calibri" w:cs="Arial"/>
                <w:sz w:val="20"/>
                <w:szCs w:val="20"/>
                <w:lang w:val="en-GB" w:eastAsia="en-US"/>
              </w:rPr>
              <w:t>systematic approach to the study of the texts, their content, language and style.</w:t>
            </w:r>
          </w:p>
          <w:p w:rsidR="00D74BDE" w:rsidRPr="001B6518" w:rsidRDefault="00D74BDE" w:rsidP="000442FE">
            <w:pPr>
              <w:spacing w:line="276" w:lineRule="auto"/>
              <w:ind w:right="34"/>
              <w:jc w:val="both"/>
              <w:rPr>
                <w:rFonts w:asciiTheme="minorHAnsi" w:eastAsia="Calibri" w:hAnsiTheme="minorHAnsi" w:cs="Arial"/>
                <w:sz w:val="22"/>
                <w:szCs w:val="22"/>
                <w:lang w:val="en-US" w:eastAsia="en-US"/>
              </w:rPr>
            </w:pPr>
          </w:p>
        </w:tc>
      </w:tr>
      <w:tr w:rsidR="00D74BDE" w:rsidRPr="00E638DB" w:rsidTr="00D74BDE">
        <w:trPr>
          <w:trHeight w:val="88"/>
        </w:trPr>
        <w:tc>
          <w:tcPr>
            <w:tcW w:w="951" w:type="dxa"/>
            <w:vMerge/>
          </w:tcPr>
          <w:p w:rsidR="00D74BDE" w:rsidRPr="001B6518" w:rsidRDefault="00D74BDE" w:rsidP="00D74BDE">
            <w:pPr>
              <w:rPr>
                <w:rFonts w:asciiTheme="minorHAnsi" w:eastAsiaTheme="minorHAnsi" w:hAnsiTheme="minorHAnsi" w:cstheme="minorBidi"/>
                <w:sz w:val="22"/>
                <w:szCs w:val="22"/>
                <w:lang w:val="en-US" w:eastAsia="en-US"/>
              </w:rPr>
            </w:pPr>
          </w:p>
        </w:tc>
        <w:tc>
          <w:tcPr>
            <w:tcW w:w="1555" w:type="dxa"/>
            <w:vMerge/>
          </w:tcPr>
          <w:p w:rsidR="00D74BDE" w:rsidRPr="001B6518" w:rsidRDefault="00D74BDE" w:rsidP="00D74BDE">
            <w:pPr>
              <w:rPr>
                <w:rFonts w:asciiTheme="minorHAnsi" w:eastAsiaTheme="minorHAnsi" w:hAnsiTheme="minorHAnsi" w:cstheme="minorBidi"/>
                <w:sz w:val="22"/>
                <w:szCs w:val="22"/>
                <w:lang w:val="en-US" w:eastAsia="en-US"/>
              </w:rPr>
            </w:pPr>
          </w:p>
        </w:tc>
        <w:tc>
          <w:tcPr>
            <w:tcW w:w="982" w:type="dxa"/>
            <w:vMerge/>
          </w:tcPr>
          <w:p w:rsidR="00D74BDE" w:rsidRPr="001B6518" w:rsidRDefault="00D74BDE" w:rsidP="00D74BDE">
            <w:pPr>
              <w:rPr>
                <w:rFonts w:asciiTheme="minorHAnsi" w:eastAsiaTheme="minorHAnsi" w:hAnsiTheme="minorHAnsi" w:cstheme="minorBidi"/>
                <w:sz w:val="22"/>
                <w:szCs w:val="22"/>
                <w:lang w:val="en-US" w:eastAsia="en-US"/>
              </w:rPr>
            </w:pPr>
          </w:p>
        </w:tc>
        <w:tc>
          <w:tcPr>
            <w:tcW w:w="2007" w:type="dxa"/>
          </w:tcPr>
          <w:p w:rsidR="00D74BDE" w:rsidRPr="00C01C8B" w:rsidRDefault="00D74BDE" w:rsidP="00D74BDE">
            <w:pPr>
              <w:rPr>
                <w:rFonts w:asciiTheme="minorHAnsi" w:eastAsiaTheme="minorHAnsi" w:hAnsiTheme="minorHAnsi" w:cstheme="minorBidi"/>
                <w:sz w:val="22"/>
                <w:szCs w:val="22"/>
                <w:lang w:val="en-IE" w:eastAsia="en-US"/>
              </w:rPr>
            </w:pPr>
            <w:r w:rsidRPr="00C01C8B">
              <w:rPr>
                <w:rFonts w:asciiTheme="minorHAnsi" w:eastAsiaTheme="minorHAnsi" w:hAnsiTheme="minorHAnsi" w:cstheme="minorBidi"/>
                <w:sz w:val="22"/>
                <w:szCs w:val="22"/>
                <w:lang w:val="en-IE" w:eastAsia="en-US"/>
              </w:rPr>
              <w:t>Cultural awareness</w:t>
            </w:r>
          </w:p>
          <w:p w:rsidR="00D74BDE" w:rsidRPr="00C01C8B" w:rsidRDefault="00D74BDE" w:rsidP="00D74BDE">
            <w:pPr>
              <w:rPr>
                <w:rFonts w:asciiTheme="minorHAnsi" w:eastAsiaTheme="minorHAnsi" w:hAnsiTheme="minorHAnsi" w:cstheme="minorBidi"/>
                <w:sz w:val="22"/>
                <w:szCs w:val="22"/>
                <w:lang w:val="en-IE" w:eastAsia="en-US"/>
              </w:rPr>
            </w:pPr>
          </w:p>
          <w:p w:rsidR="00D74BDE" w:rsidRPr="00C01C8B" w:rsidRDefault="00D74BDE" w:rsidP="00D74BDE">
            <w:pPr>
              <w:rPr>
                <w:rFonts w:asciiTheme="minorHAnsi" w:eastAsiaTheme="minorHAnsi" w:hAnsiTheme="minorHAnsi" w:cstheme="minorBidi"/>
                <w:sz w:val="22"/>
                <w:szCs w:val="22"/>
                <w:lang w:val="en-IE" w:eastAsia="en-US"/>
              </w:rPr>
            </w:pPr>
          </w:p>
          <w:p w:rsidR="00D74BDE" w:rsidRPr="00C01C8B" w:rsidRDefault="00D74BDE" w:rsidP="00D74BDE">
            <w:pPr>
              <w:rPr>
                <w:rFonts w:asciiTheme="minorHAnsi" w:eastAsiaTheme="minorHAnsi" w:hAnsiTheme="minorHAnsi" w:cstheme="minorBidi"/>
                <w:sz w:val="22"/>
                <w:szCs w:val="22"/>
                <w:lang w:val="en-IE" w:eastAsia="en-US"/>
              </w:rPr>
            </w:pPr>
          </w:p>
          <w:p w:rsidR="00D74BDE" w:rsidRPr="00C01C8B" w:rsidRDefault="00D74BDE" w:rsidP="00D74BDE">
            <w:pPr>
              <w:rPr>
                <w:rFonts w:asciiTheme="minorHAnsi" w:eastAsiaTheme="minorHAnsi" w:hAnsiTheme="minorHAnsi" w:cstheme="minorBidi"/>
                <w:sz w:val="22"/>
                <w:szCs w:val="22"/>
                <w:lang w:val="en-IE" w:eastAsia="en-US"/>
              </w:rPr>
            </w:pPr>
          </w:p>
          <w:p w:rsidR="00D74BDE" w:rsidRPr="00C01C8B" w:rsidRDefault="00D74BDE" w:rsidP="00D74BDE">
            <w:pPr>
              <w:rPr>
                <w:rFonts w:asciiTheme="minorHAnsi" w:eastAsiaTheme="minorHAnsi" w:hAnsiTheme="minorHAnsi" w:cstheme="minorBidi"/>
                <w:sz w:val="22"/>
                <w:szCs w:val="22"/>
                <w:lang w:val="en-IE" w:eastAsia="en-US"/>
              </w:rPr>
            </w:pPr>
          </w:p>
        </w:tc>
        <w:tc>
          <w:tcPr>
            <w:tcW w:w="9497" w:type="dxa"/>
          </w:tcPr>
          <w:p w:rsidR="00D74BDE" w:rsidRPr="00D74BDE" w:rsidRDefault="00D74BDE" w:rsidP="000442FE">
            <w:pPr>
              <w:spacing w:line="276" w:lineRule="auto"/>
              <w:ind w:left="34" w:right="34"/>
              <w:jc w:val="both"/>
              <w:rPr>
                <w:rFonts w:eastAsia="Calibri" w:cs="Arial"/>
                <w:sz w:val="20"/>
                <w:szCs w:val="20"/>
                <w:lang w:val="en-GB" w:eastAsia="en-US"/>
              </w:rPr>
            </w:pPr>
            <w:r w:rsidRPr="00D74BDE">
              <w:rPr>
                <w:rFonts w:eastAsia="Calibri" w:cs="Arial"/>
                <w:sz w:val="20"/>
                <w:szCs w:val="20"/>
                <w:lang w:val="en-GB" w:eastAsia="en-US"/>
              </w:rPr>
              <w:t>The student is</w:t>
            </w:r>
            <w:r w:rsidRPr="00D74BDE">
              <w:rPr>
                <w:rFonts w:eastAsia="Calibri" w:cs="Arial"/>
                <w:b/>
                <w:sz w:val="20"/>
                <w:szCs w:val="20"/>
                <w:lang w:val="en-GB" w:eastAsia="en-US"/>
              </w:rPr>
              <w:t xml:space="preserve"> excellent</w:t>
            </w:r>
            <w:r w:rsidRPr="00D74BDE">
              <w:rPr>
                <w:rFonts w:eastAsia="Calibri" w:cs="Arial"/>
                <w:sz w:val="20"/>
                <w:szCs w:val="20"/>
                <w:lang w:val="en-GB" w:eastAsia="en-US"/>
              </w:rPr>
              <w:t xml:space="preserve"> at demonstrating insight and profound understanding of the cultures of the target language: society, current affairs, literature and its context, and the arts in general; he is also </w:t>
            </w:r>
            <w:r w:rsidRPr="00D74BDE">
              <w:rPr>
                <w:rFonts w:eastAsia="Calibri" w:cs="Arial"/>
                <w:b/>
                <w:sz w:val="20"/>
                <w:szCs w:val="20"/>
                <w:lang w:val="en-GB" w:eastAsia="en-US"/>
              </w:rPr>
              <w:t>excellent</w:t>
            </w:r>
            <w:r w:rsidRPr="00D74BDE">
              <w:rPr>
                <w:rFonts w:eastAsia="Calibri" w:cs="Arial"/>
                <w:sz w:val="20"/>
                <w:szCs w:val="20"/>
                <w:lang w:val="en-GB" w:eastAsia="en-US"/>
              </w:rPr>
              <w:t xml:space="preserve"> at</w:t>
            </w:r>
          </w:p>
          <w:p w:rsidR="00D74BDE" w:rsidRPr="00D74BDE" w:rsidRDefault="00D74BDE" w:rsidP="000442FE">
            <w:pPr>
              <w:spacing w:line="276" w:lineRule="auto"/>
              <w:ind w:left="34" w:right="34"/>
              <w:jc w:val="both"/>
              <w:rPr>
                <w:rFonts w:eastAsia="Calibri" w:cs="Arial"/>
                <w:sz w:val="20"/>
                <w:szCs w:val="20"/>
                <w:lang w:val="en-GB" w:eastAsia="en-US"/>
              </w:rPr>
            </w:pPr>
            <w:r w:rsidRPr="00D74BDE">
              <w:rPr>
                <w:rFonts w:eastAsia="Calibri" w:cs="Arial"/>
                <w:sz w:val="20"/>
                <w:szCs w:val="20"/>
                <w:lang w:val="en-GB" w:eastAsia="en-US"/>
              </w:rPr>
              <w:t>establishing references to social, cultural, historical, artistic domains etc.</w:t>
            </w:r>
          </w:p>
          <w:p w:rsidR="00D74BDE" w:rsidRPr="00D74BDE" w:rsidRDefault="00D74BDE" w:rsidP="000442FE">
            <w:pPr>
              <w:spacing w:line="276" w:lineRule="auto"/>
              <w:ind w:left="34" w:right="34"/>
              <w:jc w:val="both"/>
              <w:rPr>
                <w:rFonts w:eastAsia="Calibri" w:cs="Arial"/>
                <w:sz w:val="20"/>
                <w:szCs w:val="20"/>
                <w:lang w:val="en-GB" w:eastAsia="en-US"/>
              </w:rPr>
            </w:pPr>
            <w:r w:rsidRPr="00D74BDE">
              <w:rPr>
                <w:rFonts w:eastAsia="Calibri" w:cs="Arial"/>
                <w:sz w:val="20"/>
                <w:szCs w:val="20"/>
                <w:lang w:val="en-GB" w:eastAsia="en-US"/>
              </w:rPr>
              <w:t xml:space="preserve">The student is </w:t>
            </w:r>
            <w:r w:rsidRPr="00D74BDE">
              <w:rPr>
                <w:rFonts w:eastAsia="Calibri" w:cs="Arial"/>
                <w:b/>
                <w:sz w:val="20"/>
                <w:szCs w:val="20"/>
                <w:lang w:val="en-GB" w:eastAsia="en-US"/>
              </w:rPr>
              <w:t xml:space="preserve">excellent </w:t>
            </w:r>
            <w:r w:rsidRPr="00D74BDE">
              <w:rPr>
                <w:rFonts w:eastAsia="Calibri" w:cs="Arial"/>
                <w:sz w:val="20"/>
                <w:szCs w:val="20"/>
                <w:lang w:val="en-GB" w:eastAsia="en-US"/>
              </w:rPr>
              <w:t>at demonstrating knowledge of literary and non-literary texts from different periods, locating them and putting them into their historical and cultural context.</w:t>
            </w:r>
          </w:p>
          <w:p w:rsidR="00D74BDE" w:rsidRPr="00D74BDE" w:rsidRDefault="00D74BDE" w:rsidP="000442FE">
            <w:pPr>
              <w:ind w:right="34"/>
              <w:rPr>
                <w:rFonts w:asciiTheme="minorHAnsi" w:eastAsiaTheme="minorHAnsi" w:hAnsiTheme="minorHAnsi" w:cstheme="minorBidi"/>
                <w:sz w:val="22"/>
                <w:szCs w:val="22"/>
                <w:lang w:val="en-IE" w:eastAsia="en-US"/>
              </w:rPr>
            </w:pPr>
          </w:p>
        </w:tc>
      </w:tr>
      <w:tr w:rsidR="00D74BDE" w:rsidRPr="00E638DB" w:rsidTr="00D74BDE">
        <w:trPr>
          <w:trHeight w:val="234"/>
        </w:trPr>
        <w:tc>
          <w:tcPr>
            <w:tcW w:w="951" w:type="dxa"/>
            <w:vMerge/>
          </w:tcPr>
          <w:p w:rsidR="00D74BDE" w:rsidRPr="001B6518" w:rsidRDefault="00D74BDE" w:rsidP="00D74BDE">
            <w:pPr>
              <w:rPr>
                <w:rFonts w:asciiTheme="minorHAnsi" w:eastAsiaTheme="minorHAnsi" w:hAnsiTheme="minorHAnsi" w:cstheme="minorBidi"/>
                <w:sz w:val="22"/>
                <w:szCs w:val="22"/>
                <w:lang w:val="en-US" w:eastAsia="en-US"/>
              </w:rPr>
            </w:pPr>
          </w:p>
        </w:tc>
        <w:tc>
          <w:tcPr>
            <w:tcW w:w="1555" w:type="dxa"/>
            <w:vMerge/>
          </w:tcPr>
          <w:p w:rsidR="00D74BDE" w:rsidRPr="001B6518" w:rsidRDefault="00D74BDE" w:rsidP="00D74BDE">
            <w:pPr>
              <w:rPr>
                <w:rFonts w:asciiTheme="minorHAnsi" w:eastAsiaTheme="minorHAnsi" w:hAnsiTheme="minorHAnsi" w:cstheme="minorBidi"/>
                <w:sz w:val="22"/>
                <w:szCs w:val="22"/>
                <w:lang w:val="en-US" w:eastAsia="en-US"/>
              </w:rPr>
            </w:pPr>
          </w:p>
        </w:tc>
        <w:tc>
          <w:tcPr>
            <w:tcW w:w="982" w:type="dxa"/>
            <w:vMerge/>
          </w:tcPr>
          <w:p w:rsidR="00D74BDE" w:rsidRPr="001B6518" w:rsidRDefault="00D74BDE" w:rsidP="00D74BDE">
            <w:pPr>
              <w:rPr>
                <w:rFonts w:asciiTheme="minorHAnsi" w:eastAsiaTheme="minorHAnsi" w:hAnsiTheme="minorHAnsi" w:cstheme="minorBidi"/>
                <w:sz w:val="22"/>
                <w:szCs w:val="22"/>
                <w:lang w:val="en-US" w:eastAsia="en-US"/>
              </w:rPr>
            </w:pPr>
          </w:p>
        </w:tc>
        <w:tc>
          <w:tcPr>
            <w:tcW w:w="2007" w:type="dxa"/>
          </w:tcPr>
          <w:p w:rsidR="00D74BDE" w:rsidRPr="00D74BDE" w:rsidRDefault="00D74BDE" w:rsidP="00D74BDE">
            <w:pPr>
              <w:rPr>
                <w:rFonts w:asciiTheme="minorHAnsi" w:eastAsiaTheme="minorHAnsi" w:hAnsiTheme="minorHAnsi" w:cs="Arial"/>
                <w:sz w:val="22"/>
                <w:szCs w:val="22"/>
                <w:lang w:val="en-IE" w:eastAsia="en-US"/>
              </w:rPr>
            </w:pPr>
            <w:r w:rsidRPr="00D74BDE">
              <w:rPr>
                <w:rFonts w:asciiTheme="minorHAnsi" w:eastAsiaTheme="minorHAnsi" w:hAnsiTheme="minorHAnsi" w:cs="Arial"/>
                <w:sz w:val="22"/>
                <w:szCs w:val="22"/>
                <w:lang w:val="en-IE" w:eastAsia="en-US"/>
              </w:rPr>
              <w:t>Language Learning</w:t>
            </w:r>
          </w:p>
          <w:p w:rsidR="00D74BDE" w:rsidRPr="00D74BDE" w:rsidRDefault="00D74BDE" w:rsidP="00D74BDE">
            <w:pPr>
              <w:rPr>
                <w:rFonts w:asciiTheme="minorHAnsi" w:eastAsiaTheme="minorHAnsi" w:hAnsiTheme="minorHAnsi" w:cs="Arial"/>
                <w:sz w:val="22"/>
                <w:szCs w:val="22"/>
                <w:lang w:val="en-IE" w:eastAsia="en-US"/>
              </w:rPr>
            </w:pPr>
          </w:p>
          <w:p w:rsidR="00D74BDE" w:rsidRPr="00D74BDE" w:rsidRDefault="00D74BDE" w:rsidP="00D74BDE">
            <w:pPr>
              <w:rPr>
                <w:rFonts w:asciiTheme="minorHAnsi" w:eastAsiaTheme="minorHAnsi" w:hAnsiTheme="minorHAnsi" w:cs="Arial"/>
                <w:sz w:val="22"/>
                <w:szCs w:val="22"/>
                <w:lang w:val="en-IE" w:eastAsia="en-US"/>
              </w:rPr>
            </w:pPr>
          </w:p>
          <w:p w:rsidR="00D74BDE" w:rsidRPr="00D74BDE" w:rsidRDefault="00D74BDE" w:rsidP="00D74BDE">
            <w:pPr>
              <w:rPr>
                <w:rFonts w:asciiTheme="minorHAnsi" w:eastAsiaTheme="minorHAnsi" w:hAnsiTheme="minorHAnsi" w:cstheme="minorBidi"/>
                <w:b/>
                <w:sz w:val="22"/>
                <w:szCs w:val="22"/>
                <w:lang w:val="en-IE" w:eastAsia="en-US"/>
              </w:rPr>
            </w:pPr>
          </w:p>
        </w:tc>
        <w:tc>
          <w:tcPr>
            <w:tcW w:w="9497" w:type="dxa"/>
          </w:tcPr>
          <w:p w:rsidR="00D74BDE" w:rsidRPr="00D74BDE" w:rsidRDefault="00D74BDE" w:rsidP="000442FE">
            <w:pPr>
              <w:spacing w:line="276" w:lineRule="auto"/>
              <w:ind w:left="34" w:right="34"/>
              <w:jc w:val="both"/>
              <w:rPr>
                <w:rFonts w:eastAsia="Calibri" w:cs="Arial"/>
                <w:sz w:val="20"/>
                <w:szCs w:val="20"/>
                <w:lang w:val="en-US" w:eastAsia="en-US"/>
              </w:rPr>
            </w:pPr>
            <w:r w:rsidRPr="00D74BDE">
              <w:rPr>
                <w:rFonts w:eastAsia="Calibri" w:cs="Arial"/>
                <w:sz w:val="20"/>
                <w:szCs w:val="20"/>
                <w:lang w:val="en-GB" w:eastAsia="en-US"/>
              </w:rPr>
              <w:t xml:space="preserve">The student is </w:t>
            </w:r>
            <w:r w:rsidRPr="00D74BDE">
              <w:rPr>
                <w:rFonts w:eastAsia="Calibri" w:cs="Arial"/>
                <w:b/>
                <w:sz w:val="20"/>
                <w:szCs w:val="20"/>
                <w:lang w:val="en-GB" w:eastAsia="en-US"/>
              </w:rPr>
              <w:t xml:space="preserve">excellent </w:t>
            </w:r>
            <w:r w:rsidRPr="00D74BDE">
              <w:rPr>
                <w:rFonts w:eastAsia="Calibri" w:cs="Arial"/>
                <w:sz w:val="20"/>
                <w:szCs w:val="20"/>
                <w:lang w:val="en-GB" w:eastAsia="en-US"/>
              </w:rPr>
              <w:t>at processing information in a critical manner from a range of paper-based and electronic resources;</w:t>
            </w:r>
          </w:p>
          <w:p w:rsidR="00D74BDE" w:rsidRPr="00D74BDE" w:rsidRDefault="00D74BDE" w:rsidP="000442FE">
            <w:pPr>
              <w:spacing w:line="276" w:lineRule="auto"/>
              <w:ind w:left="34" w:right="34"/>
              <w:jc w:val="both"/>
              <w:rPr>
                <w:rFonts w:eastAsia="Calibri" w:cs="Arial"/>
                <w:sz w:val="20"/>
                <w:szCs w:val="20"/>
                <w:lang w:val="en-GB" w:eastAsia="en-US"/>
              </w:rPr>
            </w:pPr>
            <w:r w:rsidRPr="00D74BDE">
              <w:rPr>
                <w:rFonts w:eastAsia="Calibri" w:cs="Arial"/>
                <w:sz w:val="20"/>
                <w:szCs w:val="20"/>
                <w:lang w:val="en-GB" w:eastAsia="en-US"/>
              </w:rPr>
              <w:t xml:space="preserve">He is </w:t>
            </w:r>
            <w:r w:rsidRPr="00D74BDE">
              <w:rPr>
                <w:rFonts w:eastAsia="Calibri" w:cs="Arial"/>
                <w:b/>
                <w:sz w:val="20"/>
                <w:szCs w:val="20"/>
                <w:lang w:val="en-GB" w:eastAsia="en-US"/>
              </w:rPr>
              <w:t xml:space="preserve">excellent </w:t>
            </w:r>
            <w:r w:rsidRPr="00D74BDE">
              <w:rPr>
                <w:rFonts w:eastAsia="Calibri" w:cs="Arial"/>
                <w:sz w:val="20"/>
                <w:szCs w:val="20"/>
                <w:lang w:val="en-GB" w:eastAsia="en-US"/>
              </w:rPr>
              <w:t>at developing a research project and presenting its outcome.</w:t>
            </w:r>
          </w:p>
          <w:p w:rsidR="00D74BDE" w:rsidRPr="00D74BDE" w:rsidRDefault="00D74BDE" w:rsidP="000442FE">
            <w:pPr>
              <w:spacing w:line="276" w:lineRule="auto"/>
              <w:ind w:left="34" w:right="34"/>
              <w:jc w:val="both"/>
              <w:rPr>
                <w:rFonts w:asciiTheme="minorHAnsi" w:eastAsiaTheme="minorHAnsi" w:hAnsiTheme="minorHAnsi" w:cstheme="minorBidi"/>
                <w:sz w:val="22"/>
                <w:szCs w:val="22"/>
                <w:lang w:val="en-IE" w:eastAsia="en-US"/>
              </w:rPr>
            </w:pPr>
            <w:r w:rsidRPr="00D74BDE">
              <w:rPr>
                <w:rFonts w:eastAsia="Calibri" w:cs="Arial"/>
                <w:sz w:val="20"/>
                <w:szCs w:val="20"/>
                <w:lang w:val="en-GB" w:eastAsia="en-US"/>
              </w:rPr>
              <w:t xml:space="preserve"> </w:t>
            </w:r>
          </w:p>
        </w:tc>
      </w:tr>
      <w:tr w:rsidR="00D74BDE" w:rsidRPr="00E638DB" w:rsidTr="00D74BDE">
        <w:trPr>
          <w:trHeight w:val="234"/>
        </w:trPr>
        <w:tc>
          <w:tcPr>
            <w:tcW w:w="951" w:type="dxa"/>
            <w:shd w:val="clear" w:color="auto" w:fill="FFFF00"/>
          </w:tcPr>
          <w:p w:rsidR="00D74BDE" w:rsidRPr="00D74BDE" w:rsidRDefault="00D74BDE" w:rsidP="00D74BDE">
            <w:pPr>
              <w:rPr>
                <w:rFonts w:asciiTheme="minorHAnsi" w:eastAsiaTheme="minorHAnsi" w:hAnsiTheme="minorHAnsi" w:cstheme="minorBidi"/>
                <w:sz w:val="22"/>
                <w:szCs w:val="22"/>
                <w:lang w:val="en-IE" w:eastAsia="en-US"/>
              </w:rPr>
            </w:pPr>
          </w:p>
        </w:tc>
        <w:tc>
          <w:tcPr>
            <w:tcW w:w="1555" w:type="dxa"/>
            <w:shd w:val="clear" w:color="auto" w:fill="FFFF00"/>
          </w:tcPr>
          <w:p w:rsidR="00D74BDE" w:rsidRPr="00D74BDE" w:rsidRDefault="00D74BDE" w:rsidP="00D74BDE">
            <w:pPr>
              <w:rPr>
                <w:rFonts w:asciiTheme="minorHAnsi" w:eastAsiaTheme="minorHAnsi" w:hAnsiTheme="minorHAnsi" w:cstheme="minorBidi"/>
                <w:sz w:val="22"/>
                <w:szCs w:val="22"/>
                <w:lang w:val="en-IE" w:eastAsia="en-US"/>
              </w:rPr>
            </w:pPr>
          </w:p>
        </w:tc>
        <w:tc>
          <w:tcPr>
            <w:tcW w:w="982" w:type="dxa"/>
            <w:shd w:val="clear" w:color="auto" w:fill="FFFF00"/>
          </w:tcPr>
          <w:p w:rsidR="00D74BDE" w:rsidRPr="00D74BDE" w:rsidRDefault="00D74BDE" w:rsidP="00D74BDE">
            <w:pPr>
              <w:rPr>
                <w:rFonts w:asciiTheme="minorHAnsi" w:eastAsiaTheme="minorHAnsi" w:hAnsiTheme="minorHAnsi" w:cstheme="minorBidi"/>
                <w:sz w:val="22"/>
                <w:szCs w:val="22"/>
                <w:lang w:val="en-IE" w:eastAsia="en-US"/>
              </w:rPr>
            </w:pPr>
          </w:p>
        </w:tc>
        <w:tc>
          <w:tcPr>
            <w:tcW w:w="2007" w:type="dxa"/>
            <w:shd w:val="clear" w:color="auto" w:fill="FFFF00"/>
          </w:tcPr>
          <w:p w:rsidR="00D74BDE" w:rsidRPr="00D74BDE" w:rsidRDefault="00D74BDE" w:rsidP="00D74BDE">
            <w:pPr>
              <w:rPr>
                <w:rFonts w:asciiTheme="minorHAnsi" w:eastAsiaTheme="minorHAnsi" w:hAnsiTheme="minorHAnsi" w:cstheme="minorBidi"/>
                <w:sz w:val="22"/>
                <w:szCs w:val="22"/>
                <w:lang w:val="en-IE" w:eastAsia="en-US"/>
              </w:rPr>
            </w:pPr>
          </w:p>
        </w:tc>
        <w:tc>
          <w:tcPr>
            <w:tcW w:w="9497" w:type="dxa"/>
            <w:shd w:val="clear" w:color="auto" w:fill="FFFF00"/>
          </w:tcPr>
          <w:p w:rsidR="00D74BDE" w:rsidRPr="00D74BDE" w:rsidRDefault="00D74BDE" w:rsidP="000442FE">
            <w:pPr>
              <w:ind w:right="34"/>
              <w:rPr>
                <w:rFonts w:asciiTheme="minorHAnsi" w:eastAsiaTheme="minorHAnsi" w:hAnsiTheme="minorHAnsi" w:cstheme="minorBidi"/>
                <w:sz w:val="22"/>
                <w:szCs w:val="22"/>
                <w:lang w:val="en-IE" w:eastAsia="en-US"/>
              </w:rPr>
            </w:pPr>
          </w:p>
        </w:tc>
      </w:tr>
      <w:tr w:rsidR="00D74BDE" w:rsidRPr="00E638DB" w:rsidTr="00D74BDE">
        <w:trPr>
          <w:trHeight w:val="88"/>
        </w:trPr>
        <w:tc>
          <w:tcPr>
            <w:tcW w:w="951" w:type="dxa"/>
            <w:vMerge w:val="restart"/>
          </w:tcPr>
          <w:p w:rsidR="00D74BDE" w:rsidRPr="00D74BDE" w:rsidRDefault="00D74BDE" w:rsidP="00D74BDE">
            <w:pPr>
              <w:rPr>
                <w:rFonts w:asciiTheme="minorHAnsi" w:eastAsiaTheme="minorHAnsi" w:hAnsiTheme="minorHAnsi" w:cstheme="minorBidi"/>
                <w:b/>
                <w:sz w:val="22"/>
                <w:szCs w:val="22"/>
                <w:lang w:val="en-IE" w:eastAsia="en-US"/>
              </w:rPr>
            </w:pPr>
            <w:r w:rsidRPr="00D74BDE">
              <w:rPr>
                <w:rFonts w:asciiTheme="minorHAnsi" w:eastAsiaTheme="minorHAnsi" w:hAnsiTheme="minorHAnsi" w:cstheme="minorBidi"/>
                <w:b/>
                <w:sz w:val="22"/>
                <w:szCs w:val="22"/>
                <w:lang w:val="en-IE" w:eastAsia="en-US"/>
              </w:rPr>
              <w:t>8-8.9</w:t>
            </w:r>
          </w:p>
        </w:tc>
        <w:tc>
          <w:tcPr>
            <w:tcW w:w="1555" w:type="dxa"/>
            <w:vMerge w:val="restart"/>
          </w:tcPr>
          <w:p w:rsidR="00D74BDE" w:rsidRPr="00D74BDE" w:rsidRDefault="00D74BDE" w:rsidP="00D74BDE">
            <w:pPr>
              <w:rPr>
                <w:rFonts w:asciiTheme="minorHAnsi" w:eastAsiaTheme="minorHAnsi" w:hAnsiTheme="minorHAnsi" w:cstheme="minorBidi"/>
                <w:sz w:val="22"/>
                <w:szCs w:val="22"/>
                <w:lang w:val="en-IE" w:eastAsia="en-US"/>
              </w:rPr>
            </w:pPr>
            <w:r w:rsidRPr="00D74BDE">
              <w:rPr>
                <w:rFonts w:asciiTheme="minorHAnsi" w:eastAsiaTheme="minorHAnsi" w:hAnsiTheme="minorHAnsi" w:cstheme="minorBidi"/>
                <w:sz w:val="22"/>
                <w:szCs w:val="22"/>
                <w:lang w:val="en-IE" w:eastAsia="en-US"/>
              </w:rPr>
              <w:t>Very good</w:t>
            </w:r>
          </w:p>
        </w:tc>
        <w:tc>
          <w:tcPr>
            <w:tcW w:w="982" w:type="dxa"/>
            <w:vMerge w:val="restart"/>
          </w:tcPr>
          <w:p w:rsidR="00D74BDE" w:rsidRPr="00D74BDE" w:rsidRDefault="00D74BDE" w:rsidP="00D74BDE">
            <w:pPr>
              <w:rPr>
                <w:rFonts w:asciiTheme="minorHAnsi" w:eastAsiaTheme="minorHAnsi" w:hAnsiTheme="minorHAnsi" w:cstheme="minorBidi"/>
                <w:sz w:val="22"/>
                <w:szCs w:val="22"/>
                <w:lang w:val="en-IE" w:eastAsia="en-US"/>
              </w:rPr>
            </w:pPr>
            <w:r w:rsidRPr="00D74BDE">
              <w:rPr>
                <w:rFonts w:asciiTheme="minorHAnsi" w:eastAsiaTheme="minorHAnsi" w:hAnsiTheme="minorHAnsi" w:cstheme="minorBidi"/>
                <w:sz w:val="22"/>
                <w:szCs w:val="22"/>
                <w:lang w:val="en-IE" w:eastAsia="en-US"/>
              </w:rPr>
              <w:t>B</w:t>
            </w:r>
          </w:p>
        </w:tc>
        <w:tc>
          <w:tcPr>
            <w:tcW w:w="2007" w:type="dxa"/>
          </w:tcPr>
          <w:p w:rsidR="00D74BDE" w:rsidRPr="00D74BDE" w:rsidRDefault="00D74BDE" w:rsidP="00D74BDE">
            <w:pPr>
              <w:rPr>
                <w:rFonts w:asciiTheme="minorHAnsi" w:eastAsiaTheme="minorHAnsi" w:hAnsiTheme="minorHAnsi" w:cstheme="minorBidi"/>
                <w:sz w:val="22"/>
                <w:szCs w:val="22"/>
                <w:lang w:val="en-IE" w:eastAsia="en-US"/>
              </w:rPr>
            </w:pPr>
            <w:r w:rsidRPr="00D74BDE">
              <w:rPr>
                <w:rFonts w:asciiTheme="minorHAnsi" w:eastAsiaTheme="minorHAnsi" w:hAnsiTheme="minorHAnsi" w:cstheme="minorBidi"/>
                <w:sz w:val="22"/>
                <w:szCs w:val="22"/>
                <w:lang w:val="en-IE" w:eastAsia="en-US"/>
              </w:rPr>
              <w:t>Reading</w:t>
            </w:r>
          </w:p>
          <w:p w:rsidR="00D74BDE" w:rsidRPr="00D74BDE" w:rsidRDefault="00D74BDE" w:rsidP="00D74BDE">
            <w:pPr>
              <w:rPr>
                <w:rFonts w:asciiTheme="minorHAnsi" w:eastAsiaTheme="minorHAnsi" w:hAnsiTheme="minorHAnsi" w:cstheme="minorBidi"/>
                <w:sz w:val="22"/>
                <w:szCs w:val="22"/>
                <w:lang w:val="en-IE" w:eastAsia="en-US"/>
              </w:rPr>
            </w:pPr>
          </w:p>
          <w:p w:rsidR="00D74BDE" w:rsidRPr="00D74BDE" w:rsidRDefault="00D74BDE" w:rsidP="00D74BDE">
            <w:pPr>
              <w:rPr>
                <w:rFonts w:asciiTheme="minorHAnsi" w:eastAsiaTheme="minorHAnsi" w:hAnsiTheme="minorHAnsi" w:cstheme="minorBidi"/>
                <w:sz w:val="22"/>
                <w:szCs w:val="22"/>
                <w:lang w:val="en-IE" w:eastAsia="en-US"/>
              </w:rPr>
            </w:pPr>
          </w:p>
        </w:tc>
        <w:tc>
          <w:tcPr>
            <w:tcW w:w="9497" w:type="dxa"/>
          </w:tcPr>
          <w:p w:rsidR="00D74BDE" w:rsidRPr="00D74BDE" w:rsidRDefault="00D74BDE" w:rsidP="000442FE">
            <w:pPr>
              <w:spacing w:line="276" w:lineRule="auto"/>
              <w:ind w:left="34" w:right="34"/>
              <w:jc w:val="both"/>
              <w:rPr>
                <w:rFonts w:eastAsia="Calibri" w:cs="Arial"/>
                <w:sz w:val="20"/>
                <w:szCs w:val="20"/>
                <w:lang w:val="en-GB" w:eastAsia="en-US"/>
              </w:rPr>
            </w:pPr>
            <w:r w:rsidRPr="00D74BDE">
              <w:rPr>
                <w:rFonts w:eastAsia="Calibri" w:cs="Arial"/>
                <w:sz w:val="20"/>
                <w:szCs w:val="20"/>
                <w:lang w:val="en-GB" w:eastAsia="en-US"/>
              </w:rPr>
              <w:t xml:space="preserve">The student is </w:t>
            </w:r>
            <w:r w:rsidRPr="00D74BDE">
              <w:rPr>
                <w:rFonts w:eastAsia="Calibri" w:cs="Arial"/>
                <w:b/>
                <w:sz w:val="20"/>
                <w:szCs w:val="20"/>
                <w:lang w:val="en-GB" w:eastAsia="en-US"/>
              </w:rPr>
              <w:t xml:space="preserve">very good </w:t>
            </w:r>
            <w:r w:rsidRPr="00D74BDE">
              <w:rPr>
                <w:rFonts w:eastAsia="Calibri" w:cs="Arial"/>
                <w:sz w:val="20"/>
                <w:szCs w:val="20"/>
                <w:lang w:val="en-GB" w:eastAsia="en-US"/>
              </w:rPr>
              <w:t xml:space="preserve">at reading, understanding and analysing literary and non-literary texts which are which are relatively long and complex. Additionally, he is </w:t>
            </w:r>
            <w:r w:rsidRPr="00D74BDE">
              <w:rPr>
                <w:rFonts w:eastAsia="Calibri" w:cs="Arial"/>
                <w:b/>
                <w:sz w:val="20"/>
                <w:szCs w:val="20"/>
                <w:lang w:val="en-GB" w:eastAsia="en-US"/>
              </w:rPr>
              <w:t>very good</w:t>
            </w:r>
            <w:r w:rsidRPr="00D74BDE">
              <w:rPr>
                <w:rFonts w:eastAsia="Calibri" w:cs="Arial"/>
                <w:sz w:val="20"/>
                <w:szCs w:val="20"/>
                <w:lang w:val="en-GB" w:eastAsia="en-US"/>
              </w:rPr>
              <w:t xml:space="preserve"> at adopting a profound and</w:t>
            </w:r>
            <w:r w:rsidR="000442FE">
              <w:rPr>
                <w:rFonts w:eastAsia="Calibri" w:cs="Arial"/>
                <w:sz w:val="20"/>
                <w:szCs w:val="20"/>
                <w:lang w:val="en-GB" w:eastAsia="en-US"/>
              </w:rPr>
              <w:t xml:space="preserve"> </w:t>
            </w:r>
            <w:r w:rsidRPr="00D74BDE">
              <w:rPr>
                <w:rFonts w:eastAsia="Calibri" w:cs="Arial"/>
                <w:sz w:val="20"/>
                <w:szCs w:val="20"/>
                <w:lang w:val="en-GB" w:eastAsia="en-US"/>
              </w:rPr>
              <w:t>systematic approach to the study of the texts, their content, language and style.</w:t>
            </w:r>
          </w:p>
          <w:p w:rsidR="00D74BDE" w:rsidRPr="00D74BDE" w:rsidRDefault="00D74BDE" w:rsidP="000442FE">
            <w:pPr>
              <w:ind w:right="34"/>
              <w:rPr>
                <w:rFonts w:asciiTheme="minorHAnsi" w:eastAsiaTheme="minorHAnsi" w:hAnsiTheme="minorHAnsi" w:cstheme="minorBidi"/>
                <w:sz w:val="22"/>
                <w:szCs w:val="22"/>
                <w:lang w:val="en-IE" w:eastAsia="en-US"/>
              </w:rPr>
            </w:pPr>
          </w:p>
        </w:tc>
      </w:tr>
      <w:tr w:rsidR="00D74BDE" w:rsidRPr="00E638DB" w:rsidTr="00D74BDE">
        <w:trPr>
          <w:trHeight w:val="204"/>
        </w:trPr>
        <w:tc>
          <w:tcPr>
            <w:tcW w:w="951" w:type="dxa"/>
            <w:vMerge/>
          </w:tcPr>
          <w:p w:rsidR="00D74BDE" w:rsidRPr="00D74BDE" w:rsidRDefault="00D74BDE" w:rsidP="00D74BDE">
            <w:pPr>
              <w:rPr>
                <w:rFonts w:asciiTheme="minorHAnsi" w:eastAsiaTheme="minorHAnsi" w:hAnsiTheme="minorHAnsi" w:cstheme="minorBidi"/>
                <w:sz w:val="22"/>
                <w:szCs w:val="22"/>
                <w:lang w:val="en-IE" w:eastAsia="en-US"/>
              </w:rPr>
            </w:pPr>
          </w:p>
        </w:tc>
        <w:tc>
          <w:tcPr>
            <w:tcW w:w="1555" w:type="dxa"/>
            <w:vMerge/>
          </w:tcPr>
          <w:p w:rsidR="00D74BDE" w:rsidRPr="00D74BDE" w:rsidRDefault="00D74BDE" w:rsidP="00D74BDE">
            <w:pPr>
              <w:rPr>
                <w:rFonts w:asciiTheme="minorHAnsi" w:eastAsiaTheme="minorHAnsi" w:hAnsiTheme="minorHAnsi" w:cstheme="minorBidi"/>
                <w:sz w:val="22"/>
                <w:szCs w:val="22"/>
                <w:lang w:val="en-IE" w:eastAsia="en-US"/>
              </w:rPr>
            </w:pPr>
          </w:p>
        </w:tc>
        <w:tc>
          <w:tcPr>
            <w:tcW w:w="982" w:type="dxa"/>
            <w:vMerge/>
          </w:tcPr>
          <w:p w:rsidR="00D74BDE" w:rsidRPr="00D74BDE" w:rsidRDefault="00D74BDE" w:rsidP="00D74BDE">
            <w:pPr>
              <w:rPr>
                <w:rFonts w:asciiTheme="minorHAnsi" w:eastAsiaTheme="minorHAnsi" w:hAnsiTheme="minorHAnsi" w:cstheme="minorBidi"/>
                <w:sz w:val="22"/>
                <w:szCs w:val="22"/>
                <w:lang w:val="en-IE" w:eastAsia="en-US"/>
              </w:rPr>
            </w:pPr>
          </w:p>
        </w:tc>
        <w:tc>
          <w:tcPr>
            <w:tcW w:w="2007" w:type="dxa"/>
          </w:tcPr>
          <w:p w:rsidR="00D74BDE" w:rsidRPr="00D74BDE" w:rsidRDefault="00D74BDE" w:rsidP="00D74BDE">
            <w:pPr>
              <w:rPr>
                <w:rFonts w:asciiTheme="minorHAnsi" w:eastAsiaTheme="minorHAnsi" w:hAnsiTheme="minorHAnsi" w:cstheme="minorBidi"/>
                <w:sz w:val="22"/>
                <w:szCs w:val="22"/>
                <w:lang w:val="en-IE" w:eastAsia="en-US"/>
              </w:rPr>
            </w:pPr>
            <w:r w:rsidRPr="00D74BDE">
              <w:rPr>
                <w:rFonts w:asciiTheme="minorHAnsi" w:eastAsiaTheme="minorHAnsi" w:hAnsiTheme="minorHAnsi" w:cstheme="minorBidi"/>
                <w:sz w:val="22"/>
                <w:szCs w:val="22"/>
                <w:lang w:val="en-IE" w:eastAsia="en-US"/>
              </w:rPr>
              <w:t>Cultural Awareness</w:t>
            </w:r>
          </w:p>
          <w:p w:rsidR="00D74BDE" w:rsidRPr="00D74BDE" w:rsidRDefault="00D74BDE" w:rsidP="00D74BDE">
            <w:pPr>
              <w:rPr>
                <w:rFonts w:asciiTheme="minorHAnsi" w:eastAsiaTheme="minorHAnsi" w:hAnsiTheme="minorHAnsi" w:cstheme="minorBidi"/>
                <w:sz w:val="22"/>
                <w:szCs w:val="22"/>
                <w:lang w:val="en-IE" w:eastAsia="en-US"/>
              </w:rPr>
            </w:pPr>
          </w:p>
          <w:p w:rsidR="00D74BDE" w:rsidRPr="00D74BDE" w:rsidRDefault="00D74BDE" w:rsidP="00D74BDE">
            <w:pPr>
              <w:rPr>
                <w:rFonts w:asciiTheme="minorHAnsi" w:eastAsiaTheme="minorHAnsi" w:hAnsiTheme="minorHAnsi" w:cstheme="minorBidi"/>
                <w:sz w:val="22"/>
                <w:szCs w:val="22"/>
                <w:lang w:val="en-IE" w:eastAsia="en-US"/>
              </w:rPr>
            </w:pPr>
          </w:p>
          <w:p w:rsidR="00D74BDE" w:rsidRPr="00D74BDE" w:rsidRDefault="00D74BDE" w:rsidP="00D74BDE">
            <w:pPr>
              <w:rPr>
                <w:rFonts w:asciiTheme="minorHAnsi" w:eastAsiaTheme="minorHAnsi" w:hAnsiTheme="minorHAnsi" w:cstheme="minorBidi"/>
                <w:sz w:val="22"/>
                <w:szCs w:val="22"/>
                <w:lang w:val="en-IE" w:eastAsia="en-US"/>
              </w:rPr>
            </w:pPr>
          </w:p>
          <w:p w:rsidR="00D74BDE" w:rsidRPr="00D74BDE" w:rsidRDefault="00D74BDE" w:rsidP="00D74BDE">
            <w:pPr>
              <w:rPr>
                <w:rFonts w:asciiTheme="minorHAnsi" w:eastAsiaTheme="minorHAnsi" w:hAnsiTheme="minorHAnsi" w:cstheme="minorBidi"/>
                <w:sz w:val="22"/>
                <w:szCs w:val="22"/>
                <w:lang w:val="en-IE" w:eastAsia="en-US"/>
              </w:rPr>
            </w:pPr>
          </w:p>
        </w:tc>
        <w:tc>
          <w:tcPr>
            <w:tcW w:w="9497" w:type="dxa"/>
          </w:tcPr>
          <w:p w:rsidR="00D74BDE" w:rsidRPr="00D74BDE" w:rsidRDefault="00D74BDE" w:rsidP="000442FE">
            <w:pPr>
              <w:spacing w:line="276" w:lineRule="auto"/>
              <w:ind w:left="34" w:right="34"/>
              <w:jc w:val="both"/>
              <w:rPr>
                <w:rFonts w:eastAsia="Calibri" w:cs="Arial"/>
                <w:sz w:val="20"/>
                <w:szCs w:val="20"/>
                <w:lang w:val="en-GB" w:eastAsia="en-US"/>
              </w:rPr>
            </w:pPr>
            <w:r w:rsidRPr="00D74BDE">
              <w:rPr>
                <w:rFonts w:eastAsia="Calibri" w:cs="Arial"/>
                <w:sz w:val="20"/>
                <w:szCs w:val="20"/>
                <w:lang w:val="en-GB" w:eastAsia="en-US"/>
              </w:rPr>
              <w:t>The student is</w:t>
            </w:r>
            <w:r w:rsidRPr="00D74BDE">
              <w:rPr>
                <w:rFonts w:eastAsia="Calibri" w:cs="Arial"/>
                <w:b/>
                <w:sz w:val="20"/>
                <w:szCs w:val="20"/>
                <w:lang w:val="en-GB" w:eastAsia="en-US"/>
              </w:rPr>
              <w:t xml:space="preserve"> very good</w:t>
            </w:r>
            <w:r w:rsidRPr="00D74BDE">
              <w:rPr>
                <w:rFonts w:eastAsia="Calibri" w:cs="Arial"/>
                <w:sz w:val="20"/>
                <w:szCs w:val="20"/>
                <w:lang w:val="en-GB" w:eastAsia="en-US"/>
              </w:rPr>
              <w:t xml:space="preserve"> at demonstrating insight and profound understanding of the cultures of the target language: society, current affairs, literature and its context, and the arts in general; he is also </w:t>
            </w:r>
            <w:r w:rsidRPr="00D74BDE">
              <w:rPr>
                <w:rFonts w:eastAsia="Calibri" w:cs="Arial"/>
                <w:b/>
                <w:sz w:val="20"/>
                <w:szCs w:val="20"/>
                <w:lang w:val="en-GB" w:eastAsia="en-US"/>
              </w:rPr>
              <w:t>excellent</w:t>
            </w:r>
            <w:r w:rsidRPr="00D74BDE">
              <w:rPr>
                <w:rFonts w:eastAsia="Calibri" w:cs="Arial"/>
                <w:sz w:val="20"/>
                <w:szCs w:val="20"/>
                <w:lang w:val="en-GB" w:eastAsia="en-US"/>
              </w:rPr>
              <w:t xml:space="preserve"> at</w:t>
            </w:r>
            <w:r w:rsidR="000442FE">
              <w:rPr>
                <w:rFonts w:eastAsia="Calibri" w:cs="Arial"/>
                <w:sz w:val="20"/>
                <w:szCs w:val="20"/>
                <w:lang w:val="en-GB" w:eastAsia="en-US"/>
              </w:rPr>
              <w:t xml:space="preserve"> </w:t>
            </w:r>
            <w:r w:rsidRPr="00D74BDE">
              <w:rPr>
                <w:rFonts w:eastAsia="Calibri" w:cs="Arial"/>
                <w:sz w:val="20"/>
                <w:szCs w:val="20"/>
                <w:lang w:val="en-GB" w:eastAsia="en-US"/>
              </w:rPr>
              <w:t>establishing references to social, cultural, historical, artistic domains etc.</w:t>
            </w:r>
          </w:p>
          <w:p w:rsidR="00D74BDE" w:rsidRPr="00D74BDE" w:rsidRDefault="00D74BDE" w:rsidP="000442FE">
            <w:pPr>
              <w:spacing w:line="276" w:lineRule="auto"/>
              <w:ind w:left="34" w:right="34"/>
              <w:jc w:val="both"/>
              <w:rPr>
                <w:rFonts w:asciiTheme="minorHAnsi" w:eastAsiaTheme="minorHAnsi" w:hAnsiTheme="minorHAnsi" w:cstheme="minorBidi"/>
                <w:sz w:val="22"/>
                <w:szCs w:val="22"/>
                <w:lang w:val="en-IE" w:eastAsia="en-US"/>
              </w:rPr>
            </w:pPr>
            <w:r w:rsidRPr="00D74BDE">
              <w:rPr>
                <w:rFonts w:eastAsia="Calibri" w:cs="Arial"/>
                <w:sz w:val="20"/>
                <w:szCs w:val="20"/>
                <w:lang w:val="en-GB" w:eastAsia="en-US"/>
              </w:rPr>
              <w:t xml:space="preserve">The student is </w:t>
            </w:r>
            <w:r w:rsidRPr="00D74BDE">
              <w:rPr>
                <w:rFonts w:eastAsia="Calibri" w:cs="Arial"/>
                <w:b/>
                <w:sz w:val="20"/>
                <w:szCs w:val="20"/>
                <w:lang w:val="en-GB" w:eastAsia="en-US"/>
              </w:rPr>
              <w:t xml:space="preserve">very good </w:t>
            </w:r>
            <w:r w:rsidRPr="00D74BDE">
              <w:rPr>
                <w:rFonts w:eastAsia="Calibri" w:cs="Arial"/>
                <w:sz w:val="20"/>
                <w:szCs w:val="20"/>
                <w:lang w:val="en-GB" w:eastAsia="en-US"/>
              </w:rPr>
              <w:t>at demonstrating knowledge of literary and non-literary texts from different periods, locating them and putting them into their historical and cultural context.</w:t>
            </w:r>
          </w:p>
        </w:tc>
      </w:tr>
      <w:tr w:rsidR="00D74BDE" w:rsidRPr="00E638DB" w:rsidTr="00D74BDE">
        <w:trPr>
          <w:trHeight w:val="1124"/>
        </w:trPr>
        <w:tc>
          <w:tcPr>
            <w:tcW w:w="951" w:type="dxa"/>
            <w:vMerge/>
          </w:tcPr>
          <w:p w:rsidR="00D74BDE" w:rsidRPr="00D74BDE" w:rsidRDefault="00D74BDE" w:rsidP="00D74BDE">
            <w:pPr>
              <w:rPr>
                <w:rFonts w:asciiTheme="minorHAnsi" w:eastAsiaTheme="minorHAnsi" w:hAnsiTheme="minorHAnsi" w:cstheme="minorBidi"/>
                <w:sz w:val="22"/>
                <w:szCs w:val="22"/>
                <w:lang w:val="en-IE" w:eastAsia="en-US"/>
              </w:rPr>
            </w:pPr>
          </w:p>
        </w:tc>
        <w:tc>
          <w:tcPr>
            <w:tcW w:w="1555" w:type="dxa"/>
            <w:vMerge/>
          </w:tcPr>
          <w:p w:rsidR="00D74BDE" w:rsidRPr="00D74BDE" w:rsidRDefault="00D74BDE" w:rsidP="00D74BDE">
            <w:pPr>
              <w:rPr>
                <w:rFonts w:asciiTheme="minorHAnsi" w:eastAsiaTheme="minorHAnsi" w:hAnsiTheme="minorHAnsi" w:cstheme="minorBidi"/>
                <w:sz w:val="22"/>
                <w:szCs w:val="22"/>
                <w:lang w:val="en-IE" w:eastAsia="en-US"/>
              </w:rPr>
            </w:pPr>
          </w:p>
        </w:tc>
        <w:tc>
          <w:tcPr>
            <w:tcW w:w="982" w:type="dxa"/>
            <w:vMerge/>
          </w:tcPr>
          <w:p w:rsidR="00D74BDE" w:rsidRPr="00D74BDE" w:rsidRDefault="00D74BDE" w:rsidP="00D74BDE">
            <w:pPr>
              <w:rPr>
                <w:rFonts w:asciiTheme="minorHAnsi" w:eastAsiaTheme="minorHAnsi" w:hAnsiTheme="minorHAnsi" w:cstheme="minorBidi"/>
                <w:sz w:val="22"/>
                <w:szCs w:val="22"/>
                <w:lang w:val="en-IE" w:eastAsia="en-US"/>
              </w:rPr>
            </w:pPr>
          </w:p>
        </w:tc>
        <w:tc>
          <w:tcPr>
            <w:tcW w:w="2007" w:type="dxa"/>
          </w:tcPr>
          <w:p w:rsidR="00D74BDE" w:rsidRPr="00D74BDE" w:rsidRDefault="00D74BDE" w:rsidP="00D74BDE">
            <w:pPr>
              <w:rPr>
                <w:rFonts w:asciiTheme="minorHAnsi" w:eastAsiaTheme="minorHAnsi" w:hAnsiTheme="minorHAnsi" w:cstheme="minorBidi"/>
                <w:sz w:val="22"/>
                <w:szCs w:val="22"/>
                <w:lang w:val="en-IE" w:eastAsia="en-US"/>
              </w:rPr>
            </w:pPr>
            <w:r w:rsidRPr="00D74BDE">
              <w:rPr>
                <w:rFonts w:asciiTheme="minorHAnsi" w:eastAsiaTheme="minorHAnsi" w:hAnsiTheme="minorHAnsi" w:cstheme="minorBidi"/>
                <w:sz w:val="22"/>
                <w:szCs w:val="22"/>
                <w:lang w:val="en-IE" w:eastAsia="en-US"/>
              </w:rPr>
              <w:t>Language Learning</w:t>
            </w:r>
          </w:p>
        </w:tc>
        <w:tc>
          <w:tcPr>
            <w:tcW w:w="9497" w:type="dxa"/>
          </w:tcPr>
          <w:p w:rsidR="00D74BDE" w:rsidRPr="00D74BDE" w:rsidRDefault="00D74BDE" w:rsidP="000442FE">
            <w:pPr>
              <w:spacing w:line="276" w:lineRule="auto"/>
              <w:ind w:left="34" w:right="34"/>
              <w:jc w:val="both"/>
              <w:rPr>
                <w:rFonts w:eastAsia="Calibri" w:cs="Arial"/>
                <w:sz w:val="20"/>
                <w:szCs w:val="20"/>
                <w:lang w:val="en-US" w:eastAsia="en-US"/>
              </w:rPr>
            </w:pPr>
            <w:r w:rsidRPr="00D74BDE">
              <w:rPr>
                <w:rFonts w:eastAsia="Calibri" w:cs="Arial"/>
                <w:sz w:val="20"/>
                <w:szCs w:val="20"/>
                <w:lang w:val="en-GB" w:eastAsia="en-US"/>
              </w:rPr>
              <w:t xml:space="preserve">The student is </w:t>
            </w:r>
            <w:r w:rsidRPr="00D74BDE">
              <w:rPr>
                <w:rFonts w:eastAsia="Calibri" w:cs="Arial"/>
                <w:b/>
                <w:sz w:val="20"/>
                <w:szCs w:val="20"/>
                <w:lang w:val="en-GB" w:eastAsia="en-US"/>
              </w:rPr>
              <w:t xml:space="preserve">very good </w:t>
            </w:r>
            <w:r w:rsidRPr="00D74BDE">
              <w:rPr>
                <w:rFonts w:eastAsia="Calibri" w:cs="Arial"/>
                <w:sz w:val="20"/>
                <w:szCs w:val="20"/>
                <w:lang w:val="en-GB" w:eastAsia="en-US"/>
              </w:rPr>
              <w:t>at processing information in a critical manner from a range of paper-based and electronic resources;</w:t>
            </w:r>
          </w:p>
          <w:p w:rsidR="00D74BDE" w:rsidRPr="00D74BDE" w:rsidRDefault="00D74BDE" w:rsidP="000442FE">
            <w:pPr>
              <w:spacing w:line="276" w:lineRule="auto"/>
              <w:ind w:left="34" w:right="34"/>
              <w:jc w:val="both"/>
              <w:rPr>
                <w:rFonts w:asciiTheme="minorHAnsi" w:eastAsiaTheme="minorHAnsi" w:hAnsiTheme="minorHAnsi" w:cstheme="minorBidi"/>
                <w:sz w:val="22"/>
                <w:szCs w:val="22"/>
                <w:lang w:val="en-IE" w:eastAsia="en-US"/>
              </w:rPr>
            </w:pPr>
            <w:r w:rsidRPr="00D74BDE">
              <w:rPr>
                <w:rFonts w:eastAsia="Calibri" w:cs="Arial"/>
                <w:sz w:val="20"/>
                <w:szCs w:val="20"/>
                <w:lang w:val="en-GB" w:eastAsia="en-US"/>
              </w:rPr>
              <w:t xml:space="preserve">He is </w:t>
            </w:r>
            <w:r w:rsidRPr="00D74BDE">
              <w:rPr>
                <w:rFonts w:eastAsia="Calibri" w:cs="Arial"/>
                <w:b/>
                <w:sz w:val="20"/>
                <w:szCs w:val="20"/>
                <w:lang w:val="en-GB" w:eastAsia="en-US"/>
              </w:rPr>
              <w:t xml:space="preserve">very good </w:t>
            </w:r>
            <w:r w:rsidRPr="00D74BDE">
              <w:rPr>
                <w:rFonts w:eastAsia="Calibri" w:cs="Arial"/>
                <w:sz w:val="20"/>
                <w:szCs w:val="20"/>
                <w:lang w:val="en-GB" w:eastAsia="en-US"/>
              </w:rPr>
              <w:t>at developing a research project and presenting its outcome.</w:t>
            </w:r>
          </w:p>
        </w:tc>
      </w:tr>
      <w:tr w:rsidR="00D74BDE" w:rsidRPr="00E638DB" w:rsidTr="00D74BDE">
        <w:trPr>
          <w:trHeight w:val="204"/>
        </w:trPr>
        <w:tc>
          <w:tcPr>
            <w:tcW w:w="951" w:type="dxa"/>
            <w:shd w:val="clear" w:color="auto" w:fill="FFFF00"/>
          </w:tcPr>
          <w:p w:rsidR="00D74BDE" w:rsidRPr="00D74BDE" w:rsidRDefault="00D74BDE" w:rsidP="00D74BDE">
            <w:pPr>
              <w:rPr>
                <w:rFonts w:asciiTheme="minorHAnsi" w:eastAsiaTheme="minorHAnsi" w:hAnsiTheme="minorHAnsi" w:cstheme="minorBidi"/>
                <w:sz w:val="22"/>
                <w:szCs w:val="22"/>
                <w:lang w:val="en-IE" w:eastAsia="en-US"/>
              </w:rPr>
            </w:pPr>
          </w:p>
        </w:tc>
        <w:tc>
          <w:tcPr>
            <w:tcW w:w="1555" w:type="dxa"/>
            <w:shd w:val="clear" w:color="auto" w:fill="FFFF00"/>
          </w:tcPr>
          <w:p w:rsidR="00D74BDE" w:rsidRPr="00D74BDE" w:rsidRDefault="00D74BDE" w:rsidP="00D74BDE">
            <w:pPr>
              <w:rPr>
                <w:rFonts w:asciiTheme="minorHAnsi" w:eastAsiaTheme="minorHAnsi" w:hAnsiTheme="minorHAnsi" w:cstheme="minorBidi"/>
                <w:sz w:val="22"/>
                <w:szCs w:val="22"/>
                <w:lang w:val="en-IE" w:eastAsia="en-US"/>
              </w:rPr>
            </w:pPr>
          </w:p>
        </w:tc>
        <w:tc>
          <w:tcPr>
            <w:tcW w:w="982" w:type="dxa"/>
            <w:shd w:val="clear" w:color="auto" w:fill="FFFF00"/>
          </w:tcPr>
          <w:p w:rsidR="00D74BDE" w:rsidRPr="00D74BDE" w:rsidRDefault="00D74BDE" w:rsidP="00D74BDE">
            <w:pPr>
              <w:rPr>
                <w:rFonts w:asciiTheme="minorHAnsi" w:eastAsiaTheme="minorHAnsi" w:hAnsiTheme="minorHAnsi" w:cstheme="minorBidi"/>
                <w:sz w:val="22"/>
                <w:szCs w:val="22"/>
                <w:lang w:val="en-IE" w:eastAsia="en-US"/>
              </w:rPr>
            </w:pPr>
          </w:p>
        </w:tc>
        <w:tc>
          <w:tcPr>
            <w:tcW w:w="2007" w:type="dxa"/>
            <w:shd w:val="clear" w:color="auto" w:fill="FFFF00"/>
          </w:tcPr>
          <w:p w:rsidR="00D74BDE" w:rsidRPr="00D74BDE" w:rsidRDefault="00D74BDE" w:rsidP="00D74BDE">
            <w:pPr>
              <w:rPr>
                <w:rFonts w:asciiTheme="minorHAnsi" w:eastAsiaTheme="minorHAnsi" w:hAnsiTheme="minorHAnsi" w:cstheme="minorBidi"/>
                <w:sz w:val="22"/>
                <w:szCs w:val="22"/>
                <w:lang w:val="en-IE" w:eastAsia="en-US"/>
              </w:rPr>
            </w:pPr>
          </w:p>
        </w:tc>
        <w:tc>
          <w:tcPr>
            <w:tcW w:w="9497" w:type="dxa"/>
            <w:shd w:val="clear" w:color="auto" w:fill="FFFF00"/>
          </w:tcPr>
          <w:p w:rsidR="00D74BDE" w:rsidRPr="00D74BDE" w:rsidRDefault="00D74BDE" w:rsidP="000442FE">
            <w:pPr>
              <w:ind w:right="34"/>
              <w:rPr>
                <w:rFonts w:asciiTheme="minorHAnsi" w:eastAsiaTheme="minorHAnsi" w:hAnsiTheme="minorHAnsi" w:cstheme="minorBidi"/>
                <w:sz w:val="22"/>
                <w:szCs w:val="22"/>
                <w:lang w:val="en-IE" w:eastAsia="en-US"/>
              </w:rPr>
            </w:pPr>
          </w:p>
        </w:tc>
      </w:tr>
      <w:tr w:rsidR="00D74BDE" w:rsidRPr="00E638DB" w:rsidTr="00D74BDE">
        <w:trPr>
          <w:trHeight w:val="88"/>
        </w:trPr>
        <w:tc>
          <w:tcPr>
            <w:tcW w:w="951" w:type="dxa"/>
            <w:vMerge w:val="restart"/>
          </w:tcPr>
          <w:p w:rsidR="00D74BDE" w:rsidRPr="00D74BDE" w:rsidRDefault="00D74BDE" w:rsidP="00D74BDE">
            <w:pPr>
              <w:rPr>
                <w:rFonts w:asciiTheme="minorHAnsi" w:eastAsiaTheme="minorHAnsi" w:hAnsiTheme="minorHAnsi" w:cstheme="minorBidi"/>
                <w:b/>
                <w:sz w:val="22"/>
                <w:szCs w:val="22"/>
                <w:lang w:val="en-IE" w:eastAsia="en-US"/>
              </w:rPr>
            </w:pPr>
            <w:r w:rsidRPr="00D74BDE">
              <w:rPr>
                <w:rFonts w:asciiTheme="minorHAnsi" w:eastAsiaTheme="minorHAnsi" w:hAnsiTheme="minorHAnsi" w:cstheme="minorBidi"/>
                <w:b/>
                <w:sz w:val="22"/>
                <w:szCs w:val="22"/>
                <w:lang w:val="en-IE" w:eastAsia="en-US"/>
              </w:rPr>
              <w:t>7-7.9</w:t>
            </w:r>
          </w:p>
        </w:tc>
        <w:tc>
          <w:tcPr>
            <w:tcW w:w="1555" w:type="dxa"/>
            <w:vMerge w:val="restart"/>
          </w:tcPr>
          <w:p w:rsidR="00D74BDE" w:rsidRPr="00D74BDE" w:rsidRDefault="00D74BDE" w:rsidP="00D74BDE">
            <w:pPr>
              <w:rPr>
                <w:rFonts w:asciiTheme="minorHAnsi" w:eastAsiaTheme="minorHAnsi" w:hAnsiTheme="minorHAnsi" w:cstheme="minorBidi"/>
                <w:sz w:val="22"/>
                <w:szCs w:val="22"/>
                <w:lang w:val="en-IE" w:eastAsia="en-US"/>
              </w:rPr>
            </w:pPr>
            <w:r w:rsidRPr="00D74BDE">
              <w:rPr>
                <w:rFonts w:asciiTheme="minorHAnsi" w:eastAsiaTheme="minorHAnsi" w:hAnsiTheme="minorHAnsi" w:cstheme="minorBidi"/>
                <w:sz w:val="22"/>
                <w:szCs w:val="22"/>
                <w:lang w:val="en-IE" w:eastAsia="en-US"/>
              </w:rPr>
              <w:t>Good</w:t>
            </w:r>
          </w:p>
        </w:tc>
        <w:tc>
          <w:tcPr>
            <w:tcW w:w="982" w:type="dxa"/>
            <w:vMerge w:val="restart"/>
          </w:tcPr>
          <w:p w:rsidR="00D74BDE" w:rsidRPr="00D74BDE" w:rsidRDefault="00D74BDE" w:rsidP="00D74BDE">
            <w:pPr>
              <w:rPr>
                <w:rFonts w:asciiTheme="minorHAnsi" w:eastAsiaTheme="minorHAnsi" w:hAnsiTheme="minorHAnsi" w:cstheme="minorBidi"/>
                <w:sz w:val="22"/>
                <w:szCs w:val="22"/>
                <w:lang w:val="en-IE" w:eastAsia="en-US"/>
              </w:rPr>
            </w:pPr>
            <w:r w:rsidRPr="00D74BDE">
              <w:rPr>
                <w:rFonts w:asciiTheme="minorHAnsi" w:eastAsiaTheme="minorHAnsi" w:hAnsiTheme="minorHAnsi" w:cstheme="minorBidi"/>
                <w:sz w:val="22"/>
                <w:szCs w:val="22"/>
                <w:lang w:val="en-IE" w:eastAsia="en-US"/>
              </w:rPr>
              <w:t>C</w:t>
            </w:r>
          </w:p>
        </w:tc>
        <w:tc>
          <w:tcPr>
            <w:tcW w:w="2007" w:type="dxa"/>
          </w:tcPr>
          <w:p w:rsidR="00D74BDE" w:rsidRPr="00D74BDE" w:rsidRDefault="00D74BDE" w:rsidP="00D74BDE">
            <w:pPr>
              <w:rPr>
                <w:rFonts w:asciiTheme="minorHAnsi" w:eastAsiaTheme="minorHAnsi" w:hAnsiTheme="minorHAnsi" w:cstheme="minorBidi"/>
                <w:sz w:val="22"/>
                <w:szCs w:val="22"/>
                <w:lang w:val="en-IE" w:eastAsia="en-US"/>
              </w:rPr>
            </w:pPr>
            <w:r w:rsidRPr="00D74BDE">
              <w:rPr>
                <w:rFonts w:asciiTheme="minorHAnsi" w:eastAsiaTheme="minorHAnsi" w:hAnsiTheme="minorHAnsi" w:cstheme="minorBidi"/>
                <w:sz w:val="22"/>
                <w:szCs w:val="22"/>
                <w:lang w:val="en-IE" w:eastAsia="en-US"/>
              </w:rPr>
              <w:t>Reading</w:t>
            </w:r>
          </w:p>
        </w:tc>
        <w:tc>
          <w:tcPr>
            <w:tcW w:w="9497" w:type="dxa"/>
          </w:tcPr>
          <w:p w:rsidR="00D74BDE" w:rsidRPr="00D74BDE" w:rsidRDefault="00D74BDE" w:rsidP="000442FE">
            <w:pPr>
              <w:spacing w:line="276" w:lineRule="auto"/>
              <w:ind w:left="34" w:right="34"/>
              <w:jc w:val="both"/>
              <w:rPr>
                <w:rFonts w:asciiTheme="minorHAnsi" w:eastAsiaTheme="minorHAnsi" w:hAnsiTheme="minorHAnsi" w:cstheme="minorBidi"/>
                <w:sz w:val="22"/>
                <w:szCs w:val="22"/>
                <w:lang w:val="en-IE" w:eastAsia="en-US"/>
              </w:rPr>
            </w:pPr>
            <w:r w:rsidRPr="00D74BDE">
              <w:rPr>
                <w:rFonts w:eastAsia="Calibri" w:cs="Arial"/>
                <w:sz w:val="20"/>
                <w:szCs w:val="20"/>
                <w:lang w:val="en-GB" w:eastAsia="en-US"/>
              </w:rPr>
              <w:t xml:space="preserve">The student is </w:t>
            </w:r>
            <w:r w:rsidRPr="00D74BDE">
              <w:rPr>
                <w:rFonts w:eastAsia="Calibri" w:cs="Arial"/>
                <w:b/>
                <w:sz w:val="20"/>
                <w:szCs w:val="20"/>
                <w:lang w:val="en-GB" w:eastAsia="en-US"/>
              </w:rPr>
              <w:t xml:space="preserve">good </w:t>
            </w:r>
            <w:r w:rsidRPr="00D74BDE">
              <w:rPr>
                <w:rFonts w:eastAsia="Calibri" w:cs="Arial"/>
                <w:sz w:val="20"/>
                <w:szCs w:val="20"/>
                <w:lang w:val="en-GB" w:eastAsia="en-US"/>
              </w:rPr>
              <w:t xml:space="preserve">at reading, understanding and analysing literary and non-literary texts which are which are relatively long and complex. Additionally, he is </w:t>
            </w:r>
            <w:r w:rsidRPr="00D74BDE">
              <w:rPr>
                <w:rFonts w:eastAsia="Calibri" w:cs="Arial"/>
                <w:b/>
                <w:sz w:val="20"/>
                <w:szCs w:val="20"/>
                <w:lang w:val="en-GB" w:eastAsia="en-US"/>
              </w:rPr>
              <w:t>good</w:t>
            </w:r>
            <w:r w:rsidRPr="00D74BDE">
              <w:rPr>
                <w:rFonts w:eastAsia="Calibri" w:cs="Arial"/>
                <w:sz w:val="20"/>
                <w:szCs w:val="20"/>
                <w:lang w:val="en-GB" w:eastAsia="en-US"/>
              </w:rPr>
              <w:t xml:space="preserve"> at adopting a profound and</w:t>
            </w:r>
            <w:r w:rsidR="000442FE">
              <w:rPr>
                <w:rFonts w:eastAsia="Calibri" w:cs="Arial"/>
                <w:sz w:val="20"/>
                <w:szCs w:val="20"/>
                <w:lang w:val="en-GB" w:eastAsia="en-US"/>
              </w:rPr>
              <w:t xml:space="preserve"> </w:t>
            </w:r>
            <w:r w:rsidRPr="00D74BDE">
              <w:rPr>
                <w:rFonts w:eastAsia="Calibri" w:cs="Arial"/>
                <w:sz w:val="20"/>
                <w:szCs w:val="20"/>
                <w:lang w:val="en-GB" w:eastAsia="en-US"/>
              </w:rPr>
              <w:t>systematic approach to the study of the texts, their content, language and style.</w:t>
            </w:r>
          </w:p>
          <w:p w:rsidR="00D74BDE" w:rsidRPr="00D74BDE" w:rsidRDefault="00D74BDE" w:rsidP="000442FE">
            <w:pPr>
              <w:ind w:right="34"/>
              <w:rPr>
                <w:rFonts w:asciiTheme="minorHAnsi" w:eastAsiaTheme="minorHAnsi" w:hAnsiTheme="minorHAnsi" w:cstheme="minorBidi"/>
                <w:sz w:val="22"/>
                <w:szCs w:val="22"/>
                <w:lang w:val="en-IE" w:eastAsia="en-US"/>
              </w:rPr>
            </w:pPr>
          </w:p>
        </w:tc>
      </w:tr>
      <w:tr w:rsidR="00D74BDE" w:rsidRPr="00E638DB" w:rsidTr="00D74BDE">
        <w:trPr>
          <w:trHeight w:val="204"/>
        </w:trPr>
        <w:tc>
          <w:tcPr>
            <w:tcW w:w="951" w:type="dxa"/>
            <w:vMerge/>
          </w:tcPr>
          <w:p w:rsidR="00D74BDE" w:rsidRPr="00D74BDE" w:rsidRDefault="00D74BDE" w:rsidP="00D74BDE">
            <w:pPr>
              <w:rPr>
                <w:rFonts w:asciiTheme="minorHAnsi" w:eastAsiaTheme="minorHAnsi" w:hAnsiTheme="minorHAnsi" w:cstheme="minorBidi"/>
                <w:sz w:val="22"/>
                <w:szCs w:val="22"/>
                <w:lang w:val="en-IE" w:eastAsia="en-US"/>
              </w:rPr>
            </w:pPr>
          </w:p>
        </w:tc>
        <w:tc>
          <w:tcPr>
            <w:tcW w:w="1555" w:type="dxa"/>
            <w:vMerge/>
          </w:tcPr>
          <w:p w:rsidR="00D74BDE" w:rsidRPr="00D74BDE" w:rsidRDefault="00D74BDE" w:rsidP="00D74BDE">
            <w:pPr>
              <w:rPr>
                <w:rFonts w:asciiTheme="minorHAnsi" w:eastAsiaTheme="minorHAnsi" w:hAnsiTheme="minorHAnsi" w:cstheme="minorBidi"/>
                <w:sz w:val="22"/>
                <w:szCs w:val="22"/>
                <w:lang w:val="en-IE" w:eastAsia="en-US"/>
              </w:rPr>
            </w:pPr>
          </w:p>
        </w:tc>
        <w:tc>
          <w:tcPr>
            <w:tcW w:w="982" w:type="dxa"/>
            <w:vMerge/>
          </w:tcPr>
          <w:p w:rsidR="00D74BDE" w:rsidRPr="00D74BDE" w:rsidRDefault="00D74BDE" w:rsidP="00D74BDE">
            <w:pPr>
              <w:rPr>
                <w:rFonts w:asciiTheme="minorHAnsi" w:eastAsiaTheme="minorHAnsi" w:hAnsiTheme="minorHAnsi" w:cstheme="minorBidi"/>
                <w:sz w:val="22"/>
                <w:szCs w:val="22"/>
                <w:lang w:val="en-IE" w:eastAsia="en-US"/>
              </w:rPr>
            </w:pPr>
          </w:p>
        </w:tc>
        <w:tc>
          <w:tcPr>
            <w:tcW w:w="2007" w:type="dxa"/>
          </w:tcPr>
          <w:p w:rsidR="00D74BDE" w:rsidRPr="00D74BDE" w:rsidRDefault="00D74BDE" w:rsidP="00D74BDE">
            <w:pPr>
              <w:rPr>
                <w:rFonts w:asciiTheme="minorHAnsi" w:eastAsiaTheme="minorHAnsi" w:hAnsiTheme="minorHAnsi" w:cstheme="minorBidi"/>
                <w:sz w:val="22"/>
                <w:szCs w:val="22"/>
                <w:lang w:val="en-IE" w:eastAsia="en-US"/>
              </w:rPr>
            </w:pPr>
            <w:r w:rsidRPr="00D74BDE">
              <w:rPr>
                <w:rFonts w:asciiTheme="minorHAnsi" w:eastAsiaTheme="minorHAnsi" w:hAnsiTheme="minorHAnsi" w:cstheme="minorBidi"/>
                <w:sz w:val="22"/>
                <w:szCs w:val="22"/>
                <w:lang w:val="en-IE" w:eastAsia="en-US"/>
              </w:rPr>
              <w:t>Cultural Awareness</w:t>
            </w:r>
          </w:p>
          <w:p w:rsidR="00D74BDE" w:rsidRPr="00D74BDE" w:rsidRDefault="00D74BDE" w:rsidP="00D74BDE">
            <w:pPr>
              <w:rPr>
                <w:rFonts w:asciiTheme="minorHAnsi" w:eastAsiaTheme="minorHAnsi" w:hAnsiTheme="minorHAnsi" w:cstheme="minorBidi"/>
                <w:sz w:val="22"/>
                <w:szCs w:val="22"/>
                <w:lang w:val="en-IE" w:eastAsia="en-US"/>
              </w:rPr>
            </w:pPr>
          </w:p>
          <w:p w:rsidR="00D74BDE" w:rsidRPr="00D74BDE" w:rsidRDefault="00D74BDE" w:rsidP="00D74BDE">
            <w:pPr>
              <w:rPr>
                <w:rFonts w:asciiTheme="minorHAnsi" w:eastAsiaTheme="minorHAnsi" w:hAnsiTheme="minorHAnsi" w:cstheme="minorBidi"/>
                <w:sz w:val="22"/>
                <w:szCs w:val="22"/>
                <w:lang w:val="en-IE" w:eastAsia="en-US"/>
              </w:rPr>
            </w:pPr>
          </w:p>
        </w:tc>
        <w:tc>
          <w:tcPr>
            <w:tcW w:w="9497" w:type="dxa"/>
          </w:tcPr>
          <w:p w:rsidR="00D74BDE" w:rsidRPr="00D74BDE" w:rsidRDefault="00D74BDE" w:rsidP="000442FE">
            <w:pPr>
              <w:spacing w:line="276" w:lineRule="auto"/>
              <w:ind w:left="34" w:right="34"/>
              <w:jc w:val="both"/>
              <w:rPr>
                <w:rFonts w:eastAsia="Calibri" w:cs="Arial"/>
                <w:sz w:val="20"/>
                <w:szCs w:val="20"/>
                <w:lang w:val="en-GB" w:eastAsia="en-US"/>
              </w:rPr>
            </w:pPr>
            <w:r w:rsidRPr="00D74BDE">
              <w:rPr>
                <w:rFonts w:eastAsia="Calibri" w:cs="Arial"/>
                <w:sz w:val="20"/>
                <w:szCs w:val="20"/>
                <w:lang w:val="en-GB" w:eastAsia="en-US"/>
              </w:rPr>
              <w:t>The student is</w:t>
            </w:r>
            <w:r w:rsidRPr="00D74BDE">
              <w:rPr>
                <w:rFonts w:eastAsia="Calibri" w:cs="Arial"/>
                <w:b/>
                <w:sz w:val="20"/>
                <w:szCs w:val="20"/>
                <w:lang w:val="en-GB" w:eastAsia="en-US"/>
              </w:rPr>
              <w:t xml:space="preserve"> good</w:t>
            </w:r>
            <w:r w:rsidRPr="00D74BDE">
              <w:rPr>
                <w:rFonts w:eastAsia="Calibri" w:cs="Arial"/>
                <w:sz w:val="20"/>
                <w:szCs w:val="20"/>
                <w:lang w:val="en-GB" w:eastAsia="en-US"/>
              </w:rPr>
              <w:t xml:space="preserve"> at demonstrating insight and profound understanding of the cultures of the target language: society, current affairs, literature and its context, and the arts in general; he is also </w:t>
            </w:r>
            <w:r w:rsidRPr="00D74BDE">
              <w:rPr>
                <w:rFonts w:eastAsia="Calibri" w:cs="Arial"/>
                <w:b/>
                <w:sz w:val="20"/>
                <w:szCs w:val="20"/>
                <w:lang w:val="en-GB" w:eastAsia="en-US"/>
              </w:rPr>
              <w:t>good</w:t>
            </w:r>
            <w:r w:rsidRPr="00D74BDE">
              <w:rPr>
                <w:rFonts w:eastAsia="Calibri" w:cs="Arial"/>
                <w:sz w:val="20"/>
                <w:szCs w:val="20"/>
                <w:lang w:val="en-GB" w:eastAsia="en-US"/>
              </w:rPr>
              <w:t xml:space="preserve"> at</w:t>
            </w:r>
            <w:r w:rsidR="000442FE">
              <w:rPr>
                <w:rFonts w:eastAsia="Calibri" w:cs="Arial"/>
                <w:sz w:val="20"/>
                <w:szCs w:val="20"/>
                <w:lang w:val="en-GB" w:eastAsia="en-US"/>
              </w:rPr>
              <w:t xml:space="preserve"> </w:t>
            </w:r>
            <w:r w:rsidRPr="00D74BDE">
              <w:rPr>
                <w:rFonts w:eastAsia="Calibri" w:cs="Arial"/>
                <w:sz w:val="20"/>
                <w:szCs w:val="20"/>
                <w:lang w:val="en-GB" w:eastAsia="en-US"/>
              </w:rPr>
              <w:t>establishing references to social, cultural, historical, artistic domains etc.</w:t>
            </w:r>
          </w:p>
          <w:p w:rsidR="00D74BDE" w:rsidRDefault="00D74BDE" w:rsidP="000442FE">
            <w:pPr>
              <w:spacing w:line="276" w:lineRule="auto"/>
              <w:ind w:left="34" w:right="34"/>
              <w:jc w:val="both"/>
              <w:rPr>
                <w:rFonts w:eastAsia="Calibri" w:cs="Arial"/>
                <w:sz w:val="20"/>
                <w:szCs w:val="20"/>
                <w:lang w:val="en-GB" w:eastAsia="en-US"/>
              </w:rPr>
            </w:pPr>
            <w:r w:rsidRPr="00D74BDE">
              <w:rPr>
                <w:rFonts w:eastAsia="Calibri" w:cs="Arial"/>
                <w:sz w:val="20"/>
                <w:szCs w:val="20"/>
                <w:lang w:val="en-GB" w:eastAsia="en-US"/>
              </w:rPr>
              <w:t xml:space="preserve">The student is </w:t>
            </w:r>
            <w:r w:rsidRPr="00D74BDE">
              <w:rPr>
                <w:rFonts w:eastAsia="Calibri" w:cs="Arial"/>
                <w:b/>
                <w:sz w:val="20"/>
                <w:szCs w:val="20"/>
                <w:lang w:val="en-GB" w:eastAsia="en-US"/>
              </w:rPr>
              <w:t xml:space="preserve">good </w:t>
            </w:r>
            <w:r w:rsidRPr="00D74BDE">
              <w:rPr>
                <w:rFonts w:eastAsia="Calibri" w:cs="Arial"/>
                <w:sz w:val="20"/>
                <w:szCs w:val="20"/>
                <w:lang w:val="en-GB" w:eastAsia="en-US"/>
              </w:rPr>
              <w:t>at demonstrating knowledge of literary and non-literary texts from different periods, locating them and putting them into their historical and cultural context.</w:t>
            </w:r>
          </w:p>
          <w:p w:rsidR="00C01C8B" w:rsidRPr="00D74BDE" w:rsidRDefault="00C01C8B" w:rsidP="000442FE">
            <w:pPr>
              <w:spacing w:line="276" w:lineRule="auto"/>
              <w:ind w:left="34" w:right="34"/>
              <w:jc w:val="both"/>
              <w:rPr>
                <w:rFonts w:asciiTheme="minorHAnsi" w:eastAsiaTheme="minorHAnsi" w:hAnsiTheme="minorHAnsi" w:cstheme="minorBidi"/>
                <w:sz w:val="22"/>
                <w:szCs w:val="22"/>
                <w:lang w:val="en-IE" w:eastAsia="en-US"/>
              </w:rPr>
            </w:pPr>
          </w:p>
        </w:tc>
      </w:tr>
      <w:tr w:rsidR="00D74BDE" w:rsidRPr="00E638DB" w:rsidTr="00D74BDE">
        <w:trPr>
          <w:trHeight w:val="204"/>
        </w:trPr>
        <w:tc>
          <w:tcPr>
            <w:tcW w:w="951" w:type="dxa"/>
            <w:vMerge/>
          </w:tcPr>
          <w:p w:rsidR="00D74BDE" w:rsidRPr="00D74BDE" w:rsidRDefault="00D74BDE" w:rsidP="00D74BDE">
            <w:pPr>
              <w:rPr>
                <w:rFonts w:asciiTheme="minorHAnsi" w:eastAsiaTheme="minorHAnsi" w:hAnsiTheme="minorHAnsi" w:cstheme="minorBidi"/>
                <w:sz w:val="22"/>
                <w:szCs w:val="22"/>
                <w:lang w:val="en-IE" w:eastAsia="en-US"/>
              </w:rPr>
            </w:pPr>
          </w:p>
        </w:tc>
        <w:tc>
          <w:tcPr>
            <w:tcW w:w="1555" w:type="dxa"/>
            <w:vMerge/>
          </w:tcPr>
          <w:p w:rsidR="00D74BDE" w:rsidRPr="00D74BDE" w:rsidRDefault="00D74BDE" w:rsidP="00D74BDE">
            <w:pPr>
              <w:rPr>
                <w:rFonts w:asciiTheme="minorHAnsi" w:eastAsiaTheme="minorHAnsi" w:hAnsiTheme="minorHAnsi" w:cstheme="minorBidi"/>
                <w:sz w:val="22"/>
                <w:szCs w:val="22"/>
                <w:lang w:val="en-IE" w:eastAsia="en-US"/>
              </w:rPr>
            </w:pPr>
          </w:p>
        </w:tc>
        <w:tc>
          <w:tcPr>
            <w:tcW w:w="982" w:type="dxa"/>
            <w:vMerge/>
          </w:tcPr>
          <w:p w:rsidR="00D74BDE" w:rsidRPr="00D74BDE" w:rsidRDefault="00D74BDE" w:rsidP="00D74BDE">
            <w:pPr>
              <w:rPr>
                <w:rFonts w:asciiTheme="minorHAnsi" w:eastAsiaTheme="minorHAnsi" w:hAnsiTheme="minorHAnsi" w:cstheme="minorBidi"/>
                <w:sz w:val="22"/>
                <w:szCs w:val="22"/>
                <w:lang w:val="en-IE" w:eastAsia="en-US"/>
              </w:rPr>
            </w:pPr>
          </w:p>
        </w:tc>
        <w:tc>
          <w:tcPr>
            <w:tcW w:w="2007" w:type="dxa"/>
          </w:tcPr>
          <w:p w:rsidR="00D74BDE" w:rsidRPr="00D74BDE" w:rsidRDefault="00D74BDE" w:rsidP="00D74BDE">
            <w:pPr>
              <w:rPr>
                <w:rFonts w:asciiTheme="minorHAnsi" w:eastAsiaTheme="minorHAnsi" w:hAnsiTheme="minorHAnsi" w:cstheme="minorBidi"/>
                <w:sz w:val="22"/>
                <w:szCs w:val="22"/>
                <w:lang w:val="en-IE" w:eastAsia="en-US"/>
              </w:rPr>
            </w:pPr>
            <w:r w:rsidRPr="00D74BDE">
              <w:rPr>
                <w:rFonts w:asciiTheme="minorHAnsi" w:eastAsiaTheme="minorHAnsi" w:hAnsiTheme="minorHAnsi" w:cstheme="minorBidi"/>
                <w:sz w:val="22"/>
                <w:szCs w:val="22"/>
                <w:lang w:val="en-IE" w:eastAsia="en-US"/>
              </w:rPr>
              <w:t>Language Learning</w:t>
            </w:r>
          </w:p>
        </w:tc>
        <w:tc>
          <w:tcPr>
            <w:tcW w:w="9497" w:type="dxa"/>
          </w:tcPr>
          <w:p w:rsidR="00D74BDE" w:rsidRPr="00D74BDE" w:rsidRDefault="00D74BDE" w:rsidP="000442FE">
            <w:pPr>
              <w:spacing w:line="276" w:lineRule="auto"/>
              <w:ind w:left="34" w:right="34"/>
              <w:jc w:val="both"/>
              <w:rPr>
                <w:rFonts w:eastAsia="Calibri" w:cs="Arial"/>
                <w:sz w:val="20"/>
                <w:szCs w:val="20"/>
                <w:lang w:val="en-US" w:eastAsia="en-US"/>
              </w:rPr>
            </w:pPr>
            <w:r w:rsidRPr="00D74BDE">
              <w:rPr>
                <w:rFonts w:eastAsia="Calibri" w:cs="Arial"/>
                <w:sz w:val="20"/>
                <w:szCs w:val="20"/>
                <w:lang w:val="en-GB" w:eastAsia="en-US"/>
              </w:rPr>
              <w:t xml:space="preserve">The student is </w:t>
            </w:r>
            <w:r w:rsidRPr="00D74BDE">
              <w:rPr>
                <w:rFonts w:eastAsia="Calibri" w:cs="Arial"/>
                <w:b/>
                <w:sz w:val="20"/>
                <w:szCs w:val="20"/>
                <w:lang w:val="en-GB" w:eastAsia="en-US"/>
              </w:rPr>
              <w:t xml:space="preserve">very good </w:t>
            </w:r>
            <w:r w:rsidRPr="00D74BDE">
              <w:rPr>
                <w:rFonts w:eastAsia="Calibri" w:cs="Arial"/>
                <w:sz w:val="20"/>
                <w:szCs w:val="20"/>
                <w:lang w:val="en-GB" w:eastAsia="en-US"/>
              </w:rPr>
              <w:t>at processing information in a critical manner from a range of paper-based and electronic resources;</w:t>
            </w:r>
          </w:p>
          <w:p w:rsidR="00D74BDE" w:rsidRDefault="00D74BDE" w:rsidP="000442FE">
            <w:pPr>
              <w:spacing w:line="276" w:lineRule="auto"/>
              <w:ind w:left="34" w:right="34"/>
              <w:jc w:val="both"/>
              <w:rPr>
                <w:rFonts w:eastAsia="Calibri" w:cs="Arial"/>
                <w:sz w:val="20"/>
                <w:szCs w:val="20"/>
                <w:lang w:val="en-GB" w:eastAsia="en-US"/>
              </w:rPr>
            </w:pPr>
            <w:r w:rsidRPr="00D74BDE">
              <w:rPr>
                <w:rFonts w:eastAsia="Calibri" w:cs="Arial"/>
                <w:sz w:val="20"/>
                <w:szCs w:val="20"/>
                <w:lang w:val="en-GB" w:eastAsia="en-US"/>
              </w:rPr>
              <w:t xml:space="preserve">He is </w:t>
            </w:r>
            <w:r w:rsidRPr="00D74BDE">
              <w:rPr>
                <w:rFonts w:eastAsia="Calibri" w:cs="Arial"/>
                <w:b/>
                <w:sz w:val="20"/>
                <w:szCs w:val="20"/>
                <w:lang w:val="en-GB" w:eastAsia="en-US"/>
              </w:rPr>
              <w:t xml:space="preserve">very good </w:t>
            </w:r>
            <w:r w:rsidRPr="00D74BDE">
              <w:rPr>
                <w:rFonts w:eastAsia="Calibri" w:cs="Arial"/>
                <w:sz w:val="20"/>
                <w:szCs w:val="20"/>
                <w:lang w:val="en-GB" w:eastAsia="en-US"/>
              </w:rPr>
              <w:t>at developing a research project and presenting its outcome.</w:t>
            </w:r>
          </w:p>
          <w:p w:rsidR="000442FE" w:rsidRPr="001B6518" w:rsidRDefault="000442FE" w:rsidP="000442FE">
            <w:pPr>
              <w:spacing w:line="276" w:lineRule="auto"/>
              <w:ind w:left="34" w:right="34"/>
              <w:jc w:val="both"/>
              <w:rPr>
                <w:rFonts w:asciiTheme="minorHAnsi" w:eastAsiaTheme="minorHAnsi" w:hAnsiTheme="minorHAnsi" w:cstheme="minorBidi"/>
                <w:sz w:val="22"/>
                <w:szCs w:val="22"/>
                <w:lang w:val="en-US" w:eastAsia="en-US"/>
              </w:rPr>
            </w:pPr>
          </w:p>
          <w:p w:rsidR="00011904" w:rsidRPr="001B6518" w:rsidRDefault="00011904" w:rsidP="000442FE">
            <w:pPr>
              <w:spacing w:line="276" w:lineRule="auto"/>
              <w:ind w:left="34" w:right="34"/>
              <w:jc w:val="both"/>
              <w:rPr>
                <w:rFonts w:asciiTheme="minorHAnsi" w:eastAsiaTheme="minorHAnsi" w:hAnsiTheme="minorHAnsi" w:cstheme="minorBidi"/>
                <w:sz w:val="22"/>
                <w:szCs w:val="22"/>
                <w:lang w:val="en-US" w:eastAsia="en-US"/>
              </w:rPr>
            </w:pPr>
          </w:p>
        </w:tc>
      </w:tr>
      <w:tr w:rsidR="00D74BDE" w:rsidRPr="00E638DB" w:rsidTr="00D74BDE">
        <w:trPr>
          <w:trHeight w:val="296"/>
        </w:trPr>
        <w:tc>
          <w:tcPr>
            <w:tcW w:w="951" w:type="dxa"/>
            <w:shd w:val="clear" w:color="auto" w:fill="FFFF00"/>
          </w:tcPr>
          <w:p w:rsidR="00D74BDE" w:rsidRPr="00D74BDE" w:rsidRDefault="00D74BDE" w:rsidP="00D74BDE">
            <w:pPr>
              <w:rPr>
                <w:rFonts w:asciiTheme="minorHAnsi" w:eastAsiaTheme="minorHAnsi" w:hAnsiTheme="minorHAnsi" w:cstheme="minorBidi"/>
                <w:sz w:val="22"/>
                <w:szCs w:val="22"/>
                <w:lang w:val="en-IE" w:eastAsia="en-US"/>
              </w:rPr>
            </w:pPr>
          </w:p>
        </w:tc>
        <w:tc>
          <w:tcPr>
            <w:tcW w:w="1555" w:type="dxa"/>
            <w:shd w:val="clear" w:color="auto" w:fill="FFFF00"/>
          </w:tcPr>
          <w:p w:rsidR="00D74BDE" w:rsidRPr="00D74BDE" w:rsidRDefault="00D74BDE" w:rsidP="00D74BDE">
            <w:pPr>
              <w:rPr>
                <w:rFonts w:asciiTheme="minorHAnsi" w:eastAsiaTheme="minorHAnsi" w:hAnsiTheme="minorHAnsi" w:cstheme="minorBidi"/>
                <w:sz w:val="22"/>
                <w:szCs w:val="22"/>
                <w:lang w:val="en-IE" w:eastAsia="en-US"/>
              </w:rPr>
            </w:pPr>
          </w:p>
        </w:tc>
        <w:tc>
          <w:tcPr>
            <w:tcW w:w="982" w:type="dxa"/>
            <w:shd w:val="clear" w:color="auto" w:fill="FFFF00"/>
          </w:tcPr>
          <w:p w:rsidR="00D74BDE" w:rsidRPr="00D74BDE" w:rsidRDefault="00D74BDE" w:rsidP="00D74BDE">
            <w:pPr>
              <w:rPr>
                <w:rFonts w:asciiTheme="minorHAnsi" w:eastAsiaTheme="minorHAnsi" w:hAnsiTheme="minorHAnsi" w:cstheme="minorBidi"/>
                <w:sz w:val="22"/>
                <w:szCs w:val="22"/>
                <w:lang w:val="en-IE" w:eastAsia="en-US"/>
              </w:rPr>
            </w:pPr>
          </w:p>
        </w:tc>
        <w:tc>
          <w:tcPr>
            <w:tcW w:w="2007" w:type="dxa"/>
            <w:shd w:val="clear" w:color="auto" w:fill="FFFF00"/>
          </w:tcPr>
          <w:p w:rsidR="00D74BDE" w:rsidRPr="00D74BDE" w:rsidRDefault="00D74BDE" w:rsidP="00D74BDE">
            <w:pPr>
              <w:rPr>
                <w:rFonts w:asciiTheme="minorHAnsi" w:eastAsiaTheme="minorHAnsi" w:hAnsiTheme="minorHAnsi" w:cstheme="minorBidi"/>
                <w:sz w:val="22"/>
                <w:szCs w:val="22"/>
                <w:lang w:val="en-IE" w:eastAsia="en-US"/>
              </w:rPr>
            </w:pPr>
          </w:p>
        </w:tc>
        <w:tc>
          <w:tcPr>
            <w:tcW w:w="9497" w:type="dxa"/>
            <w:shd w:val="clear" w:color="auto" w:fill="FFFF00"/>
          </w:tcPr>
          <w:p w:rsidR="00D74BDE" w:rsidRPr="00D74BDE" w:rsidRDefault="00D74BDE" w:rsidP="000442FE">
            <w:pPr>
              <w:ind w:right="34"/>
              <w:rPr>
                <w:rFonts w:asciiTheme="minorHAnsi" w:eastAsiaTheme="minorHAnsi" w:hAnsiTheme="minorHAnsi" w:cstheme="minorBidi"/>
                <w:sz w:val="22"/>
                <w:szCs w:val="22"/>
                <w:lang w:val="en-IE" w:eastAsia="en-US"/>
              </w:rPr>
            </w:pPr>
          </w:p>
        </w:tc>
      </w:tr>
      <w:tr w:rsidR="00D74BDE" w:rsidRPr="00E638DB" w:rsidTr="00D74BDE">
        <w:trPr>
          <w:trHeight w:val="88"/>
        </w:trPr>
        <w:tc>
          <w:tcPr>
            <w:tcW w:w="951" w:type="dxa"/>
            <w:vMerge w:val="restart"/>
          </w:tcPr>
          <w:p w:rsidR="00D74BDE" w:rsidRPr="00D74BDE" w:rsidRDefault="00D74BDE" w:rsidP="00D74BDE">
            <w:pPr>
              <w:rPr>
                <w:rFonts w:asciiTheme="minorHAnsi" w:eastAsiaTheme="minorHAnsi" w:hAnsiTheme="minorHAnsi" w:cstheme="minorBidi"/>
                <w:b/>
                <w:sz w:val="22"/>
                <w:szCs w:val="22"/>
                <w:lang w:val="en-IE" w:eastAsia="en-US"/>
              </w:rPr>
            </w:pPr>
            <w:r w:rsidRPr="00D74BDE">
              <w:rPr>
                <w:rFonts w:asciiTheme="minorHAnsi" w:eastAsiaTheme="minorHAnsi" w:hAnsiTheme="minorHAnsi" w:cstheme="minorBidi"/>
                <w:b/>
                <w:sz w:val="22"/>
                <w:szCs w:val="22"/>
                <w:lang w:val="en-IE" w:eastAsia="en-US"/>
              </w:rPr>
              <w:t>6-6.9</w:t>
            </w:r>
          </w:p>
        </w:tc>
        <w:tc>
          <w:tcPr>
            <w:tcW w:w="1555" w:type="dxa"/>
            <w:vMerge w:val="restart"/>
          </w:tcPr>
          <w:p w:rsidR="00D74BDE" w:rsidRPr="00D74BDE" w:rsidRDefault="00D74BDE" w:rsidP="00D74BDE">
            <w:pPr>
              <w:rPr>
                <w:rFonts w:asciiTheme="minorHAnsi" w:eastAsiaTheme="minorHAnsi" w:hAnsiTheme="minorHAnsi" w:cstheme="minorBidi"/>
                <w:sz w:val="22"/>
                <w:szCs w:val="22"/>
                <w:lang w:val="en-IE" w:eastAsia="en-US"/>
              </w:rPr>
            </w:pPr>
            <w:r w:rsidRPr="00D74BDE">
              <w:rPr>
                <w:rFonts w:asciiTheme="minorHAnsi" w:eastAsiaTheme="minorHAnsi" w:hAnsiTheme="minorHAnsi" w:cstheme="minorBidi"/>
                <w:sz w:val="22"/>
                <w:szCs w:val="22"/>
                <w:lang w:val="en-IE" w:eastAsia="en-US"/>
              </w:rPr>
              <w:t>Satisfactory</w:t>
            </w:r>
          </w:p>
        </w:tc>
        <w:tc>
          <w:tcPr>
            <w:tcW w:w="982" w:type="dxa"/>
            <w:vMerge w:val="restart"/>
          </w:tcPr>
          <w:p w:rsidR="00D74BDE" w:rsidRPr="00D74BDE" w:rsidRDefault="00D74BDE" w:rsidP="00D74BDE">
            <w:pPr>
              <w:rPr>
                <w:rFonts w:asciiTheme="minorHAnsi" w:eastAsiaTheme="minorHAnsi" w:hAnsiTheme="minorHAnsi" w:cstheme="minorBidi"/>
                <w:sz w:val="22"/>
                <w:szCs w:val="22"/>
                <w:lang w:val="en-IE" w:eastAsia="en-US"/>
              </w:rPr>
            </w:pPr>
            <w:r w:rsidRPr="00D74BDE">
              <w:rPr>
                <w:rFonts w:asciiTheme="minorHAnsi" w:eastAsiaTheme="minorHAnsi" w:hAnsiTheme="minorHAnsi" w:cstheme="minorBidi"/>
                <w:sz w:val="22"/>
                <w:szCs w:val="22"/>
                <w:lang w:val="en-IE" w:eastAsia="en-US"/>
              </w:rPr>
              <w:t>D</w:t>
            </w:r>
          </w:p>
        </w:tc>
        <w:tc>
          <w:tcPr>
            <w:tcW w:w="2007" w:type="dxa"/>
          </w:tcPr>
          <w:p w:rsidR="00D74BDE" w:rsidRPr="00D74BDE" w:rsidRDefault="00D74BDE" w:rsidP="00D74BDE">
            <w:pPr>
              <w:rPr>
                <w:rFonts w:asciiTheme="minorHAnsi" w:eastAsiaTheme="minorHAnsi" w:hAnsiTheme="minorHAnsi" w:cstheme="minorBidi"/>
                <w:sz w:val="22"/>
                <w:szCs w:val="22"/>
                <w:lang w:val="en-GB" w:eastAsia="en-US"/>
              </w:rPr>
            </w:pPr>
            <w:r w:rsidRPr="00D74BDE">
              <w:rPr>
                <w:rFonts w:asciiTheme="minorHAnsi" w:eastAsiaTheme="minorHAnsi" w:hAnsiTheme="minorHAnsi" w:cstheme="minorBidi"/>
                <w:sz w:val="22"/>
                <w:szCs w:val="22"/>
                <w:lang w:val="en-GB" w:eastAsia="en-US"/>
              </w:rPr>
              <w:t>Reading</w:t>
            </w:r>
          </w:p>
        </w:tc>
        <w:tc>
          <w:tcPr>
            <w:tcW w:w="9497" w:type="dxa"/>
          </w:tcPr>
          <w:p w:rsidR="00D74BDE" w:rsidRPr="00D74BDE" w:rsidRDefault="00D74BDE" w:rsidP="000442FE">
            <w:pPr>
              <w:spacing w:line="276" w:lineRule="auto"/>
              <w:ind w:left="34" w:right="34"/>
              <w:jc w:val="both"/>
              <w:rPr>
                <w:rFonts w:eastAsia="Calibri" w:cs="Arial"/>
                <w:sz w:val="20"/>
                <w:szCs w:val="20"/>
                <w:lang w:val="en-GB" w:eastAsia="en-US"/>
              </w:rPr>
            </w:pPr>
            <w:r w:rsidRPr="00D74BDE">
              <w:rPr>
                <w:rFonts w:eastAsia="Calibri" w:cs="Arial"/>
                <w:sz w:val="20"/>
                <w:szCs w:val="20"/>
                <w:lang w:val="en-GB" w:eastAsia="en-US"/>
              </w:rPr>
              <w:t xml:space="preserve">The student is </w:t>
            </w:r>
            <w:r w:rsidRPr="00D74BDE">
              <w:rPr>
                <w:rFonts w:eastAsia="Calibri" w:cs="Arial"/>
                <w:b/>
                <w:sz w:val="20"/>
                <w:szCs w:val="20"/>
                <w:lang w:val="en-GB" w:eastAsia="en-US"/>
              </w:rPr>
              <w:t xml:space="preserve">satisfactory </w:t>
            </w:r>
            <w:r w:rsidRPr="00D74BDE">
              <w:rPr>
                <w:rFonts w:eastAsia="Calibri" w:cs="Arial"/>
                <w:sz w:val="20"/>
                <w:szCs w:val="20"/>
                <w:lang w:val="en-GB" w:eastAsia="en-US"/>
              </w:rPr>
              <w:t xml:space="preserve">at reading, understanding and analysing literary and non-literary texts which are which are relatively long and complex. Additionally, he is </w:t>
            </w:r>
            <w:r w:rsidRPr="00D74BDE">
              <w:rPr>
                <w:rFonts w:eastAsia="Calibri" w:cs="Arial"/>
                <w:b/>
                <w:sz w:val="20"/>
                <w:szCs w:val="20"/>
                <w:lang w:val="en-GB" w:eastAsia="en-US"/>
              </w:rPr>
              <w:t>satisfactory</w:t>
            </w:r>
            <w:r w:rsidRPr="00D74BDE">
              <w:rPr>
                <w:rFonts w:eastAsia="Calibri" w:cs="Arial"/>
                <w:sz w:val="20"/>
                <w:szCs w:val="20"/>
                <w:lang w:val="en-GB" w:eastAsia="en-US"/>
              </w:rPr>
              <w:t xml:space="preserve"> at adopting a profound and</w:t>
            </w:r>
            <w:r w:rsidR="000442FE">
              <w:rPr>
                <w:rFonts w:eastAsia="Calibri" w:cs="Arial"/>
                <w:sz w:val="20"/>
                <w:szCs w:val="20"/>
                <w:lang w:val="en-GB" w:eastAsia="en-US"/>
              </w:rPr>
              <w:t xml:space="preserve"> </w:t>
            </w:r>
            <w:r w:rsidRPr="00D74BDE">
              <w:rPr>
                <w:rFonts w:eastAsia="Calibri" w:cs="Arial"/>
                <w:sz w:val="20"/>
                <w:szCs w:val="20"/>
                <w:lang w:val="en-GB" w:eastAsia="en-US"/>
              </w:rPr>
              <w:t>systematic approach to the study of the texts, their content, language and style.</w:t>
            </w:r>
          </w:p>
          <w:p w:rsidR="00D74BDE" w:rsidRPr="00D74BDE" w:rsidRDefault="00D74BDE" w:rsidP="000442FE">
            <w:pPr>
              <w:keepNext/>
              <w:ind w:right="34"/>
              <w:outlineLvl w:val="0"/>
              <w:rPr>
                <w:rFonts w:asciiTheme="minorHAnsi" w:eastAsiaTheme="minorHAnsi" w:hAnsiTheme="minorHAnsi" w:cstheme="minorBidi"/>
                <w:sz w:val="22"/>
                <w:szCs w:val="22"/>
                <w:lang w:val="en-IE" w:eastAsia="en-US"/>
              </w:rPr>
            </w:pPr>
          </w:p>
        </w:tc>
      </w:tr>
      <w:tr w:rsidR="000442FE" w:rsidRPr="00E638DB" w:rsidTr="0023108B">
        <w:trPr>
          <w:trHeight w:val="1741"/>
        </w:trPr>
        <w:tc>
          <w:tcPr>
            <w:tcW w:w="951" w:type="dxa"/>
            <w:vMerge/>
          </w:tcPr>
          <w:p w:rsidR="000442FE" w:rsidRPr="00D74BDE" w:rsidRDefault="000442FE" w:rsidP="00D74BDE">
            <w:pPr>
              <w:rPr>
                <w:rFonts w:asciiTheme="minorHAnsi" w:eastAsiaTheme="minorHAnsi" w:hAnsiTheme="minorHAnsi" w:cstheme="minorBidi"/>
                <w:sz w:val="22"/>
                <w:szCs w:val="22"/>
                <w:lang w:val="en-IE" w:eastAsia="en-US"/>
              </w:rPr>
            </w:pPr>
          </w:p>
        </w:tc>
        <w:tc>
          <w:tcPr>
            <w:tcW w:w="1555" w:type="dxa"/>
            <w:vMerge/>
          </w:tcPr>
          <w:p w:rsidR="000442FE" w:rsidRPr="00D74BDE" w:rsidRDefault="000442FE" w:rsidP="00D74BDE">
            <w:pPr>
              <w:rPr>
                <w:rFonts w:asciiTheme="minorHAnsi" w:eastAsiaTheme="minorHAnsi" w:hAnsiTheme="minorHAnsi" w:cstheme="minorBidi"/>
                <w:sz w:val="22"/>
                <w:szCs w:val="22"/>
                <w:lang w:val="en-IE" w:eastAsia="en-US"/>
              </w:rPr>
            </w:pPr>
          </w:p>
        </w:tc>
        <w:tc>
          <w:tcPr>
            <w:tcW w:w="982" w:type="dxa"/>
            <w:vMerge/>
          </w:tcPr>
          <w:p w:rsidR="000442FE" w:rsidRPr="00D74BDE" w:rsidRDefault="000442FE" w:rsidP="00D74BDE">
            <w:pPr>
              <w:rPr>
                <w:rFonts w:asciiTheme="minorHAnsi" w:eastAsiaTheme="minorHAnsi" w:hAnsiTheme="minorHAnsi" w:cstheme="minorBidi"/>
                <w:sz w:val="22"/>
                <w:szCs w:val="22"/>
                <w:lang w:val="en-IE" w:eastAsia="en-US"/>
              </w:rPr>
            </w:pPr>
          </w:p>
        </w:tc>
        <w:tc>
          <w:tcPr>
            <w:tcW w:w="2007" w:type="dxa"/>
          </w:tcPr>
          <w:p w:rsidR="000442FE" w:rsidRPr="00D74BDE" w:rsidRDefault="000442FE" w:rsidP="00D74BDE">
            <w:pPr>
              <w:rPr>
                <w:rFonts w:asciiTheme="minorHAnsi" w:eastAsiaTheme="minorHAnsi" w:hAnsiTheme="minorHAnsi" w:cstheme="minorBidi"/>
                <w:sz w:val="22"/>
                <w:szCs w:val="22"/>
                <w:lang w:val="en-IE" w:eastAsia="en-US"/>
              </w:rPr>
            </w:pPr>
            <w:r w:rsidRPr="00D74BDE">
              <w:rPr>
                <w:rFonts w:asciiTheme="minorHAnsi" w:eastAsiaTheme="minorHAnsi" w:hAnsiTheme="minorHAnsi" w:cstheme="minorBidi"/>
                <w:sz w:val="22"/>
                <w:szCs w:val="22"/>
                <w:lang w:val="en-IE" w:eastAsia="en-US"/>
              </w:rPr>
              <w:t>Cultural Awareness</w:t>
            </w:r>
          </w:p>
          <w:p w:rsidR="000442FE" w:rsidRPr="00D74BDE" w:rsidRDefault="000442FE" w:rsidP="00D74BDE">
            <w:pPr>
              <w:rPr>
                <w:rFonts w:asciiTheme="minorHAnsi" w:eastAsiaTheme="minorHAnsi" w:hAnsiTheme="minorHAnsi" w:cstheme="minorBidi"/>
                <w:sz w:val="22"/>
                <w:szCs w:val="22"/>
                <w:lang w:val="en-IE" w:eastAsia="en-US"/>
              </w:rPr>
            </w:pPr>
          </w:p>
          <w:p w:rsidR="000442FE" w:rsidRPr="00D74BDE" w:rsidRDefault="000442FE" w:rsidP="00D74BDE">
            <w:pPr>
              <w:rPr>
                <w:rFonts w:asciiTheme="minorHAnsi" w:eastAsiaTheme="minorHAnsi" w:hAnsiTheme="minorHAnsi" w:cstheme="minorBidi"/>
                <w:sz w:val="22"/>
                <w:szCs w:val="22"/>
                <w:lang w:val="en-IE" w:eastAsia="en-US"/>
              </w:rPr>
            </w:pPr>
          </w:p>
        </w:tc>
        <w:tc>
          <w:tcPr>
            <w:tcW w:w="9497" w:type="dxa"/>
          </w:tcPr>
          <w:p w:rsidR="000442FE" w:rsidRPr="00D74BDE" w:rsidRDefault="000442FE" w:rsidP="000442FE">
            <w:pPr>
              <w:spacing w:line="276" w:lineRule="auto"/>
              <w:ind w:left="34" w:right="34"/>
              <w:jc w:val="both"/>
              <w:rPr>
                <w:rFonts w:eastAsia="Calibri" w:cs="Arial"/>
                <w:sz w:val="20"/>
                <w:szCs w:val="20"/>
                <w:lang w:val="en-GB" w:eastAsia="en-US"/>
              </w:rPr>
            </w:pPr>
            <w:r w:rsidRPr="00D74BDE">
              <w:rPr>
                <w:rFonts w:eastAsia="Calibri" w:cs="Arial"/>
                <w:sz w:val="20"/>
                <w:szCs w:val="20"/>
                <w:lang w:val="en-GB" w:eastAsia="en-US"/>
              </w:rPr>
              <w:t>The student is</w:t>
            </w:r>
            <w:r w:rsidRPr="00D74BDE">
              <w:rPr>
                <w:rFonts w:eastAsia="Calibri" w:cs="Arial"/>
                <w:b/>
                <w:sz w:val="20"/>
                <w:szCs w:val="20"/>
                <w:lang w:val="en-GB" w:eastAsia="en-US"/>
              </w:rPr>
              <w:t xml:space="preserve"> satisfactory</w:t>
            </w:r>
            <w:r w:rsidRPr="00D74BDE">
              <w:rPr>
                <w:rFonts w:eastAsia="Calibri" w:cs="Arial"/>
                <w:sz w:val="20"/>
                <w:szCs w:val="20"/>
                <w:lang w:val="en-GB" w:eastAsia="en-US"/>
              </w:rPr>
              <w:t xml:space="preserve"> at demonstrating insight and profound understanding of the cultures of the target language: society, current affairs, literature and its context, and the arts in general; he is also </w:t>
            </w:r>
            <w:r w:rsidRPr="00D74BDE">
              <w:rPr>
                <w:rFonts w:eastAsia="Calibri" w:cs="Arial"/>
                <w:b/>
                <w:sz w:val="20"/>
                <w:szCs w:val="20"/>
                <w:lang w:val="en-GB" w:eastAsia="en-US"/>
              </w:rPr>
              <w:t>excellent</w:t>
            </w:r>
            <w:r w:rsidRPr="00D74BDE">
              <w:rPr>
                <w:rFonts w:eastAsia="Calibri" w:cs="Arial"/>
                <w:sz w:val="20"/>
                <w:szCs w:val="20"/>
                <w:lang w:val="en-GB" w:eastAsia="en-US"/>
              </w:rPr>
              <w:t xml:space="preserve"> at</w:t>
            </w:r>
            <w:r w:rsidR="0023108B">
              <w:rPr>
                <w:rFonts w:eastAsia="Calibri" w:cs="Arial"/>
                <w:sz w:val="20"/>
                <w:szCs w:val="20"/>
                <w:lang w:val="en-GB" w:eastAsia="en-US"/>
              </w:rPr>
              <w:t xml:space="preserve"> </w:t>
            </w:r>
            <w:r w:rsidRPr="00D74BDE">
              <w:rPr>
                <w:rFonts w:eastAsia="Calibri" w:cs="Arial"/>
                <w:sz w:val="20"/>
                <w:szCs w:val="20"/>
                <w:lang w:val="en-GB" w:eastAsia="en-US"/>
              </w:rPr>
              <w:t>establishing references to social, cultural, historical, artistic domains etc.</w:t>
            </w:r>
          </w:p>
          <w:p w:rsidR="000442FE" w:rsidRDefault="000442FE" w:rsidP="0023108B">
            <w:pPr>
              <w:spacing w:line="276" w:lineRule="auto"/>
              <w:ind w:left="34" w:right="34"/>
              <w:jc w:val="both"/>
              <w:rPr>
                <w:rFonts w:eastAsia="Calibri" w:cs="Arial"/>
                <w:sz w:val="20"/>
                <w:szCs w:val="20"/>
                <w:lang w:val="en-GB" w:eastAsia="en-US"/>
              </w:rPr>
            </w:pPr>
            <w:r w:rsidRPr="00D74BDE">
              <w:rPr>
                <w:rFonts w:eastAsia="Calibri" w:cs="Arial"/>
                <w:sz w:val="20"/>
                <w:szCs w:val="20"/>
                <w:lang w:val="en-GB" w:eastAsia="en-US"/>
              </w:rPr>
              <w:t xml:space="preserve">The student is </w:t>
            </w:r>
            <w:r w:rsidRPr="00D74BDE">
              <w:rPr>
                <w:rFonts w:eastAsia="Calibri" w:cs="Arial"/>
                <w:b/>
                <w:sz w:val="20"/>
                <w:szCs w:val="20"/>
                <w:lang w:val="en-GB" w:eastAsia="en-US"/>
              </w:rPr>
              <w:t xml:space="preserve">satisfactory </w:t>
            </w:r>
            <w:r w:rsidRPr="00D74BDE">
              <w:rPr>
                <w:rFonts w:eastAsia="Calibri" w:cs="Arial"/>
                <w:sz w:val="20"/>
                <w:szCs w:val="20"/>
                <w:lang w:val="en-GB" w:eastAsia="en-US"/>
              </w:rPr>
              <w:t>at demonstrating knowledge of literary and non-literary texts from different periods, locating them and putting them into their historical and cultural context.</w:t>
            </w:r>
          </w:p>
          <w:p w:rsidR="00C01C8B" w:rsidRDefault="00C01C8B" w:rsidP="00C01C8B">
            <w:pPr>
              <w:ind w:right="34"/>
              <w:rPr>
                <w:rFonts w:asciiTheme="minorHAnsi" w:eastAsiaTheme="minorHAnsi" w:hAnsiTheme="minorHAnsi" w:cstheme="minorBidi"/>
                <w:sz w:val="22"/>
                <w:szCs w:val="22"/>
                <w:lang w:val="en-IE" w:eastAsia="en-US"/>
              </w:rPr>
            </w:pPr>
          </w:p>
          <w:p w:rsidR="00191C39" w:rsidRPr="00D74BDE" w:rsidRDefault="00191C39" w:rsidP="00C01C8B">
            <w:pPr>
              <w:ind w:right="34"/>
              <w:rPr>
                <w:rFonts w:asciiTheme="minorHAnsi" w:eastAsiaTheme="minorHAnsi" w:hAnsiTheme="minorHAnsi" w:cstheme="minorBidi"/>
                <w:sz w:val="22"/>
                <w:szCs w:val="22"/>
                <w:lang w:val="en-IE" w:eastAsia="en-US"/>
              </w:rPr>
            </w:pPr>
          </w:p>
        </w:tc>
      </w:tr>
      <w:tr w:rsidR="00D74BDE" w:rsidRPr="00E638DB" w:rsidTr="00D74BDE">
        <w:trPr>
          <w:trHeight w:val="234"/>
        </w:trPr>
        <w:tc>
          <w:tcPr>
            <w:tcW w:w="951" w:type="dxa"/>
            <w:vMerge/>
          </w:tcPr>
          <w:p w:rsidR="00D74BDE" w:rsidRPr="00D74BDE" w:rsidRDefault="00D74BDE" w:rsidP="00D74BDE">
            <w:pPr>
              <w:rPr>
                <w:rFonts w:asciiTheme="minorHAnsi" w:eastAsiaTheme="minorHAnsi" w:hAnsiTheme="minorHAnsi" w:cstheme="minorBidi"/>
                <w:sz w:val="22"/>
                <w:szCs w:val="22"/>
                <w:lang w:val="en-IE" w:eastAsia="en-US"/>
              </w:rPr>
            </w:pPr>
          </w:p>
        </w:tc>
        <w:tc>
          <w:tcPr>
            <w:tcW w:w="1555" w:type="dxa"/>
            <w:vMerge/>
          </w:tcPr>
          <w:p w:rsidR="00D74BDE" w:rsidRPr="00D74BDE" w:rsidRDefault="00D74BDE" w:rsidP="00D74BDE">
            <w:pPr>
              <w:rPr>
                <w:rFonts w:asciiTheme="minorHAnsi" w:eastAsiaTheme="minorHAnsi" w:hAnsiTheme="minorHAnsi" w:cstheme="minorBidi"/>
                <w:sz w:val="22"/>
                <w:szCs w:val="22"/>
                <w:lang w:val="en-IE" w:eastAsia="en-US"/>
              </w:rPr>
            </w:pPr>
          </w:p>
        </w:tc>
        <w:tc>
          <w:tcPr>
            <w:tcW w:w="982" w:type="dxa"/>
            <w:vMerge/>
          </w:tcPr>
          <w:p w:rsidR="00D74BDE" w:rsidRPr="00D74BDE" w:rsidRDefault="00D74BDE" w:rsidP="00D74BDE">
            <w:pPr>
              <w:rPr>
                <w:rFonts w:asciiTheme="minorHAnsi" w:eastAsiaTheme="minorHAnsi" w:hAnsiTheme="minorHAnsi" w:cstheme="minorBidi"/>
                <w:sz w:val="22"/>
                <w:szCs w:val="22"/>
                <w:lang w:val="en-IE" w:eastAsia="en-US"/>
              </w:rPr>
            </w:pPr>
          </w:p>
        </w:tc>
        <w:tc>
          <w:tcPr>
            <w:tcW w:w="2007" w:type="dxa"/>
          </w:tcPr>
          <w:p w:rsidR="00D74BDE" w:rsidRPr="00D74BDE" w:rsidRDefault="00D74BDE" w:rsidP="00D74BDE">
            <w:pPr>
              <w:rPr>
                <w:rFonts w:asciiTheme="minorHAnsi" w:eastAsiaTheme="minorHAnsi" w:hAnsiTheme="minorHAnsi" w:cstheme="minorBidi"/>
                <w:sz w:val="22"/>
                <w:szCs w:val="22"/>
                <w:lang w:val="en-IE" w:eastAsia="en-US"/>
              </w:rPr>
            </w:pPr>
            <w:r w:rsidRPr="00D74BDE">
              <w:rPr>
                <w:rFonts w:asciiTheme="minorHAnsi" w:eastAsiaTheme="minorHAnsi" w:hAnsiTheme="minorHAnsi" w:cstheme="minorBidi"/>
                <w:sz w:val="22"/>
                <w:szCs w:val="22"/>
                <w:lang w:val="en-IE" w:eastAsia="en-US"/>
              </w:rPr>
              <w:t>Language Learning</w:t>
            </w:r>
          </w:p>
          <w:p w:rsidR="00D74BDE" w:rsidRPr="00D74BDE" w:rsidRDefault="00D74BDE" w:rsidP="00D74BDE">
            <w:pPr>
              <w:rPr>
                <w:rFonts w:asciiTheme="minorHAnsi" w:eastAsiaTheme="minorHAnsi" w:hAnsiTheme="minorHAnsi" w:cstheme="minorBidi"/>
                <w:sz w:val="22"/>
                <w:szCs w:val="22"/>
                <w:lang w:val="en-IE" w:eastAsia="en-US"/>
              </w:rPr>
            </w:pPr>
          </w:p>
          <w:p w:rsidR="00D74BDE" w:rsidRPr="00D74BDE" w:rsidRDefault="00D74BDE" w:rsidP="00D74BDE">
            <w:pPr>
              <w:rPr>
                <w:rFonts w:asciiTheme="minorHAnsi" w:eastAsiaTheme="minorHAnsi" w:hAnsiTheme="minorHAnsi" w:cstheme="minorBidi"/>
                <w:sz w:val="22"/>
                <w:szCs w:val="22"/>
                <w:lang w:val="en-IE" w:eastAsia="en-US"/>
              </w:rPr>
            </w:pPr>
          </w:p>
          <w:p w:rsidR="00D74BDE" w:rsidRPr="00D74BDE" w:rsidRDefault="00D74BDE" w:rsidP="00D74BDE">
            <w:pPr>
              <w:rPr>
                <w:rFonts w:asciiTheme="minorHAnsi" w:eastAsiaTheme="minorHAnsi" w:hAnsiTheme="minorHAnsi" w:cstheme="minorBidi"/>
                <w:sz w:val="22"/>
                <w:szCs w:val="22"/>
                <w:lang w:val="en-IE" w:eastAsia="en-US"/>
              </w:rPr>
            </w:pPr>
          </w:p>
        </w:tc>
        <w:tc>
          <w:tcPr>
            <w:tcW w:w="9497" w:type="dxa"/>
          </w:tcPr>
          <w:p w:rsidR="00D74BDE" w:rsidRPr="00D74BDE" w:rsidRDefault="00D74BDE" w:rsidP="000442FE">
            <w:pPr>
              <w:spacing w:line="276" w:lineRule="auto"/>
              <w:ind w:left="34" w:right="34"/>
              <w:jc w:val="both"/>
              <w:rPr>
                <w:rFonts w:eastAsia="Calibri" w:cs="Arial"/>
                <w:sz w:val="20"/>
                <w:szCs w:val="20"/>
                <w:lang w:val="en-US" w:eastAsia="en-US"/>
              </w:rPr>
            </w:pPr>
            <w:r w:rsidRPr="00D74BDE">
              <w:rPr>
                <w:rFonts w:eastAsia="Calibri" w:cs="Arial"/>
                <w:sz w:val="20"/>
                <w:szCs w:val="20"/>
                <w:lang w:val="en-GB" w:eastAsia="en-US"/>
              </w:rPr>
              <w:t xml:space="preserve">The student is </w:t>
            </w:r>
            <w:r w:rsidRPr="00D74BDE">
              <w:rPr>
                <w:rFonts w:eastAsia="Calibri" w:cs="Arial"/>
                <w:b/>
                <w:sz w:val="20"/>
                <w:szCs w:val="20"/>
                <w:lang w:val="en-GB" w:eastAsia="en-US"/>
              </w:rPr>
              <w:t xml:space="preserve">satisfactory </w:t>
            </w:r>
            <w:r w:rsidRPr="00D74BDE">
              <w:rPr>
                <w:rFonts w:eastAsia="Calibri" w:cs="Arial"/>
                <w:sz w:val="20"/>
                <w:szCs w:val="20"/>
                <w:lang w:val="en-GB" w:eastAsia="en-US"/>
              </w:rPr>
              <w:t>at processing information in a critical manner from a range of paper-based and electronic resources;</w:t>
            </w:r>
          </w:p>
          <w:p w:rsidR="00D74BDE" w:rsidRPr="00D74BDE" w:rsidRDefault="00D74BDE" w:rsidP="000442FE">
            <w:pPr>
              <w:spacing w:line="276" w:lineRule="auto"/>
              <w:ind w:left="34" w:right="34"/>
              <w:jc w:val="both"/>
              <w:rPr>
                <w:rFonts w:eastAsia="Calibri" w:cs="Arial"/>
                <w:sz w:val="20"/>
                <w:szCs w:val="20"/>
                <w:lang w:val="en-GB" w:eastAsia="en-US"/>
              </w:rPr>
            </w:pPr>
            <w:r w:rsidRPr="00D74BDE">
              <w:rPr>
                <w:rFonts w:eastAsia="Calibri" w:cs="Arial"/>
                <w:sz w:val="20"/>
                <w:szCs w:val="20"/>
                <w:lang w:val="en-GB" w:eastAsia="en-US"/>
              </w:rPr>
              <w:t xml:space="preserve">He is </w:t>
            </w:r>
            <w:r w:rsidRPr="00D74BDE">
              <w:rPr>
                <w:rFonts w:eastAsia="Calibri" w:cs="Arial"/>
                <w:b/>
                <w:sz w:val="20"/>
                <w:szCs w:val="20"/>
                <w:lang w:val="en-GB" w:eastAsia="en-US"/>
              </w:rPr>
              <w:t xml:space="preserve">satisfactory </w:t>
            </w:r>
            <w:r w:rsidRPr="00D74BDE">
              <w:rPr>
                <w:rFonts w:eastAsia="Calibri" w:cs="Arial"/>
                <w:sz w:val="20"/>
                <w:szCs w:val="20"/>
                <w:lang w:val="en-GB" w:eastAsia="en-US"/>
              </w:rPr>
              <w:t>at developing a research project and presenting its outcome.</w:t>
            </w:r>
          </w:p>
          <w:p w:rsidR="00D74BDE" w:rsidRDefault="00D74BDE" w:rsidP="000442FE">
            <w:pPr>
              <w:ind w:right="34"/>
              <w:rPr>
                <w:rFonts w:asciiTheme="minorHAnsi" w:eastAsiaTheme="minorHAnsi" w:hAnsiTheme="minorHAnsi" w:cstheme="minorBidi"/>
                <w:sz w:val="22"/>
                <w:szCs w:val="22"/>
                <w:lang w:val="en-IE" w:eastAsia="en-US"/>
              </w:rPr>
            </w:pPr>
          </w:p>
          <w:p w:rsidR="00011904" w:rsidRPr="00D74BDE" w:rsidRDefault="00011904" w:rsidP="000442FE">
            <w:pPr>
              <w:ind w:right="34"/>
              <w:rPr>
                <w:rFonts w:asciiTheme="minorHAnsi" w:eastAsiaTheme="minorHAnsi" w:hAnsiTheme="minorHAnsi" w:cstheme="minorBidi"/>
                <w:sz w:val="22"/>
                <w:szCs w:val="22"/>
                <w:lang w:val="en-IE" w:eastAsia="en-US"/>
              </w:rPr>
            </w:pPr>
          </w:p>
        </w:tc>
      </w:tr>
      <w:tr w:rsidR="00D74BDE" w:rsidRPr="00E638DB" w:rsidTr="00D74BDE">
        <w:trPr>
          <w:trHeight w:val="234"/>
        </w:trPr>
        <w:tc>
          <w:tcPr>
            <w:tcW w:w="951" w:type="dxa"/>
            <w:shd w:val="clear" w:color="auto" w:fill="FFFF00"/>
          </w:tcPr>
          <w:p w:rsidR="00D74BDE" w:rsidRPr="00D74BDE" w:rsidRDefault="00D74BDE" w:rsidP="00D74BDE">
            <w:pPr>
              <w:rPr>
                <w:rFonts w:asciiTheme="minorHAnsi" w:eastAsiaTheme="minorHAnsi" w:hAnsiTheme="minorHAnsi" w:cstheme="minorBidi"/>
                <w:sz w:val="22"/>
                <w:szCs w:val="22"/>
                <w:lang w:val="en-IE" w:eastAsia="en-US"/>
              </w:rPr>
            </w:pPr>
            <w:r w:rsidRPr="00D74BDE">
              <w:rPr>
                <w:rFonts w:asciiTheme="minorHAnsi" w:eastAsiaTheme="minorHAnsi" w:hAnsiTheme="minorHAnsi" w:cstheme="minorBidi"/>
                <w:sz w:val="22"/>
                <w:szCs w:val="22"/>
                <w:lang w:val="en-IE" w:eastAsia="en-US"/>
              </w:rPr>
              <w:t xml:space="preserve"> </w:t>
            </w:r>
          </w:p>
        </w:tc>
        <w:tc>
          <w:tcPr>
            <w:tcW w:w="1555" w:type="dxa"/>
            <w:shd w:val="clear" w:color="auto" w:fill="FFFF00"/>
          </w:tcPr>
          <w:p w:rsidR="00D74BDE" w:rsidRPr="00D74BDE" w:rsidRDefault="00D74BDE" w:rsidP="00D74BDE">
            <w:pPr>
              <w:rPr>
                <w:rFonts w:asciiTheme="minorHAnsi" w:eastAsiaTheme="minorHAnsi" w:hAnsiTheme="minorHAnsi" w:cstheme="minorBidi"/>
                <w:sz w:val="22"/>
                <w:szCs w:val="22"/>
                <w:lang w:val="en-IE" w:eastAsia="en-US"/>
              </w:rPr>
            </w:pPr>
          </w:p>
        </w:tc>
        <w:tc>
          <w:tcPr>
            <w:tcW w:w="982" w:type="dxa"/>
            <w:shd w:val="clear" w:color="auto" w:fill="FFFF00"/>
          </w:tcPr>
          <w:p w:rsidR="00D74BDE" w:rsidRPr="00D74BDE" w:rsidRDefault="00D74BDE" w:rsidP="00D74BDE">
            <w:pPr>
              <w:rPr>
                <w:rFonts w:asciiTheme="minorHAnsi" w:eastAsiaTheme="minorHAnsi" w:hAnsiTheme="minorHAnsi" w:cstheme="minorBidi"/>
                <w:sz w:val="22"/>
                <w:szCs w:val="22"/>
                <w:lang w:val="en-IE" w:eastAsia="en-US"/>
              </w:rPr>
            </w:pPr>
          </w:p>
        </w:tc>
        <w:tc>
          <w:tcPr>
            <w:tcW w:w="2007" w:type="dxa"/>
            <w:shd w:val="clear" w:color="auto" w:fill="FFFF00"/>
          </w:tcPr>
          <w:p w:rsidR="00D74BDE" w:rsidRPr="00D74BDE" w:rsidRDefault="00D74BDE" w:rsidP="00D74BDE">
            <w:pPr>
              <w:rPr>
                <w:rFonts w:asciiTheme="minorHAnsi" w:eastAsiaTheme="minorHAnsi" w:hAnsiTheme="minorHAnsi" w:cstheme="minorBidi"/>
                <w:sz w:val="22"/>
                <w:szCs w:val="22"/>
                <w:lang w:val="en-IE" w:eastAsia="en-US"/>
              </w:rPr>
            </w:pPr>
          </w:p>
        </w:tc>
        <w:tc>
          <w:tcPr>
            <w:tcW w:w="9497" w:type="dxa"/>
            <w:shd w:val="clear" w:color="auto" w:fill="FFFF00"/>
          </w:tcPr>
          <w:p w:rsidR="00D74BDE" w:rsidRPr="00D74BDE" w:rsidRDefault="00D74BDE" w:rsidP="00D74BDE">
            <w:pPr>
              <w:rPr>
                <w:rFonts w:asciiTheme="minorHAnsi" w:eastAsiaTheme="minorHAnsi" w:hAnsiTheme="minorHAnsi" w:cstheme="minorBidi"/>
                <w:sz w:val="22"/>
                <w:szCs w:val="22"/>
                <w:lang w:val="en-IE" w:eastAsia="en-US"/>
              </w:rPr>
            </w:pPr>
          </w:p>
        </w:tc>
      </w:tr>
      <w:tr w:rsidR="00D74BDE" w:rsidRPr="00E638DB" w:rsidTr="00D74BDE">
        <w:trPr>
          <w:trHeight w:val="88"/>
        </w:trPr>
        <w:tc>
          <w:tcPr>
            <w:tcW w:w="951" w:type="dxa"/>
            <w:vMerge w:val="restart"/>
          </w:tcPr>
          <w:p w:rsidR="00D74BDE" w:rsidRPr="00D74BDE" w:rsidRDefault="00D74BDE" w:rsidP="00D74BDE">
            <w:pPr>
              <w:rPr>
                <w:rFonts w:asciiTheme="minorHAnsi" w:eastAsiaTheme="minorHAnsi" w:hAnsiTheme="minorHAnsi" w:cstheme="minorBidi"/>
                <w:b/>
                <w:sz w:val="22"/>
                <w:szCs w:val="22"/>
                <w:lang w:val="en-IE" w:eastAsia="en-US"/>
              </w:rPr>
            </w:pPr>
            <w:r w:rsidRPr="00D74BDE">
              <w:rPr>
                <w:rFonts w:asciiTheme="minorHAnsi" w:eastAsiaTheme="minorHAnsi" w:hAnsiTheme="minorHAnsi" w:cstheme="minorBidi"/>
                <w:b/>
                <w:sz w:val="22"/>
                <w:szCs w:val="22"/>
                <w:lang w:val="en-IE" w:eastAsia="en-US"/>
              </w:rPr>
              <w:t>5-5.9</w:t>
            </w:r>
          </w:p>
        </w:tc>
        <w:tc>
          <w:tcPr>
            <w:tcW w:w="1555" w:type="dxa"/>
            <w:vMerge w:val="restart"/>
          </w:tcPr>
          <w:p w:rsidR="00D74BDE" w:rsidRPr="00D74BDE" w:rsidRDefault="00D74BDE" w:rsidP="00D74BDE">
            <w:pPr>
              <w:rPr>
                <w:rFonts w:asciiTheme="minorHAnsi" w:eastAsiaTheme="minorHAnsi" w:hAnsiTheme="minorHAnsi" w:cstheme="minorBidi"/>
                <w:sz w:val="22"/>
                <w:szCs w:val="22"/>
                <w:lang w:val="en-IE" w:eastAsia="en-US"/>
              </w:rPr>
            </w:pPr>
            <w:r w:rsidRPr="00D74BDE">
              <w:rPr>
                <w:rFonts w:asciiTheme="minorHAnsi" w:eastAsiaTheme="minorHAnsi" w:hAnsiTheme="minorHAnsi" w:cstheme="minorBidi"/>
                <w:sz w:val="22"/>
                <w:szCs w:val="22"/>
                <w:lang w:val="en-IE" w:eastAsia="en-US"/>
              </w:rPr>
              <w:t>Sufficient</w:t>
            </w:r>
          </w:p>
          <w:p w:rsidR="00D74BDE" w:rsidRPr="00D74BDE" w:rsidRDefault="00D74BDE" w:rsidP="00D74BDE">
            <w:pPr>
              <w:rPr>
                <w:rFonts w:asciiTheme="minorHAnsi" w:eastAsiaTheme="minorHAnsi" w:hAnsiTheme="minorHAnsi" w:cstheme="minorBidi"/>
                <w:sz w:val="22"/>
                <w:szCs w:val="22"/>
                <w:lang w:val="en-IE" w:eastAsia="en-US"/>
              </w:rPr>
            </w:pPr>
          </w:p>
          <w:p w:rsidR="00D74BDE" w:rsidRPr="00D74BDE" w:rsidRDefault="00D74BDE" w:rsidP="00D74BDE">
            <w:pPr>
              <w:rPr>
                <w:rFonts w:asciiTheme="minorHAnsi" w:eastAsiaTheme="minorHAnsi" w:hAnsiTheme="minorHAnsi" w:cstheme="minorBidi"/>
                <w:sz w:val="22"/>
                <w:szCs w:val="22"/>
                <w:lang w:val="en-IE" w:eastAsia="en-US"/>
              </w:rPr>
            </w:pPr>
          </w:p>
          <w:p w:rsidR="00D74BDE" w:rsidRPr="00D74BDE" w:rsidRDefault="00D74BDE" w:rsidP="00D74BDE">
            <w:pPr>
              <w:rPr>
                <w:rFonts w:asciiTheme="minorHAnsi" w:eastAsiaTheme="minorHAnsi" w:hAnsiTheme="minorHAnsi" w:cstheme="minorBidi"/>
                <w:sz w:val="22"/>
                <w:szCs w:val="22"/>
                <w:lang w:val="en-IE" w:eastAsia="en-US"/>
              </w:rPr>
            </w:pPr>
          </w:p>
          <w:p w:rsidR="00D74BDE" w:rsidRPr="00D74BDE" w:rsidRDefault="00D74BDE" w:rsidP="00D74BDE">
            <w:pPr>
              <w:rPr>
                <w:rFonts w:asciiTheme="minorHAnsi" w:eastAsiaTheme="minorHAnsi" w:hAnsiTheme="minorHAnsi" w:cstheme="minorBidi"/>
                <w:sz w:val="22"/>
                <w:szCs w:val="22"/>
                <w:lang w:val="en-IE" w:eastAsia="en-US"/>
              </w:rPr>
            </w:pPr>
          </w:p>
          <w:p w:rsidR="00D74BDE" w:rsidRPr="00D74BDE" w:rsidRDefault="00D74BDE" w:rsidP="00D74BDE">
            <w:pPr>
              <w:rPr>
                <w:rFonts w:asciiTheme="minorHAnsi" w:eastAsiaTheme="minorHAnsi" w:hAnsiTheme="minorHAnsi" w:cstheme="minorBidi"/>
                <w:sz w:val="22"/>
                <w:szCs w:val="22"/>
                <w:lang w:val="en-IE" w:eastAsia="en-US"/>
              </w:rPr>
            </w:pPr>
          </w:p>
          <w:p w:rsidR="00D74BDE" w:rsidRPr="00D74BDE" w:rsidRDefault="00D74BDE" w:rsidP="00D74BDE">
            <w:pPr>
              <w:rPr>
                <w:rFonts w:asciiTheme="minorHAnsi" w:eastAsiaTheme="minorHAnsi" w:hAnsiTheme="minorHAnsi" w:cstheme="minorBidi"/>
                <w:sz w:val="22"/>
                <w:szCs w:val="22"/>
                <w:lang w:val="en-IE" w:eastAsia="en-US"/>
              </w:rPr>
            </w:pPr>
          </w:p>
          <w:p w:rsidR="00D74BDE" w:rsidRPr="00D74BDE" w:rsidRDefault="00D74BDE" w:rsidP="00D74BDE">
            <w:pPr>
              <w:rPr>
                <w:rFonts w:asciiTheme="minorHAnsi" w:eastAsiaTheme="minorHAnsi" w:hAnsiTheme="minorHAnsi" w:cstheme="minorBidi"/>
                <w:sz w:val="22"/>
                <w:szCs w:val="22"/>
                <w:lang w:val="en-IE" w:eastAsia="en-US"/>
              </w:rPr>
            </w:pPr>
          </w:p>
          <w:p w:rsidR="00D74BDE" w:rsidRPr="00D74BDE" w:rsidRDefault="00D74BDE" w:rsidP="00D74BDE">
            <w:pPr>
              <w:rPr>
                <w:rFonts w:asciiTheme="minorHAnsi" w:eastAsiaTheme="minorHAnsi" w:hAnsiTheme="minorHAnsi" w:cstheme="minorBidi"/>
                <w:sz w:val="22"/>
                <w:szCs w:val="22"/>
                <w:lang w:val="en-IE" w:eastAsia="en-US"/>
              </w:rPr>
            </w:pPr>
          </w:p>
          <w:p w:rsidR="00D74BDE" w:rsidRPr="00D74BDE" w:rsidRDefault="00D74BDE" w:rsidP="00D74BDE">
            <w:pPr>
              <w:rPr>
                <w:rFonts w:asciiTheme="minorHAnsi" w:eastAsiaTheme="minorHAnsi" w:hAnsiTheme="minorHAnsi" w:cstheme="minorBidi"/>
                <w:sz w:val="22"/>
                <w:szCs w:val="22"/>
                <w:lang w:val="en-IE" w:eastAsia="en-US"/>
              </w:rPr>
            </w:pPr>
          </w:p>
          <w:p w:rsidR="00D74BDE" w:rsidRPr="00D74BDE" w:rsidRDefault="00D74BDE" w:rsidP="00D74BDE">
            <w:pPr>
              <w:rPr>
                <w:rFonts w:asciiTheme="minorHAnsi" w:eastAsiaTheme="minorHAnsi" w:hAnsiTheme="minorHAnsi" w:cstheme="minorBidi"/>
                <w:sz w:val="22"/>
                <w:szCs w:val="22"/>
                <w:lang w:val="en-IE" w:eastAsia="en-US"/>
              </w:rPr>
            </w:pPr>
          </w:p>
          <w:p w:rsidR="00D74BDE" w:rsidRPr="00D74BDE" w:rsidRDefault="00D74BDE" w:rsidP="00D74BDE">
            <w:pPr>
              <w:rPr>
                <w:rFonts w:asciiTheme="minorHAnsi" w:eastAsiaTheme="minorHAnsi" w:hAnsiTheme="minorHAnsi" w:cstheme="minorBidi"/>
                <w:sz w:val="22"/>
                <w:szCs w:val="22"/>
                <w:lang w:val="en-IE" w:eastAsia="en-US"/>
              </w:rPr>
            </w:pPr>
          </w:p>
        </w:tc>
        <w:tc>
          <w:tcPr>
            <w:tcW w:w="982" w:type="dxa"/>
            <w:vMerge w:val="restart"/>
          </w:tcPr>
          <w:p w:rsidR="00D74BDE" w:rsidRPr="00D74BDE" w:rsidRDefault="00D74BDE" w:rsidP="00D74BDE">
            <w:pPr>
              <w:rPr>
                <w:rFonts w:asciiTheme="minorHAnsi" w:eastAsiaTheme="minorHAnsi" w:hAnsiTheme="minorHAnsi" w:cstheme="minorBidi"/>
                <w:sz w:val="22"/>
                <w:szCs w:val="22"/>
                <w:lang w:val="en-IE" w:eastAsia="en-US"/>
              </w:rPr>
            </w:pPr>
            <w:r w:rsidRPr="00D74BDE">
              <w:rPr>
                <w:rFonts w:asciiTheme="minorHAnsi" w:eastAsiaTheme="minorHAnsi" w:hAnsiTheme="minorHAnsi" w:cstheme="minorBidi"/>
                <w:sz w:val="22"/>
                <w:szCs w:val="22"/>
                <w:lang w:val="en-IE" w:eastAsia="en-US"/>
              </w:rPr>
              <w:t>E</w:t>
            </w:r>
          </w:p>
        </w:tc>
        <w:tc>
          <w:tcPr>
            <w:tcW w:w="2007" w:type="dxa"/>
          </w:tcPr>
          <w:p w:rsidR="00D74BDE" w:rsidRPr="00D74BDE" w:rsidRDefault="00D74BDE" w:rsidP="00D74BDE">
            <w:pPr>
              <w:rPr>
                <w:rFonts w:asciiTheme="minorHAnsi" w:eastAsiaTheme="minorHAnsi" w:hAnsiTheme="minorHAnsi" w:cstheme="minorBidi"/>
                <w:sz w:val="22"/>
                <w:szCs w:val="22"/>
                <w:lang w:val="en-IE" w:eastAsia="en-US"/>
              </w:rPr>
            </w:pPr>
            <w:r w:rsidRPr="00D74BDE">
              <w:rPr>
                <w:rFonts w:asciiTheme="minorHAnsi" w:eastAsiaTheme="minorHAnsi" w:hAnsiTheme="minorHAnsi" w:cstheme="minorBidi"/>
                <w:sz w:val="22"/>
                <w:szCs w:val="22"/>
                <w:lang w:val="en-IE" w:eastAsia="en-US"/>
              </w:rPr>
              <w:t>Reading</w:t>
            </w:r>
          </w:p>
          <w:p w:rsidR="00D74BDE" w:rsidRPr="00D74BDE" w:rsidRDefault="00D74BDE" w:rsidP="00D74BDE">
            <w:pPr>
              <w:rPr>
                <w:rFonts w:asciiTheme="minorHAnsi" w:eastAsiaTheme="minorHAnsi" w:hAnsiTheme="minorHAnsi" w:cstheme="minorBidi"/>
                <w:sz w:val="22"/>
                <w:szCs w:val="22"/>
                <w:lang w:val="en-IE" w:eastAsia="en-US"/>
              </w:rPr>
            </w:pPr>
          </w:p>
          <w:p w:rsidR="00D74BDE" w:rsidRPr="00D74BDE" w:rsidRDefault="00D74BDE" w:rsidP="00D74BDE">
            <w:pPr>
              <w:rPr>
                <w:rFonts w:asciiTheme="minorHAnsi" w:eastAsiaTheme="minorHAnsi" w:hAnsiTheme="minorHAnsi" w:cstheme="minorBidi"/>
                <w:sz w:val="22"/>
                <w:szCs w:val="22"/>
                <w:lang w:val="en-IE" w:eastAsia="en-US"/>
              </w:rPr>
            </w:pPr>
          </w:p>
          <w:p w:rsidR="00D74BDE" w:rsidRPr="00D74BDE" w:rsidRDefault="00D74BDE" w:rsidP="00D74BDE">
            <w:pPr>
              <w:rPr>
                <w:rFonts w:asciiTheme="minorHAnsi" w:eastAsiaTheme="minorHAnsi" w:hAnsiTheme="minorHAnsi" w:cstheme="minorBidi"/>
                <w:sz w:val="22"/>
                <w:szCs w:val="22"/>
                <w:lang w:val="en-IE" w:eastAsia="en-US"/>
              </w:rPr>
            </w:pPr>
          </w:p>
        </w:tc>
        <w:tc>
          <w:tcPr>
            <w:tcW w:w="9497" w:type="dxa"/>
          </w:tcPr>
          <w:p w:rsidR="00D74BDE" w:rsidRPr="00D74BDE" w:rsidRDefault="00D74BDE" w:rsidP="00C01C8B">
            <w:pPr>
              <w:spacing w:line="276" w:lineRule="auto"/>
              <w:ind w:left="34" w:right="175"/>
              <w:jc w:val="both"/>
              <w:rPr>
                <w:rFonts w:eastAsia="Calibri" w:cs="Arial"/>
                <w:sz w:val="20"/>
                <w:szCs w:val="20"/>
                <w:lang w:val="en-GB" w:eastAsia="en-US"/>
              </w:rPr>
            </w:pPr>
            <w:r w:rsidRPr="00D74BDE">
              <w:rPr>
                <w:rFonts w:eastAsia="Calibri" w:cs="Arial"/>
                <w:sz w:val="20"/>
                <w:szCs w:val="20"/>
                <w:lang w:val="en-GB" w:eastAsia="en-US"/>
              </w:rPr>
              <w:t xml:space="preserve">The student is </w:t>
            </w:r>
            <w:r w:rsidRPr="00D74BDE">
              <w:rPr>
                <w:rFonts w:eastAsia="Calibri" w:cs="Arial"/>
                <w:b/>
                <w:sz w:val="20"/>
                <w:szCs w:val="20"/>
                <w:lang w:val="en-GB" w:eastAsia="en-US"/>
              </w:rPr>
              <w:t xml:space="preserve">sufficient </w:t>
            </w:r>
            <w:r w:rsidRPr="00D74BDE">
              <w:rPr>
                <w:rFonts w:eastAsia="Calibri" w:cs="Arial"/>
                <w:sz w:val="20"/>
                <w:szCs w:val="20"/>
                <w:lang w:val="en-GB" w:eastAsia="en-US"/>
              </w:rPr>
              <w:t xml:space="preserve">at reading, understanding and analysing literary and non-literary texts which are which are relatively long and complex. Additionally, he is </w:t>
            </w:r>
            <w:r w:rsidRPr="00D74BDE">
              <w:rPr>
                <w:rFonts w:eastAsia="Calibri" w:cs="Arial"/>
                <w:b/>
                <w:sz w:val="20"/>
                <w:szCs w:val="20"/>
                <w:lang w:val="en-GB" w:eastAsia="en-US"/>
              </w:rPr>
              <w:t>sufficient</w:t>
            </w:r>
            <w:r w:rsidRPr="00D74BDE">
              <w:rPr>
                <w:rFonts w:eastAsia="Calibri" w:cs="Arial"/>
                <w:sz w:val="20"/>
                <w:szCs w:val="20"/>
                <w:lang w:val="en-GB" w:eastAsia="en-US"/>
              </w:rPr>
              <w:t xml:space="preserve"> at adopting a profound and</w:t>
            </w:r>
            <w:r w:rsidR="00C01C8B">
              <w:rPr>
                <w:rFonts w:eastAsia="Calibri" w:cs="Arial"/>
                <w:sz w:val="20"/>
                <w:szCs w:val="20"/>
                <w:lang w:val="en-GB" w:eastAsia="en-US"/>
              </w:rPr>
              <w:t xml:space="preserve"> </w:t>
            </w:r>
            <w:r w:rsidRPr="00D74BDE">
              <w:rPr>
                <w:rFonts w:eastAsia="Calibri" w:cs="Arial"/>
                <w:sz w:val="20"/>
                <w:szCs w:val="20"/>
                <w:lang w:val="en-GB" w:eastAsia="en-US"/>
              </w:rPr>
              <w:t>systematic approach to the study of the texts, their content, language and style.</w:t>
            </w:r>
          </w:p>
          <w:p w:rsidR="00D74BDE" w:rsidRPr="00D74BDE" w:rsidRDefault="00D74BDE" w:rsidP="00C01C8B">
            <w:pPr>
              <w:ind w:right="175"/>
              <w:rPr>
                <w:rFonts w:asciiTheme="minorHAnsi" w:eastAsiaTheme="minorHAnsi" w:hAnsiTheme="minorHAnsi" w:cstheme="minorBidi"/>
                <w:sz w:val="22"/>
                <w:szCs w:val="22"/>
                <w:lang w:val="en-IE" w:eastAsia="en-US"/>
              </w:rPr>
            </w:pPr>
          </w:p>
        </w:tc>
      </w:tr>
      <w:tr w:rsidR="00D74BDE" w:rsidRPr="00E638DB" w:rsidTr="00D74BDE">
        <w:trPr>
          <w:trHeight w:val="204"/>
        </w:trPr>
        <w:tc>
          <w:tcPr>
            <w:tcW w:w="951" w:type="dxa"/>
            <w:vMerge/>
          </w:tcPr>
          <w:p w:rsidR="00D74BDE" w:rsidRPr="00D74BDE" w:rsidRDefault="00D74BDE" w:rsidP="00D74BDE">
            <w:pPr>
              <w:rPr>
                <w:rFonts w:asciiTheme="minorHAnsi" w:eastAsiaTheme="minorHAnsi" w:hAnsiTheme="minorHAnsi" w:cstheme="minorBidi"/>
                <w:sz w:val="22"/>
                <w:szCs w:val="22"/>
                <w:lang w:val="en-IE" w:eastAsia="en-US"/>
              </w:rPr>
            </w:pPr>
          </w:p>
        </w:tc>
        <w:tc>
          <w:tcPr>
            <w:tcW w:w="1555" w:type="dxa"/>
            <w:vMerge/>
          </w:tcPr>
          <w:p w:rsidR="00D74BDE" w:rsidRPr="00D74BDE" w:rsidRDefault="00D74BDE" w:rsidP="00D74BDE">
            <w:pPr>
              <w:rPr>
                <w:rFonts w:asciiTheme="minorHAnsi" w:eastAsiaTheme="minorHAnsi" w:hAnsiTheme="minorHAnsi" w:cstheme="minorBidi"/>
                <w:sz w:val="22"/>
                <w:szCs w:val="22"/>
                <w:lang w:val="en-IE" w:eastAsia="en-US"/>
              </w:rPr>
            </w:pPr>
          </w:p>
        </w:tc>
        <w:tc>
          <w:tcPr>
            <w:tcW w:w="982" w:type="dxa"/>
            <w:vMerge/>
          </w:tcPr>
          <w:p w:rsidR="00D74BDE" w:rsidRPr="00D74BDE" w:rsidRDefault="00D74BDE" w:rsidP="00D74BDE">
            <w:pPr>
              <w:rPr>
                <w:rFonts w:asciiTheme="minorHAnsi" w:eastAsiaTheme="minorHAnsi" w:hAnsiTheme="minorHAnsi" w:cstheme="minorBidi"/>
                <w:sz w:val="22"/>
                <w:szCs w:val="22"/>
                <w:lang w:val="en-IE" w:eastAsia="en-US"/>
              </w:rPr>
            </w:pPr>
          </w:p>
        </w:tc>
        <w:tc>
          <w:tcPr>
            <w:tcW w:w="2007" w:type="dxa"/>
          </w:tcPr>
          <w:p w:rsidR="00D74BDE" w:rsidRPr="00D74BDE" w:rsidRDefault="00D74BDE" w:rsidP="00D74BDE">
            <w:pPr>
              <w:rPr>
                <w:rFonts w:asciiTheme="minorHAnsi" w:eastAsiaTheme="minorHAnsi" w:hAnsiTheme="minorHAnsi" w:cstheme="minorBidi"/>
                <w:sz w:val="22"/>
                <w:szCs w:val="22"/>
                <w:lang w:val="en-IE" w:eastAsia="en-US"/>
              </w:rPr>
            </w:pPr>
            <w:r w:rsidRPr="00D74BDE">
              <w:rPr>
                <w:rFonts w:asciiTheme="minorHAnsi" w:eastAsiaTheme="minorHAnsi" w:hAnsiTheme="minorHAnsi" w:cstheme="minorBidi"/>
                <w:sz w:val="22"/>
                <w:szCs w:val="22"/>
                <w:lang w:val="en-IE" w:eastAsia="en-US"/>
              </w:rPr>
              <w:t>Cultural Awareness</w:t>
            </w:r>
          </w:p>
          <w:p w:rsidR="00D74BDE" w:rsidRPr="00D74BDE" w:rsidRDefault="00D74BDE" w:rsidP="00D74BDE">
            <w:pPr>
              <w:rPr>
                <w:rFonts w:asciiTheme="minorHAnsi" w:eastAsiaTheme="minorHAnsi" w:hAnsiTheme="minorHAnsi" w:cstheme="minorBidi"/>
                <w:sz w:val="22"/>
                <w:szCs w:val="22"/>
                <w:lang w:val="en-IE" w:eastAsia="en-US"/>
              </w:rPr>
            </w:pPr>
          </w:p>
          <w:p w:rsidR="00D74BDE" w:rsidRPr="00D74BDE" w:rsidRDefault="00D74BDE" w:rsidP="00D74BDE">
            <w:pPr>
              <w:rPr>
                <w:rFonts w:asciiTheme="minorHAnsi" w:eastAsiaTheme="minorHAnsi" w:hAnsiTheme="minorHAnsi" w:cstheme="minorBidi"/>
                <w:sz w:val="22"/>
                <w:szCs w:val="22"/>
                <w:lang w:val="en-IE" w:eastAsia="en-US"/>
              </w:rPr>
            </w:pPr>
          </w:p>
          <w:p w:rsidR="00D74BDE" w:rsidRPr="00D74BDE" w:rsidRDefault="00D74BDE" w:rsidP="00D74BDE">
            <w:pPr>
              <w:rPr>
                <w:rFonts w:asciiTheme="minorHAnsi" w:eastAsiaTheme="minorHAnsi" w:hAnsiTheme="minorHAnsi" w:cstheme="minorBidi"/>
                <w:sz w:val="22"/>
                <w:szCs w:val="22"/>
                <w:lang w:val="en-IE" w:eastAsia="en-US"/>
              </w:rPr>
            </w:pPr>
          </w:p>
          <w:p w:rsidR="00D74BDE" w:rsidRPr="00D74BDE" w:rsidRDefault="00D74BDE" w:rsidP="00D74BDE">
            <w:pPr>
              <w:rPr>
                <w:rFonts w:asciiTheme="minorHAnsi" w:eastAsiaTheme="minorHAnsi" w:hAnsiTheme="minorHAnsi" w:cstheme="minorBidi"/>
                <w:sz w:val="22"/>
                <w:szCs w:val="22"/>
                <w:lang w:val="en-IE" w:eastAsia="en-US"/>
              </w:rPr>
            </w:pPr>
          </w:p>
        </w:tc>
        <w:tc>
          <w:tcPr>
            <w:tcW w:w="9497" w:type="dxa"/>
          </w:tcPr>
          <w:p w:rsidR="00D74BDE" w:rsidRPr="00D74BDE" w:rsidRDefault="00D74BDE" w:rsidP="00C01C8B">
            <w:pPr>
              <w:spacing w:line="276" w:lineRule="auto"/>
              <w:ind w:left="34" w:right="175"/>
              <w:jc w:val="both"/>
              <w:rPr>
                <w:rFonts w:eastAsia="Calibri" w:cs="Arial"/>
                <w:sz w:val="20"/>
                <w:szCs w:val="20"/>
                <w:lang w:val="en-GB" w:eastAsia="en-US"/>
              </w:rPr>
            </w:pPr>
            <w:r w:rsidRPr="00D74BDE">
              <w:rPr>
                <w:rFonts w:eastAsia="Calibri" w:cs="Arial"/>
                <w:sz w:val="20"/>
                <w:szCs w:val="20"/>
                <w:lang w:val="en-GB" w:eastAsia="en-US"/>
              </w:rPr>
              <w:t>The student is</w:t>
            </w:r>
            <w:r w:rsidRPr="00D74BDE">
              <w:rPr>
                <w:rFonts w:eastAsia="Calibri" w:cs="Arial"/>
                <w:b/>
                <w:sz w:val="20"/>
                <w:szCs w:val="20"/>
                <w:lang w:val="en-GB" w:eastAsia="en-US"/>
              </w:rPr>
              <w:t xml:space="preserve"> sufficient</w:t>
            </w:r>
            <w:r w:rsidRPr="00D74BDE">
              <w:rPr>
                <w:rFonts w:eastAsia="Calibri" w:cs="Arial"/>
                <w:sz w:val="20"/>
                <w:szCs w:val="20"/>
                <w:lang w:val="en-GB" w:eastAsia="en-US"/>
              </w:rPr>
              <w:t xml:space="preserve"> at demonstrating insight and profound understanding of the cultures of the target language: society, current affairs, literature and its context, and the arts in general; he is also </w:t>
            </w:r>
            <w:r w:rsidRPr="00D74BDE">
              <w:rPr>
                <w:rFonts w:eastAsia="Calibri" w:cs="Arial"/>
                <w:b/>
                <w:sz w:val="20"/>
                <w:szCs w:val="20"/>
                <w:lang w:val="en-GB" w:eastAsia="en-US"/>
              </w:rPr>
              <w:t>sufficient</w:t>
            </w:r>
            <w:r w:rsidRPr="00D74BDE">
              <w:rPr>
                <w:rFonts w:eastAsia="Calibri" w:cs="Arial"/>
                <w:sz w:val="20"/>
                <w:szCs w:val="20"/>
                <w:lang w:val="en-GB" w:eastAsia="en-US"/>
              </w:rPr>
              <w:t xml:space="preserve"> at</w:t>
            </w:r>
            <w:r w:rsidR="00011904">
              <w:rPr>
                <w:rFonts w:eastAsia="Calibri" w:cs="Arial"/>
                <w:sz w:val="20"/>
                <w:szCs w:val="20"/>
                <w:lang w:val="en-GB" w:eastAsia="en-US"/>
              </w:rPr>
              <w:t xml:space="preserve"> </w:t>
            </w:r>
            <w:r w:rsidRPr="00D74BDE">
              <w:rPr>
                <w:rFonts w:eastAsia="Calibri" w:cs="Arial"/>
                <w:sz w:val="20"/>
                <w:szCs w:val="20"/>
                <w:lang w:val="en-GB" w:eastAsia="en-US"/>
              </w:rPr>
              <w:t>establishing references to social, cultural, historical, artistic domains etc.</w:t>
            </w:r>
          </w:p>
          <w:p w:rsidR="00D74BDE" w:rsidRDefault="00D74BDE" w:rsidP="00C01C8B">
            <w:pPr>
              <w:spacing w:line="276" w:lineRule="auto"/>
              <w:ind w:left="34" w:right="175"/>
              <w:jc w:val="both"/>
              <w:rPr>
                <w:rFonts w:eastAsia="Calibri" w:cs="Arial"/>
                <w:sz w:val="20"/>
                <w:szCs w:val="20"/>
                <w:lang w:val="en-GB" w:eastAsia="en-US"/>
              </w:rPr>
            </w:pPr>
            <w:r w:rsidRPr="00D74BDE">
              <w:rPr>
                <w:rFonts w:eastAsia="Calibri" w:cs="Arial"/>
                <w:sz w:val="20"/>
                <w:szCs w:val="20"/>
                <w:lang w:val="en-GB" w:eastAsia="en-US"/>
              </w:rPr>
              <w:t xml:space="preserve">The student is </w:t>
            </w:r>
            <w:r w:rsidRPr="00D74BDE">
              <w:rPr>
                <w:rFonts w:eastAsia="Calibri" w:cs="Arial"/>
                <w:b/>
                <w:sz w:val="20"/>
                <w:szCs w:val="20"/>
                <w:lang w:val="en-GB" w:eastAsia="en-US"/>
              </w:rPr>
              <w:t xml:space="preserve">sufficient </w:t>
            </w:r>
            <w:r w:rsidRPr="00D74BDE">
              <w:rPr>
                <w:rFonts w:eastAsia="Calibri" w:cs="Arial"/>
                <w:sz w:val="20"/>
                <w:szCs w:val="20"/>
                <w:lang w:val="en-GB" w:eastAsia="en-US"/>
              </w:rPr>
              <w:t>at demonstrating knowledge of literary and non-literary texts from different periods, locating them and putting them into their historical and cultural context.</w:t>
            </w:r>
          </w:p>
          <w:p w:rsidR="009455D0" w:rsidRPr="00D74BDE" w:rsidRDefault="009455D0" w:rsidP="00C01C8B">
            <w:pPr>
              <w:spacing w:line="276" w:lineRule="auto"/>
              <w:ind w:left="34" w:right="175"/>
              <w:jc w:val="both"/>
              <w:rPr>
                <w:rFonts w:eastAsiaTheme="minorHAnsi" w:cs="Arial"/>
                <w:lang w:val="en-IE" w:eastAsia="en-US"/>
              </w:rPr>
            </w:pPr>
          </w:p>
        </w:tc>
      </w:tr>
      <w:tr w:rsidR="00D74BDE" w:rsidRPr="00E638DB" w:rsidTr="00011904">
        <w:trPr>
          <w:trHeight w:val="1095"/>
        </w:trPr>
        <w:tc>
          <w:tcPr>
            <w:tcW w:w="951" w:type="dxa"/>
            <w:vMerge/>
          </w:tcPr>
          <w:p w:rsidR="00D74BDE" w:rsidRPr="00D74BDE" w:rsidRDefault="00D74BDE" w:rsidP="00D74BDE">
            <w:pPr>
              <w:rPr>
                <w:rFonts w:asciiTheme="minorHAnsi" w:eastAsiaTheme="minorHAnsi" w:hAnsiTheme="minorHAnsi" w:cstheme="minorBidi"/>
                <w:sz w:val="22"/>
                <w:szCs w:val="22"/>
                <w:lang w:val="en-IE" w:eastAsia="en-US"/>
              </w:rPr>
            </w:pPr>
          </w:p>
        </w:tc>
        <w:tc>
          <w:tcPr>
            <w:tcW w:w="1555" w:type="dxa"/>
            <w:vMerge/>
          </w:tcPr>
          <w:p w:rsidR="00D74BDE" w:rsidRPr="00D74BDE" w:rsidRDefault="00D74BDE" w:rsidP="00D74BDE">
            <w:pPr>
              <w:rPr>
                <w:rFonts w:asciiTheme="minorHAnsi" w:eastAsiaTheme="minorHAnsi" w:hAnsiTheme="minorHAnsi" w:cstheme="minorBidi"/>
                <w:sz w:val="22"/>
                <w:szCs w:val="22"/>
                <w:lang w:val="en-IE" w:eastAsia="en-US"/>
              </w:rPr>
            </w:pPr>
          </w:p>
        </w:tc>
        <w:tc>
          <w:tcPr>
            <w:tcW w:w="982" w:type="dxa"/>
            <w:vMerge/>
          </w:tcPr>
          <w:p w:rsidR="00D74BDE" w:rsidRPr="00D74BDE" w:rsidRDefault="00D74BDE" w:rsidP="00D74BDE">
            <w:pPr>
              <w:rPr>
                <w:rFonts w:asciiTheme="minorHAnsi" w:eastAsiaTheme="minorHAnsi" w:hAnsiTheme="minorHAnsi" w:cstheme="minorBidi"/>
                <w:sz w:val="22"/>
                <w:szCs w:val="22"/>
                <w:lang w:val="en-IE" w:eastAsia="en-US"/>
              </w:rPr>
            </w:pPr>
          </w:p>
        </w:tc>
        <w:tc>
          <w:tcPr>
            <w:tcW w:w="2007" w:type="dxa"/>
          </w:tcPr>
          <w:p w:rsidR="00D74BDE" w:rsidRPr="00D74BDE" w:rsidRDefault="00D74BDE" w:rsidP="00D74BDE">
            <w:pPr>
              <w:rPr>
                <w:rFonts w:asciiTheme="minorHAnsi" w:eastAsiaTheme="minorHAnsi" w:hAnsiTheme="minorHAnsi" w:cstheme="minorBidi"/>
                <w:sz w:val="22"/>
                <w:szCs w:val="22"/>
                <w:lang w:val="en-IE" w:eastAsia="en-US"/>
              </w:rPr>
            </w:pPr>
            <w:r w:rsidRPr="00D74BDE">
              <w:rPr>
                <w:rFonts w:asciiTheme="minorHAnsi" w:eastAsiaTheme="minorHAnsi" w:hAnsiTheme="minorHAnsi" w:cstheme="minorBidi"/>
                <w:sz w:val="22"/>
                <w:szCs w:val="22"/>
                <w:lang w:val="en-IE" w:eastAsia="en-US"/>
              </w:rPr>
              <w:t>Language Learning</w:t>
            </w:r>
          </w:p>
          <w:p w:rsidR="00D74BDE" w:rsidRPr="00D74BDE" w:rsidRDefault="00D74BDE" w:rsidP="00D74BDE">
            <w:pPr>
              <w:rPr>
                <w:rFonts w:asciiTheme="minorHAnsi" w:eastAsiaTheme="minorHAnsi" w:hAnsiTheme="minorHAnsi" w:cstheme="minorBidi"/>
                <w:sz w:val="22"/>
                <w:szCs w:val="22"/>
                <w:lang w:val="en-IE" w:eastAsia="en-US"/>
              </w:rPr>
            </w:pPr>
          </w:p>
          <w:p w:rsidR="00D74BDE" w:rsidRPr="00D74BDE" w:rsidRDefault="00D74BDE" w:rsidP="00D74BDE">
            <w:pPr>
              <w:rPr>
                <w:rFonts w:asciiTheme="minorHAnsi" w:eastAsiaTheme="minorHAnsi" w:hAnsiTheme="minorHAnsi" w:cstheme="minorBidi"/>
                <w:sz w:val="22"/>
                <w:szCs w:val="22"/>
                <w:lang w:val="en-IE" w:eastAsia="en-US"/>
              </w:rPr>
            </w:pPr>
          </w:p>
          <w:p w:rsidR="00D74BDE" w:rsidRPr="00D74BDE" w:rsidRDefault="00D74BDE" w:rsidP="00D74BDE">
            <w:pPr>
              <w:rPr>
                <w:rFonts w:asciiTheme="minorHAnsi" w:eastAsiaTheme="minorHAnsi" w:hAnsiTheme="minorHAnsi" w:cstheme="minorBidi"/>
                <w:sz w:val="22"/>
                <w:szCs w:val="22"/>
                <w:lang w:val="en-IE" w:eastAsia="en-US"/>
              </w:rPr>
            </w:pPr>
          </w:p>
        </w:tc>
        <w:tc>
          <w:tcPr>
            <w:tcW w:w="9497" w:type="dxa"/>
          </w:tcPr>
          <w:p w:rsidR="00D74BDE" w:rsidRPr="00D74BDE" w:rsidRDefault="00D74BDE" w:rsidP="00C01C8B">
            <w:pPr>
              <w:spacing w:line="276" w:lineRule="auto"/>
              <w:ind w:left="34" w:right="175"/>
              <w:jc w:val="both"/>
              <w:rPr>
                <w:rFonts w:eastAsia="Calibri" w:cs="Arial"/>
                <w:sz w:val="20"/>
                <w:szCs w:val="20"/>
                <w:lang w:val="en-US" w:eastAsia="en-US"/>
              </w:rPr>
            </w:pPr>
            <w:r w:rsidRPr="00D74BDE">
              <w:rPr>
                <w:rFonts w:eastAsia="Calibri" w:cs="Arial"/>
                <w:sz w:val="20"/>
                <w:szCs w:val="20"/>
                <w:lang w:val="en-GB" w:eastAsia="en-US"/>
              </w:rPr>
              <w:t xml:space="preserve">The student is </w:t>
            </w:r>
            <w:r w:rsidRPr="00D74BDE">
              <w:rPr>
                <w:rFonts w:eastAsia="Calibri" w:cs="Arial"/>
                <w:b/>
                <w:sz w:val="20"/>
                <w:szCs w:val="20"/>
                <w:lang w:val="en-GB" w:eastAsia="en-US"/>
              </w:rPr>
              <w:t xml:space="preserve">sufficient </w:t>
            </w:r>
            <w:r w:rsidRPr="00D74BDE">
              <w:rPr>
                <w:rFonts w:eastAsia="Calibri" w:cs="Arial"/>
                <w:sz w:val="20"/>
                <w:szCs w:val="20"/>
                <w:lang w:val="en-GB" w:eastAsia="en-US"/>
              </w:rPr>
              <w:t>at processing information in a critical manner from a range of paper-based and electronic resources;</w:t>
            </w:r>
          </w:p>
          <w:p w:rsidR="00D74BDE" w:rsidRDefault="00D74BDE" w:rsidP="00C01C8B">
            <w:pPr>
              <w:spacing w:line="276" w:lineRule="auto"/>
              <w:ind w:left="34" w:right="175"/>
              <w:jc w:val="both"/>
              <w:rPr>
                <w:rFonts w:eastAsia="Calibri" w:cs="Arial"/>
                <w:sz w:val="20"/>
                <w:szCs w:val="20"/>
                <w:lang w:val="en-GB" w:eastAsia="en-US"/>
              </w:rPr>
            </w:pPr>
            <w:r w:rsidRPr="00D74BDE">
              <w:rPr>
                <w:rFonts w:eastAsia="Calibri" w:cs="Arial"/>
                <w:sz w:val="20"/>
                <w:szCs w:val="20"/>
                <w:lang w:val="en-GB" w:eastAsia="en-US"/>
              </w:rPr>
              <w:t xml:space="preserve">He is </w:t>
            </w:r>
            <w:r w:rsidRPr="00D74BDE">
              <w:rPr>
                <w:rFonts w:eastAsia="Calibri" w:cs="Arial"/>
                <w:b/>
                <w:sz w:val="20"/>
                <w:szCs w:val="20"/>
                <w:lang w:val="en-GB" w:eastAsia="en-US"/>
              </w:rPr>
              <w:t xml:space="preserve">sufficient </w:t>
            </w:r>
            <w:r w:rsidRPr="00D74BDE">
              <w:rPr>
                <w:rFonts w:eastAsia="Calibri" w:cs="Arial"/>
                <w:sz w:val="20"/>
                <w:szCs w:val="20"/>
                <w:lang w:val="en-GB" w:eastAsia="en-US"/>
              </w:rPr>
              <w:t>at developing a research project and presenting its outcome.</w:t>
            </w:r>
          </w:p>
          <w:p w:rsidR="00011904" w:rsidRPr="00D74BDE" w:rsidRDefault="00011904" w:rsidP="00C01C8B">
            <w:pPr>
              <w:spacing w:line="276" w:lineRule="auto"/>
              <w:ind w:left="34" w:right="175"/>
              <w:jc w:val="both"/>
              <w:rPr>
                <w:rFonts w:eastAsia="Calibri" w:cs="Arial"/>
                <w:sz w:val="20"/>
                <w:szCs w:val="20"/>
                <w:lang w:val="en-GB" w:eastAsia="en-US"/>
              </w:rPr>
            </w:pPr>
          </w:p>
          <w:p w:rsidR="00D74BDE" w:rsidRPr="00D74BDE" w:rsidRDefault="00D74BDE" w:rsidP="00C01C8B">
            <w:pPr>
              <w:ind w:right="175"/>
              <w:rPr>
                <w:rFonts w:asciiTheme="minorHAnsi" w:eastAsiaTheme="minorHAnsi" w:hAnsiTheme="minorHAnsi" w:cstheme="minorBidi"/>
                <w:sz w:val="22"/>
                <w:szCs w:val="22"/>
                <w:lang w:val="en-IE" w:eastAsia="en-US"/>
              </w:rPr>
            </w:pPr>
          </w:p>
        </w:tc>
      </w:tr>
      <w:tr w:rsidR="00D74BDE" w:rsidRPr="00E638DB" w:rsidTr="00D74BDE">
        <w:trPr>
          <w:trHeight w:val="204"/>
        </w:trPr>
        <w:tc>
          <w:tcPr>
            <w:tcW w:w="951" w:type="dxa"/>
            <w:shd w:val="clear" w:color="auto" w:fill="FFFF00"/>
          </w:tcPr>
          <w:p w:rsidR="00D74BDE" w:rsidRPr="00D74BDE" w:rsidRDefault="00D74BDE" w:rsidP="00D74BDE">
            <w:pPr>
              <w:rPr>
                <w:rFonts w:asciiTheme="minorHAnsi" w:eastAsiaTheme="minorHAnsi" w:hAnsiTheme="minorHAnsi" w:cstheme="minorBidi"/>
                <w:sz w:val="22"/>
                <w:szCs w:val="22"/>
                <w:lang w:val="en-IE" w:eastAsia="en-US"/>
              </w:rPr>
            </w:pPr>
          </w:p>
        </w:tc>
        <w:tc>
          <w:tcPr>
            <w:tcW w:w="1555" w:type="dxa"/>
            <w:shd w:val="clear" w:color="auto" w:fill="FFFF00"/>
          </w:tcPr>
          <w:p w:rsidR="00D74BDE" w:rsidRPr="00D74BDE" w:rsidRDefault="00D74BDE" w:rsidP="00D74BDE">
            <w:pPr>
              <w:rPr>
                <w:rFonts w:asciiTheme="minorHAnsi" w:eastAsiaTheme="minorHAnsi" w:hAnsiTheme="minorHAnsi" w:cstheme="minorBidi"/>
                <w:sz w:val="22"/>
                <w:szCs w:val="22"/>
                <w:lang w:val="en-IE" w:eastAsia="en-US"/>
              </w:rPr>
            </w:pPr>
          </w:p>
        </w:tc>
        <w:tc>
          <w:tcPr>
            <w:tcW w:w="982" w:type="dxa"/>
            <w:shd w:val="clear" w:color="auto" w:fill="FFFF00"/>
          </w:tcPr>
          <w:p w:rsidR="00D74BDE" w:rsidRPr="00D74BDE" w:rsidRDefault="00D74BDE" w:rsidP="00D74BDE">
            <w:pPr>
              <w:rPr>
                <w:rFonts w:asciiTheme="minorHAnsi" w:eastAsiaTheme="minorHAnsi" w:hAnsiTheme="minorHAnsi" w:cstheme="minorBidi"/>
                <w:sz w:val="22"/>
                <w:szCs w:val="22"/>
                <w:lang w:val="en-IE" w:eastAsia="en-US"/>
              </w:rPr>
            </w:pPr>
          </w:p>
        </w:tc>
        <w:tc>
          <w:tcPr>
            <w:tcW w:w="2007" w:type="dxa"/>
            <w:shd w:val="clear" w:color="auto" w:fill="FFFF00"/>
          </w:tcPr>
          <w:p w:rsidR="00D74BDE" w:rsidRPr="00D74BDE" w:rsidRDefault="00D74BDE" w:rsidP="00D74BDE">
            <w:pPr>
              <w:rPr>
                <w:rFonts w:asciiTheme="minorHAnsi" w:eastAsiaTheme="minorHAnsi" w:hAnsiTheme="minorHAnsi" w:cstheme="minorBidi"/>
                <w:sz w:val="22"/>
                <w:szCs w:val="22"/>
                <w:lang w:val="en-IE" w:eastAsia="en-US"/>
              </w:rPr>
            </w:pPr>
          </w:p>
        </w:tc>
        <w:tc>
          <w:tcPr>
            <w:tcW w:w="9497" w:type="dxa"/>
            <w:shd w:val="clear" w:color="auto" w:fill="FFFF00"/>
          </w:tcPr>
          <w:p w:rsidR="00D74BDE" w:rsidRPr="00D74BDE" w:rsidRDefault="00D74BDE" w:rsidP="00C01C8B">
            <w:pPr>
              <w:ind w:right="175"/>
              <w:rPr>
                <w:rFonts w:asciiTheme="minorHAnsi" w:eastAsiaTheme="minorHAnsi" w:hAnsiTheme="minorHAnsi" w:cstheme="minorBidi"/>
                <w:sz w:val="22"/>
                <w:szCs w:val="22"/>
                <w:lang w:val="en-IE" w:eastAsia="en-US"/>
              </w:rPr>
            </w:pPr>
          </w:p>
        </w:tc>
      </w:tr>
      <w:tr w:rsidR="00D74BDE" w:rsidRPr="00E638DB" w:rsidTr="00D74BDE">
        <w:trPr>
          <w:trHeight w:val="88"/>
        </w:trPr>
        <w:tc>
          <w:tcPr>
            <w:tcW w:w="951" w:type="dxa"/>
            <w:vMerge w:val="restart"/>
          </w:tcPr>
          <w:p w:rsidR="00D74BDE" w:rsidRPr="00D74BDE" w:rsidRDefault="00D74BDE" w:rsidP="00D74BDE">
            <w:pPr>
              <w:rPr>
                <w:rFonts w:asciiTheme="minorHAnsi" w:eastAsiaTheme="minorHAnsi" w:hAnsiTheme="minorHAnsi" w:cstheme="minorBidi"/>
                <w:b/>
                <w:sz w:val="22"/>
                <w:szCs w:val="22"/>
                <w:lang w:val="en-IE" w:eastAsia="en-US"/>
              </w:rPr>
            </w:pPr>
            <w:r w:rsidRPr="00D74BDE">
              <w:rPr>
                <w:rFonts w:asciiTheme="minorHAnsi" w:eastAsiaTheme="minorHAnsi" w:hAnsiTheme="minorHAnsi" w:cstheme="minorBidi"/>
                <w:b/>
                <w:sz w:val="22"/>
                <w:szCs w:val="22"/>
                <w:lang w:val="en-IE" w:eastAsia="en-US"/>
              </w:rPr>
              <w:t>3-4.9</w:t>
            </w:r>
          </w:p>
        </w:tc>
        <w:tc>
          <w:tcPr>
            <w:tcW w:w="1555" w:type="dxa"/>
            <w:vMerge w:val="restart"/>
          </w:tcPr>
          <w:p w:rsidR="00D74BDE" w:rsidRPr="00D74BDE" w:rsidRDefault="00D74BDE" w:rsidP="00D74BDE">
            <w:pPr>
              <w:rPr>
                <w:rFonts w:asciiTheme="minorHAnsi" w:eastAsiaTheme="minorHAnsi" w:hAnsiTheme="minorHAnsi" w:cstheme="minorBidi"/>
                <w:sz w:val="22"/>
                <w:szCs w:val="22"/>
                <w:lang w:val="en-IE" w:eastAsia="en-US"/>
              </w:rPr>
            </w:pPr>
            <w:r w:rsidRPr="00D74BDE">
              <w:rPr>
                <w:rFonts w:asciiTheme="minorHAnsi" w:eastAsiaTheme="minorHAnsi" w:hAnsiTheme="minorHAnsi" w:cstheme="minorBidi"/>
                <w:sz w:val="22"/>
                <w:szCs w:val="22"/>
                <w:lang w:val="en-IE" w:eastAsia="en-US"/>
              </w:rPr>
              <w:t>Failed (weak)</w:t>
            </w:r>
          </w:p>
          <w:p w:rsidR="00D74BDE" w:rsidRPr="00D74BDE" w:rsidRDefault="00D74BDE" w:rsidP="00D74BDE">
            <w:pPr>
              <w:rPr>
                <w:rFonts w:asciiTheme="minorHAnsi" w:eastAsiaTheme="minorHAnsi" w:hAnsiTheme="minorHAnsi" w:cstheme="minorBidi"/>
                <w:sz w:val="22"/>
                <w:szCs w:val="22"/>
                <w:lang w:val="en-IE" w:eastAsia="en-US"/>
              </w:rPr>
            </w:pPr>
          </w:p>
          <w:p w:rsidR="00D74BDE" w:rsidRPr="00D74BDE" w:rsidRDefault="00D74BDE" w:rsidP="00D74BDE">
            <w:pPr>
              <w:rPr>
                <w:rFonts w:asciiTheme="minorHAnsi" w:eastAsiaTheme="minorHAnsi" w:hAnsiTheme="minorHAnsi" w:cstheme="minorBidi"/>
                <w:sz w:val="22"/>
                <w:szCs w:val="22"/>
                <w:lang w:val="en-IE" w:eastAsia="en-US"/>
              </w:rPr>
            </w:pPr>
          </w:p>
          <w:p w:rsidR="00D74BDE" w:rsidRPr="00D74BDE" w:rsidRDefault="00D74BDE" w:rsidP="00D74BDE">
            <w:pPr>
              <w:rPr>
                <w:rFonts w:asciiTheme="minorHAnsi" w:eastAsiaTheme="minorHAnsi" w:hAnsiTheme="minorHAnsi" w:cstheme="minorBidi"/>
                <w:sz w:val="22"/>
                <w:szCs w:val="22"/>
                <w:lang w:val="en-IE" w:eastAsia="en-US"/>
              </w:rPr>
            </w:pPr>
          </w:p>
          <w:p w:rsidR="00D74BDE" w:rsidRPr="00D74BDE" w:rsidRDefault="00D74BDE" w:rsidP="00D74BDE">
            <w:pPr>
              <w:rPr>
                <w:rFonts w:asciiTheme="minorHAnsi" w:eastAsiaTheme="minorHAnsi" w:hAnsiTheme="minorHAnsi" w:cstheme="minorBidi"/>
                <w:sz w:val="22"/>
                <w:szCs w:val="22"/>
                <w:lang w:val="en-IE" w:eastAsia="en-US"/>
              </w:rPr>
            </w:pPr>
          </w:p>
          <w:p w:rsidR="00D74BDE" w:rsidRPr="00D74BDE" w:rsidRDefault="00D74BDE" w:rsidP="00D74BDE">
            <w:pPr>
              <w:rPr>
                <w:rFonts w:asciiTheme="minorHAnsi" w:eastAsiaTheme="minorHAnsi" w:hAnsiTheme="minorHAnsi" w:cstheme="minorBidi"/>
                <w:sz w:val="22"/>
                <w:szCs w:val="22"/>
                <w:lang w:val="en-IE" w:eastAsia="en-US"/>
              </w:rPr>
            </w:pPr>
          </w:p>
          <w:p w:rsidR="00D74BDE" w:rsidRPr="00D74BDE" w:rsidRDefault="00D74BDE" w:rsidP="00D74BDE">
            <w:pPr>
              <w:rPr>
                <w:rFonts w:asciiTheme="minorHAnsi" w:eastAsiaTheme="minorHAnsi" w:hAnsiTheme="minorHAnsi" w:cstheme="minorBidi"/>
                <w:sz w:val="22"/>
                <w:szCs w:val="22"/>
                <w:lang w:val="en-IE" w:eastAsia="en-US"/>
              </w:rPr>
            </w:pPr>
          </w:p>
          <w:p w:rsidR="00D74BDE" w:rsidRPr="00D74BDE" w:rsidRDefault="00D74BDE" w:rsidP="00D74BDE">
            <w:pPr>
              <w:rPr>
                <w:rFonts w:asciiTheme="minorHAnsi" w:eastAsiaTheme="minorHAnsi" w:hAnsiTheme="minorHAnsi" w:cstheme="minorBidi"/>
                <w:sz w:val="22"/>
                <w:szCs w:val="22"/>
                <w:lang w:val="en-IE" w:eastAsia="en-US"/>
              </w:rPr>
            </w:pPr>
          </w:p>
          <w:p w:rsidR="00D74BDE" w:rsidRPr="00D74BDE" w:rsidRDefault="00D74BDE" w:rsidP="00D74BDE">
            <w:pPr>
              <w:rPr>
                <w:rFonts w:asciiTheme="minorHAnsi" w:eastAsiaTheme="minorHAnsi" w:hAnsiTheme="minorHAnsi" w:cstheme="minorBidi"/>
                <w:sz w:val="22"/>
                <w:szCs w:val="22"/>
                <w:lang w:val="en-IE" w:eastAsia="en-US"/>
              </w:rPr>
            </w:pPr>
          </w:p>
          <w:p w:rsidR="00D74BDE" w:rsidRPr="00D74BDE" w:rsidRDefault="00D74BDE" w:rsidP="00D74BDE">
            <w:pPr>
              <w:rPr>
                <w:rFonts w:asciiTheme="minorHAnsi" w:eastAsiaTheme="minorHAnsi" w:hAnsiTheme="minorHAnsi" w:cstheme="minorBidi"/>
                <w:sz w:val="22"/>
                <w:szCs w:val="22"/>
                <w:lang w:val="en-IE" w:eastAsia="en-US"/>
              </w:rPr>
            </w:pPr>
          </w:p>
        </w:tc>
        <w:tc>
          <w:tcPr>
            <w:tcW w:w="982" w:type="dxa"/>
            <w:vMerge w:val="restart"/>
          </w:tcPr>
          <w:p w:rsidR="00D74BDE" w:rsidRPr="00D74BDE" w:rsidRDefault="00D74BDE" w:rsidP="00D74BDE">
            <w:pPr>
              <w:rPr>
                <w:rFonts w:asciiTheme="minorHAnsi" w:eastAsiaTheme="minorHAnsi" w:hAnsiTheme="minorHAnsi" w:cstheme="minorBidi"/>
                <w:sz w:val="22"/>
                <w:szCs w:val="22"/>
                <w:lang w:val="en-IE" w:eastAsia="en-US"/>
              </w:rPr>
            </w:pPr>
            <w:r w:rsidRPr="00D74BDE">
              <w:rPr>
                <w:rFonts w:asciiTheme="minorHAnsi" w:eastAsiaTheme="minorHAnsi" w:hAnsiTheme="minorHAnsi" w:cstheme="minorBidi"/>
                <w:sz w:val="22"/>
                <w:szCs w:val="22"/>
                <w:lang w:val="en-IE" w:eastAsia="en-US"/>
              </w:rPr>
              <w:t>F</w:t>
            </w:r>
          </w:p>
        </w:tc>
        <w:tc>
          <w:tcPr>
            <w:tcW w:w="2007" w:type="dxa"/>
          </w:tcPr>
          <w:p w:rsidR="00D74BDE" w:rsidRPr="00D74BDE" w:rsidRDefault="00D74BDE" w:rsidP="00D74BDE">
            <w:pPr>
              <w:rPr>
                <w:rFonts w:asciiTheme="minorHAnsi" w:eastAsiaTheme="minorHAnsi" w:hAnsiTheme="minorHAnsi" w:cstheme="minorBidi"/>
                <w:sz w:val="22"/>
                <w:szCs w:val="22"/>
                <w:lang w:val="en-IE" w:eastAsia="en-US"/>
              </w:rPr>
            </w:pPr>
            <w:r w:rsidRPr="00D74BDE">
              <w:rPr>
                <w:rFonts w:asciiTheme="minorHAnsi" w:eastAsiaTheme="minorHAnsi" w:hAnsiTheme="minorHAnsi" w:cstheme="minorBidi"/>
                <w:sz w:val="22"/>
                <w:szCs w:val="22"/>
                <w:lang w:val="en-IE" w:eastAsia="en-US"/>
              </w:rPr>
              <w:t>Reading</w:t>
            </w:r>
          </w:p>
          <w:p w:rsidR="00D74BDE" w:rsidRPr="00D74BDE" w:rsidRDefault="00D74BDE" w:rsidP="00D74BDE">
            <w:pPr>
              <w:rPr>
                <w:rFonts w:asciiTheme="minorHAnsi" w:eastAsiaTheme="minorHAnsi" w:hAnsiTheme="minorHAnsi" w:cstheme="minorBidi"/>
                <w:sz w:val="22"/>
                <w:szCs w:val="22"/>
                <w:lang w:val="en-IE" w:eastAsia="en-US"/>
              </w:rPr>
            </w:pPr>
          </w:p>
          <w:p w:rsidR="00D74BDE" w:rsidRPr="00D74BDE" w:rsidRDefault="00D74BDE" w:rsidP="00D74BDE">
            <w:pPr>
              <w:rPr>
                <w:rFonts w:asciiTheme="minorHAnsi" w:eastAsiaTheme="minorHAnsi" w:hAnsiTheme="minorHAnsi" w:cstheme="minorBidi"/>
                <w:sz w:val="22"/>
                <w:szCs w:val="22"/>
                <w:lang w:val="en-IE" w:eastAsia="en-US"/>
              </w:rPr>
            </w:pPr>
          </w:p>
          <w:p w:rsidR="00D74BDE" w:rsidRPr="00D74BDE" w:rsidRDefault="00D74BDE" w:rsidP="00D74BDE">
            <w:pPr>
              <w:rPr>
                <w:rFonts w:asciiTheme="minorHAnsi" w:eastAsiaTheme="minorHAnsi" w:hAnsiTheme="minorHAnsi" w:cstheme="minorBidi"/>
                <w:sz w:val="22"/>
                <w:szCs w:val="22"/>
                <w:lang w:val="en-IE" w:eastAsia="en-US"/>
              </w:rPr>
            </w:pPr>
          </w:p>
        </w:tc>
        <w:tc>
          <w:tcPr>
            <w:tcW w:w="9497" w:type="dxa"/>
          </w:tcPr>
          <w:p w:rsidR="00D74BDE" w:rsidRPr="00D74BDE" w:rsidRDefault="00D74BDE" w:rsidP="00C01C8B">
            <w:pPr>
              <w:spacing w:line="276" w:lineRule="auto"/>
              <w:ind w:left="34" w:right="175"/>
              <w:jc w:val="both"/>
              <w:rPr>
                <w:rFonts w:eastAsia="Calibri" w:cs="Arial"/>
                <w:sz w:val="20"/>
                <w:szCs w:val="20"/>
                <w:lang w:val="en-GB" w:eastAsia="en-US"/>
              </w:rPr>
            </w:pPr>
            <w:r w:rsidRPr="00D74BDE">
              <w:rPr>
                <w:rFonts w:eastAsia="Calibri" w:cs="Arial"/>
                <w:sz w:val="20"/>
                <w:szCs w:val="20"/>
                <w:lang w:val="en-GB" w:eastAsia="en-US"/>
              </w:rPr>
              <w:t xml:space="preserve">The student is </w:t>
            </w:r>
            <w:r w:rsidRPr="00D74BDE">
              <w:rPr>
                <w:rFonts w:eastAsia="Calibri" w:cs="Arial"/>
                <w:b/>
                <w:sz w:val="20"/>
                <w:szCs w:val="20"/>
                <w:lang w:val="en-GB" w:eastAsia="en-US"/>
              </w:rPr>
              <w:t xml:space="preserve">weak </w:t>
            </w:r>
            <w:r w:rsidRPr="00D74BDE">
              <w:rPr>
                <w:rFonts w:eastAsia="Calibri" w:cs="Arial"/>
                <w:sz w:val="20"/>
                <w:szCs w:val="20"/>
                <w:lang w:val="en-GB" w:eastAsia="en-US"/>
              </w:rPr>
              <w:t xml:space="preserve">at reading, understanding and analysing literary and non-literary texts which are which are relatively long and complex. Additionally, he is </w:t>
            </w:r>
            <w:r w:rsidRPr="00D74BDE">
              <w:rPr>
                <w:rFonts w:eastAsia="Calibri" w:cs="Arial"/>
                <w:b/>
                <w:sz w:val="20"/>
                <w:szCs w:val="20"/>
                <w:lang w:val="en-GB" w:eastAsia="en-US"/>
              </w:rPr>
              <w:t>weak</w:t>
            </w:r>
            <w:r w:rsidRPr="00D74BDE">
              <w:rPr>
                <w:rFonts w:eastAsia="Calibri" w:cs="Arial"/>
                <w:sz w:val="20"/>
                <w:szCs w:val="20"/>
                <w:lang w:val="en-GB" w:eastAsia="en-US"/>
              </w:rPr>
              <w:t xml:space="preserve"> at adopting a profound and</w:t>
            </w:r>
            <w:r w:rsidR="00011904">
              <w:rPr>
                <w:rFonts w:eastAsia="Calibri" w:cs="Arial"/>
                <w:sz w:val="20"/>
                <w:szCs w:val="20"/>
                <w:lang w:val="en-GB" w:eastAsia="en-US"/>
              </w:rPr>
              <w:t xml:space="preserve"> </w:t>
            </w:r>
            <w:r w:rsidRPr="00D74BDE">
              <w:rPr>
                <w:rFonts w:eastAsia="Calibri" w:cs="Arial"/>
                <w:sz w:val="20"/>
                <w:szCs w:val="20"/>
                <w:lang w:val="en-GB" w:eastAsia="en-US"/>
              </w:rPr>
              <w:t>systematic approach to the study of the texts, their content, language and style.</w:t>
            </w:r>
          </w:p>
          <w:p w:rsidR="00D74BDE" w:rsidRPr="00D74BDE" w:rsidRDefault="00D74BDE" w:rsidP="00C01C8B">
            <w:pPr>
              <w:keepNext/>
              <w:ind w:right="175"/>
              <w:outlineLvl w:val="0"/>
              <w:rPr>
                <w:rFonts w:asciiTheme="minorHAnsi" w:eastAsiaTheme="minorHAnsi" w:hAnsiTheme="minorHAnsi" w:cstheme="minorBidi"/>
                <w:sz w:val="22"/>
                <w:szCs w:val="22"/>
                <w:lang w:val="en-IE" w:eastAsia="en-US"/>
              </w:rPr>
            </w:pPr>
          </w:p>
        </w:tc>
      </w:tr>
      <w:tr w:rsidR="00D74BDE" w:rsidRPr="00E638DB" w:rsidTr="00D74BDE">
        <w:trPr>
          <w:trHeight w:val="992"/>
        </w:trPr>
        <w:tc>
          <w:tcPr>
            <w:tcW w:w="951" w:type="dxa"/>
            <w:vMerge/>
          </w:tcPr>
          <w:p w:rsidR="00D74BDE" w:rsidRPr="00D74BDE" w:rsidRDefault="00D74BDE" w:rsidP="00D74BDE">
            <w:pPr>
              <w:rPr>
                <w:rFonts w:asciiTheme="minorHAnsi" w:eastAsiaTheme="minorHAnsi" w:hAnsiTheme="minorHAnsi" w:cstheme="minorBidi"/>
                <w:sz w:val="22"/>
                <w:szCs w:val="22"/>
                <w:lang w:val="en-IE" w:eastAsia="en-US"/>
              </w:rPr>
            </w:pPr>
          </w:p>
        </w:tc>
        <w:tc>
          <w:tcPr>
            <w:tcW w:w="1555" w:type="dxa"/>
            <w:vMerge/>
          </w:tcPr>
          <w:p w:rsidR="00D74BDE" w:rsidRPr="00D74BDE" w:rsidRDefault="00D74BDE" w:rsidP="00D74BDE">
            <w:pPr>
              <w:rPr>
                <w:rFonts w:asciiTheme="minorHAnsi" w:eastAsiaTheme="minorHAnsi" w:hAnsiTheme="minorHAnsi" w:cstheme="minorBidi"/>
                <w:sz w:val="22"/>
                <w:szCs w:val="22"/>
                <w:lang w:val="en-IE" w:eastAsia="en-US"/>
              </w:rPr>
            </w:pPr>
          </w:p>
        </w:tc>
        <w:tc>
          <w:tcPr>
            <w:tcW w:w="982" w:type="dxa"/>
            <w:vMerge/>
          </w:tcPr>
          <w:p w:rsidR="00D74BDE" w:rsidRPr="00D74BDE" w:rsidRDefault="00D74BDE" w:rsidP="00D74BDE">
            <w:pPr>
              <w:rPr>
                <w:rFonts w:asciiTheme="minorHAnsi" w:eastAsiaTheme="minorHAnsi" w:hAnsiTheme="minorHAnsi" w:cstheme="minorBidi"/>
                <w:sz w:val="22"/>
                <w:szCs w:val="22"/>
                <w:lang w:val="en-IE" w:eastAsia="en-US"/>
              </w:rPr>
            </w:pPr>
          </w:p>
        </w:tc>
        <w:tc>
          <w:tcPr>
            <w:tcW w:w="2007" w:type="dxa"/>
          </w:tcPr>
          <w:p w:rsidR="00D74BDE" w:rsidRPr="00D74BDE" w:rsidRDefault="00D74BDE" w:rsidP="00D74BDE">
            <w:pPr>
              <w:rPr>
                <w:rFonts w:asciiTheme="minorHAnsi" w:eastAsiaTheme="minorHAnsi" w:hAnsiTheme="minorHAnsi" w:cstheme="minorBidi"/>
                <w:sz w:val="22"/>
                <w:szCs w:val="22"/>
                <w:lang w:val="en-IE" w:eastAsia="en-US"/>
              </w:rPr>
            </w:pPr>
            <w:r w:rsidRPr="00D74BDE">
              <w:rPr>
                <w:rFonts w:asciiTheme="minorHAnsi" w:eastAsiaTheme="minorHAnsi" w:hAnsiTheme="minorHAnsi" w:cstheme="minorBidi"/>
                <w:sz w:val="22"/>
                <w:szCs w:val="22"/>
                <w:lang w:val="en-IE" w:eastAsia="en-US"/>
              </w:rPr>
              <w:t>Cultural Awareness</w:t>
            </w:r>
          </w:p>
        </w:tc>
        <w:tc>
          <w:tcPr>
            <w:tcW w:w="9497" w:type="dxa"/>
          </w:tcPr>
          <w:p w:rsidR="00D74BDE" w:rsidRPr="00D74BDE" w:rsidRDefault="00D74BDE" w:rsidP="00C01C8B">
            <w:pPr>
              <w:spacing w:line="276" w:lineRule="auto"/>
              <w:ind w:left="34" w:right="175"/>
              <w:jc w:val="both"/>
              <w:rPr>
                <w:rFonts w:eastAsia="Calibri" w:cs="Arial"/>
                <w:sz w:val="20"/>
                <w:szCs w:val="20"/>
                <w:lang w:val="en-GB" w:eastAsia="en-US"/>
              </w:rPr>
            </w:pPr>
            <w:r w:rsidRPr="00D74BDE">
              <w:rPr>
                <w:rFonts w:eastAsia="Calibri" w:cs="Arial"/>
                <w:sz w:val="20"/>
                <w:szCs w:val="20"/>
                <w:lang w:val="en-GB" w:eastAsia="en-US"/>
              </w:rPr>
              <w:t>The student is</w:t>
            </w:r>
            <w:r w:rsidRPr="00D74BDE">
              <w:rPr>
                <w:rFonts w:eastAsia="Calibri" w:cs="Arial"/>
                <w:b/>
                <w:sz w:val="20"/>
                <w:szCs w:val="20"/>
                <w:lang w:val="en-GB" w:eastAsia="en-US"/>
              </w:rPr>
              <w:t xml:space="preserve"> weak</w:t>
            </w:r>
            <w:r w:rsidRPr="00D74BDE">
              <w:rPr>
                <w:rFonts w:eastAsia="Calibri" w:cs="Arial"/>
                <w:sz w:val="20"/>
                <w:szCs w:val="20"/>
                <w:lang w:val="en-GB" w:eastAsia="en-US"/>
              </w:rPr>
              <w:t xml:space="preserve"> at demonstrating insight and profound understanding of the cultures of the target language: society, current affairs, literature and its context, and the arts in general; he is also </w:t>
            </w:r>
            <w:r w:rsidRPr="00D74BDE">
              <w:rPr>
                <w:rFonts w:eastAsia="Calibri" w:cs="Arial"/>
                <w:b/>
                <w:sz w:val="20"/>
                <w:szCs w:val="20"/>
                <w:lang w:val="en-GB" w:eastAsia="en-US"/>
              </w:rPr>
              <w:t>weak</w:t>
            </w:r>
            <w:r w:rsidRPr="00D74BDE">
              <w:rPr>
                <w:rFonts w:eastAsia="Calibri" w:cs="Arial"/>
                <w:sz w:val="20"/>
                <w:szCs w:val="20"/>
                <w:lang w:val="en-GB" w:eastAsia="en-US"/>
              </w:rPr>
              <w:t xml:space="preserve"> at</w:t>
            </w:r>
            <w:r w:rsidR="00C01C8B">
              <w:rPr>
                <w:rFonts w:eastAsia="Calibri" w:cs="Arial"/>
                <w:sz w:val="20"/>
                <w:szCs w:val="20"/>
                <w:lang w:val="en-GB" w:eastAsia="en-US"/>
              </w:rPr>
              <w:t xml:space="preserve"> </w:t>
            </w:r>
            <w:r w:rsidRPr="00D74BDE">
              <w:rPr>
                <w:rFonts w:eastAsia="Calibri" w:cs="Arial"/>
                <w:sz w:val="20"/>
                <w:szCs w:val="20"/>
                <w:lang w:val="en-GB" w:eastAsia="en-US"/>
              </w:rPr>
              <w:t>establishing references to social, cultural, historical, artistic domains etc.</w:t>
            </w:r>
          </w:p>
          <w:p w:rsidR="00D74BDE" w:rsidRDefault="00D74BDE" w:rsidP="00C01C8B">
            <w:pPr>
              <w:spacing w:line="276" w:lineRule="auto"/>
              <w:ind w:left="34" w:right="175"/>
              <w:jc w:val="both"/>
              <w:rPr>
                <w:rFonts w:eastAsia="Calibri" w:cs="Arial"/>
                <w:sz w:val="20"/>
                <w:szCs w:val="20"/>
                <w:lang w:val="en-GB" w:eastAsia="en-US"/>
              </w:rPr>
            </w:pPr>
            <w:r w:rsidRPr="00D74BDE">
              <w:rPr>
                <w:rFonts w:eastAsia="Calibri" w:cs="Arial"/>
                <w:sz w:val="20"/>
                <w:szCs w:val="20"/>
                <w:lang w:val="en-GB" w:eastAsia="en-US"/>
              </w:rPr>
              <w:t xml:space="preserve">The student is </w:t>
            </w:r>
            <w:r w:rsidRPr="00D74BDE">
              <w:rPr>
                <w:rFonts w:eastAsia="Calibri" w:cs="Arial"/>
                <w:b/>
                <w:sz w:val="20"/>
                <w:szCs w:val="20"/>
                <w:lang w:val="en-GB" w:eastAsia="en-US"/>
              </w:rPr>
              <w:t xml:space="preserve">weak </w:t>
            </w:r>
            <w:r w:rsidRPr="00D74BDE">
              <w:rPr>
                <w:rFonts w:eastAsia="Calibri" w:cs="Arial"/>
                <w:sz w:val="20"/>
                <w:szCs w:val="20"/>
                <w:lang w:val="en-GB" w:eastAsia="en-US"/>
              </w:rPr>
              <w:t>at demonstrating knowledge of literary and non-literary texts from different periods, locating them and putting them into their historical and cultural context.</w:t>
            </w:r>
          </w:p>
          <w:p w:rsidR="009455D0" w:rsidRDefault="009455D0" w:rsidP="00C01C8B">
            <w:pPr>
              <w:spacing w:line="276" w:lineRule="auto"/>
              <w:ind w:left="34" w:right="175"/>
              <w:jc w:val="both"/>
              <w:rPr>
                <w:rFonts w:asciiTheme="minorHAnsi" w:eastAsiaTheme="minorHAnsi" w:hAnsiTheme="minorHAnsi" w:cstheme="minorBidi"/>
                <w:sz w:val="22"/>
                <w:szCs w:val="22"/>
                <w:lang w:val="en-IE" w:eastAsia="en-US"/>
              </w:rPr>
            </w:pPr>
          </w:p>
          <w:p w:rsidR="00191C39" w:rsidRPr="00D74BDE" w:rsidRDefault="00191C39" w:rsidP="00C01C8B">
            <w:pPr>
              <w:spacing w:line="276" w:lineRule="auto"/>
              <w:ind w:left="34" w:right="175"/>
              <w:jc w:val="both"/>
              <w:rPr>
                <w:rFonts w:asciiTheme="minorHAnsi" w:eastAsiaTheme="minorHAnsi" w:hAnsiTheme="minorHAnsi" w:cstheme="minorBidi"/>
                <w:sz w:val="22"/>
                <w:szCs w:val="22"/>
                <w:lang w:val="en-IE" w:eastAsia="en-US"/>
              </w:rPr>
            </w:pPr>
          </w:p>
        </w:tc>
      </w:tr>
      <w:tr w:rsidR="00D74BDE" w:rsidRPr="00E638DB" w:rsidTr="00D74BDE">
        <w:trPr>
          <w:trHeight w:val="992"/>
        </w:trPr>
        <w:tc>
          <w:tcPr>
            <w:tcW w:w="951" w:type="dxa"/>
          </w:tcPr>
          <w:p w:rsidR="00D74BDE" w:rsidRPr="00D74BDE" w:rsidRDefault="00D74BDE" w:rsidP="00D74BDE">
            <w:pPr>
              <w:rPr>
                <w:rFonts w:asciiTheme="minorHAnsi" w:eastAsiaTheme="minorHAnsi" w:hAnsiTheme="minorHAnsi" w:cstheme="minorBidi"/>
                <w:sz w:val="22"/>
                <w:szCs w:val="22"/>
                <w:lang w:val="en-IE" w:eastAsia="en-US"/>
              </w:rPr>
            </w:pPr>
          </w:p>
        </w:tc>
        <w:tc>
          <w:tcPr>
            <w:tcW w:w="1555" w:type="dxa"/>
          </w:tcPr>
          <w:p w:rsidR="00D74BDE" w:rsidRPr="00D74BDE" w:rsidRDefault="00D74BDE" w:rsidP="00D74BDE">
            <w:pPr>
              <w:rPr>
                <w:rFonts w:asciiTheme="minorHAnsi" w:eastAsiaTheme="minorHAnsi" w:hAnsiTheme="minorHAnsi" w:cstheme="minorBidi"/>
                <w:sz w:val="22"/>
                <w:szCs w:val="22"/>
                <w:lang w:val="en-IE" w:eastAsia="en-US"/>
              </w:rPr>
            </w:pPr>
          </w:p>
        </w:tc>
        <w:tc>
          <w:tcPr>
            <w:tcW w:w="982" w:type="dxa"/>
          </w:tcPr>
          <w:p w:rsidR="00D74BDE" w:rsidRPr="00D74BDE" w:rsidRDefault="00D74BDE" w:rsidP="00D74BDE">
            <w:pPr>
              <w:rPr>
                <w:rFonts w:asciiTheme="minorHAnsi" w:eastAsiaTheme="minorHAnsi" w:hAnsiTheme="minorHAnsi" w:cstheme="minorBidi"/>
                <w:sz w:val="22"/>
                <w:szCs w:val="22"/>
                <w:lang w:val="en-IE" w:eastAsia="en-US"/>
              </w:rPr>
            </w:pPr>
          </w:p>
        </w:tc>
        <w:tc>
          <w:tcPr>
            <w:tcW w:w="2007" w:type="dxa"/>
          </w:tcPr>
          <w:p w:rsidR="00D74BDE" w:rsidRPr="00D74BDE" w:rsidRDefault="00D74BDE" w:rsidP="00D74BDE">
            <w:pPr>
              <w:rPr>
                <w:rFonts w:asciiTheme="minorHAnsi" w:eastAsiaTheme="minorHAnsi" w:hAnsiTheme="minorHAnsi" w:cstheme="minorBidi"/>
                <w:sz w:val="22"/>
                <w:szCs w:val="22"/>
                <w:lang w:val="en-IE" w:eastAsia="en-US"/>
              </w:rPr>
            </w:pPr>
            <w:r w:rsidRPr="00D74BDE">
              <w:rPr>
                <w:rFonts w:asciiTheme="minorHAnsi" w:eastAsiaTheme="minorHAnsi" w:hAnsiTheme="minorHAnsi" w:cstheme="minorBidi"/>
                <w:sz w:val="22"/>
                <w:szCs w:val="22"/>
                <w:lang w:val="en-IE" w:eastAsia="en-US"/>
              </w:rPr>
              <w:t>Language Learning</w:t>
            </w:r>
          </w:p>
        </w:tc>
        <w:tc>
          <w:tcPr>
            <w:tcW w:w="9497" w:type="dxa"/>
          </w:tcPr>
          <w:p w:rsidR="00D74BDE" w:rsidRPr="00D74BDE" w:rsidRDefault="00D74BDE" w:rsidP="00C01C8B">
            <w:pPr>
              <w:spacing w:line="276" w:lineRule="auto"/>
              <w:ind w:left="34" w:right="175"/>
              <w:jc w:val="both"/>
              <w:rPr>
                <w:rFonts w:eastAsia="Calibri" w:cs="Arial"/>
                <w:sz w:val="20"/>
                <w:szCs w:val="20"/>
                <w:lang w:val="en-US" w:eastAsia="en-US"/>
              </w:rPr>
            </w:pPr>
            <w:r w:rsidRPr="00D74BDE">
              <w:rPr>
                <w:rFonts w:eastAsia="Calibri" w:cs="Arial"/>
                <w:sz w:val="20"/>
                <w:szCs w:val="20"/>
                <w:lang w:val="en-GB" w:eastAsia="en-US"/>
              </w:rPr>
              <w:t xml:space="preserve">The student is </w:t>
            </w:r>
            <w:r w:rsidRPr="00D74BDE">
              <w:rPr>
                <w:rFonts w:eastAsia="Calibri" w:cs="Arial"/>
                <w:b/>
                <w:sz w:val="20"/>
                <w:szCs w:val="20"/>
                <w:lang w:val="en-GB" w:eastAsia="en-US"/>
              </w:rPr>
              <w:t xml:space="preserve">weak </w:t>
            </w:r>
            <w:r w:rsidRPr="00D74BDE">
              <w:rPr>
                <w:rFonts w:eastAsia="Calibri" w:cs="Arial"/>
                <w:sz w:val="20"/>
                <w:szCs w:val="20"/>
                <w:lang w:val="en-GB" w:eastAsia="en-US"/>
              </w:rPr>
              <w:t>at processing information in a critical manner from a range of paper-based and electronic resources;</w:t>
            </w:r>
          </w:p>
          <w:p w:rsidR="00D74BDE" w:rsidRDefault="00D74BDE" w:rsidP="00C01C8B">
            <w:pPr>
              <w:spacing w:line="276" w:lineRule="auto"/>
              <w:ind w:left="34" w:right="175"/>
              <w:jc w:val="both"/>
              <w:rPr>
                <w:rFonts w:eastAsia="Calibri" w:cs="Arial"/>
                <w:sz w:val="20"/>
                <w:szCs w:val="20"/>
                <w:lang w:val="en-GB" w:eastAsia="en-US"/>
              </w:rPr>
            </w:pPr>
            <w:r w:rsidRPr="00D74BDE">
              <w:rPr>
                <w:rFonts w:eastAsia="Calibri" w:cs="Arial"/>
                <w:sz w:val="20"/>
                <w:szCs w:val="20"/>
                <w:lang w:val="en-GB" w:eastAsia="en-US"/>
              </w:rPr>
              <w:t xml:space="preserve">He is </w:t>
            </w:r>
            <w:r w:rsidRPr="00D74BDE">
              <w:rPr>
                <w:rFonts w:eastAsia="Calibri" w:cs="Arial"/>
                <w:b/>
                <w:sz w:val="20"/>
                <w:szCs w:val="20"/>
                <w:lang w:val="en-GB" w:eastAsia="en-US"/>
              </w:rPr>
              <w:t xml:space="preserve">weak </w:t>
            </w:r>
            <w:r w:rsidRPr="00D74BDE">
              <w:rPr>
                <w:rFonts w:eastAsia="Calibri" w:cs="Arial"/>
                <w:sz w:val="20"/>
                <w:szCs w:val="20"/>
                <w:lang w:val="en-GB" w:eastAsia="en-US"/>
              </w:rPr>
              <w:t>at developing a research project and presenting its outcome.</w:t>
            </w:r>
          </w:p>
          <w:p w:rsidR="009455D0" w:rsidRDefault="009455D0" w:rsidP="00C01C8B">
            <w:pPr>
              <w:spacing w:line="276" w:lineRule="auto"/>
              <w:ind w:left="34" w:right="175"/>
              <w:jc w:val="both"/>
              <w:rPr>
                <w:rFonts w:eastAsia="Calibri" w:cs="Arial"/>
                <w:sz w:val="20"/>
                <w:szCs w:val="20"/>
                <w:lang w:val="en-GB" w:eastAsia="en-US"/>
              </w:rPr>
            </w:pPr>
          </w:p>
          <w:p w:rsidR="00011904" w:rsidRPr="00D74BDE" w:rsidRDefault="00011904" w:rsidP="00C01C8B">
            <w:pPr>
              <w:spacing w:line="276" w:lineRule="auto"/>
              <w:ind w:left="34" w:right="175"/>
              <w:jc w:val="both"/>
              <w:rPr>
                <w:rFonts w:eastAsia="Calibri" w:cs="Arial"/>
                <w:sz w:val="20"/>
                <w:szCs w:val="20"/>
                <w:lang w:val="en-GB" w:eastAsia="en-US"/>
              </w:rPr>
            </w:pPr>
          </w:p>
          <w:p w:rsidR="00D74BDE" w:rsidRPr="001B6518" w:rsidRDefault="00D74BDE" w:rsidP="00C01C8B">
            <w:pPr>
              <w:ind w:right="175"/>
              <w:rPr>
                <w:rFonts w:asciiTheme="majorHAnsi" w:eastAsiaTheme="minorHAnsi" w:hAnsiTheme="majorHAnsi" w:cstheme="minorBidi"/>
                <w:sz w:val="22"/>
                <w:szCs w:val="22"/>
                <w:lang w:val="en-US" w:eastAsia="en-US"/>
              </w:rPr>
            </w:pPr>
          </w:p>
        </w:tc>
      </w:tr>
      <w:tr w:rsidR="00D74BDE" w:rsidRPr="00E638DB" w:rsidTr="00D74BDE">
        <w:trPr>
          <w:trHeight w:val="204"/>
        </w:trPr>
        <w:tc>
          <w:tcPr>
            <w:tcW w:w="951" w:type="dxa"/>
            <w:shd w:val="clear" w:color="auto" w:fill="FFFF00"/>
          </w:tcPr>
          <w:p w:rsidR="00D74BDE" w:rsidRPr="00D74BDE" w:rsidRDefault="00D74BDE" w:rsidP="00D74BDE">
            <w:pPr>
              <w:rPr>
                <w:rFonts w:asciiTheme="minorHAnsi" w:eastAsiaTheme="minorHAnsi" w:hAnsiTheme="minorHAnsi" w:cstheme="minorBidi"/>
                <w:sz w:val="22"/>
                <w:szCs w:val="22"/>
                <w:lang w:val="en-IE" w:eastAsia="en-US"/>
              </w:rPr>
            </w:pPr>
          </w:p>
        </w:tc>
        <w:tc>
          <w:tcPr>
            <w:tcW w:w="1555" w:type="dxa"/>
            <w:shd w:val="clear" w:color="auto" w:fill="FFFF00"/>
          </w:tcPr>
          <w:p w:rsidR="00D74BDE" w:rsidRPr="00D74BDE" w:rsidRDefault="00D74BDE" w:rsidP="00D74BDE">
            <w:pPr>
              <w:rPr>
                <w:rFonts w:asciiTheme="minorHAnsi" w:eastAsiaTheme="minorHAnsi" w:hAnsiTheme="minorHAnsi" w:cstheme="minorBidi"/>
                <w:sz w:val="22"/>
                <w:szCs w:val="22"/>
                <w:lang w:val="en-IE" w:eastAsia="en-US"/>
              </w:rPr>
            </w:pPr>
          </w:p>
        </w:tc>
        <w:tc>
          <w:tcPr>
            <w:tcW w:w="982" w:type="dxa"/>
            <w:shd w:val="clear" w:color="auto" w:fill="FFFF00"/>
          </w:tcPr>
          <w:p w:rsidR="00D74BDE" w:rsidRPr="00D74BDE" w:rsidRDefault="00D74BDE" w:rsidP="00D74BDE">
            <w:pPr>
              <w:rPr>
                <w:rFonts w:asciiTheme="minorHAnsi" w:eastAsiaTheme="minorHAnsi" w:hAnsiTheme="minorHAnsi" w:cstheme="minorBidi"/>
                <w:sz w:val="22"/>
                <w:szCs w:val="22"/>
                <w:lang w:val="en-IE" w:eastAsia="en-US"/>
              </w:rPr>
            </w:pPr>
          </w:p>
        </w:tc>
        <w:tc>
          <w:tcPr>
            <w:tcW w:w="2007" w:type="dxa"/>
            <w:shd w:val="clear" w:color="auto" w:fill="FFFF00"/>
          </w:tcPr>
          <w:p w:rsidR="00D74BDE" w:rsidRPr="00D74BDE" w:rsidRDefault="00D74BDE" w:rsidP="00D74BDE">
            <w:pPr>
              <w:rPr>
                <w:rFonts w:asciiTheme="minorHAnsi" w:eastAsiaTheme="minorHAnsi" w:hAnsiTheme="minorHAnsi" w:cstheme="minorBidi"/>
                <w:sz w:val="22"/>
                <w:szCs w:val="22"/>
                <w:lang w:val="en-IE" w:eastAsia="en-US"/>
              </w:rPr>
            </w:pPr>
          </w:p>
        </w:tc>
        <w:tc>
          <w:tcPr>
            <w:tcW w:w="9497" w:type="dxa"/>
            <w:shd w:val="clear" w:color="auto" w:fill="FFFF00"/>
          </w:tcPr>
          <w:p w:rsidR="00D74BDE" w:rsidRPr="00D74BDE" w:rsidRDefault="00D74BDE" w:rsidP="00D74BDE">
            <w:pPr>
              <w:rPr>
                <w:rFonts w:asciiTheme="minorHAnsi" w:eastAsiaTheme="minorHAnsi" w:hAnsiTheme="minorHAnsi" w:cstheme="minorBidi"/>
                <w:sz w:val="22"/>
                <w:szCs w:val="22"/>
                <w:lang w:val="en-IE" w:eastAsia="en-US"/>
              </w:rPr>
            </w:pPr>
          </w:p>
        </w:tc>
      </w:tr>
      <w:tr w:rsidR="00D74BDE" w:rsidRPr="00E638DB" w:rsidTr="00D74BDE">
        <w:trPr>
          <w:trHeight w:val="88"/>
        </w:trPr>
        <w:tc>
          <w:tcPr>
            <w:tcW w:w="951" w:type="dxa"/>
            <w:vMerge w:val="restart"/>
          </w:tcPr>
          <w:p w:rsidR="00D74BDE" w:rsidRPr="00D74BDE" w:rsidRDefault="00D74BDE" w:rsidP="00D74BDE">
            <w:pPr>
              <w:rPr>
                <w:rFonts w:asciiTheme="minorHAnsi" w:eastAsiaTheme="minorHAnsi" w:hAnsiTheme="minorHAnsi" w:cstheme="minorBidi"/>
                <w:b/>
                <w:sz w:val="22"/>
                <w:szCs w:val="22"/>
                <w:lang w:val="en-IE" w:eastAsia="en-US"/>
              </w:rPr>
            </w:pPr>
            <w:r w:rsidRPr="00D74BDE">
              <w:rPr>
                <w:rFonts w:asciiTheme="minorHAnsi" w:eastAsiaTheme="minorHAnsi" w:hAnsiTheme="minorHAnsi" w:cstheme="minorBidi"/>
                <w:b/>
                <w:sz w:val="22"/>
                <w:szCs w:val="22"/>
                <w:lang w:val="en-IE" w:eastAsia="en-US"/>
              </w:rPr>
              <w:t>0-2.9</w:t>
            </w:r>
          </w:p>
        </w:tc>
        <w:tc>
          <w:tcPr>
            <w:tcW w:w="1555" w:type="dxa"/>
            <w:vMerge w:val="restart"/>
          </w:tcPr>
          <w:p w:rsidR="00D74BDE" w:rsidRPr="00D74BDE" w:rsidRDefault="00D74BDE" w:rsidP="00D74BDE">
            <w:pPr>
              <w:rPr>
                <w:rFonts w:asciiTheme="minorHAnsi" w:eastAsiaTheme="minorHAnsi" w:hAnsiTheme="minorHAnsi" w:cstheme="minorBidi"/>
                <w:sz w:val="22"/>
                <w:szCs w:val="22"/>
                <w:lang w:val="en-IE" w:eastAsia="en-US"/>
              </w:rPr>
            </w:pPr>
            <w:r w:rsidRPr="00D74BDE">
              <w:rPr>
                <w:rFonts w:asciiTheme="minorHAnsi" w:eastAsiaTheme="minorHAnsi" w:hAnsiTheme="minorHAnsi" w:cstheme="minorBidi"/>
                <w:sz w:val="22"/>
                <w:szCs w:val="22"/>
                <w:lang w:val="en-IE" w:eastAsia="en-US"/>
              </w:rPr>
              <w:t>Failed</w:t>
            </w:r>
          </w:p>
          <w:p w:rsidR="00D74BDE" w:rsidRPr="00D74BDE" w:rsidRDefault="00D74BDE" w:rsidP="00D74BDE">
            <w:pPr>
              <w:rPr>
                <w:rFonts w:asciiTheme="minorHAnsi" w:eastAsiaTheme="minorHAnsi" w:hAnsiTheme="minorHAnsi" w:cstheme="minorBidi"/>
                <w:sz w:val="22"/>
                <w:szCs w:val="22"/>
                <w:lang w:val="en-IE" w:eastAsia="en-US"/>
              </w:rPr>
            </w:pPr>
            <w:r w:rsidRPr="00D74BDE">
              <w:rPr>
                <w:rFonts w:asciiTheme="minorHAnsi" w:eastAsiaTheme="minorHAnsi" w:hAnsiTheme="minorHAnsi" w:cstheme="minorBidi"/>
                <w:sz w:val="22"/>
                <w:szCs w:val="22"/>
                <w:lang w:val="en-IE" w:eastAsia="en-US"/>
              </w:rPr>
              <w:t>(very weak)</w:t>
            </w:r>
          </w:p>
        </w:tc>
        <w:tc>
          <w:tcPr>
            <w:tcW w:w="982" w:type="dxa"/>
            <w:vMerge w:val="restart"/>
          </w:tcPr>
          <w:p w:rsidR="00D74BDE" w:rsidRPr="00D74BDE" w:rsidRDefault="00D74BDE" w:rsidP="00D74BDE">
            <w:pPr>
              <w:rPr>
                <w:rFonts w:asciiTheme="minorHAnsi" w:eastAsiaTheme="minorHAnsi" w:hAnsiTheme="minorHAnsi" w:cstheme="minorBidi"/>
                <w:sz w:val="22"/>
                <w:szCs w:val="22"/>
                <w:lang w:val="en-IE" w:eastAsia="en-US"/>
              </w:rPr>
            </w:pPr>
            <w:r w:rsidRPr="00D74BDE">
              <w:rPr>
                <w:rFonts w:asciiTheme="minorHAnsi" w:eastAsiaTheme="minorHAnsi" w:hAnsiTheme="minorHAnsi" w:cstheme="minorBidi"/>
                <w:sz w:val="22"/>
                <w:szCs w:val="22"/>
                <w:lang w:val="en-IE" w:eastAsia="en-US"/>
              </w:rPr>
              <w:t>FX</w:t>
            </w:r>
          </w:p>
          <w:p w:rsidR="00D74BDE" w:rsidRPr="00D74BDE" w:rsidRDefault="00D74BDE" w:rsidP="00D74BDE">
            <w:pPr>
              <w:rPr>
                <w:rFonts w:asciiTheme="minorHAnsi" w:eastAsiaTheme="minorHAnsi" w:hAnsiTheme="minorHAnsi" w:cstheme="minorBidi"/>
                <w:b/>
                <w:sz w:val="22"/>
                <w:szCs w:val="22"/>
                <w:lang w:val="en-IE" w:eastAsia="en-US"/>
              </w:rPr>
            </w:pPr>
          </w:p>
        </w:tc>
        <w:tc>
          <w:tcPr>
            <w:tcW w:w="2007" w:type="dxa"/>
          </w:tcPr>
          <w:p w:rsidR="00D74BDE" w:rsidRPr="00D74BDE" w:rsidRDefault="00D74BDE" w:rsidP="00D74BDE">
            <w:pPr>
              <w:rPr>
                <w:rFonts w:asciiTheme="minorHAnsi" w:eastAsiaTheme="minorHAnsi" w:hAnsiTheme="minorHAnsi" w:cstheme="minorBidi"/>
                <w:sz w:val="22"/>
                <w:szCs w:val="22"/>
                <w:lang w:val="en-IE" w:eastAsia="en-US"/>
              </w:rPr>
            </w:pPr>
            <w:r w:rsidRPr="00D74BDE">
              <w:rPr>
                <w:rFonts w:asciiTheme="minorHAnsi" w:eastAsiaTheme="minorHAnsi" w:hAnsiTheme="minorHAnsi" w:cstheme="minorBidi"/>
                <w:sz w:val="22"/>
                <w:szCs w:val="22"/>
                <w:lang w:val="en-IE" w:eastAsia="en-US"/>
              </w:rPr>
              <w:t>Reading</w:t>
            </w:r>
          </w:p>
          <w:p w:rsidR="00D74BDE" w:rsidRPr="00D74BDE" w:rsidRDefault="00D74BDE" w:rsidP="00D74BDE">
            <w:pPr>
              <w:rPr>
                <w:rFonts w:asciiTheme="minorHAnsi" w:eastAsiaTheme="minorHAnsi" w:hAnsiTheme="minorHAnsi" w:cstheme="minorBidi"/>
                <w:sz w:val="22"/>
                <w:szCs w:val="22"/>
                <w:lang w:val="en-IE" w:eastAsia="en-US"/>
              </w:rPr>
            </w:pPr>
          </w:p>
          <w:p w:rsidR="00D74BDE" w:rsidRPr="00D74BDE" w:rsidRDefault="00D74BDE" w:rsidP="00D74BDE">
            <w:pPr>
              <w:rPr>
                <w:rFonts w:asciiTheme="minorHAnsi" w:eastAsiaTheme="minorHAnsi" w:hAnsiTheme="minorHAnsi" w:cstheme="minorBidi"/>
                <w:sz w:val="22"/>
                <w:szCs w:val="22"/>
                <w:lang w:val="en-IE" w:eastAsia="en-US"/>
              </w:rPr>
            </w:pPr>
          </w:p>
        </w:tc>
        <w:tc>
          <w:tcPr>
            <w:tcW w:w="9497" w:type="dxa"/>
          </w:tcPr>
          <w:p w:rsidR="00D74BDE" w:rsidRPr="00D74BDE" w:rsidRDefault="00D74BDE" w:rsidP="00011904">
            <w:pPr>
              <w:spacing w:line="276" w:lineRule="auto"/>
              <w:ind w:left="34" w:right="175"/>
              <w:jc w:val="both"/>
              <w:rPr>
                <w:rFonts w:eastAsia="Calibri" w:cs="Arial"/>
                <w:sz w:val="20"/>
                <w:szCs w:val="20"/>
                <w:lang w:val="en-GB" w:eastAsia="en-US"/>
              </w:rPr>
            </w:pPr>
            <w:r w:rsidRPr="00D74BDE">
              <w:rPr>
                <w:rFonts w:eastAsia="Calibri" w:cs="Arial"/>
                <w:sz w:val="20"/>
                <w:szCs w:val="20"/>
                <w:lang w:val="en-GB" w:eastAsia="en-US"/>
              </w:rPr>
              <w:t xml:space="preserve">The student is </w:t>
            </w:r>
            <w:r w:rsidRPr="00D74BDE">
              <w:rPr>
                <w:rFonts w:eastAsia="Calibri" w:cs="Arial"/>
                <w:b/>
                <w:sz w:val="20"/>
                <w:szCs w:val="20"/>
                <w:lang w:val="en-GB" w:eastAsia="en-US"/>
              </w:rPr>
              <w:t xml:space="preserve">very weak </w:t>
            </w:r>
            <w:r w:rsidRPr="00D74BDE">
              <w:rPr>
                <w:rFonts w:eastAsia="Calibri" w:cs="Arial"/>
                <w:sz w:val="20"/>
                <w:szCs w:val="20"/>
                <w:lang w:val="en-GB" w:eastAsia="en-US"/>
              </w:rPr>
              <w:t xml:space="preserve">at reading, understanding and analysing literary and non-literary texts which are which are relatively long and complex. Additionally, he is </w:t>
            </w:r>
            <w:r w:rsidRPr="00D74BDE">
              <w:rPr>
                <w:rFonts w:eastAsia="Calibri" w:cs="Arial"/>
                <w:b/>
                <w:sz w:val="20"/>
                <w:szCs w:val="20"/>
                <w:lang w:val="en-GB" w:eastAsia="en-US"/>
              </w:rPr>
              <w:t>very weak</w:t>
            </w:r>
            <w:r w:rsidRPr="00D74BDE">
              <w:rPr>
                <w:rFonts w:eastAsia="Calibri" w:cs="Arial"/>
                <w:sz w:val="20"/>
                <w:szCs w:val="20"/>
                <w:lang w:val="en-GB" w:eastAsia="en-US"/>
              </w:rPr>
              <w:t xml:space="preserve"> at adopting a profound and</w:t>
            </w:r>
            <w:r w:rsidR="00011904">
              <w:rPr>
                <w:rFonts w:eastAsia="Calibri" w:cs="Arial"/>
                <w:sz w:val="20"/>
                <w:szCs w:val="20"/>
                <w:lang w:val="en-GB" w:eastAsia="en-US"/>
              </w:rPr>
              <w:t xml:space="preserve"> </w:t>
            </w:r>
            <w:r w:rsidRPr="00D74BDE">
              <w:rPr>
                <w:rFonts w:eastAsia="Calibri" w:cs="Arial"/>
                <w:sz w:val="20"/>
                <w:szCs w:val="20"/>
                <w:lang w:val="en-GB" w:eastAsia="en-US"/>
              </w:rPr>
              <w:t>systematic approach to the study of the texts, their content, language and style.</w:t>
            </w:r>
          </w:p>
          <w:p w:rsidR="00D74BDE" w:rsidRPr="00D74BDE" w:rsidRDefault="00D74BDE" w:rsidP="00011904">
            <w:pPr>
              <w:ind w:right="175"/>
              <w:rPr>
                <w:rFonts w:asciiTheme="minorHAnsi" w:eastAsiaTheme="minorHAnsi" w:hAnsiTheme="minorHAnsi" w:cstheme="minorBidi"/>
                <w:sz w:val="22"/>
                <w:szCs w:val="22"/>
                <w:lang w:val="en-IE" w:eastAsia="en-US"/>
              </w:rPr>
            </w:pPr>
          </w:p>
        </w:tc>
      </w:tr>
      <w:tr w:rsidR="00D74BDE" w:rsidRPr="00E638DB" w:rsidTr="00D74BDE">
        <w:trPr>
          <w:trHeight w:val="204"/>
        </w:trPr>
        <w:tc>
          <w:tcPr>
            <w:tcW w:w="951" w:type="dxa"/>
            <w:vMerge/>
          </w:tcPr>
          <w:p w:rsidR="00D74BDE" w:rsidRPr="00D74BDE" w:rsidRDefault="00D74BDE" w:rsidP="00D74BDE">
            <w:pPr>
              <w:rPr>
                <w:rFonts w:asciiTheme="minorHAnsi" w:eastAsiaTheme="minorHAnsi" w:hAnsiTheme="minorHAnsi" w:cstheme="minorBidi"/>
                <w:sz w:val="22"/>
                <w:szCs w:val="22"/>
                <w:lang w:val="en-IE" w:eastAsia="en-US"/>
              </w:rPr>
            </w:pPr>
          </w:p>
        </w:tc>
        <w:tc>
          <w:tcPr>
            <w:tcW w:w="1555" w:type="dxa"/>
            <w:vMerge/>
          </w:tcPr>
          <w:p w:rsidR="00D74BDE" w:rsidRPr="00D74BDE" w:rsidRDefault="00D74BDE" w:rsidP="00D74BDE">
            <w:pPr>
              <w:rPr>
                <w:rFonts w:asciiTheme="minorHAnsi" w:eastAsiaTheme="minorHAnsi" w:hAnsiTheme="minorHAnsi" w:cstheme="minorBidi"/>
                <w:sz w:val="22"/>
                <w:szCs w:val="22"/>
                <w:lang w:val="en-IE" w:eastAsia="en-US"/>
              </w:rPr>
            </w:pPr>
          </w:p>
        </w:tc>
        <w:tc>
          <w:tcPr>
            <w:tcW w:w="982" w:type="dxa"/>
            <w:vMerge/>
          </w:tcPr>
          <w:p w:rsidR="00D74BDE" w:rsidRPr="00D74BDE" w:rsidRDefault="00D74BDE" w:rsidP="00D74BDE">
            <w:pPr>
              <w:rPr>
                <w:rFonts w:asciiTheme="minorHAnsi" w:eastAsiaTheme="minorHAnsi" w:hAnsiTheme="minorHAnsi" w:cstheme="minorBidi"/>
                <w:sz w:val="22"/>
                <w:szCs w:val="22"/>
                <w:lang w:val="en-IE" w:eastAsia="en-US"/>
              </w:rPr>
            </w:pPr>
          </w:p>
        </w:tc>
        <w:tc>
          <w:tcPr>
            <w:tcW w:w="2007" w:type="dxa"/>
          </w:tcPr>
          <w:p w:rsidR="00D74BDE" w:rsidRPr="00D74BDE" w:rsidRDefault="00D74BDE" w:rsidP="00D74BDE">
            <w:pPr>
              <w:rPr>
                <w:rFonts w:asciiTheme="minorHAnsi" w:eastAsiaTheme="minorHAnsi" w:hAnsiTheme="minorHAnsi" w:cstheme="minorBidi"/>
                <w:sz w:val="22"/>
                <w:szCs w:val="22"/>
                <w:lang w:val="en-IE" w:eastAsia="en-US"/>
              </w:rPr>
            </w:pPr>
            <w:r w:rsidRPr="00D74BDE">
              <w:rPr>
                <w:rFonts w:asciiTheme="minorHAnsi" w:eastAsiaTheme="minorHAnsi" w:hAnsiTheme="minorHAnsi" w:cstheme="minorBidi"/>
                <w:sz w:val="22"/>
                <w:szCs w:val="22"/>
                <w:lang w:val="en-IE" w:eastAsia="en-US"/>
              </w:rPr>
              <w:t>Cultural Awareness</w:t>
            </w:r>
          </w:p>
        </w:tc>
        <w:tc>
          <w:tcPr>
            <w:tcW w:w="9497" w:type="dxa"/>
          </w:tcPr>
          <w:p w:rsidR="00D74BDE" w:rsidRPr="00D74BDE" w:rsidRDefault="00D74BDE" w:rsidP="00011904">
            <w:pPr>
              <w:spacing w:line="276" w:lineRule="auto"/>
              <w:ind w:left="34" w:right="175"/>
              <w:jc w:val="both"/>
              <w:rPr>
                <w:rFonts w:eastAsia="Calibri" w:cs="Arial"/>
                <w:sz w:val="20"/>
                <w:szCs w:val="20"/>
                <w:lang w:val="en-GB" w:eastAsia="en-US"/>
              </w:rPr>
            </w:pPr>
            <w:r w:rsidRPr="00D74BDE">
              <w:rPr>
                <w:rFonts w:eastAsia="Calibri" w:cs="Arial"/>
                <w:sz w:val="20"/>
                <w:szCs w:val="20"/>
                <w:lang w:val="en-GB" w:eastAsia="en-US"/>
              </w:rPr>
              <w:t>The student is</w:t>
            </w:r>
            <w:r w:rsidRPr="00D74BDE">
              <w:rPr>
                <w:rFonts w:eastAsia="Calibri" w:cs="Arial"/>
                <w:b/>
                <w:sz w:val="20"/>
                <w:szCs w:val="20"/>
                <w:lang w:val="en-GB" w:eastAsia="en-US"/>
              </w:rPr>
              <w:t xml:space="preserve"> very weak</w:t>
            </w:r>
            <w:r w:rsidRPr="00D74BDE">
              <w:rPr>
                <w:rFonts w:eastAsia="Calibri" w:cs="Arial"/>
                <w:sz w:val="20"/>
                <w:szCs w:val="20"/>
                <w:lang w:val="en-GB" w:eastAsia="en-US"/>
              </w:rPr>
              <w:t xml:space="preserve"> at demonstrating insight and profound understanding of the cultures of the target language: society, current affairs, literature and its context, and the arts in general; he is also </w:t>
            </w:r>
            <w:r w:rsidRPr="00D74BDE">
              <w:rPr>
                <w:rFonts w:eastAsia="Calibri" w:cs="Arial"/>
                <w:b/>
                <w:sz w:val="20"/>
                <w:szCs w:val="20"/>
                <w:lang w:val="en-GB" w:eastAsia="en-US"/>
              </w:rPr>
              <w:t>very weak</w:t>
            </w:r>
            <w:r w:rsidRPr="00D74BDE">
              <w:rPr>
                <w:rFonts w:eastAsia="Calibri" w:cs="Arial"/>
                <w:sz w:val="20"/>
                <w:szCs w:val="20"/>
                <w:lang w:val="en-GB" w:eastAsia="en-US"/>
              </w:rPr>
              <w:t xml:space="preserve"> at establishing references to social, cultural, historical, artistic domains etc.</w:t>
            </w:r>
          </w:p>
          <w:p w:rsidR="00D74BDE" w:rsidRDefault="00D74BDE" w:rsidP="00E77BB0">
            <w:pPr>
              <w:spacing w:line="276" w:lineRule="auto"/>
              <w:ind w:left="34" w:right="175"/>
              <w:jc w:val="both"/>
              <w:rPr>
                <w:rFonts w:eastAsia="Calibri" w:cs="Arial"/>
                <w:sz w:val="20"/>
                <w:szCs w:val="20"/>
                <w:lang w:val="en-GB" w:eastAsia="en-US"/>
              </w:rPr>
            </w:pPr>
            <w:r w:rsidRPr="00D74BDE">
              <w:rPr>
                <w:rFonts w:eastAsia="Calibri" w:cs="Arial"/>
                <w:sz w:val="20"/>
                <w:szCs w:val="20"/>
                <w:lang w:val="en-GB" w:eastAsia="en-US"/>
              </w:rPr>
              <w:t xml:space="preserve">The student is </w:t>
            </w:r>
            <w:r w:rsidRPr="00D74BDE">
              <w:rPr>
                <w:rFonts w:eastAsia="Calibri" w:cs="Arial"/>
                <w:b/>
                <w:sz w:val="20"/>
                <w:szCs w:val="20"/>
                <w:lang w:val="en-GB" w:eastAsia="en-US"/>
              </w:rPr>
              <w:t xml:space="preserve">very weak </w:t>
            </w:r>
            <w:r w:rsidRPr="00D74BDE">
              <w:rPr>
                <w:rFonts w:eastAsia="Calibri" w:cs="Arial"/>
                <w:sz w:val="20"/>
                <w:szCs w:val="20"/>
                <w:lang w:val="en-GB" w:eastAsia="en-US"/>
              </w:rPr>
              <w:t>at demonstrating knowledge of literary and non-literary texts from different periods, locating them and putting them into their historical and cultural context.</w:t>
            </w:r>
          </w:p>
          <w:p w:rsidR="00011904" w:rsidRPr="00D74BDE" w:rsidRDefault="00011904" w:rsidP="00011904">
            <w:pPr>
              <w:keepNext/>
              <w:ind w:right="175"/>
              <w:outlineLvl w:val="0"/>
              <w:rPr>
                <w:rFonts w:eastAsiaTheme="minorHAnsi" w:cs="Arial"/>
                <w:lang w:val="en-IE" w:eastAsia="en-US"/>
              </w:rPr>
            </w:pPr>
          </w:p>
        </w:tc>
      </w:tr>
      <w:tr w:rsidR="00D74BDE" w:rsidRPr="00E638DB" w:rsidTr="00D74BDE">
        <w:trPr>
          <w:trHeight w:val="204"/>
        </w:trPr>
        <w:tc>
          <w:tcPr>
            <w:tcW w:w="951" w:type="dxa"/>
            <w:vMerge/>
          </w:tcPr>
          <w:p w:rsidR="00D74BDE" w:rsidRPr="00D74BDE" w:rsidRDefault="00D74BDE" w:rsidP="00D74BDE">
            <w:pPr>
              <w:rPr>
                <w:rFonts w:asciiTheme="minorHAnsi" w:eastAsiaTheme="minorHAnsi" w:hAnsiTheme="minorHAnsi" w:cstheme="minorBidi"/>
                <w:sz w:val="22"/>
                <w:szCs w:val="22"/>
                <w:lang w:val="en-IE" w:eastAsia="en-US"/>
              </w:rPr>
            </w:pPr>
          </w:p>
        </w:tc>
        <w:tc>
          <w:tcPr>
            <w:tcW w:w="1555" w:type="dxa"/>
            <w:vMerge/>
          </w:tcPr>
          <w:p w:rsidR="00D74BDE" w:rsidRPr="00D74BDE" w:rsidRDefault="00D74BDE" w:rsidP="00D74BDE">
            <w:pPr>
              <w:rPr>
                <w:rFonts w:asciiTheme="minorHAnsi" w:eastAsiaTheme="minorHAnsi" w:hAnsiTheme="minorHAnsi" w:cstheme="minorBidi"/>
                <w:sz w:val="22"/>
                <w:szCs w:val="22"/>
                <w:lang w:val="en-IE" w:eastAsia="en-US"/>
              </w:rPr>
            </w:pPr>
          </w:p>
        </w:tc>
        <w:tc>
          <w:tcPr>
            <w:tcW w:w="982" w:type="dxa"/>
            <w:vMerge/>
          </w:tcPr>
          <w:p w:rsidR="00D74BDE" w:rsidRPr="00D74BDE" w:rsidRDefault="00D74BDE" w:rsidP="00D74BDE">
            <w:pPr>
              <w:rPr>
                <w:rFonts w:asciiTheme="minorHAnsi" w:eastAsiaTheme="minorHAnsi" w:hAnsiTheme="minorHAnsi" w:cstheme="minorBidi"/>
                <w:sz w:val="22"/>
                <w:szCs w:val="22"/>
                <w:lang w:val="en-IE" w:eastAsia="en-US"/>
              </w:rPr>
            </w:pPr>
          </w:p>
        </w:tc>
        <w:tc>
          <w:tcPr>
            <w:tcW w:w="2007" w:type="dxa"/>
          </w:tcPr>
          <w:p w:rsidR="00D74BDE" w:rsidRPr="00D74BDE" w:rsidRDefault="00D74BDE" w:rsidP="00D74BDE">
            <w:pPr>
              <w:rPr>
                <w:rFonts w:asciiTheme="minorHAnsi" w:eastAsiaTheme="minorHAnsi" w:hAnsiTheme="minorHAnsi" w:cstheme="minorBidi"/>
                <w:sz w:val="22"/>
                <w:szCs w:val="22"/>
                <w:lang w:val="en-IE" w:eastAsia="en-US"/>
              </w:rPr>
            </w:pPr>
            <w:r w:rsidRPr="00D74BDE">
              <w:rPr>
                <w:rFonts w:asciiTheme="minorHAnsi" w:eastAsiaTheme="minorHAnsi" w:hAnsiTheme="minorHAnsi" w:cstheme="minorBidi"/>
                <w:sz w:val="22"/>
                <w:szCs w:val="22"/>
                <w:lang w:val="en-IE" w:eastAsia="en-US"/>
              </w:rPr>
              <w:t>Language Learning</w:t>
            </w:r>
          </w:p>
        </w:tc>
        <w:tc>
          <w:tcPr>
            <w:tcW w:w="9497" w:type="dxa"/>
          </w:tcPr>
          <w:p w:rsidR="00D74BDE" w:rsidRPr="00D74BDE" w:rsidRDefault="00D74BDE" w:rsidP="00011904">
            <w:pPr>
              <w:spacing w:line="276" w:lineRule="auto"/>
              <w:ind w:left="34" w:right="175"/>
              <w:jc w:val="both"/>
              <w:rPr>
                <w:rFonts w:eastAsia="Calibri" w:cs="Arial"/>
                <w:sz w:val="20"/>
                <w:szCs w:val="20"/>
                <w:lang w:val="en-US" w:eastAsia="en-US"/>
              </w:rPr>
            </w:pPr>
            <w:r w:rsidRPr="00D74BDE">
              <w:rPr>
                <w:rFonts w:eastAsia="Calibri" w:cs="Arial"/>
                <w:sz w:val="20"/>
                <w:szCs w:val="20"/>
                <w:lang w:val="en-GB" w:eastAsia="en-US"/>
              </w:rPr>
              <w:t xml:space="preserve">The student is </w:t>
            </w:r>
            <w:r w:rsidRPr="00D74BDE">
              <w:rPr>
                <w:rFonts w:eastAsia="Calibri" w:cs="Arial"/>
                <w:b/>
                <w:sz w:val="20"/>
                <w:szCs w:val="20"/>
                <w:lang w:val="en-GB" w:eastAsia="en-US"/>
              </w:rPr>
              <w:t xml:space="preserve">very weak </w:t>
            </w:r>
            <w:r w:rsidRPr="00D74BDE">
              <w:rPr>
                <w:rFonts w:eastAsia="Calibri" w:cs="Arial"/>
                <w:sz w:val="20"/>
                <w:szCs w:val="20"/>
                <w:lang w:val="en-GB" w:eastAsia="en-US"/>
              </w:rPr>
              <w:t>at processing information in a critical manner from a range of paper-based and electronic resources;</w:t>
            </w:r>
          </w:p>
          <w:p w:rsidR="00D74BDE" w:rsidRPr="00D74BDE" w:rsidRDefault="00D74BDE" w:rsidP="00011904">
            <w:pPr>
              <w:spacing w:line="276" w:lineRule="auto"/>
              <w:ind w:left="34" w:right="175"/>
              <w:jc w:val="both"/>
              <w:rPr>
                <w:rFonts w:eastAsia="Calibri" w:cs="Arial"/>
                <w:sz w:val="20"/>
                <w:szCs w:val="20"/>
                <w:lang w:val="en-GB" w:eastAsia="en-US"/>
              </w:rPr>
            </w:pPr>
            <w:r w:rsidRPr="00D74BDE">
              <w:rPr>
                <w:rFonts w:eastAsia="Calibri" w:cs="Arial"/>
                <w:sz w:val="20"/>
                <w:szCs w:val="20"/>
                <w:lang w:val="en-GB" w:eastAsia="en-US"/>
              </w:rPr>
              <w:t xml:space="preserve">He is </w:t>
            </w:r>
            <w:r w:rsidRPr="00D74BDE">
              <w:rPr>
                <w:rFonts w:eastAsia="Calibri" w:cs="Arial"/>
                <w:b/>
                <w:sz w:val="20"/>
                <w:szCs w:val="20"/>
                <w:lang w:val="en-GB" w:eastAsia="en-US"/>
              </w:rPr>
              <w:t xml:space="preserve">very weak </w:t>
            </w:r>
            <w:r w:rsidRPr="00D74BDE">
              <w:rPr>
                <w:rFonts w:eastAsia="Calibri" w:cs="Arial"/>
                <w:sz w:val="20"/>
                <w:szCs w:val="20"/>
                <w:lang w:val="en-GB" w:eastAsia="en-US"/>
              </w:rPr>
              <w:t>at developing a research project and presenting its outcome.</w:t>
            </w:r>
          </w:p>
          <w:p w:rsidR="00D74BDE" w:rsidRPr="001B6518" w:rsidRDefault="00D74BDE" w:rsidP="00011904">
            <w:pPr>
              <w:ind w:right="175"/>
              <w:rPr>
                <w:rFonts w:asciiTheme="minorHAnsi" w:eastAsiaTheme="minorHAnsi" w:hAnsiTheme="minorHAnsi" w:cstheme="minorBidi"/>
                <w:sz w:val="22"/>
                <w:szCs w:val="22"/>
                <w:lang w:val="en-US" w:eastAsia="en-US"/>
              </w:rPr>
            </w:pPr>
          </w:p>
        </w:tc>
      </w:tr>
    </w:tbl>
    <w:p w:rsidR="00D74BDE" w:rsidRPr="001B6518" w:rsidRDefault="00D74BDE" w:rsidP="0015135B">
      <w:pPr>
        <w:spacing w:line="276" w:lineRule="auto"/>
        <w:rPr>
          <w:rFonts w:eastAsia="Calibri" w:cs="Arial"/>
          <w:b/>
          <w:sz w:val="22"/>
          <w:szCs w:val="22"/>
          <w:lang w:val="en-US" w:eastAsia="en-US"/>
        </w:rPr>
      </w:pPr>
    </w:p>
    <w:p w:rsidR="00D74BDE" w:rsidRPr="001B6518" w:rsidRDefault="00D74BDE" w:rsidP="0015135B">
      <w:pPr>
        <w:spacing w:line="276" w:lineRule="auto"/>
        <w:rPr>
          <w:rFonts w:eastAsia="Calibri" w:cs="Arial"/>
          <w:b/>
          <w:sz w:val="22"/>
          <w:szCs w:val="22"/>
          <w:lang w:val="en-US" w:eastAsia="en-US"/>
        </w:rPr>
      </w:pPr>
    </w:p>
    <w:p w:rsidR="00D74BDE" w:rsidRPr="001B6518" w:rsidRDefault="00D74BDE" w:rsidP="0015135B">
      <w:pPr>
        <w:spacing w:line="276" w:lineRule="auto"/>
        <w:rPr>
          <w:rFonts w:eastAsia="Calibri" w:cs="Arial"/>
          <w:b/>
          <w:sz w:val="22"/>
          <w:szCs w:val="22"/>
          <w:lang w:val="en-US" w:eastAsia="en-US"/>
        </w:rPr>
        <w:sectPr w:rsidR="00D74BDE" w:rsidRPr="001B6518" w:rsidSect="00D74BDE">
          <w:footerReference w:type="default" r:id="rId12"/>
          <w:pgSz w:w="16838" w:h="11906" w:orient="landscape"/>
          <w:pgMar w:top="1440" w:right="1440" w:bottom="1440" w:left="1440" w:header="708" w:footer="708" w:gutter="0"/>
          <w:cols w:space="708"/>
          <w:docGrid w:linePitch="360"/>
        </w:sectPr>
      </w:pPr>
    </w:p>
    <w:p w:rsidR="004B1886" w:rsidRPr="001B6518" w:rsidRDefault="003A63C0" w:rsidP="00EC6D46">
      <w:pPr>
        <w:pStyle w:val="Heading1"/>
        <w:numPr>
          <w:ilvl w:val="0"/>
          <w:numId w:val="34"/>
        </w:numPr>
        <w:rPr>
          <w:lang w:val="en-US" w:eastAsia="en-US"/>
        </w:rPr>
      </w:pPr>
      <w:bookmarkStart w:id="8" w:name="_Toc472598137"/>
      <w:r w:rsidRPr="001B6518">
        <w:rPr>
          <w:lang w:val="en-US" w:eastAsia="en-US"/>
        </w:rPr>
        <w:lastRenderedPageBreak/>
        <w:t xml:space="preserve">Structure </w:t>
      </w:r>
      <w:r w:rsidR="008E6BB2" w:rsidRPr="001B6518">
        <w:rPr>
          <w:lang w:val="en-US" w:eastAsia="en-US"/>
        </w:rPr>
        <w:t>of the written and oral BAC exam</w:t>
      </w:r>
      <w:r w:rsidRPr="001B6518">
        <w:rPr>
          <w:lang w:val="en-US" w:eastAsia="en-US"/>
        </w:rPr>
        <w:t>s including assessment criteria</w:t>
      </w:r>
      <w:bookmarkEnd w:id="8"/>
    </w:p>
    <w:p w:rsidR="003A63C0" w:rsidRPr="001B6518" w:rsidRDefault="003A63C0" w:rsidP="00E77BB0">
      <w:pPr>
        <w:spacing w:line="276" w:lineRule="auto"/>
        <w:jc w:val="both"/>
        <w:rPr>
          <w:rFonts w:eastAsia="Calibri" w:cs="Arial"/>
          <w:b/>
          <w:sz w:val="22"/>
          <w:szCs w:val="22"/>
          <w:lang w:val="en-US" w:eastAsia="en-US"/>
        </w:rPr>
      </w:pPr>
    </w:p>
    <w:p w:rsidR="003A63C0" w:rsidRPr="00E934B8" w:rsidRDefault="003A63C0" w:rsidP="00E77BB0">
      <w:pPr>
        <w:jc w:val="both"/>
        <w:rPr>
          <w:rFonts w:eastAsia="Calibri" w:cs="Arial"/>
          <w:sz w:val="22"/>
          <w:szCs w:val="22"/>
          <w:lang w:val="en-GB" w:eastAsia="en-US"/>
        </w:rPr>
      </w:pPr>
      <w:r w:rsidRPr="00E934B8">
        <w:rPr>
          <w:rFonts w:eastAsia="Calibri" w:cs="Arial"/>
          <w:sz w:val="22"/>
          <w:szCs w:val="22"/>
          <w:lang w:val="en-GB" w:eastAsia="en-US"/>
        </w:rPr>
        <w:t>A harmonized syllabus for all LII Advanced languages is to be introduced in the school year 2017. Following this, the first LII Advanced BAC will take place in June 2019. As a result, a new L II Advanced examination format is required.</w:t>
      </w:r>
    </w:p>
    <w:p w:rsidR="003A63C0" w:rsidRDefault="003A63C0" w:rsidP="00E77BB0">
      <w:pPr>
        <w:jc w:val="both"/>
        <w:rPr>
          <w:rFonts w:eastAsia="Calibri" w:cs="Arial"/>
          <w:sz w:val="22"/>
          <w:szCs w:val="22"/>
          <w:lang w:val="en-GB" w:eastAsia="en-US"/>
        </w:rPr>
      </w:pPr>
      <w:r w:rsidRPr="00E934B8">
        <w:rPr>
          <w:rFonts w:eastAsia="Calibri" w:cs="Arial"/>
          <w:sz w:val="22"/>
          <w:szCs w:val="22"/>
          <w:lang w:val="en-GB" w:eastAsia="en-US"/>
        </w:rPr>
        <w:t xml:space="preserve">The new syllabus describes the learning objectives in terms of competences for listening, reading, oral presentation and interaction, writing, and is based on the </w:t>
      </w:r>
      <w:r w:rsidRPr="00E934B8">
        <w:rPr>
          <w:rFonts w:eastAsia="Calibri" w:cs="Arial"/>
          <w:i/>
          <w:iCs/>
          <w:sz w:val="22"/>
          <w:szCs w:val="22"/>
          <w:lang w:val="en-GB" w:eastAsia="en-US"/>
        </w:rPr>
        <w:t>Common European Framework of Reference for Language</w:t>
      </w:r>
      <w:r w:rsidRPr="00E934B8">
        <w:rPr>
          <w:rFonts w:eastAsia="Calibri" w:cs="Arial"/>
          <w:sz w:val="22"/>
          <w:szCs w:val="22"/>
          <w:lang w:val="en-GB" w:eastAsia="en-US"/>
        </w:rPr>
        <w:t>s. It also refers to “learning to learn” strategies, study skills and cultural competences.</w:t>
      </w:r>
    </w:p>
    <w:p w:rsidR="003A63C0" w:rsidRPr="00E934B8" w:rsidRDefault="003A63C0" w:rsidP="00E77BB0">
      <w:pPr>
        <w:jc w:val="both"/>
        <w:rPr>
          <w:rFonts w:eastAsia="Calibri" w:cs="Arial"/>
          <w:sz w:val="22"/>
          <w:szCs w:val="22"/>
          <w:lang w:val="en-GB" w:eastAsia="en-US"/>
        </w:rPr>
      </w:pPr>
    </w:p>
    <w:p w:rsidR="003A63C0" w:rsidRPr="00E934B8" w:rsidRDefault="00EC6D46" w:rsidP="00EC6D46">
      <w:pPr>
        <w:pStyle w:val="Heading2"/>
        <w:rPr>
          <w:lang w:val="en-GB" w:eastAsia="en-US"/>
        </w:rPr>
      </w:pPr>
      <w:bookmarkStart w:id="9" w:name="_Toc472598138"/>
      <w:r>
        <w:rPr>
          <w:lang w:val="en-GB" w:eastAsia="en-US"/>
        </w:rPr>
        <w:t xml:space="preserve">7.1 </w:t>
      </w:r>
      <w:r w:rsidR="003A63C0" w:rsidRPr="00E934B8">
        <w:rPr>
          <w:lang w:val="en-GB" w:eastAsia="en-US"/>
        </w:rPr>
        <w:t>BAC WRITTEN EXAM</w:t>
      </w:r>
      <w:bookmarkEnd w:id="9"/>
      <w:r w:rsidR="003A63C0" w:rsidRPr="00E934B8">
        <w:rPr>
          <w:lang w:val="en-GB" w:eastAsia="en-US"/>
        </w:rPr>
        <w:t xml:space="preserve"> </w:t>
      </w:r>
    </w:p>
    <w:p w:rsidR="003A63C0" w:rsidRPr="00E934B8" w:rsidRDefault="003A63C0" w:rsidP="00E77BB0">
      <w:pPr>
        <w:jc w:val="both"/>
        <w:rPr>
          <w:rFonts w:eastAsia="Calibri" w:cs="Arial"/>
          <w:sz w:val="22"/>
          <w:szCs w:val="22"/>
          <w:lang w:val="en-GB" w:eastAsia="en-US"/>
        </w:rPr>
      </w:pPr>
      <w:r w:rsidRPr="00E934B8">
        <w:rPr>
          <w:rFonts w:eastAsia="Calibri" w:cs="Arial"/>
          <w:sz w:val="22"/>
          <w:szCs w:val="22"/>
          <w:lang w:val="en-GB" w:eastAsia="en-US"/>
        </w:rPr>
        <w:t>The final exam should reflect these competences in a representative way. The written exam will assess the students’ reading and writing.</w:t>
      </w:r>
    </w:p>
    <w:p w:rsidR="003A63C0" w:rsidRPr="00E934B8" w:rsidRDefault="003A63C0" w:rsidP="00E77BB0">
      <w:pPr>
        <w:jc w:val="both"/>
        <w:rPr>
          <w:rFonts w:eastAsia="Calibri" w:cs="Arial"/>
          <w:sz w:val="22"/>
          <w:szCs w:val="22"/>
          <w:lang w:val="en-GB" w:eastAsia="en-US"/>
        </w:rPr>
      </w:pPr>
      <w:r w:rsidRPr="00E934B8">
        <w:rPr>
          <w:rFonts w:eastAsia="Calibri" w:cs="Arial"/>
          <w:sz w:val="22"/>
          <w:szCs w:val="22"/>
          <w:lang w:val="en-GB" w:eastAsia="en-US"/>
        </w:rPr>
        <w:t xml:space="preserve">These competences will include cultural knowledge. </w:t>
      </w:r>
    </w:p>
    <w:p w:rsidR="003A63C0" w:rsidRPr="00E934B8" w:rsidRDefault="003A63C0" w:rsidP="00E77BB0">
      <w:pPr>
        <w:jc w:val="both"/>
        <w:rPr>
          <w:rFonts w:eastAsia="Calibri" w:cs="Arial"/>
          <w:sz w:val="22"/>
          <w:szCs w:val="22"/>
          <w:lang w:val="en-GB" w:eastAsia="en-US"/>
        </w:rPr>
      </w:pPr>
      <w:r w:rsidRPr="00E934B8">
        <w:rPr>
          <w:rFonts w:eastAsia="Calibri" w:cs="Arial"/>
          <w:sz w:val="22"/>
          <w:szCs w:val="22"/>
          <w:lang w:val="en-GB" w:eastAsia="en-US"/>
        </w:rPr>
        <w:t>They will be assessed in line with the communicative and competence-based approach of the syllabus.</w:t>
      </w:r>
    </w:p>
    <w:p w:rsidR="003A63C0" w:rsidRPr="00E934B8" w:rsidRDefault="003A63C0" w:rsidP="00E77BB0">
      <w:pPr>
        <w:jc w:val="both"/>
        <w:rPr>
          <w:rFonts w:eastAsia="Calibri" w:cs="Arial"/>
          <w:sz w:val="22"/>
          <w:szCs w:val="22"/>
          <w:lang w:val="en-GB" w:eastAsia="en-US"/>
        </w:rPr>
      </w:pPr>
      <w:r w:rsidRPr="00E934B8">
        <w:rPr>
          <w:rFonts w:eastAsia="Calibri" w:cs="Arial"/>
          <w:sz w:val="22"/>
          <w:szCs w:val="22"/>
          <w:lang w:val="en-GB" w:eastAsia="en-US"/>
        </w:rPr>
        <w:t>The written exam consists of two parts:</w:t>
      </w:r>
    </w:p>
    <w:p w:rsidR="003A63C0" w:rsidRPr="00E934B8" w:rsidRDefault="003A63C0" w:rsidP="00E77BB0">
      <w:pPr>
        <w:jc w:val="both"/>
        <w:rPr>
          <w:rFonts w:eastAsia="Calibri" w:cs="Arial"/>
          <w:sz w:val="22"/>
          <w:szCs w:val="22"/>
          <w:lang w:val="en-GB" w:eastAsia="en-US"/>
        </w:rPr>
      </w:pPr>
      <w:r w:rsidRPr="00E934B8">
        <w:rPr>
          <w:rFonts w:eastAsia="Calibri" w:cs="Arial"/>
          <w:bCs/>
          <w:sz w:val="22"/>
          <w:szCs w:val="22"/>
          <w:lang w:val="en-GB" w:eastAsia="en-US"/>
        </w:rPr>
        <w:t>Part 1</w:t>
      </w:r>
      <w:r w:rsidRPr="00E934B8">
        <w:rPr>
          <w:rFonts w:eastAsia="Calibri" w:cs="Arial"/>
          <w:sz w:val="22"/>
          <w:szCs w:val="22"/>
          <w:lang w:val="en-GB" w:eastAsia="en-US"/>
        </w:rPr>
        <w:t xml:space="preserve">: reading comprehension </w:t>
      </w:r>
    </w:p>
    <w:p w:rsidR="003A63C0" w:rsidRPr="00E934B8" w:rsidRDefault="003A63C0" w:rsidP="00E77BB0">
      <w:pPr>
        <w:jc w:val="both"/>
        <w:rPr>
          <w:rFonts w:eastAsia="Calibri" w:cs="Arial"/>
          <w:sz w:val="22"/>
          <w:szCs w:val="22"/>
          <w:lang w:val="en-GB" w:eastAsia="en-US"/>
        </w:rPr>
      </w:pPr>
      <w:r w:rsidRPr="00E934B8">
        <w:rPr>
          <w:rFonts w:eastAsia="Calibri" w:cs="Arial"/>
          <w:bCs/>
          <w:sz w:val="22"/>
          <w:szCs w:val="22"/>
          <w:lang w:val="en-GB" w:eastAsia="en-US"/>
        </w:rPr>
        <w:t>Part 2</w:t>
      </w:r>
      <w:r w:rsidRPr="00E934B8">
        <w:rPr>
          <w:rFonts w:eastAsia="Calibri" w:cs="Arial"/>
          <w:sz w:val="22"/>
          <w:szCs w:val="22"/>
          <w:lang w:val="en-GB" w:eastAsia="en-US"/>
        </w:rPr>
        <w:t>: written production</w:t>
      </w:r>
    </w:p>
    <w:p w:rsidR="003A63C0" w:rsidRPr="001B6518" w:rsidRDefault="003A63C0" w:rsidP="00E77BB0">
      <w:pPr>
        <w:jc w:val="both"/>
        <w:rPr>
          <w:rFonts w:eastAsia="Calibri" w:cs="Arial"/>
          <w:sz w:val="22"/>
          <w:szCs w:val="22"/>
          <w:lang w:val="en-US" w:eastAsia="en-US"/>
        </w:rPr>
      </w:pPr>
    </w:p>
    <w:p w:rsidR="003A63C0" w:rsidRPr="00E934B8" w:rsidRDefault="003A63C0" w:rsidP="00E77BB0">
      <w:pPr>
        <w:jc w:val="both"/>
        <w:rPr>
          <w:rFonts w:eastAsia="Calibri" w:cs="Arial"/>
          <w:sz w:val="22"/>
          <w:szCs w:val="22"/>
          <w:lang w:val="en-US" w:eastAsia="en-US"/>
        </w:rPr>
      </w:pPr>
      <w:r w:rsidRPr="00E934B8">
        <w:rPr>
          <w:rFonts w:eastAsia="Calibri" w:cs="Arial"/>
          <w:b/>
          <w:bCs/>
          <w:sz w:val="22"/>
          <w:szCs w:val="22"/>
          <w:lang w:val="en-US" w:eastAsia="en-US"/>
        </w:rPr>
        <w:t>Reading comprehension</w:t>
      </w:r>
      <w:r w:rsidRPr="00E934B8">
        <w:rPr>
          <w:rFonts w:eastAsia="Calibri" w:cs="Arial"/>
          <w:sz w:val="22"/>
          <w:szCs w:val="22"/>
          <w:lang w:val="en-US" w:eastAsia="en-US"/>
        </w:rPr>
        <w:t>:</w:t>
      </w:r>
    </w:p>
    <w:p w:rsidR="003A63C0" w:rsidRPr="00E934B8" w:rsidRDefault="003A63C0" w:rsidP="00E77BB0">
      <w:pPr>
        <w:jc w:val="both"/>
        <w:rPr>
          <w:rFonts w:eastAsia="Calibri" w:cs="Arial"/>
          <w:i/>
          <w:iCs/>
          <w:sz w:val="22"/>
          <w:szCs w:val="22"/>
          <w:lang w:val="en-GB" w:eastAsia="en-US"/>
        </w:rPr>
      </w:pPr>
      <w:r w:rsidRPr="00E934B8">
        <w:rPr>
          <w:rFonts w:eastAsia="Calibri" w:cs="Arial"/>
          <w:sz w:val="22"/>
          <w:szCs w:val="22"/>
          <w:lang w:val="en-GB" w:eastAsia="en-US"/>
        </w:rPr>
        <w:t>The learning objectives define the reading skills at the end of cycle 3.</w:t>
      </w:r>
      <w:r w:rsidRPr="00E934B8">
        <w:rPr>
          <w:rFonts w:eastAsia="Calibri" w:cs="Arial"/>
          <w:i/>
          <w:iCs/>
          <w:sz w:val="22"/>
          <w:szCs w:val="22"/>
          <w:lang w:val="en-GB" w:eastAsia="en-US"/>
        </w:rPr>
        <w:t xml:space="preserve"> </w:t>
      </w:r>
    </w:p>
    <w:p w:rsidR="003A63C0" w:rsidRPr="00E934B8" w:rsidRDefault="003A63C0" w:rsidP="00E77BB0">
      <w:pPr>
        <w:jc w:val="both"/>
        <w:rPr>
          <w:rFonts w:eastAsia="Calibri" w:cs="Arial"/>
          <w:i/>
          <w:sz w:val="22"/>
          <w:szCs w:val="22"/>
          <w:lang w:val="en-GB" w:eastAsia="en-US"/>
        </w:rPr>
      </w:pPr>
      <w:r w:rsidRPr="00E934B8">
        <w:rPr>
          <w:rFonts w:eastAsia="Calibri" w:cs="Arial"/>
          <w:sz w:val="22"/>
          <w:szCs w:val="22"/>
          <w:lang w:val="en-GB" w:eastAsia="en-US"/>
        </w:rPr>
        <w:t>The student should be able to</w:t>
      </w:r>
      <w:r w:rsidRPr="00E934B8">
        <w:rPr>
          <w:rFonts w:eastAsia="Calibri" w:cs="Arial"/>
          <w:i/>
          <w:sz w:val="22"/>
          <w:szCs w:val="22"/>
          <w:lang w:val="en-GB" w:eastAsia="en-US"/>
        </w:rPr>
        <w:t xml:space="preserve"> read, understand and analyse literary and non-literary texts which are relatively long and complex.  </w:t>
      </w:r>
    </w:p>
    <w:p w:rsidR="003A63C0" w:rsidRPr="00E934B8" w:rsidRDefault="003A63C0" w:rsidP="00E77BB0">
      <w:pPr>
        <w:jc w:val="both"/>
        <w:rPr>
          <w:rFonts w:eastAsia="Calibri" w:cs="Arial"/>
          <w:i/>
          <w:sz w:val="22"/>
          <w:szCs w:val="22"/>
          <w:lang w:val="en-GB" w:eastAsia="en-US"/>
        </w:rPr>
      </w:pPr>
      <w:r w:rsidRPr="00E934B8">
        <w:rPr>
          <w:rFonts w:eastAsia="Calibri" w:cs="Arial"/>
          <w:i/>
          <w:sz w:val="22"/>
          <w:szCs w:val="22"/>
          <w:lang w:val="en-GB" w:eastAsia="en-US"/>
        </w:rPr>
        <w:t>Additionally to adopt a profound and systematic approach to the study of the texts, their content, language and style (see Learning objectives, 2. cycle 3)</w:t>
      </w:r>
    </w:p>
    <w:p w:rsidR="003A63C0" w:rsidRPr="00E934B8" w:rsidRDefault="003A63C0" w:rsidP="00E77BB0">
      <w:pPr>
        <w:jc w:val="both"/>
        <w:rPr>
          <w:rFonts w:eastAsia="Calibri" w:cs="Arial"/>
          <w:sz w:val="22"/>
          <w:szCs w:val="22"/>
          <w:lang w:val="en-GB" w:eastAsia="en-US"/>
        </w:rPr>
      </w:pPr>
      <w:r w:rsidRPr="00E934B8">
        <w:rPr>
          <w:rFonts w:eastAsia="Calibri" w:cs="Arial"/>
          <w:sz w:val="22"/>
          <w:szCs w:val="22"/>
          <w:lang w:val="en-GB" w:eastAsia="en-US"/>
        </w:rPr>
        <w:t xml:space="preserve">A variety of literary and non-literary texts that meet the required level (C 1+) </w:t>
      </w:r>
    </w:p>
    <w:p w:rsidR="003A63C0" w:rsidRPr="00E934B8" w:rsidRDefault="003A63C0" w:rsidP="00E77BB0">
      <w:pPr>
        <w:jc w:val="both"/>
        <w:rPr>
          <w:rFonts w:eastAsia="Calibri" w:cs="Arial"/>
          <w:sz w:val="22"/>
          <w:szCs w:val="22"/>
          <w:lang w:val="en-GB" w:eastAsia="en-US"/>
        </w:rPr>
      </w:pPr>
      <w:r w:rsidRPr="00E934B8">
        <w:rPr>
          <w:rFonts w:eastAsia="Calibri" w:cs="Arial"/>
          <w:sz w:val="22"/>
          <w:szCs w:val="22"/>
          <w:lang w:val="en-GB" w:eastAsia="en-US"/>
        </w:rPr>
        <w:t>may be used, such as newspaper articles, journals, critical essays, speeches, lectures, etc.</w:t>
      </w:r>
    </w:p>
    <w:p w:rsidR="003A63C0" w:rsidRPr="00E934B8" w:rsidRDefault="003A63C0" w:rsidP="00E77BB0">
      <w:pPr>
        <w:jc w:val="both"/>
        <w:rPr>
          <w:rFonts w:eastAsia="Calibri" w:cs="Arial"/>
          <w:sz w:val="22"/>
          <w:szCs w:val="22"/>
          <w:lang w:val="en-GB" w:eastAsia="en-US"/>
        </w:rPr>
      </w:pPr>
      <w:r w:rsidRPr="00E934B8">
        <w:rPr>
          <w:rFonts w:eastAsia="Calibri" w:cs="Arial"/>
          <w:sz w:val="22"/>
          <w:szCs w:val="22"/>
          <w:lang w:val="en-GB" w:eastAsia="en-US"/>
        </w:rPr>
        <w:t>A short introduction is provided for the students where necessary.</w:t>
      </w:r>
    </w:p>
    <w:p w:rsidR="003A63C0" w:rsidRPr="00E934B8" w:rsidRDefault="003A63C0" w:rsidP="00E77BB0">
      <w:pPr>
        <w:jc w:val="both"/>
        <w:rPr>
          <w:rFonts w:eastAsia="Calibri" w:cs="Arial"/>
          <w:sz w:val="22"/>
          <w:szCs w:val="22"/>
          <w:lang w:val="en-GB" w:eastAsia="en-US"/>
        </w:rPr>
      </w:pPr>
      <w:r w:rsidRPr="00E934B8">
        <w:rPr>
          <w:rFonts w:eastAsia="Calibri" w:cs="Arial"/>
          <w:sz w:val="22"/>
          <w:szCs w:val="22"/>
          <w:lang w:val="en-GB" w:eastAsia="en-US"/>
        </w:rPr>
        <w:t>There should be a fair balance between pre-20th and post-20th century texts.</w:t>
      </w:r>
    </w:p>
    <w:p w:rsidR="003A63C0" w:rsidRPr="00E934B8" w:rsidRDefault="003A63C0" w:rsidP="00E77BB0">
      <w:pPr>
        <w:jc w:val="both"/>
        <w:rPr>
          <w:rFonts w:eastAsia="Calibri" w:cs="Arial"/>
          <w:sz w:val="22"/>
          <w:szCs w:val="22"/>
          <w:lang w:val="en-GB" w:eastAsia="en-US"/>
        </w:rPr>
      </w:pPr>
      <w:r w:rsidRPr="00E934B8">
        <w:rPr>
          <w:rFonts w:eastAsia="Calibri" w:cs="Arial"/>
          <w:sz w:val="22"/>
          <w:szCs w:val="22"/>
          <w:lang w:val="en-GB" w:eastAsia="en-US"/>
        </w:rPr>
        <w:t>Reading comprehension is assessed by a series of closed questions.</w:t>
      </w:r>
    </w:p>
    <w:p w:rsidR="003A63C0" w:rsidRPr="001B6518" w:rsidRDefault="003A63C0" w:rsidP="00E77BB0">
      <w:pPr>
        <w:jc w:val="both"/>
        <w:rPr>
          <w:rFonts w:eastAsia="Calibri" w:cs="Arial"/>
          <w:sz w:val="22"/>
          <w:szCs w:val="22"/>
          <w:lang w:val="en-US" w:eastAsia="en-US"/>
        </w:rPr>
      </w:pPr>
    </w:p>
    <w:p w:rsidR="003A63C0" w:rsidRPr="001B6518" w:rsidRDefault="003A63C0" w:rsidP="00E77BB0">
      <w:pPr>
        <w:jc w:val="both"/>
        <w:rPr>
          <w:rFonts w:eastAsia="Calibri" w:cs="Arial"/>
          <w:b/>
          <w:bCs/>
          <w:sz w:val="22"/>
          <w:szCs w:val="22"/>
          <w:lang w:val="en-US" w:eastAsia="en-US"/>
        </w:rPr>
      </w:pPr>
      <w:r w:rsidRPr="00E934B8">
        <w:rPr>
          <w:rFonts w:eastAsia="Calibri" w:cs="Arial"/>
          <w:b/>
          <w:bCs/>
          <w:sz w:val="22"/>
          <w:szCs w:val="22"/>
          <w:lang w:val="en-GB" w:eastAsia="en-US"/>
        </w:rPr>
        <w:t>Written production:</w:t>
      </w:r>
      <w:r w:rsidRPr="001B6518">
        <w:rPr>
          <w:rFonts w:eastAsia="Calibri" w:cs="Arial"/>
          <w:b/>
          <w:bCs/>
          <w:sz w:val="22"/>
          <w:szCs w:val="22"/>
          <w:lang w:val="en-US" w:eastAsia="en-US"/>
        </w:rPr>
        <w:t xml:space="preserve"> </w:t>
      </w:r>
    </w:p>
    <w:p w:rsidR="003A63C0" w:rsidRPr="00E934B8" w:rsidRDefault="003A63C0" w:rsidP="00E77BB0">
      <w:pPr>
        <w:jc w:val="both"/>
        <w:rPr>
          <w:rFonts w:eastAsia="Calibri" w:cs="Arial"/>
          <w:sz w:val="22"/>
          <w:szCs w:val="22"/>
          <w:lang w:val="en-GB" w:eastAsia="en-US"/>
        </w:rPr>
      </w:pPr>
      <w:r w:rsidRPr="00E934B8">
        <w:rPr>
          <w:rFonts w:eastAsia="Calibri" w:cs="Arial"/>
          <w:i/>
          <w:iCs/>
          <w:sz w:val="22"/>
          <w:szCs w:val="22"/>
          <w:lang w:val="en-GB" w:eastAsia="en-US"/>
        </w:rPr>
        <w:t xml:space="preserve">At the end of cycle 3, the pupils should be able to </w:t>
      </w:r>
      <w:r w:rsidRPr="00E934B8">
        <w:rPr>
          <w:rFonts w:eastAsia="Calibri" w:cs="Arial"/>
          <w:i/>
          <w:sz w:val="22"/>
          <w:szCs w:val="22"/>
          <w:lang w:val="en-GB" w:eastAsia="en-US"/>
        </w:rPr>
        <w:t xml:space="preserve">write a precise and well-structured text of different forms and genres adapting his/her style to the recipient; explain in a critical manner his/her point of view on literary and non-literary subjects </w:t>
      </w:r>
      <w:r w:rsidRPr="00E934B8">
        <w:rPr>
          <w:rFonts w:eastAsia="Calibri" w:cs="Arial"/>
          <w:sz w:val="22"/>
          <w:szCs w:val="22"/>
          <w:lang w:val="en-GB" w:eastAsia="en-US"/>
        </w:rPr>
        <w:t>(see Syllabus for all L II languages, Learning objectives, 5. cycle 3).</w:t>
      </w:r>
    </w:p>
    <w:p w:rsidR="003A63C0" w:rsidRPr="00E934B8" w:rsidRDefault="003A63C0" w:rsidP="00E77BB0">
      <w:pPr>
        <w:jc w:val="both"/>
        <w:rPr>
          <w:rFonts w:eastAsia="Calibri" w:cs="Arial"/>
          <w:sz w:val="22"/>
          <w:szCs w:val="22"/>
          <w:lang w:val="en-GB" w:eastAsia="en-US"/>
        </w:rPr>
      </w:pPr>
      <w:r w:rsidRPr="00E934B8">
        <w:rPr>
          <w:rFonts w:eastAsia="Calibri" w:cs="Arial"/>
          <w:sz w:val="22"/>
          <w:szCs w:val="22"/>
          <w:lang w:val="en-GB" w:eastAsia="en-US"/>
        </w:rPr>
        <w:t>The emphasis of the written production is based on the set texts and peripheral reading.</w:t>
      </w:r>
    </w:p>
    <w:p w:rsidR="003A63C0" w:rsidRPr="00E934B8" w:rsidRDefault="003A63C0" w:rsidP="00E77BB0">
      <w:pPr>
        <w:jc w:val="both"/>
        <w:rPr>
          <w:rFonts w:eastAsia="Calibri" w:cs="Arial"/>
          <w:sz w:val="22"/>
          <w:szCs w:val="22"/>
          <w:lang w:val="en-GB" w:eastAsia="en-US"/>
        </w:rPr>
      </w:pPr>
      <w:r w:rsidRPr="00E934B8">
        <w:rPr>
          <w:rFonts w:eastAsia="Calibri" w:cs="Arial"/>
          <w:sz w:val="22"/>
          <w:szCs w:val="22"/>
          <w:lang w:val="en-GB" w:eastAsia="en-US"/>
        </w:rPr>
        <w:t>In part 2A, the students are expected to be able to analyse an unseen literary text with particular focus on content, language and style.</w:t>
      </w:r>
    </w:p>
    <w:p w:rsidR="003A63C0" w:rsidRPr="001B6518" w:rsidRDefault="003A63C0" w:rsidP="00E77BB0">
      <w:pPr>
        <w:jc w:val="both"/>
        <w:rPr>
          <w:rFonts w:eastAsia="Calibri" w:cs="Arial"/>
          <w:sz w:val="22"/>
          <w:szCs w:val="22"/>
          <w:lang w:val="en-US" w:eastAsia="en-US"/>
        </w:rPr>
      </w:pPr>
      <w:r w:rsidRPr="001B6518">
        <w:rPr>
          <w:rFonts w:eastAsia="Calibri" w:cs="Arial"/>
          <w:sz w:val="22"/>
          <w:szCs w:val="22"/>
          <w:lang w:val="en-US" w:eastAsia="en-US"/>
        </w:rPr>
        <w:t xml:space="preserve">In part 2B, students show their interpretative competence in a literary essay based on the set text, external knowledge, and the student’s personal </w:t>
      </w:r>
      <w:proofErr w:type="spellStart"/>
      <w:r w:rsidRPr="001B6518">
        <w:rPr>
          <w:rFonts w:eastAsia="Calibri" w:cs="Arial"/>
          <w:sz w:val="22"/>
          <w:szCs w:val="22"/>
          <w:lang w:val="en-US" w:eastAsia="en-US"/>
        </w:rPr>
        <w:t>reflexion</w:t>
      </w:r>
      <w:proofErr w:type="spellEnd"/>
      <w:r w:rsidRPr="001B6518">
        <w:rPr>
          <w:rFonts w:eastAsia="Calibri" w:cs="Arial"/>
          <w:sz w:val="22"/>
          <w:szCs w:val="22"/>
          <w:lang w:val="en-US" w:eastAsia="en-US"/>
        </w:rPr>
        <w:t>.</w:t>
      </w:r>
    </w:p>
    <w:p w:rsidR="003A63C0" w:rsidRPr="00E934B8" w:rsidRDefault="003A63C0" w:rsidP="00E77BB0">
      <w:pPr>
        <w:jc w:val="both"/>
        <w:rPr>
          <w:rFonts w:eastAsia="Calibri" w:cs="Arial"/>
          <w:sz w:val="22"/>
          <w:szCs w:val="22"/>
          <w:lang w:val="en-GB" w:eastAsia="en-US"/>
        </w:rPr>
      </w:pPr>
      <w:r w:rsidRPr="00E934B8">
        <w:rPr>
          <w:rFonts w:eastAsia="Calibri" w:cs="Arial"/>
          <w:sz w:val="22"/>
          <w:szCs w:val="22"/>
          <w:lang w:val="en-GB" w:eastAsia="en-US"/>
        </w:rPr>
        <w:t>A short introduction can be provided to guide the students’ written production in part 2A.</w:t>
      </w:r>
    </w:p>
    <w:p w:rsidR="003A63C0" w:rsidRPr="00E934B8" w:rsidRDefault="003A63C0" w:rsidP="00E77BB0">
      <w:pPr>
        <w:jc w:val="both"/>
        <w:rPr>
          <w:rFonts w:eastAsia="Calibri" w:cs="Arial"/>
          <w:sz w:val="22"/>
          <w:szCs w:val="22"/>
          <w:lang w:val="en-GB" w:eastAsia="en-US"/>
        </w:rPr>
      </w:pPr>
      <w:r w:rsidRPr="00E934B8">
        <w:rPr>
          <w:rFonts w:eastAsia="Calibri" w:cs="Arial"/>
          <w:sz w:val="22"/>
          <w:szCs w:val="22"/>
          <w:lang w:val="en-GB" w:eastAsia="en-US"/>
        </w:rPr>
        <w:t>The assessment is based on the following criteria:</w:t>
      </w:r>
    </w:p>
    <w:p w:rsidR="003A63C0" w:rsidRPr="00E934B8" w:rsidRDefault="003A63C0" w:rsidP="00E77BB0">
      <w:pPr>
        <w:jc w:val="both"/>
        <w:rPr>
          <w:rFonts w:eastAsia="Calibri" w:cs="Arial"/>
          <w:sz w:val="22"/>
          <w:szCs w:val="22"/>
          <w:lang w:val="en-GB" w:eastAsia="en-US"/>
        </w:rPr>
      </w:pPr>
      <w:r w:rsidRPr="00E934B8">
        <w:rPr>
          <w:rFonts w:eastAsia="Calibri" w:cs="Arial"/>
          <w:sz w:val="22"/>
          <w:szCs w:val="22"/>
          <w:lang w:val="en-GB" w:eastAsia="en-US"/>
        </w:rPr>
        <w:t>part 2A : content, accuracy and style</w:t>
      </w:r>
    </w:p>
    <w:p w:rsidR="003A63C0" w:rsidRPr="00E934B8" w:rsidRDefault="003A63C0" w:rsidP="00E77BB0">
      <w:pPr>
        <w:jc w:val="both"/>
        <w:rPr>
          <w:rFonts w:eastAsia="Calibri" w:cs="Arial"/>
          <w:sz w:val="22"/>
          <w:szCs w:val="22"/>
          <w:lang w:val="en-GB" w:eastAsia="en-US"/>
        </w:rPr>
      </w:pPr>
      <w:r w:rsidRPr="00E934B8">
        <w:rPr>
          <w:rFonts w:eastAsia="Calibri" w:cs="Arial"/>
          <w:sz w:val="22"/>
          <w:szCs w:val="22"/>
          <w:lang w:val="en-GB" w:eastAsia="en-US"/>
        </w:rPr>
        <w:t>part 2B:  organization, content, personal response and writing</w:t>
      </w:r>
    </w:p>
    <w:p w:rsidR="003A63C0" w:rsidRPr="001B6518" w:rsidRDefault="003A63C0" w:rsidP="00E77BB0">
      <w:pPr>
        <w:jc w:val="both"/>
        <w:rPr>
          <w:rFonts w:eastAsia="Calibri" w:cs="Arial"/>
          <w:i/>
          <w:iCs/>
          <w:sz w:val="22"/>
          <w:szCs w:val="22"/>
          <w:lang w:val="en-US" w:eastAsia="en-US"/>
        </w:rPr>
      </w:pPr>
    </w:p>
    <w:p w:rsidR="00011904" w:rsidRPr="001B6518" w:rsidRDefault="00011904" w:rsidP="00E77BB0">
      <w:pPr>
        <w:jc w:val="both"/>
        <w:rPr>
          <w:rFonts w:eastAsia="Calibri" w:cs="Arial"/>
          <w:i/>
          <w:sz w:val="22"/>
          <w:szCs w:val="22"/>
          <w:lang w:val="en-US" w:eastAsia="en-US"/>
        </w:rPr>
        <w:sectPr w:rsidR="00011904" w:rsidRPr="001B6518" w:rsidSect="00CD6256">
          <w:footerReference w:type="default" r:id="rId13"/>
          <w:pgSz w:w="11906" w:h="16838"/>
          <w:pgMar w:top="1440" w:right="1440" w:bottom="1440" w:left="1440" w:header="708" w:footer="708" w:gutter="0"/>
          <w:cols w:space="708"/>
          <w:docGrid w:linePitch="360"/>
        </w:sectPr>
      </w:pPr>
    </w:p>
    <w:p w:rsidR="003A63C0" w:rsidRPr="00E934B8" w:rsidRDefault="003A63C0" w:rsidP="003A63C0">
      <w:pPr>
        <w:spacing w:after="200" w:line="276" w:lineRule="auto"/>
        <w:rPr>
          <w:rFonts w:eastAsia="Calibri" w:cs="Arial"/>
          <w:b/>
          <w:bCs/>
          <w:sz w:val="22"/>
          <w:szCs w:val="22"/>
          <w:lang w:val="en-GB" w:eastAsia="en-US"/>
        </w:rPr>
      </w:pPr>
      <w:r w:rsidRPr="00E934B8">
        <w:rPr>
          <w:rFonts w:eastAsia="Calibri" w:cs="Arial"/>
          <w:b/>
          <w:bCs/>
          <w:sz w:val="22"/>
          <w:szCs w:val="22"/>
          <w:lang w:val="en-GB" w:eastAsia="en-US"/>
        </w:rPr>
        <w:lastRenderedPageBreak/>
        <w:t>Model for the written exam</w:t>
      </w:r>
    </w:p>
    <w:p w:rsidR="003A63C0" w:rsidRPr="00E934B8" w:rsidRDefault="003A63C0" w:rsidP="003A63C0">
      <w:pPr>
        <w:spacing w:after="200" w:line="276" w:lineRule="auto"/>
        <w:rPr>
          <w:rFonts w:eastAsia="Calibri" w:cs="Arial"/>
          <w:b/>
          <w:bCs/>
          <w:sz w:val="22"/>
          <w:szCs w:val="22"/>
          <w:lang w:val="en-GB" w:eastAsia="en-US"/>
        </w:rPr>
      </w:pPr>
      <w:r w:rsidRPr="00E934B8">
        <w:rPr>
          <w:rFonts w:eastAsia="Calibri" w:cs="Arial"/>
          <w:b/>
          <w:bCs/>
          <w:sz w:val="22"/>
          <w:szCs w:val="22"/>
          <w:lang w:val="en-GB" w:eastAsia="en-US"/>
        </w:rPr>
        <w:t xml:space="preserve">Time allocation: </w:t>
      </w:r>
      <w:r w:rsidRPr="00E934B8">
        <w:rPr>
          <w:rFonts w:eastAsia="Calibri" w:cs="Arial"/>
          <w:bCs/>
          <w:sz w:val="22"/>
          <w:szCs w:val="22"/>
          <w:lang w:val="en-GB" w:eastAsia="en-US"/>
        </w:rPr>
        <w:t>4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5"/>
        <w:gridCol w:w="3205"/>
        <w:gridCol w:w="3642"/>
      </w:tblGrid>
      <w:tr w:rsidR="003A63C0" w:rsidRPr="00E934B8" w:rsidTr="00C40D18">
        <w:trPr>
          <w:trHeight w:val="2826"/>
        </w:trPr>
        <w:tc>
          <w:tcPr>
            <w:tcW w:w="0" w:type="auto"/>
            <w:tcBorders>
              <w:right w:val="single" w:sz="4" w:space="0" w:color="auto"/>
            </w:tcBorders>
          </w:tcPr>
          <w:p w:rsidR="003A63C0" w:rsidRPr="00E934B8" w:rsidRDefault="003A63C0" w:rsidP="003A63C0">
            <w:pPr>
              <w:spacing w:after="200" w:line="276" w:lineRule="auto"/>
              <w:rPr>
                <w:rFonts w:eastAsia="Calibri" w:cs="Arial"/>
                <w:sz w:val="22"/>
                <w:szCs w:val="22"/>
                <w:lang w:val="fr-FR" w:eastAsia="en-US"/>
              </w:rPr>
            </w:pPr>
            <w:r w:rsidRPr="00E934B8">
              <w:rPr>
                <w:rFonts w:eastAsia="Calibri" w:cs="Arial"/>
                <w:sz w:val="22"/>
                <w:szCs w:val="22"/>
                <w:lang w:val="fr-FR" w:eastAsia="en-US"/>
              </w:rPr>
              <w:t xml:space="preserve">Part 1: </w:t>
            </w:r>
            <w:proofErr w:type="spellStart"/>
            <w:r w:rsidRPr="00E934B8">
              <w:rPr>
                <w:rFonts w:eastAsia="Calibri" w:cs="Arial"/>
                <w:sz w:val="22"/>
                <w:szCs w:val="22"/>
                <w:lang w:val="fr-FR" w:eastAsia="en-US"/>
              </w:rPr>
              <w:t>reading</w:t>
            </w:r>
            <w:proofErr w:type="spellEnd"/>
            <w:r w:rsidRPr="00E934B8">
              <w:rPr>
                <w:rFonts w:eastAsia="Calibri" w:cs="Arial"/>
                <w:sz w:val="22"/>
                <w:szCs w:val="22"/>
                <w:lang w:val="fr-FR" w:eastAsia="en-US"/>
              </w:rPr>
              <w:t xml:space="preserve"> </w:t>
            </w:r>
            <w:proofErr w:type="spellStart"/>
            <w:r w:rsidRPr="00E934B8">
              <w:rPr>
                <w:rFonts w:eastAsia="Calibri" w:cs="Arial"/>
                <w:sz w:val="22"/>
                <w:szCs w:val="22"/>
                <w:lang w:val="fr-FR" w:eastAsia="en-US"/>
              </w:rPr>
              <w:t>comprehension</w:t>
            </w:r>
            <w:proofErr w:type="spellEnd"/>
          </w:p>
          <w:p w:rsidR="003A63C0" w:rsidRPr="00E934B8" w:rsidRDefault="003A63C0" w:rsidP="003A63C0">
            <w:pPr>
              <w:spacing w:after="200" w:line="276" w:lineRule="auto"/>
              <w:rPr>
                <w:rFonts w:eastAsia="Calibri" w:cs="Arial"/>
                <w:sz w:val="22"/>
                <w:szCs w:val="22"/>
                <w:lang w:val="fr-FR" w:eastAsia="en-US"/>
              </w:rPr>
            </w:pPr>
          </w:p>
          <w:p w:rsidR="003A63C0" w:rsidRPr="00E934B8" w:rsidRDefault="003A63C0" w:rsidP="003A63C0">
            <w:pPr>
              <w:spacing w:after="200" w:line="276" w:lineRule="auto"/>
              <w:rPr>
                <w:rFonts w:eastAsia="Calibri" w:cs="Arial"/>
                <w:sz w:val="22"/>
                <w:szCs w:val="22"/>
                <w:lang w:val="fr-FR" w:eastAsia="en-US"/>
              </w:rPr>
            </w:pPr>
          </w:p>
          <w:p w:rsidR="003A63C0" w:rsidRPr="00E934B8" w:rsidRDefault="003A63C0" w:rsidP="003A63C0">
            <w:pPr>
              <w:spacing w:after="200" w:line="276" w:lineRule="auto"/>
              <w:rPr>
                <w:rFonts w:eastAsia="Calibri" w:cs="Arial"/>
                <w:sz w:val="22"/>
                <w:szCs w:val="22"/>
                <w:lang w:val="fr-FR" w:eastAsia="en-US"/>
              </w:rPr>
            </w:pPr>
          </w:p>
          <w:p w:rsidR="003A63C0" w:rsidRPr="00E934B8" w:rsidRDefault="003A63C0" w:rsidP="003A63C0">
            <w:pPr>
              <w:spacing w:after="200" w:line="276" w:lineRule="auto"/>
              <w:rPr>
                <w:rFonts w:eastAsia="Calibri" w:cs="Arial"/>
                <w:sz w:val="22"/>
                <w:szCs w:val="22"/>
                <w:lang w:val="en-GB" w:eastAsia="en-US"/>
              </w:rPr>
            </w:pPr>
          </w:p>
        </w:tc>
        <w:tc>
          <w:tcPr>
            <w:tcW w:w="3205" w:type="dxa"/>
            <w:tcBorders>
              <w:top w:val="single" w:sz="4" w:space="0" w:color="auto"/>
              <w:left w:val="single" w:sz="4" w:space="0" w:color="auto"/>
              <w:bottom w:val="single" w:sz="4" w:space="0" w:color="auto"/>
              <w:right w:val="single" w:sz="4" w:space="0" w:color="auto"/>
            </w:tcBorders>
          </w:tcPr>
          <w:p w:rsidR="003A63C0" w:rsidRPr="00E934B8" w:rsidRDefault="003A63C0" w:rsidP="003A63C0">
            <w:pPr>
              <w:rPr>
                <w:rFonts w:eastAsia="Calibri" w:cs="Arial"/>
                <w:sz w:val="22"/>
                <w:szCs w:val="22"/>
                <w:lang w:val="en-US" w:eastAsia="en-US"/>
              </w:rPr>
            </w:pPr>
            <w:r w:rsidRPr="00E934B8">
              <w:rPr>
                <w:rFonts w:eastAsia="Calibri" w:cs="Arial"/>
                <w:sz w:val="22"/>
                <w:szCs w:val="22"/>
                <w:lang w:val="en-US" w:eastAsia="en-US"/>
              </w:rPr>
              <w:t>1 unseen non-literary text</w:t>
            </w:r>
          </w:p>
          <w:p w:rsidR="003A63C0" w:rsidRPr="00E934B8" w:rsidRDefault="003A63C0" w:rsidP="003A63C0">
            <w:pPr>
              <w:rPr>
                <w:rFonts w:eastAsia="Calibri" w:cs="Arial"/>
                <w:sz w:val="22"/>
                <w:szCs w:val="22"/>
                <w:lang w:val="en-US" w:eastAsia="en-US"/>
              </w:rPr>
            </w:pPr>
            <w:r w:rsidRPr="00E934B8">
              <w:rPr>
                <w:rFonts w:eastAsia="Calibri" w:cs="Arial"/>
                <w:sz w:val="22"/>
                <w:szCs w:val="22"/>
                <w:lang w:val="en-US" w:eastAsia="en-US"/>
              </w:rPr>
              <w:t>about 850-1000 words</w:t>
            </w:r>
          </w:p>
          <w:p w:rsidR="003A63C0" w:rsidRPr="00E934B8" w:rsidRDefault="003A63C0" w:rsidP="003A63C0">
            <w:pPr>
              <w:spacing w:after="200" w:line="276" w:lineRule="auto"/>
              <w:rPr>
                <w:rFonts w:eastAsia="Calibri" w:cs="Arial"/>
                <w:sz w:val="22"/>
                <w:szCs w:val="22"/>
                <w:lang w:val="en-US" w:eastAsia="en-US"/>
              </w:rPr>
            </w:pPr>
          </w:p>
          <w:p w:rsidR="003A63C0" w:rsidRPr="00E934B8" w:rsidRDefault="003A63C0" w:rsidP="003A63C0">
            <w:pPr>
              <w:spacing w:after="200" w:line="276" w:lineRule="auto"/>
              <w:rPr>
                <w:rFonts w:eastAsia="Calibri" w:cs="Arial"/>
                <w:sz w:val="22"/>
                <w:szCs w:val="22"/>
                <w:lang w:val="en-US" w:eastAsia="en-US"/>
              </w:rPr>
            </w:pPr>
          </w:p>
          <w:p w:rsidR="003A63C0" w:rsidRPr="00E934B8" w:rsidRDefault="003A63C0" w:rsidP="003A63C0">
            <w:pPr>
              <w:spacing w:after="200" w:line="276" w:lineRule="auto"/>
              <w:rPr>
                <w:rFonts w:eastAsia="Calibri" w:cs="Arial"/>
                <w:sz w:val="22"/>
                <w:szCs w:val="22"/>
                <w:lang w:val="en-US" w:eastAsia="en-US"/>
              </w:rPr>
            </w:pPr>
          </w:p>
          <w:p w:rsidR="003A63C0" w:rsidRPr="001B6518" w:rsidRDefault="003A63C0" w:rsidP="003A63C0">
            <w:pPr>
              <w:spacing w:after="200" w:line="276" w:lineRule="auto"/>
              <w:rPr>
                <w:rFonts w:eastAsia="Calibri" w:cs="Arial"/>
                <w:sz w:val="22"/>
                <w:szCs w:val="22"/>
                <w:lang w:val="en-US" w:eastAsia="en-US"/>
              </w:rPr>
            </w:pPr>
          </w:p>
        </w:tc>
        <w:tc>
          <w:tcPr>
            <w:tcW w:w="3642" w:type="dxa"/>
            <w:tcBorders>
              <w:left w:val="single" w:sz="4" w:space="0" w:color="auto"/>
            </w:tcBorders>
          </w:tcPr>
          <w:p w:rsidR="003A63C0" w:rsidRPr="00E934B8" w:rsidRDefault="003A63C0" w:rsidP="003A63C0">
            <w:pPr>
              <w:rPr>
                <w:rFonts w:eastAsia="Calibri" w:cs="Arial"/>
                <w:sz w:val="22"/>
                <w:szCs w:val="22"/>
                <w:lang w:val="en-GB" w:eastAsia="en-US"/>
              </w:rPr>
            </w:pPr>
            <w:r w:rsidRPr="00E934B8">
              <w:rPr>
                <w:rFonts w:eastAsia="Calibri" w:cs="Arial"/>
                <w:sz w:val="22"/>
                <w:szCs w:val="22"/>
                <w:lang w:val="en-GB" w:eastAsia="en-US"/>
              </w:rPr>
              <w:t xml:space="preserve">4 or 5 closed questions which refer to: </w:t>
            </w:r>
          </w:p>
          <w:p w:rsidR="003A63C0" w:rsidRPr="00E934B8" w:rsidRDefault="003A63C0" w:rsidP="003A63C0">
            <w:pPr>
              <w:numPr>
                <w:ilvl w:val="0"/>
                <w:numId w:val="9"/>
              </w:numPr>
              <w:rPr>
                <w:rFonts w:eastAsia="Calibri" w:cs="Arial"/>
                <w:sz w:val="22"/>
                <w:szCs w:val="22"/>
                <w:lang w:val="en-GB" w:eastAsia="en-US"/>
              </w:rPr>
            </w:pPr>
            <w:r w:rsidRPr="00E934B8">
              <w:rPr>
                <w:rFonts w:eastAsia="Calibri" w:cs="Arial"/>
                <w:sz w:val="22"/>
                <w:szCs w:val="22"/>
                <w:lang w:val="en-GB" w:eastAsia="en-US"/>
              </w:rPr>
              <w:t>main meaning of paragraphs and text as a whole</w:t>
            </w:r>
          </w:p>
          <w:p w:rsidR="003A63C0" w:rsidRPr="00E934B8" w:rsidRDefault="003A63C0" w:rsidP="003A63C0">
            <w:pPr>
              <w:numPr>
                <w:ilvl w:val="0"/>
                <w:numId w:val="9"/>
              </w:numPr>
              <w:rPr>
                <w:rFonts w:eastAsia="Calibri" w:cs="Arial"/>
                <w:sz w:val="22"/>
                <w:szCs w:val="22"/>
                <w:lang w:val="en-GB" w:eastAsia="en-US"/>
              </w:rPr>
            </w:pPr>
            <w:r w:rsidRPr="00E934B8">
              <w:rPr>
                <w:rFonts w:eastAsia="Calibri" w:cs="Arial"/>
                <w:sz w:val="22"/>
                <w:szCs w:val="22"/>
                <w:lang w:val="en-GB" w:eastAsia="en-US"/>
              </w:rPr>
              <w:t>details of the text</w:t>
            </w:r>
          </w:p>
          <w:p w:rsidR="003A63C0" w:rsidRPr="00E934B8" w:rsidRDefault="003A63C0" w:rsidP="003A63C0">
            <w:pPr>
              <w:numPr>
                <w:ilvl w:val="0"/>
                <w:numId w:val="9"/>
              </w:numPr>
              <w:rPr>
                <w:rFonts w:eastAsia="Calibri" w:cs="Arial"/>
                <w:sz w:val="22"/>
                <w:szCs w:val="22"/>
                <w:lang w:val="en-GB" w:eastAsia="en-US"/>
              </w:rPr>
            </w:pPr>
            <w:r w:rsidRPr="00E934B8">
              <w:rPr>
                <w:rFonts w:eastAsia="Calibri" w:cs="Arial"/>
                <w:sz w:val="22"/>
                <w:szCs w:val="22"/>
                <w:lang w:val="en-GB" w:eastAsia="en-US"/>
              </w:rPr>
              <w:t>reasons/ arguments</w:t>
            </w:r>
          </w:p>
          <w:p w:rsidR="003A63C0" w:rsidRPr="00E934B8" w:rsidRDefault="003A63C0" w:rsidP="003A63C0">
            <w:pPr>
              <w:rPr>
                <w:rFonts w:eastAsia="Calibri" w:cs="Arial"/>
                <w:sz w:val="22"/>
                <w:szCs w:val="22"/>
                <w:lang w:val="en-GB" w:eastAsia="en-US"/>
              </w:rPr>
            </w:pPr>
            <w:r>
              <w:rPr>
                <w:rFonts w:eastAsia="Calibri" w:cs="Arial"/>
                <w:sz w:val="22"/>
                <w:szCs w:val="22"/>
                <w:lang w:val="en-GB" w:eastAsia="en-US"/>
              </w:rPr>
              <w:t xml:space="preserve">            </w:t>
            </w:r>
            <w:r w:rsidRPr="00E934B8">
              <w:rPr>
                <w:rFonts w:eastAsia="Calibri" w:cs="Arial"/>
                <w:sz w:val="22"/>
                <w:szCs w:val="22"/>
                <w:lang w:val="en-GB" w:eastAsia="en-US"/>
              </w:rPr>
              <w:t>etc.</w:t>
            </w:r>
          </w:p>
          <w:p w:rsidR="003A63C0" w:rsidRPr="00E934B8" w:rsidRDefault="003A63C0" w:rsidP="00C40D18">
            <w:pPr>
              <w:numPr>
                <w:ilvl w:val="0"/>
                <w:numId w:val="10"/>
              </w:numPr>
              <w:ind w:left="733" w:hanging="1132"/>
              <w:rPr>
                <w:rFonts w:eastAsia="Calibri" w:cs="Arial"/>
                <w:sz w:val="22"/>
                <w:szCs w:val="22"/>
                <w:lang w:eastAsia="en-US"/>
              </w:rPr>
            </w:pPr>
            <w:r w:rsidRPr="00E934B8">
              <w:rPr>
                <w:rFonts w:eastAsia="Calibri" w:cs="Arial"/>
                <w:sz w:val="22"/>
                <w:szCs w:val="22"/>
                <w:lang w:val="en-GB" w:eastAsia="en-US"/>
              </w:rPr>
              <w:t>language and style</w:t>
            </w:r>
          </w:p>
        </w:tc>
      </w:tr>
      <w:tr w:rsidR="003A63C0" w:rsidRPr="00E638DB" w:rsidTr="003A63C0">
        <w:tc>
          <w:tcPr>
            <w:tcW w:w="0" w:type="auto"/>
          </w:tcPr>
          <w:p w:rsidR="003A63C0" w:rsidRPr="00E934B8" w:rsidRDefault="003A63C0" w:rsidP="003A63C0">
            <w:pPr>
              <w:rPr>
                <w:rFonts w:eastAsia="Calibri" w:cs="Arial"/>
                <w:sz w:val="22"/>
                <w:szCs w:val="22"/>
                <w:lang w:val="en-GB" w:eastAsia="en-US"/>
              </w:rPr>
            </w:pPr>
            <w:r w:rsidRPr="00E934B8">
              <w:rPr>
                <w:rFonts w:eastAsia="Calibri" w:cs="Arial"/>
                <w:sz w:val="22"/>
                <w:szCs w:val="22"/>
                <w:lang w:val="en-GB" w:eastAsia="en-US"/>
              </w:rPr>
              <w:t xml:space="preserve">Part 2: written </w:t>
            </w:r>
          </w:p>
          <w:p w:rsidR="003A63C0" w:rsidRPr="00E934B8" w:rsidRDefault="003A63C0" w:rsidP="003A63C0">
            <w:pPr>
              <w:rPr>
                <w:rFonts w:eastAsia="Calibri" w:cs="Arial"/>
                <w:sz w:val="22"/>
                <w:szCs w:val="22"/>
                <w:lang w:val="en-GB" w:eastAsia="en-US"/>
              </w:rPr>
            </w:pPr>
            <w:r w:rsidRPr="00E934B8">
              <w:rPr>
                <w:rFonts w:eastAsia="Calibri" w:cs="Arial"/>
                <w:sz w:val="22"/>
                <w:szCs w:val="22"/>
                <w:lang w:val="en-GB" w:eastAsia="en-US"/>
              </w:rPr>
              <w:t>production – textual analysis</w:t>
            </w:r>
          </w:p>
          <w:p w:rsidR="003A63C0" w:rsidRPr="00E934B8" w:rsidRDefault="003A63C0" w:rsidP="003A63C0">
            <w:pPr>
              <w:spacing w:after="200" w:line="276" w:lineRule="auto"/>
              <w:rPr>
                <w:rFonts w:eastAsia="Calibri" w:cs="Arial"/>
                <w:sz w:val="22"/>
                <w:szCs w:val="22"/>
                <w:lang w:val="en-GB" w:eastAsia="en-US"/>
              </w:rPr>
            </w:pPr>
          </w:p>
          <w:p w:rsidR="003A63C0" w:rsidRPr="00E934B8" w:rsidRDefault="003A63C0" w:rsidP="003A63C0">
            <w:pPr>
              <w:spacing w:after="200" w:line="276" w:lineRule="auto"/>
              <w:rPr>
                <w:rFonts w:eastAsia="Calibri" w:cs="Arial"/>
                <w:sz w:val="22"/>
                <w:szCs w:val="22"/>
                <w:lang w:val="en-GB" w:eastAsia="en-US"/>
              </w:rPr>
            </w:pPr>
          </w:p>
          <w:p w:rsidR="003A63C0" w:rsidRPr="00E934B8" w:rsidRDefault="003A63C0" w:rsidP="00C40D18">
            <w:pPr>
              <w:spacing w:after="200" w:line="276" w:lineRule="auto"/>
              <w:rPr>
                <w:rFonts w:eastAsia="Calibri" w:cs="Arial"/>
                <w:sz w:val="22"/>
                <w:szCs w:val="22"/>
                <w:lang w:val="en-GB" w:eastAsia="en-US"/>
              </w:rPr>
            </w:pPr>
          </w:p>
        </w:tc>
        <w:tc>
          <w:tcPr>
            <w:tcW w:w="3205" w:type="dxa"/>
            <w:tcBorders>
              <w:top w:val="single" w:sz="4" w:space="0" w:color="auto"/>
            </w:tcBorders>
          </w:tcPr>
          <w:p w:rsidR="003A63C0" w:rsidRPr="00E934B8" w:rsidRDefault="003A63C0" w:rsidP="003A63C0">
            <w:pPr>
              <w:rPr>
                <w:rFonts w:eastAsia="Calibri" w:cs="Arial"/>
                <w:sz w:val="22"/>
                <w:szCs w:val="22"/>
                <w:lang w:eastAsia="en-US"/>
              </w:rPr>
            </w:pPr>
            <w:r w:rsidRPr="00E934B8">
              <w:rPr>
                <w:rFonts w:eastAsia="Calibri" w:cs="Arial"/>
                <w:sz w:val="22"/>
                <w:szCs w:val="22"/>
                <w:lang w:eastAsia="en-US"/>
              </w:rPr>
              <w:t xml:space="preserve">1 </w:t>
            </w:r>
            <w:proofErr w:type="spellStart"/>
            <w:r w:rsidRPr="00E934B8">
              <w:rPr>
                <w:rFonts w:eastAsia="Calibri" w:cs="Arial"/>
                <w:sz w:val="22"/>
                <w:szCs w:val="22"/>
                <w:lang w:eastAsia="en-US"/>
              </w:rPr>
              <w:t>unseen</w:t>
            </w:r>
            <w:proofErr w:type="spellEnd"/>
            <w:r w:rsidRPr="00E934B8">
              <w:rPr>
                <w:rFonts w:eastAsia="Calibri" w:cs="Arial"/>
                <w:sz w:val="22"/>
                <w:szCs w:val="22"/>
                <w:lang w:eastAsia="en-US"/>
              </w:rPr>
              <w:t xml:space="preserve"> </w:t>
            </w:r>
            <w:proofErr w:type="spellStart"/>
            <w:r w:rsidRPr="00E934B8">
              <w:rPr>
                <w:rFonts w:eastAsia="Calibri" w:cs="Arial"/>
                <w:sz w:val="22"/>
                <w:szCs w:val="22"/>
                <w:lang w:eastAsia="en-US"/>
              </w:rPr>
              <w:t>literary</w:t>
            </w:r>
            <w:proofErr w:type="spellEnd"/>
            <w:r w:rsidRPr="00E934B8">
              <w:rPr>
                <w:rFonts w:eastAsia="Calibri" w:cs="Arial"/>
                <w:sz w:val="22"/>
                <w:szCs w:val="22"/>
                <w:lang w:eastAsia="en-US"/>
              </w:rPr>
              <w:t xml:space="preserve"> </w:t>
            </w:r>
            <w:proofErr w:type="spellStart"/>
            <w:r w:rsidRPr="00E934B8">
              <w:rPr>
                <w:rFonts w:eastAsia="Calibri" w:cs="Arial"/>
                <w:sz w:val="22"/>
                <w:szCs w:val="22"/>
                <w:lang w:eastAsia="en-US"/>
              </w:rPr>
              <w:t>text</w:t>
            </w:r>
            <w:proofErr w:type="spellEnd"/>
          </w:p>
          <w:p w:rsidR="003A63C0" w:rsidRPr="00E934B8" w:rsidRDefault="003A63C0" w:rsidP="003A63C0">
            <w:pPr>
              <w:rPr>
                <w:rFonts w:eastAsia="Calibri" w:cs="Arial"/>
                <w:sz w:val="22"/>
                <w:szCs w:val="22"/>
                <w:lang w:eastAsia="en-US"/>
              </w:rPr>
            </w:pPr>
            <w:proofErr w:type="spellStart"/>
            <w:r w:rsidRPr="00E934B8">
              <w:rPr>
                <w:rFonts w:eastAsia="Calibri" w:cs="Arial"/>
                <w:sz w:val="22"/>
                <w:szCs w:val="22"/>
                <w:lang w:eastAsia="en-US"/>
              </w:rPr>
              <w:t>length</w:t>
            </w:r>
            <w:proofErr w:type="spellEnd"/>
            <w:r w:rsidRPr="00E934B8">
              <w:rPr>
                <w:rFonts w:eastAsia="Calibri" w:cs="Arial"/>
                <w:sz w:val="22"/>
                <w:szCs w:val="22"/>
                <w:lang w:eastAsia="en-US"/>
              </w:rPr>
              <w:t xml:space="preserve"> </w:t>
            </w:r>
            <w:proofErr w:type="spellStart"/>
            <w:r w:rsidRPr="00E934B8">
              <w:rPr>
                <w:rFonts w:eastAsia="Calibri" w:cs="Arial"/>
                <w:sz w:val="22"/>
                <w:szCs w:val="22"/>
                <w:lang w:eastAsia="en-US"/>
              </w:rPr>
              <w:t>of</w:t>
            </w:r>
            <w:proofErr w:type="spellEnd"/>
            <w:r w:rsidRPr="00E934B8">
              <w:rPr>
                <w:rFonts w:eastAsia="Calibri" w:cs="Arial"/>
                <w:sz w:val="22"/>
                <w:szCs w:val="22"/>
                <w:lang w:eastAsia="en-US"/>
              </w:rPr>
              <w:t xml:space="preserve"> </w:t>
            </w:r>
            <w:proofErr w:type="spellStart"/>
            <w:r w:rsidRPr="00E934B8">
              <w:rPr>
                <w:rFonts w:eastAsia="Calibri" w:cs="Arial"/>
                <w:sz w:val="22"/>
                <w:szCs w:val="22"/>
                <w:lang w:eastAsia="en-US"/>
              </w:rPr>
              <w:t>the</w:t>
            </w:r>
            <w:proofErr w:type="spellEnd"/>
            <w:r w:rsidRPr="00E934B8">
              <w:rPr>
                <w:rFonts w:eastAsia="Calibri" w:cs="Arial"/>
                <w:sz w:val="22"/>
                <w:szCs w:val="22"/>
                <w:lang w:eastAsia="en-US"/>
              </w:rPr>
              <w:t xml:space="preserve"> </w:t>
            </w:r>
            <w:proofErr w:type="spellStart"/>
            <w:r w:rsidRPr="00E934B8">
              <w:rPr>
                <w:rFonts w:eastAsia="Calibri" w:cs="Arial"/>
                <w:sz w:val="22"/>
                <w:szCs w:val="22"/>
                <w:lang w:eastAsia="en-US"/>
              </w:rPr>
              <w:t>text</w:t>
            </w:r>
            <w:proofErr w:type="spellEnd"/>
            <w:r w:rsidRPr="00E934B8">
              <w:rPr>
                <w:rFonts w:eastAsia="Calibri" w:cs="Arial"/>
                <w:sz w:val="22"/>
                <w:szCs w:val="22"/>
                <w:lang w:eastAsia="en-US"/>
              </w:rPr>
              <w:t xml:space="preserve">: </w:t>
            </w:r>
          </w:p>
          <w:p w:rsidR="003A63C0" w:rsidRPr="00E934B8" w:rsidRDefault="003A63C0" w:rsidP="003A63C0">
            <w:pPr>
              <w:rPr>
                <w:rFonts w:eastAsia="Calibri" w:cs="Arial"/>
                <w:sz w:val="22"/>
                <w:szCs w:val="22"/>
                <w:lang w:eastAsia="en-US"/>
              </w:rPr>
            </w:pPr>
            <w:proofErr w:type="spellStart"/>
            <w:r w:rsidRPr="00E934B8">
              <w:rPr>
                <w:rFonts w:eastAsia="Calibri" w:cs="Arial"/>
                <w:sz w:val="22"/>
                <w:szCs w:val="22"/>
                <w:lang w:eastAsia="en-US"/>
              </w:rPr>
              <w:t>about</w:t>
            </w:r>
            <w:proofErr w:type="spellEnd"/>
            <w:r w:rsidRPr="00E934B8">
              <w:rPr>
                <w:rFonts w:eastAsia="Calibri" w:cs="Arial"/>
                <w:sz w:val="22"/>
                <w:szCs w:val="22"/>
                <w:lang w:eastAsia="en-US"/>
              </w:rPr>
              <w:t xml:space="preserve"> 600 - 700 </w:t>
            </w:r>
            <w:proofErr w:type="spellStart"/>
            <w:r w:rsidRPr="00E934B8">
              <w:rPr>
                <w:rFonts w:eastAsia="Calibri" w:cs="Arial"/>
                <w:sz w:val="22"/>
                <w:szCs w:val="22"/>
                <w:lang w:eastAsia="en-US"/>
              </w:rPr>
              <w:t>words</w:t>
            </w:r>
            <w:proofErr w:type="spellEnd"/>
            <w:r w:rsidRPr="00E934B8">
              <w:rPr>
                <w:rFonts w:eastAsia="Calibri" w:cs="Arial"/>
                <w:sz w:val="22"/>
                <w:szCs w:val="22"/>
                <w:lang w:eastAsia="en-US"/>
              </w:rPr>
              <w:t xml:space="preserve"> </w:t>
            </w:r>
          </w:p>
          <w:p w:rsidR="003A63C0" w:rsidRPr="00E934B8" w:rsidRDefault="003A63C0" w:rsidP="003A63C0">
            <w:pPr>
              <w:rPr>
                <w:rFonts w:eastAsia="Calibri" w:cs="Arial"/>
                <w:sz w:val="22"/>
                <w:szCs w:val="22"/>
                <w:lang w:eastAsia="en-US"/>
              </w:rPr>
            </w:pPr>
            <w:r w:rsidRPr="00E934B8">
              <w:rPr>
                <w:rFonts w:eastAsia="Calibri" w:cs="Arial"/>
                <w:sz w:val="22"/>
                <w:szCs w:val="22"/>
                <w:lang w:eastAsia="en-US"/>
              </w:rPr>
              <w:t>(</w:t>
            </w:r>
            <w:proofErr w:type="spellStart"/>
            <w:r w:rsidRPr="00E934B8">
              <w:rPr>
                <w:rFonts w:eastAsia="Calibri" w:cs="Arial"/>
                <w:sz w:val="22"/>
                <w:szCs w:val="22"/>
                <w:lang w:eastAsia="en-US"/>
              </w:rPr>
              <w:t>except</w:t>
            </w:r>
            <w:proofErr w:type="spellEnd"/>
            <w:r w:rsidRPr="00E934B8">
              <w:rPr>
                <w:rFonts w:eastAsia="Calibri" w:cs="Arial"/>
                <w:sz w:val="22"/>
                <w:szCs w:val="22"/>
                <w:lang w:eastAsia="en-US"/>
              </w:rPr>
              <w:t xml:space="preserve"> </w:t>
            </w:r>
            <w:proofErr w:type="spellStart"/>
            <w:r w:rsidRPr="00E934B8">
              <w:rPr>
                <w:rFonts w:eastAsia="Calibri" w:cs="Arial"/>
                <w:sz w:val="22"/>
                <w:szCs w:val="22"/>
                <w:lang w:eastAsia="en-US"/>
              </w:rPr>
              <w:t>poems</w:t>
            </w:r>
            <w:proofErr w:type="spellEnd"/>
            <w:r w:rsidRPr="00E934B8">
              <w:rPr>
                <w:rFonts w:eastAsia="Calibri" w:cs="Arial"/>
                <w:sz w:val="22"/>
                <w:szCs w:val="22"/>
                <w:lang w:eastAsia="en-US"/>
              </w:rPr>
              <w:t>)</w:t>
            </w:r>
          </w:p>
          <w:p w:rsidR="003A63C0" w:rsidRPr="00E934B8" w:rsidRDefault="003A63C0" w:rsidP="003A63C0">
            <w:pPr>
              <w:rPr>
                <w:rFonts w:eastAsia="Calibri" w:cs="Arial"/>
                <w:sz w:val="22"/>
                <w:szCs w:val="22"/>
                <w:lang w:eastAsia="en-US"/>
              </w:rPr>
            </w:pPr>
          </w:p>
          <w:p w:rsidR="003A63C0" w:rsidRPr="001B6518" w:rsidRDefault="003A63C0" w:rsidP="003A63C0">
            <w:pPr>
              <w:rPr>
                <w:rFonts w:eastAsia="Calibri" w:cs="Arial"/>
                <w:sz w:val="22"/>
                <w:szCs w:val="22"/>
                <w:lang w:val="en-US" w:eastAsia="en-US"/>
              </w:rPr>
            </w:pPr>
            <w:r w:rsidRPr="001B6518">
              <w:rPr>
                <w:rFonts w:eastAsia="Calibri" w:cs="Arial"/>
                <w:sz w:val="22"/>
                <w:szCs w:val="22"/>
                <w:lang w:val="en-US" w:eastAsia="en-US"/>
              </w:rPr>
              <w:t>length of text production 600-800 +/-10% words in total</w:t>
            </w:r>
          </w:p>
          <w:p w:rsidR="003A63C0" w:rsidRPr="001B6518" w:rsidRDefault="003A63C0" w:rsidP="003A63C0">
            <w:pPr>
              <w:spacing w:after="200" w:line="276" w:lineRule="auto"/>
              <w:rPr>
                <w:rFonts w:eastAsia="Calibri" w:cs="Arial"/>
                <w:sz w:val="22"/>
                <w:szCs w:val="22"/>
                <w:lang w:val="en-US" w:eastAsia="en-US"/>
              </w:rPr>
            </w:pPr>
          </w:p>
        </w:tc>
        <w:tc>
          <w:tcPr>
            <w:tcW w:w="3642" w:type="dxa"/>
          </w:tcPr>
          <w:p w:rsidR="003A63C0" w:rsidRPr="00E934B8" w:rsidRDefault="003A63C0" w:rsidP="003A63C0">
            <w:pPr>
              <w:spacing w:after="200" w:line="276" w:lineRule="auto"/>
              <w:rPr>
                <w:rFonts w:eastAsia="Calibri" w:cs="Arial"/>
                <w:sz w:val="22"/>
                <w:szCs w:val="22"/>
                <w:lang w:val="en-US" w:eastAsia="en-US"/>
              </w:rPr>
            </w:pPr>
            <w:r w:rsidRPr="00E934B8">
              <w:rPr>
                <w:rFonts w:eastAsia="Calibri" w:cs="Arial"/>
                <w:sz w:val="22"/>
                <w:szCs w:val="22"/>
                <w:lang w:val="en-US" w:eastAsia="en-US"/>
              </w:rPr>
              <w:t>3 to 4 open in-depth questions on the text requiring detailed answers</w:t>
            </w:r>
          </w:p>
          <w:p w:rsidR="003A63C0" w:rsidRPr="00E934B8" w:rsidRDefault="003A63C0" w:rsidP="003A63C0">
            <w:pPr>
              <w:spacing w:after="200" w:line="276" w:lineRule="auto"/>
              <w:rPr>
                <w:rFonts w:eastAsia="Calibri" w:cs="Arial"/>
                <w:sz w:val="22"/>
                <w:szCs w:val="22"/>
                <w:lang w:val="en-US" w:eastAsia="en-US"/>
              </w:rPr>
            </w:pPr>
          </w:p>
          <w:p w:rsidR="003A63C0" w:rsidRPr="00E934B8" w:rsidRDefault="003A63C0" w:rsidP="003A63C0">
            <w:pPr>
              <w:spacing w:after="200" w:line="276" w:lineRule="auto"/>
              <w:rPr>
                <w:rFonts w:eastAsia="Calibri" w:cs="Arial"/>
                <w:sz w:val="22"/>
                <w:szCs w:val="22"/>
                <w:lang w:val="en-US" w:eastAsia="en-US"/>
              </w:rPr>
            </w:pPr>
          </w:p>
          <w:p w:rsidR="003A63C0" w:rsidRPr="00E934B8" w:rsidRDefault="003A63C0" w:rsidP="00C40D18">
            <w:pPr>
              <w:spacing w:after="200" w:line="276" w:lineRule="auto"/>
              <w:rPr>
                <w:rFonts w:eastAsia="Calibri" w:cs="Arial"/>
                <w:sz w:val="22"/>
                <w:szCs w:val="22"/>
                <w:lang w:val="en-US" w:eastAsia="en-US"/>
              </w:rPr>
            </w:pPr>
          </w:p>
        </w:tc>
      </w:tr>
      <w:tr w:rsidR="003A63C0" w:rsidRPr="00E934B8" w:rsidTr="003A63C0">
        <w:tc>
          <w:tcPr>
            <w:tcW w:w="0" w:type="auto"/>
          </w:tcPr>
          <w:p w:rsidR="003A63C0" w:rsidRPr="00E934B8" w:rsidRDefault="003A63C0" w:rsidP="003A63C0">
            <w:pPr>
              <w:rPr>
                <w:rFonts w:eastAsia="Calibri" w:cs="Arial"/>
                <w:sz w:val="22"/>
                <w:szCs w:val="22"/>
                <w:lang w:val="en-GB" w:eastAsia="en-US"/>
              </w:rPr>
            </w:pPr>
            <w:r w:rsidRPr="00E934B8">
              <w:rPr>
                <w:rFonts w:eastAsia="Calibri" w:cs="Arial"/>
                <w:sz w:val="22"/>
                <w:szCs w:val="22"/>
                <w:lang w:val="en-GB" w:eastAsia="en-US"/>
              </w:rPr>
              <w:t>Part 3: written production – literary essay</w:t>
            </w:r>
          </w:p>
          <w:p w:rsidR="003A63C0" w:rsidRPr="00E934B8" w:rsidRDefault="003A63C0" w:rsidP="003A63C0">
            <w:pPr>
              <w:rPr>
                <w:rFonts w:eastAsia="Calibri" w:cs="Arial"/>
                <w:sz w:val="22"/>
                <w:szCs w:val="22"/>
                <w:lang w:val="en-GB" w:eastAsia="en-US"/>
              </w:rPr>
            </w:pPr>
          </w:p>
          <w:p w:rsidR="003A63C0" w:rsidRPr="00E934B8" w:rsidRDefault="003A63C0" w:rsidP="003A63C0">
            <w:pPr>
              <w:rPr>
                <w:rFonts w:eastAsia="Calibri" w:cs="Arial"/>
                <w:sz w:val="22"/>
                <w:szCs w:val="22"/>
                <w:lang w:eastAsia="en-US"/>
              </w:rPr>
            </w:pPr>
          </w:p>
        </w:tc>
        <w:tc>
          <w:tcPr>
            <w:tcW w:w="3205" w:type="dxa"/>
            <w:tcBorders>
              <w:top w:val="single" w:sz="4" w:space="0" w:color="auto"/>
            </w:tcBorders>
          </w:tcPr>
          <w:p w:rsidR="003A63C0" w:rsidRPr="001B6518" w:rsidRDefault="003A63C0" w:rsidP="003A63C0">
            <w:pPr>
              <w:rPr>
                <w:rFonts w:eastAsia="Calibri" w:cs="Arial"/>
                <w:sz w:val="22"/>
                <w:szCs w:val="22"/>
                <w:lang w:val="en-US" w:eastAsia="en-US"/>
              </w:rPr>
            </w:pPr>
            <w:r w:rsidRPr="001B6518">
              <w:rPr>
                <w:rFonts w:eastAsia="Calibri" w:cs="Arial"/>
                <w:sz w:val="22"/>
                <w:szCs w:val="22"/>
                <w:lang w:val="en-US" w:eastAsia="en-US"/>
              </w:rPr>
              <w:t>literary essay</w:t>
            </w:r>
          </w:p>
          <w:p w:rsidR="003A63C0" w:rsidRPr="001B6518" w:rsidRDefault="003A63C0" w:rsidP="003A63C0">
            <w:pPr>
              <w:rPr>
                <w:rFonts w:eastAsia="Calibri" w:cs="Arial"/>
                <w:sz w:val="22"/>
                <w:szCs w:val="22"/>
                <w:lang w:val="en-US" w:eastAsia="en-US"/>
              </w:rPr>
            </w:pPr>
            <w:r w:rsidRPr="001B6518">
              <w:rPr>
                <w:rFonts w:eastAsia="Calibri" w:cs="Arial"/>
                <w:sz w:val="22"/>
                <w:szCs w:val="22"/>
                <w:lang w:val="en-US" w:eastAsia="en-US"/>
              </w:rPr>
              <w:t>length of production</w:t>
            </w:r>
          </w:p>
          <w:p w:rsidR="003A63C0" w:rsidRPr="001B6518" w:rsidRDefault="003A63C0" w:rsidP="003A63C0">
            <w:pPr>
              <w:rPr>
                <w:rFonts w:eastAsia="Calibri" w:cs="Arial"/>
                <w:sz w:val="22"/>
                <w:szCs w:val="22"/>
                <w:lang w:val="en-US" w:eastAsia="en-US"/>
              </w:rPr>
            </w:pPr>
            <w:r w:rsidRPr="001B6518">
              <w:rPr>
                <w:rFonts w:eastAsia="Calibri" w:cs="Arial"/>
                <w:sz w:val="22"/>
                <w:szCs w:val="22"/>
                <w:lang w:val="en-US" w:eastAsia="en-US"/>
              </w:rPr>
              <w:t>about 1000 words</w:t>
            </w:r>
          </w:p>
          <w:p w:rsidR="003A63C0" w:rsidRPr="001B6518" w:rsidRDefault="003A63C0" w:rsidP="003A63C0">
            <w:pPr>
              <w:rPr>
                <w:rFonts w:eastAsia="Calibri" w:cs="Arial"/>
                <w:sz w:val="22"/>
                <w:szCs w:val="22"/>
                <w:lang w:val="en-US" w:eastAsia="en-US"/>
              </w:rPr>
            </w:pPr>
          </w:p>
          <w:p w:rsidR="003A63C0" w:rsidRPr="001B6518" w:rsidRDefault="003A63C0" w:rsidP="003A63C0">
            <w:pPr>
              <w:spacing w:after="200" w:line="276" w:lineRule="auto"/>
              <w:rPr>
                <w:rFonts w:eastAsia="Calibri" w:cs="Arial"/>
                <w:b/>
                <w:sz w:val="22"/>
                <w:szCs w:val="22"/>
                <w:lang w:val="en-US" w:eastAsia="en-US"/>
              </w:rPr>
            </w:pPr>
          </w:p>
        </w:tc>
        <w:tc>
          <w:tcPr>
            <w:tcW w:w="3642" w:type="dxa"/>
          </w:tcPr>
          <w:p w:rsidR="003A63C0" w:rsidRPr="00E934B8" w:rsidRDefault="003A63C0" w:rsidP="003A63C0">
            <w:pPr>
              <w:spacing w:after="200" w:line="276" w:lineRule="auto"/>
              <w:rPr>
                <w:rFonts w:eastAsia="Calibri" w:cs="Arial"/>
                <w:b/>
                <w:sz w:val="22"/>
                <w:szCs w:val="22"/>
                <w:lang w:val="en-US" w:eastAsia="en-US"/>
              </w:rPr>
            </w:pPr>
            <w:r w:rsidRPr="00E934B8">
              <w:rPr>
                <w:rFonts w:eastAsia="Calibri" w:cs="Arial"/>
                <w:sz w:val="22"/>
                <w:szCs w:val="22"/>
                <w:lang w:val="en-US" w:eastAsia="en-US"/>
              </w:rPr>
              <w:t>literary essay</w:t>
            </w:r>
            <w:r w:rsidRPr="00E934B8">
              <w:rPr>
                <w:rFonts w:eastAsia="Calibri" w:cs="Arial"/>
                <w:b/>
                <w:sz w:val="22"/>
                <w:szCs w:val="22"/>
                <w:lang w:val="en-US" w:eastAsia="en-US"/>
              </w:rPr>
              <w:t xml:space="preserve"> </w:t>
            </w:r>
          </w:p>
          <w:p w:rsidR="003A63C0" w:rsidRPr="00E934B8" w:rsidRDefault="003A63C0" w:rsidP="003A63C0">
            <w:pPr>
              <w:spacing w:after="200" w:line="276" w:lineRule="auto"/>
              <w:rPr>
                <w:rFonts w:eastAsia="Calibri" w:cs="Arial"/>
                <w:b/>
                <w:sz w:val="22"/>
                <w:szCs w:val="22"/>
                <w:lang w:val="en-US" w:eastAsia="en-US"/>
              </w:rPr>
            </w:pPr>
          </w:p>
          <w:p w:rsidR="003A63C0" w:rsidRPr="00E934B8" w:rsidRDefault="003A63C0" w:rsidP="003A63C0">
            <w:pPr>
              <w:spacing w:after="200" w:line="276" w:lineRule="auto"/>
              <w:rPr>
                <w:rFonts w:eastAsia="Calibri" w:cs="Arial"/>
                <w:sz w:val="22"/>
                <w:szCs w:val="22"/>
                <w:lang w:val="en-GB" w:eastAsia="en-US"/>
              </w:rPr>
            </w:pPr>
          </w:p>
        </w:tc>
      </w:tr>
    </w:tbl>
    <w:p w:rsidR="003A63C0" w:rsidRPr="00E934B8" w:rsidRDefault="003A63C0" w:rsidP="003A63C0">
      <w:pPr>
        <w:rPr>
          <w:rFonts w:eastAsia="Calibri" w:cs="Arial"/>
          <w:sz w:val="22"/>
          <w:szCs w:val="22"/>
          <w:lang w:val="en-US" w:eastAsia="en-US"/>
        </w:rPr>
      </w:pPr>
    </w:p>
    <w:p w:rsidR="003A63C0" w:rsidRPr="00E934B8" w:rsidRDefault="003A63C0" w:rsidP="003A63C0">
      <w:pPr>
        <w:rPr>
          <w:rFonts w:eastAsia="Calibri" w:cs="Arial"/>
          <w:sz w:val="22"/>
          <w:szCs w:val="22"/>
          <w:lang w:val="en-US" w:eastAsia="en-US"/>
        </w:rPr>
      </w:pPr>
      <w:r w:rsidRPr="00E934B8">
        <w:rPr>
          <w:rFonts w:eastAsia="Calibri" w:cs="Arial"/>
          <w:sz w:val="22"/>
          <w:szCs w:val="22"/>
          <w:lang w:val="en-US" w:eastAsia="en-US"/>
        </w:rPr>
        <w:t>The different parts of the exam are independent of each other.</w:t>
      </w:r>
    </w:p>
    <w:p w:rsidR="003A63C0" w:rsidRPr="00E934B8" w:rsidRDefault="003A63C0" w:rsidP="003A63C0">
      <w:pPr>
        <w:rPr>
          <w:rFonts w:eastAsia="Calibri" w:cs="Arial"/>
          <w:sz w:val="22"/>
          <w:szCs w:val="22"/>
          <w:lang w:val="en-GB" w:eastAsia="en-US"/>
        </w:rPr>
      </w:pPr>
      <w:r w:rsidRPr="00E934B8">
        <w:rPr>
          <w:rFonts w:eastAsia="Calibri" w:cs="Arial"/>
          <w:sz w:val="22"/>
          <w:szCs w:val="22"/>
          <w:lang w:val="en-GB" w:eastAsia="en-US"/>
        </w:rPr>
        <w:t>The parts of the written exam will have the following weighting:</w:t>
      </w:r>
    </w:p>
    <w:p w:rsidR="003A63C0" w:rsidRPr="00E934B8" w:rsidRDefault="003A63C0" w:rsidP="003A63C0">
      <w:pPr>
        <w:rPr>
          <w:rFonts w:eastAsia="Calibri" w:cs="Arial"/>
          <w:sz w:val="22"/>
          <w:szCs w:val="22"/>
          <w:lang w:val="en-GB" w:eastAsia="en-US"/>
        </w:rPr>
      </w:pPr>
      <w:r w:rsidRPr="00E934B8">
        <w:rPr>
          <w:rFonts w:eastAsia="Calibri" w:cs="Arial"/>
          <w:sz w:val="22"/>
          <w:szCs w:val="22"/>
          <w:lang w:val="en-GB" w:eastAsia="en-US"/>
        </w:rPr>
        <w:t xml:space="preserve">part 1: </w:t>
      </w:r>
      <w:r w:rsidR="009957BA">
        <w:rPr>
          <w:rFonts w:eastAsia="Calibri" w:cs="Arial"/>
          <w:sz w:val="22"/>
          <w:szCs w:val="22"/>
          <w:lang w:val="en-GB" w:eastAsia="en-US"/>
        </w:rPr>
        <w:tab/>
      </w:r>
      <w:r w:rsidRPr="00E934B8">
        <w:rPr>
          <w:rFonts w:eastAsia="Calibri" w:cs="Arial"/>
          <w:sz w:val="22"/>
          <w:szCs w:val="22"/>
          <w:lang w:val="en-GB" w:eastAsia="en-US"/>
        </w:rPr>
        <w:tab/>
        <w:t>20%</w:t>
      </w:r>
    </w:p>
    <w:p w:rsidR="003A63C0" w:rsidRPr="00E934B8" w:rsidRDefault="003A63C0" w:rsidP="003A63C0">
      <w:pPr>
        <w:rPr>
          <w:rFonts w:eastAsia="Calibri" w:cs="Arial"/>
          <w:sz w:val="22"/>
          <w:szCs w:val="22"/>
          <w:lang w:val="en-GB" w:eastAsia="en-US"/>
        </w:rPr>
      </w:pPr>
      <w:r w:rsidRPr="00E934B8">
        <w:rPr>
          <w:rFonts w:eastAsia="Calibri" w:cs="Arial"/>
          <w:sz w:val="22"/>
          <w:szCs w:val="22"/>
          <w:lang w:val="en-GB" w:eastAsia="en-US"/>
        </w:rPr>
        <w:t>part 2:</w:t>
      </w:r>
      <w:r w:rsidR="009957BA">
        <w:rPr>
          <w:rFonts w:eastAsia="Calibri" w:cs="Arial"/>
          <w:sz w:val="22"/>
          <w:szCs w:val="22"/>
          <w:lang w:val="en-GB" w:eastAsia="en-US"/>
        </w:rPr>
        <w:tab/>
      </w:r>
      <w:r w:rsidRPr="00E934B8">
        <w:rPr>
          <w:rFonts w:eastAsia="Calibri" w:cs="Arial"/>
          <w:sz w:val="22"/>
          <w:szCs w:val="22"/>
          <w:lang w:val="en-GB" w:eastAsia="en-US"/>
        </w:rPr>
        <w:tab/>
        <w:t>30%</w:t>
      </w:r>
    </w:p>
    <w:p w:rsidR="003A63C0" w:rsidRPr="00E934B8" w:rsidRDefault="003A63C0" w:rsidP="003A63C0">
      <w:pPr>
        <w:rPr>
          <w:rFonts w:eastAsia="Calibri" w:cs="Arial"/>
          <w:sz w:val="22"/>
          <w:szCs w:val="22"/>
          <w:lang w:val="en-GB" w:eastAsia="en-US"/>
        </w:rPr>
      </w:pPr>
      <w:r w:rsidRPr="00E934B8">
        <w:rPr>
          <w:rFonts w:eastAsia="Calibri" w:cs="Arial"/>
          <w:sz w:val="22"/>
          <w:szCs w:val="22"/>
          <w:lang w:val="en-GB" w:eastAsia="en-US"/>
        </w:rPr>
        <w:t>part 3</w:t>
      </w:r>
      <w:r w:rsidR="009957BA">
        <w:rPr>
          <w:rFonts w:eastAsia="Calibri" w:cs="Arial"/>
          <w:sz w:val="22"/>
          <w:szCs w:val="22"/>
          <w:lang w:val="en-GB" w:eastAsia="en-US"/>
        </w:rPr>
        <w:t>:</w:t>
      </w:r>
      <w:r w:rsidRPr="00E934B8">
        <w:rPr>
          <w:rFonts w:eastAsia="Calibri" w:cs="Arial"/>
          <w:sz w:val="22"/>
          <w:szCs w:val="22"/>
          <w:lang w:val="en-GB" w:eastAsia="en-US"/>
        </w:rPr>
        <w:tab/>
      </w:r>
      <w:r w:rsidRPr="00E934B8">
        <w:rPr>
          <w:rFonts w:eastAsia="Calibri" w:cs="Arial"/>
          <w:sz w:val="22"/>
          <w:szCs w:val="22"/>
          <w:lang w:val="en-GB" w:eastAsia="en-US"/>
        </w:rPr>
        <w:tab/>
        <w:t>50%</w:t>
      </w:r>
    </w:p>
    <w:p w:rsidR="003A63C0" w:rsidRPr="00E934B8" w:rsidRDefault="003A63C0" w:rsidP="003A63C0">
      <w:pPr>
        <w:spacing w:after="200" w:line="276" w:lineRule="auto"/>
        <w:rPr>
          <w:rFonts w:eastAsia="Calibri" w:cs="Arial"/>
          <w:sz w:val="22"/>
          <w:szCs w:val="22"/>
          <w:lang w:val="en-GB" w:eastAsia="en-US"/>
        </w:rPr>
      </w:pPr>
    </w:p>
    <w:p w:rsidR="00C40D18" w:rsidRDefault="00C40D18" w:rsidP="003A63C0">
      <w:pPr>
        <w:spacing w:after="200" w:line="276" w:lineRule="auto"/>
        <w:rPr>
          <w:rFonts w:eastAsia="Calibri" w:cs="Arial"/>
          <w:sz w:val="22"/>
          <w:szCs w:val="22"/>
          <w:lang w:val="en-GB" w:eastAsia="en-US"/>
        </w:rPr>
        <w:sectPr w:rsidR="00C40D18" w:rsidSect="00CD6256">
          <w:pgSz w:w="11906" w:h="16838"/>
          <w:pgMar w:top="1440" w:right="1440" w:bottom="1440" w:left="1440" w:header="708" w:footer="708" w:gutter="0"/>
          <w:cols w:space="708"/>
          <w:docGrid w:linePitch="360"/>
        </w:sectPr>
      </w:pPr>
    </w:p>
    <w:p w:rsidR="003A63C0" w:rsidRPr="00E934B8" w:rsidRDefault="003A63C0" w:rsidP="003A63C0">
      <w:pPr>
        <w:spacing w:after="200" w:line="276" w:lineRule="auto"/>
        <w:rPr>
          <w:rFonts w:eastAsia="Calibri" w:cs="Arial"/>
          <w:b/>
          <w:bCs/>
          <w:sz w:val="22"/>
          <w:szCs w:val="22"/>
          <w:lang w:val="en-US" w:eastAsia="en-US"/>
        </w:rPr>
      </w:pPr>
      <w:r>
        <w:rPr>
          <w:rFonts w:eastAsia="Calibri" w:cs="Arial"/>
          <w:b/>
          <w:bCs/>
          <w:sz w:val="22"/>
          <w:szCs w:val="22"/>
          <w:lang w:val="en-US" w:eastAsia="en-US"/>
        </w:rPr>
        <w:lastRenderedPageBreak/>
        <w:t>Assessment written BAC exams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4"/>
        <w:gridCol w:w="5155"/>
        <w:gridCol w:w="697"/>
      </w:tblGrid>
      <w:tr w:rsidR="003A63C0" w:rsidRPr="00E934B8" w:rsidTr="003A63C0">
        <w:trPr>
          <w:trHeight w:val="785"/>
        </w:trPr>
        <w:tc>
          <w:tcPr>
            <w:tcW w:w="8606" w:type="dxa"/>
            <w:gridSpan w:val="3"/>
          </w:tcPr>
          <w:p w:rsidR="003A63C0" w:rsidRPr="00E934B8" w:rsidRDefault="003A63C0" w:rsidP="009957BA">
            <w:pPr>
              <w:spacing w:after="120" w:line="276" w:lineRule="auto"/>
              <w:jc w:val="center"/>
              <w:rPr>
                <w:rFonts w:eastAsia="Calibri" w:cs="Arial"/>
                <w:b/>
                <w:i/>
                <w:sz w:val="22"/>
                <w:szCs w:val="22"/>
                <w:lang w:val="en-GB" w:eastAsia="en-US"/>
              </w:rPr>
            </w:pPr>
            <w:r w:rsidRPr="00E934B8">
              <w:rPr>
                <w:rFonts w:eastAsia="Calibri" w:cs="Arial"/>
                <w:b/>
                <w:i/>
                <w:sz w:val="22"/>
                <w:szCs w:val="22"/>
                <w:lang w:val="en-GB" w:eastAsia="en-US"/>
              </w:rPr>
              <w:t>Criterion</w:t>
            </w:r>
          </w:p>
          <w:p w:rsidR="003A63C0" w:rsidRPr="00E934B8" w:rsidRDefault="003A63C0" w:rsidP="009957BA">
            <w:pPr>
              <w:spacing w:after="120" w:line="276" w:lineRule="auto"/>
              <w:jc w:val="right"/>
              <w:rPr>
                <w:rFonts w:eastAsia="Calibri" w:cs="Arial"/>
                <w:sz w:val="22"/>
                <w:szCs w:val="22"/>
                <w:lang w:val="en-GB" w:eastAsia="en-US"/>
              </w:rPr>
            </w:pPr>
            <w:r>
              <w:rPr>
                <w:rFonts w:eastAsia="Calibri" w:cs="Arial"/>
                <w:i/>
                <w:sz w:val="22"/>
                <w:szCs w:val="22"/>
                <w:lang w:val="en-GB" w:eastAsia="en-US"/>
              </w:rPr>
              <w:t>Max. score 10</w:t>
            </w:r>
            <w:r w:rsidRPr="00E934B8">
              <w:rPr>
                <w:rFonts w:eastAsia="Calibri" w:cs="Arial"/>
                <w:i/>
                <w:sz w:val="22"/>
                <w:szCs w:val="22"/>
                <w:lang w:val="en-GB" w:eastAsia="en-US"/>
              </w:rPr>
              <w:t>0</w:t>
            </w:r>
          </w:p>
        </w:tc>
      </w:tr>
      <w:tr w:rsidR="003A63C0" w:rsidRPr="00E934B8" w:rsidTr="003A63C0">
        <w:trPr>
          <w:trHeight w:val="1069"/>
        </w:trPr>
        <w:tc>
          <w:tcPr>
            <w:tcW w:w="2754" w:type="dxa"/>
          </w:tcPr>
          <w:p w:rsidR="003A63C0" w:rsidRPr="00E934B8" w:rsidRDefault="003A63C0" w:rsidP="009957BA">
            <w:pPr>
              <w:spacing w:before="120" w:after="200" w:line="276" w:lineRule="auto"/>
              <w:rPr>
                <w:rFonts w:eastAsia="Calibri" w:cs="Arial"/>
                <w:b/>
                <w:sz w:val="22"/>
                <w:szCs w:val="22"/>
                <w:lang w:val="en-GB" w:eastAsia="en-US"/>
              </w:rPr>
            </w:pPr>
            <w:r w:rsidRPr="00E934B8">
              <w:rPr>
                <w:rFonts w:eastAsia="Calibri" w:cs="Arial"/>
                <w:b/>
                <w:sz w:val="22"/>
                <w:szCs w:val="22"/>
                <w:lang w:val="en-GB" w:eastAsia="en-US"/>
              </w:rPr>
              <w:t>Part 1</w:t>
            </w:r>
          </w:p>
          <w:p w:rsidR="003A63C0" w:rsidRPr="00E934B8" w:rsidRDefault="003A63C0" w:rsidP="003A63C0">
            <w:pPr>
              <w:spacing w:after="200" w:line="276" w:lineRule="auto"/>
              <w:rPr>
                <w:rFonts w:eastAsia="Calibri" w:cs="Arial"/>
                <w:b/>
                <w:sz w:val="22"/>
                <w:szCs w:val="22"/>
                <w:lang w:val="en-GB" w:eastAsia="en-US"/>
              </w:rPr>
            </w:pPr>
            <w:r w:rsidRPr="00E934B8">
              <w:rPr>
                <w:rFonts w:eastAsia="Calibri" w:cs="Arial"/>
                <w:b/>
                <w:sz w:val="22"/>
                <w:szCs w:val="22"/>
                <w:lang w:val="en-GB" w:eastAsia="en-US"/>
              </w:rPr>
              <w:t>Reading comprehension</w:t>
            </w:r>
          </w:p>
          <w:p w:rsidR="003A63C0" w:rsidRPr="00E934B8" w:rsidRDefault="003A63C0" w:rsidP="003A63C0">
            <w:pPr>
              <w:spacing w:after="200" w:line="276" w:lineRule="auto"/>
              <w:rPr>
                <w:rFonts w:eastAsia="Calibri" w:cs="Arial"/>
                <w:b/>
                <w:sz w:val="22"/>
                <w:szCs w:val="22"/>
                <w:lang w:val="en-GB" w:eastAsia="en-US"/>
              </w:rPr>
            </w:pPr>
          </w:p>
        </w:tc>
        <w:tc>
          <w:tcPr>
            <w:tcW w:w="5155" w:type="dxa"/>
          </w:tcPr>
          <w:p w:rsidR="003A63C0" w:rsidRPr="00E934B8" w:rsidRDefault="003A63C0" w:rsidP="009957BA">
            <w:pPr>
              <w:numPr>
                <w:ilvl w:val="0"/>
                <w:numId w:val="17"/>
              </w:numPr>
              <w:spacing w:before="120" w:after="200" w:line="276" w:lineRule="auto"/>
              <w:rPr>
                <w:rFonts w:eastAsia="Calibri" w:cs="Arial"/>
                <w:sz w:val="22"/>
                <w:szCs w:val="22"/>
                <w:lang w:val="en-GB" w:eastAsia="en-US"/>
              </w:rPr>
            </w:pPr>
            <w:r w:rsidRPr="00E934B8">
              <w:rPr>
                <w:rFonts w:eastAsia="Calibri" w:cs="Arial"/>
                <w:sz w:val="22"/>
                <w:szCs w:val="22"/>
                <w:lang w:val="en-GB" w:eastAsia="en-US"/>
              </w:rPr>
              <w:t>20 points to be distributed equally over the questions</w:t>
            </w:r>
          </w:p>
          <w:p w:rsidR="003A63C0" w:rsidRPr="00E934B8" w:rsidRDefault="003A63C0" w:rsidP="001C6F4B">
            <w:pPr>
              <w:numPr>
                <w:ilvl w:val="0"/>
                <w:numId w:val="17"/>
              </w:numPr>
              <w:spacing w:after="200" w:line="276" w:lineRule="auto"/>
              <w:rPr>
                <w:rFonts w:eastAsia="Calibri" w:cs="Arial"/>
                <w:b/>
                <w:sz w:val="22"/>
                <w:szCs w:val="22"/>
                <w:lang w:val="en-GB" w:eastAsia="en-US"/>
              </w:rPr>
            </w:pPr>
            <w:r w:rsidRPr="00E934B8">
              <w:rPr>
                <w:rFonts w:eastAsia="Calibri" w:cs="Arial"/>
                <w:sz w:val="22"/>
                <w:szCs w:val="22"/>
                <w:lang w:val="en-GB" w:eastAsia="en-US"/>
              </w:rPr>
              <w:t>Weighting in case of sub-questions</w:t>
            </w:r>
          </w:p>
        </w:tc>
        <w:tc>
          <w:tcPr>
            <w:tcW w:w="697" w:type="dxa"/>
          </w:tcPr>
          <w:p w:rsidR="003A63C0" w:rsidRPr="00E934B8" w:rsidRDefault="003A63C0" w:rsidP="009957BA">
            <w:pPr>
              <w:spacing w:before="120" w:after="200" w:line="276" w:lineRule="auto"/>
              <w:rPr>
                <w:rFonts w:eastAsia="Calibri" w:cs="Arial"/>
                <w:sz w:val="22"/>
                <w:szCs w:val="22"/>
                <w:lang w:val="en-GB" w:eastAsia="en-US"/>
              </w:rPr>
            </w:pPr>
            <w:r>
              <w:rPr>
                <w:rFonts w:eastAsia="Calibri" w:cs="Arial"/>
                <w:sz w:val="22"/>
                <w:szCs w:val="22"/>
                <w:lang w:val="en-GB" w:eastAsia="en-US"/>
              </w:rPr>
              <w:t xml:space="preserve"> 20</w:t>
            </w:r>
          </w:p>
        </w:tc>
      </w:tr>
      <w:tr w:rsidR="003A63C0" w:rsidRPr="00E934B8" w:rsidTr="003A63C0">
        <w:tc>
          <w:tcPr>
            <w:tcW w:w="8606" w:type="dxa"/>
            <w:gridSpan w:val="3"/>
          </w:tcPr>
          <w:p w:rsidR="003A63C0" w:rsidRPr="00E934B8" w:rsidRDefault="003A63C0" w:rsidP="003A63C0">
            <w:pPr>
              <w:spacing w:after="200" w:line="276" w:lineRule="auto"/>
              <w:jc w:val="right"/>
              <w:rPr>
                <w:rFonts w:eastAsia="Calibri" w:cs="Arial"/>
                <w:sz w:val="22"/>
                <w:szCs w:val="22"/>
                <w:lang w:val="en-GB" w:eastAsia="en-US"/>
              </w:rPr>
            </w:pPr>
            <w:r w:rsidRPr="00E934B8">
              <w:rPr>
                <w:rFonts w:eastAsia="Calibri" w:cs="Arial"/>
                <w:i/>
                <w:sz w:val="22"/>
                <w:szCs w:val="22"/>
                <w:lang w:val="en-GB" w:eastAsia="en-US"/>
              </w:rPr>
              <w:t>Max. score 30</w:t>
            </w:r>
          </w:p>
        </w:tc>
      </w:tr>
      <w:tr w:rsidR="003A63C0" w:rsidRPr="00E934B8" w:rsidTr="003A63C0">
        <w:tc>
          <w:tcPr>
            <w:tcW w:w="2754" w:type="dxa"/>
          </w:tcPr>
          <w:p w:rsidR="003A63C0" w:rsidRPr="00E934B8" w:rsidRDefault="003A63C0" w:rsidP="003A63C0">
            <w:pPr>
              <w:rPr>
                <w:rFonts w:eastAsia="Calibri" w:cs="Arial"/>
                <w:b/>
                <w:sz w:val="22"/>
                <w:szCs w:val="22"/>
                <w:lang w:val="en-GB" w:eastAsia="en-US"/>
              </w:rPr>
            </w:pPr>
            <w:r w:rsidRPr="00E934B8">
              <w:rPr>
                <w:rFonts w:eastAsia="Calibri" w:cs="Arial"/>
                <w:b/>
                <w:sz w:val="22"/>
                <w:szCs w:val="22"/>
                <w:lang w:val="en-GB" w:eastAsia="en-US"/>
              </w:rPr>
              <w:t>Part 2</w:t>
            </w:r>
          </w:p>
          <w:p w:rsidR="003A63C0" w:rsidRPr="00E934B8" w:rsidRDefault="003A63C0" w:rsidP="003A63C0">
            <w:pPr>
              <w:rPr>
                <w:rFonts w:eastAsia="Calibri" w:cs="Arial"/>
                <w:b/>
                <w:sz w:val="22"/>
                <w:szCs w:val="22"/>
                <w:lang w:val="en-GB" w:eastAsia="en-US"/>
              </w:rPr>
            </w:pPr>
            <w:r w:rsidRPr="00E934B8">
              <w:rPr>
                <w:rFonts w:eastAsia="Calibri" w:cs="Arial"/>
                <w:b/>
                <w:sz w:val="22"/>
                <w:szCs w:val="22"/>
                <w:lang w:val="en-GB" w:eastAsia="en-US"/>
              </w:rPr>
              <w:t>Written production-</w:t>
            </w:r>
          </w:p>
          <w:p w:rsidR="003A63C0" w:rsidRPr="00E934B8" w:rsidRDefault="003A63C0" w:rsidP="003A63C0">
            <w:pPr>
              <w:rPr>
                <w:rFonts w:eastAsia="Calibri" w:cs="Arial"/>
                <w:b/>
                <w:sz w:val="22"/>
                <w:szCs w:val="22"/>
                <w:lang w:val="en-GB" w:eastAsia="en-US"/>
              </w:rPr>
            </w:pPr>
            <w:r w:rsidRPr="00E934B8">
              <w:rPr>
                <w:rFonts w:eastAsia="Calibri" w:cs="Arial"/>
                <w:b/>
                <w:sz w:val="22"/>
                <w:szCs w:val="22"/>
                <w:lang w:val="en-GB" w:eastAsia="en-US"/>
              </w:rPr>
              <w:t>textual analysis</w:t>
            </w:r>
          </w:p>
          <w:p w:rsidR="003A63C0" w:rsidRPr="00E934B8" w:rsidRDefault="003A63C0" w:rsidP="003A63C0">
            <w:pPr>
              <w:spacing w:after="200" w:line="276" w:lineRule="auto"/>
              <w:rPr>
                <w:rFonts w:eastAsia="Calibri" w:cs="Arial"/>
                <w:b/>
                <w:sz w:val="22"/>
                <w:szCs w:val="22"/>
                <w:lang w:val="en-GB" w:eastAsia="en-US"/>
              </w:rPr>
            </w:pPr>
          </w:p>
          <w:p w:rsidR="003A63C0" w:rsidRPr="00E934B8" w:rsidRDefault="003A63C0" w:rsidP="003A63C0">
            <w:pPr>
              <w:spacing w:after="200" w:line="276" w:lineRule="auto"/>
              <w:rPr>
                <w:rFonts w:eastAsia="Calibri" w:cs="Arial"/>
                <w:b/>
                <w:sz w:val="22"/>
                <w:szCs w:val="22"/>
                <w:lang w:val="en-GB" w:eastAsia="en-US"/>
              </w:rPr>
            </w:pPr>
          </w:p>
          <w:p w:rsidR="003A63C0" w:rsidRPr="00E934B8" w:rsidRDefault="003A63C0" w:rsidP="003A63C0">
            <w:pPr>
              <w:spacing w:after="200" w:line="276" w:lineRule="auto"/>
              <w:rPr>
                <w:rFonts w:eastAsia="Calibri" w:cs="Arial"/>
                <w:b/>
                <w:sz w:val="22"/>
                <w:szCs w:val="22"/>
                <w:lang w:val="en-GB" w:eastAsia="en-US"/>
              </w:rPr>
            </w:pPr>
          </w:p>
          <w:p w:rsidR="003A63C0" w:rsidRPr="00E934B8" w:rsidRDefault="003A63C0" w:rsidP="003A63C0">
            <w:pPr>
              <w:spacing w:after="200" w:line="276" w:lineRule="auto"/>
              <w:rPr>
                <w:rFonts w:eastAsia="Calibri" w:cs="Arial"/>
                <w:b/>
                <w:sz w:val="22"/>
                <w:szCs w:val="22"/>
                <w:lang w:val="en-GB" w:eastAsia="en-US"/>
              </w:rPr>
            </w:pPr>
          </w:p>
          <w:p w:rsidR="003A63C0" w:rsidRPr="00E934B8" w:rsidRDefault="003A63C0" w:rsidP="001C6F4B">
            <w:pPr>
              <w:spacing w:after="200" w:line="276" w:lineRule="auto"/>
              <w:rPr>
                <w:rFonts w:eastAsia="Calibri" w:cs="Arial"/>
                <w:b/>
                <w:sz w:val="22"/>
                <w:szCs w:val="22"/>
                <w:lang w:val="en-GB" w:eastAsia="en-US"/>
              </w:rPr>
            </w:pPr>
          </w:p>
        </w:tc>
        <w:tc>
          <w:tcPr>
            <w:tcW w:w="5155" w:type="dxa"/>
          </w:tcPr>
          <w:p w:rsidR="003A63C0" w:rsidRPr="00E934B8" w:rsidRDefault="003A63C0" w:rsidP="003A63C0">
            <w:pPr>
              <w:numPr>
                <w:ilvl w:val="0"/>
                <w:numId w:val="22"/>
              </w:numPr>
              <w:rPr>
                <w:rFonts w:eastAsia="Calibri" w:cs="Arial"/>
                <w:b/>
                <w:sz w:val="22"/>
                <w:szCs w:val="22"/>
                <w:lang w:val="en-GB" w:eastAsia="en-US"/>
              </w:rPr>
            </w:pPr>
            <w:r w:rsidRPr="00E934B8">
              <w:rPr>
                <w:rFonts w:eastAsia="Calibri" w:cs="Arial"/>
                <w:b/>
                <w:sz w:val="22"/>
                <w:szCs w:val="22"/>
                <w:lang w:val="en-GB" w:eastAsia="en-US"/>
              </w:rPr>
              <w:t>Content</w:t>
            </w:r>
          </w:p>
          <w:p w:rsidR="003A63C0" w:rsidRPr="00E934B8" w:rsidRDefault="003A63C0" w:rsidP="003A63C0">
            <w:pPr>
              <w:numPr>
                <w:ilvl w:val="0"/>
                <w:numId w:val="17"/>
              </w:numPr>
              <w:rPr>
                <w:rFonts w:eastAsia="Calibri" w:cs="Arial"/>
                <w:sz w:val="22"/>
                <w:szCs w:val="22"/>
                <w:lang w:val="en-GB" w:eastAsia="en-US"/>
              </w:rPr>
            </w:pPr>
            <w:r w:rsidRPr="00E934B8">
              <w:rPr>
                <w:rFonts w:eastAsia="Calibri" w:cs="Arial"/>
                <w:sz w:val="22"/>
                <w:szCs w:val="22"/>
                <w:lang w:val="en-GB" w:eastAsia="en-US"/>
              </w:rPr>
              <w:t>Relevant answers with pertinent analysis</w:t>
            </w:r>
          </w:p>
          <w:p w:rsidR="003A63C0" w:rsidRPr="00E934B8" w:rsidRDefault="003A63C0" w:rsidP="003A63C0">
            <w:pPr>
              <w:numPr>
                <w:ilvl w:val="0"/>
                <w:numId w:val="17"/>
              </w:numPr>
              <w:rPr>
                <w:rFonts w:eastAsia="Calibri" w:cs="Arial"/>
                <w:sz w:val="22"/>
                <w:szCs w:val="22"/>
                <w:lang w:val="en-GB" w:eastAsia="en-US"/>
              </w:rPr>
            </w:pPr>
            <w:r w:rsidRPr="00E934B8">
              <w:rPr>
                <w:rFonts w:eastAsia="Calibri" w:cs="Arial"/>
                <w:sz w:val="22"/>
                <w:szCs w:val="22"/>
                <w:lang w:val="en-GB" w:eastAsia="en-US"/>
              </w:rPr>
              <w:t>Coherence/development of thoughts/ideas</w:t>
            </w:r>
          </w:p>
          <w:p w:rsidR="003A63C0" w:rsidRPr="00E934B8" w:rsidRDefault="003A63C0" w:rsidP="003A63C0">
            <w:pPr>
              <w:rPr>
                <w:rFonts w:eastAsia="Calibri" w:cs="Arial"/>
                <w:b/>
                <w:sz w:val="22"/>
                <w:szCs w:val="22"/>
                <w:lang w:val="en-GB" w:eastAsia="en-US"/>
              </w:rPr>
            </w:pPr>
          </w:p>
          <w:p w:rsidR="003A63C0" w:rsidRPr="00E934B8" w:rsidRDefault="003A63C0" w:rsidP="003A63C0">
            <w:pPr>
              <w:numPr>
                <w:ilvl w:val="0"/>
                <w:numId w:val="22"/>
              </w:numPr>
              <w:rPr>
                <w:rFonts w:eastAsia="Calibri" w:cs="Arial"/>
                <w:b/>
                <w:sz w:val="22"/>
                <w:szCs w:val="22"/>
                <w:lang w:val="en-GB" w:eastAsia="en-US"/>
              </w:rPr>
            </w:pPr>
            <w:r w:rsidRPr="00E934B8">
              <w:rPr>
                <w:rFonts w:eastAsia="Calibri" w:cs="Arial"/>
                <w:b/>
                <w:sz w:val="22"/>
                <w:szCs w:val="22"/>
                <w:lang w:val="en-GB" w:eastAsia="en-US"/>
              </w:rPr>
              <w:t>Accuracy</w:t>
            </w:r>
          </w:p>
          <w:p w:rsidR="003A63C0" w:rsidRPr="00E934B8" w:rsidRDefault="003A63C0" w:rsidP="003A63C0">
            <w:pPr>
              <w:numPr>
                <w:ilvl w:val="0"/>
                <w:numId w:val="16"/>
              </w:numPr>
              <w:tabs>
                <w:tab w:val="clear" w:pos="501"/>
                <w:tab w:val="num" w:pos="682"/>
              </w:tabs>
              <w:ind w:left="682" w:hanging="284"/>
              <w:rPr>
                <w:rFonts w:eastAsia="Calibri" w:cs="Arial"/>
                <w:sz w:val="22"/>
                <w:szCs w:val="22"/>
                <w:lang w:val="en-GB" w:eastAsia="en-US"/>
              </w:rPr>
            </w:pPr>
            <w:r w:rsidRPr="00E934B8">
              <w:rPr>
                <w:rFonts w:eastAsia="Calibri" w:cs="Arial"/>
                <w:sz w:val="22"/>
                <w:szCs w:val="22"/>
                <w:lang w:val="en-GB" w:eastAsia="en-US"/>
              </w:rPr>
              <w:t>Vocabulary</w:t>
            </w:r>
          </w:p>
          <w:p w:rsidR="003A63C0" w:rsidRPr="00E934B8" w:rsidRDefault="003A63C0" w:rsidP="003A63C0">
            <w:pPr>
              <w:numPr>
                <w:ilvl w:val="0"/>
                <w:numId w:val="16"/>
              </w:numPr>
              <w:tabs>
                <w:tab w:val="clear" w:pos="501"/>
                <w:tab w:val="num" w:pos="682"/>
              </w:tabs>
              <w:ind w:left="682" w:hanging="284"/>
              <w:rPr>
                <w:rFonts w:eastAsia="Calibri" w:cs="Arial"/>
                <w:sz w:val="22"/>
                <w:szCs w:val="22"/>
                <w:lang w:val="en-GB" w:eastAsia="en-US"/>
              </w:rPr>
            </w:pPr>
            <w:r w:rsidRPr="00E934B8">
              <w:rPr>
                <w:rFonts w:eastAsia="Calibri" w:cs="Arial"/>
                <w:sz w:val="22"/>
                <w:szCs w:val="22"/>
                <w:lang w:val="en-GB" w:eastAsia="en-US"/>
              </w:rPr>
              <w:t>Spelling</w:t>
            </w:r>
          </w:p>
          <w:p w:rsidR="003A63C0" w:rsidRPr="00E934B8" w:rsidRDefault="003A63C0" w:rsidP="003A63C0">
            <w:pPr>
              <w:numPr>
                <w:ilvl w:val="0"/>
                <w:numId w:val="16"/>
              </w:numPr>
              <w:tabs>
                <w:tab w:val="clear" w:pos="501"/>
                <w:tab w:val="num" w:pos="682"/>
              </w:tabs>
              <w:ind w:left="682" w:hanging="284"/>
              <w:rPr>
                <w:rFonts w:eastAsia="Calibri" w:cs="Arial"/>
                <w:sz w:val="22"/>
                <w:szCs w:val="22"/>
                <w:lang w:val="en-GB" w:eastAsia="en-US"/>
              </w:rPr>
            </w:pPr>
            <w:r w:rsidRPr="00E934B8">
              <w:rPr>
                <w:rFonts w:eastAsia="Calibri" w:cs="Arial"/>
                <w:sz w:val="22"/>
                <w:szCs w:val="22"/>
                <w:lang w:val="en-GB" w:eastAsia="en-US"/>
              </w:rPr>
              <w:t>Grammar/syntax</w:t>
            </w:r>
          </w:p>
          <w:p w:rsidR="003A63C0" w:rsidRPr="00E934B8" w:rsidRDefault="003A63C0" w:rsidP="003A63C0">
            <w:pPr>
              <w:tabs>
                <w:tab w:val="num" w:pos="682"/>
              </w:tabs>
              <w:ind w:left="682" w:hanging="284"/>
              <w:rPr>
                <w:rFonts w:eastAsia="Calibri" w:cs="Arial"/>
                <w:b/>
                <w:sz w:val="22"/>
                <w:szCs w:val="22"/>
                <w:lang w:val="en-GB" w:eastAsia="en-US"/>
              </w:rPr>
            </w:pPr>
          </w:p>
          <w:p w:rsidR="003A63C0" w:rsidRPr="00E934B8" w:rsidRDefault="003A63C0" w:rsidP="003A63C0">
            <w:pPr>
              <w:numPr>
                <w:ilvl w:val="0"/>
                <w:numId w:val="22"/>
              </w:numPr>
              <w:rPr>
                <w:rFonts w:eastAsia="Calibri" w:cs="Arial"/>
                <w:b/>
                <w:sz w:val="22"/>
                <w:szCs w:val="22"/>
                <w:lang w:val="en-GB" w:eastAsia="en-US"/>
              </w:rPr>
            </w:pPr>
            <w:r w:rsidRPr="00E934B8">
              <w:rPr>
                <w:rFonts w:eastAsia="Calibri" w:cs="Arial"/>
                <w:b/>
                <w:sz w:val="22"/>
                <w:szCs w:val="22"/>
                <w:lang w:val="en-GB" w:eastAsia="en-US"/>
              </w:rPr>
              <w:t>Style</w:t>
            </w:r>
          </w:p>
          <w:p w:rsidR="003A63C0" w:rsidRPr="00E934B8" w:rsidRDefault="003A63C0" w:rsidP="003A63C0">
            <w:pPr>
              <w:numPr>
                <w:ilvl w:val="0"/>
                <w:numId w:val="21"/>
              </w:numPr>
              <w:ind w:left="115" w:hanging="539"/>
              <w:rPr>
                <w:rFonts w:eastAsia="Calibri" w:cs="Arial"/>
                <w:sz w:val="22"/>
                <w:szCs w:val="22"/>
                <w:lang w:val="en-GB" w:eastAsia="en-US"/>
              </w:rPr>
            </w:pPr>
            <w:r>
              <w:rPr>
                <w:rFonts w:eastAsia="Calibri" w:cs="Arial"/>
                <w:sz w:val="22"/>
                <w:szCs w:val="22"/>
                <w:lang w:val="en-GB" w:eastAsia="en-US"/>
              </w:rPr>
              <w:t xml:space="preserve">         </w:t>
            </w:r>
            <w:r w:rsidRPr="00E934B8">
              <w:rPr>
                <w:rFonts w:eastAsia="Calibri" w:cs="Arial"/>
                <w:sz w:val="22"/>
                <w:szCs w:val="22"/>
                <w:lang w:val="en-GB" w:eastAsia="en-US"/>
              </w:rPr>
              <w:t>Range of vocabulary, structures</w:t>
            </w:r>
          </w:p>
          <w:p w:rsidR="003A63C0" w:rsidRPr="00E934B8" w:rsidRDefault="003A63C0" w:rsidP="00F314FE">
            <w:pPr>
              <w:numPr>
                <w:ilvl w:val="0"/>
                <w:numId w:val="21"/>
              </w:numPr>
              <w:ind w:left="540" w:hanging="964"/>
              <w:rPr>
                <w:rFonts w:eastAsia="Calibri" w:cs="Arial"/>
                <w:sz w:val="22"/>
                <w:szCs w:val="22"/>
                <w:lang w:val="en-GB" w:eastAsia="en-US"/>
              </w:rPr>
            </w:pPr>
            <w:r>
              <w:rPr>
                <w:rFonts w:eastAsia="Calibri" w:cs="Arial"/>
                <w:sz w:val="22"/>
                <w:szCs w:val="22"/>
                <w:lang w:val="en-GB" w:eastAsia="en-US"/>
              </w:rPr>
              <w:t xml:space="preserve">  </w:t>
            </w:r>
            <w:r w:rsidRPr="00E934B8">
              <w:rPr>
                <w:rFonts w:eastAsia="Calibri" w:cs="Arial"/>
                <w:sz w:val="22"/>
                <w:szCs w:val="22"/>
                <w:lang w:val="en-GB" w:eastAsia="en-US"/>
              </w:rPr>
              <w:t>Readability</w:t>
            </w:r>
          </w:p>
        </w:tc>
        <w:tc>
          <w:tcPr>
            <w:tcW w:w="697" w:type="dxa"/>
          </w:tcPr>
          <w:p w:rsidR="003A63C0" w:rsidRPr="00E934B8" w:rsidRDefault="003A63C0" w:rsidP="003A63C0">
            <w:pPr>
              <w:spacing w:after="200" w:line="276" w:lineRule="auto"/>
              <w:rPr>
                <w:rFonts w:eastAsia="Calibri" w:cs="Arial"/>
                <w:sz w:val="22"/>
                <w:szCs w:val="22"/>
                <w:lang w:val="en-GB" w:eastAsia="en-US"/>
              </w:rPr>
            </w:pPr>
            <w:r w:rsidRPr="00E934B8">
              <w:rPr>
                <w:rFonts w:eastAsia="Calibri" w:cs="Arial"/>
                <w:sz w:val="22"/>
                <w:szCs w:val="22"/>
                <w:lang w:val="en-GB" w:eastAsia="en-US"/>
              </w:rPr>
              <w:t>15</w:t>
            </w:r>
          </w:p>
          <w:p w:rsidR="003A63C0" w:rsidRDefault="003A63C0" w:rsidP="003A63C0">
            <w:pPr>
              <w:spacing w:after="200" w:line="276" w:lineRule="auto"/>
              <w:rPr>
                <w:rFonts w:eastAsia="Calibri" w:cs="Arial"/>
                <w:sz w:val="22"/>
                <w:szCs w:val="22"/>
                <w:lang w:val="en-GB" w:eastAsia="en-US"/>
              </w:rPr>
            </w:pPr>
          </w:p>
          <w:p w:rsidR="003A63C0" w:rsidRPr="00E934B8" w:rsidRDefault="003A63C0" w:rsidP="003A63C0">
            <w:pPr>
              <w:spacing w:after="200" w:line="276" w:lineRule="auto"/>
              <w:rPr>
                <w:rFonts w:eastAsia="Calibri" w:cs="Arial"/>
                <w:sz w:val="22"/>
                <w:szCs w:val="22"/>
                <w:lang w:val="en-GB" w:eastAsia="en-US"/>
              </w:rPr>
            </w:pPr>
            <w:r w:rsidRPr="00E934B8">
              <w:rPr>
                <w:rFonts w:eastAsia="Calibri" w:cs="Arial"/>
                <w:sz w:val="22"/>
                <w:szCs w:val="22"/>
                <w:lang w:val="en-GB" w:eastAsia="en-US"/>
              </w:rPr>
              <w:t>10</w:t>
            </w:r>
          </w:p>
          <w:p w:rsidR="003A63C0" w:rsidRPr="00E934B8" w:rsidRDefault="003A63C0" w:rsidP="003A63C0">
            <w:pPr>
              <w:spacing w:after="200" w:line="276" w:lineRule="auto"/>
              <w:rPr>
                <w:rFonts w:eastAsia="Calibri" w:cs="Arial"/>
                <w:sz w:val="22"/>
                <w:szCs w:val="22"/>
                <w:lang w:val="en-GB" w:eastAsia="en-US"/>
              </w:rPr>
            </w:pPr>
          </w:p>
          <w:p w:rsidR="003A63C0" w:rsidRPr="00E934B8" w:rsidRDefault="003A63C0" w:rsidP="003A63C0">
            <w:pPr>
              <w:spacing w:after="200" w:line="276" w:lineRule="auto"/>
              <w:rPr>
                <w:rFonts w:eastAsia="Calibri" w:cs="Arial"/>
                <w:sz w:val="22"/>
                <w:szCs w:val="22"/>
                <w:lang w:val="en-GB" w:eastAsia="en-US"/>
              </w:rPr>
            </w:pPr>
          </w:p>
          <w:p w:rsidR="003A63C0" w:rsidRPr="00E934B8" w:rsidRDefault="003A63C0" w:rsidP="00F314FE">
            <w:pPr>
              <w:spacing w:after="200" w:line="276" w:lineRule="auto"/>
              <w:rPr>
                <w:rFonts w:eastAsia="Calibri" w:cs="Arial"/>
                <w:sz w:val="22"/>
                <w:szCs w:val="22"/>
                <w:lang w:val="en-GB" w:eastAsia="en-US"/>
              </w:rPr>
            </w:pPr>
            <w:r>
              <w:rPr>
                <w:rFonts w:eastAsia="Calibri" w:cs="Arial"/>
                <w:sz w:val="22"/>
                <w:szCs w:val="22"/>
                <w:lang w:val="en-GB" w:eastAsia="en-US"/>
              </w:rPr>
              <w:t xml:space="preserve">  </w:t>
            </w:r>
            <w:r w:rsidRPr="00E934B8">
              <w:rPr>
                <w:rFonts w:eastAsia="Calibri" w:cs="Arial"/>
                <w:sz w:val="22"/>
                <w:szCs w:val="22"/>
                <w:lang w:val="en-GB" w:eastAsia="en-US"/>
              </w:rPr>
              <w:t>5</w:t>
            </w:r>
          </w:p>
        </w:tc>
      </w:tr>
      <w:tr w:rsidR="003A63C0" w:rsidRPr="00E934B8" w:rsidTr="003A63C0">
        <w:tc>
          <w:tcPr>
            <w:tcW w:w="8606" w:type="dxa"/>
            <w:gridSpan w:val="3"/>
          </w:tcPr>
          <w:p w:rsidR="003A63C0" w:rsidRPr="00E934B8" w:rsidRDefault="003A63C0" w:rsidP="003A63C0">
            <w:pPr>
              <w:spacing w:after="200" w:line="276" w:lineRule="auto"/>
              <w:jc w:val="right"/>
              <w:rPr>
                <w:rFonts w:eastAsia="Calibri" w:cs="Arial"/>
                <w:sz w:val="22"/>
                <w:szCs w:val="22"/>
                <w:lang w:val="en-GB" w:eastAsia="en-US"/>
              </w:rPr>
            </w:pPr>
            <w:r w:rsidRPr="00E934B8">
              <w:rPr>
                <w:rFonts w:eastAsia="Calibri" w:cs="Arial"/>
                <w:i/>
                <w:sz w:val="22"/>
                <w:szCs w:val="22"/>
                <w:lang w:val="en-GB" w:eastAsia="en-US"/>
              </w:rPr>
              <w:t>Max. score 50</w:t>
            </w:r>
          </w:p>
        </w:tc>
      </w:tr>
      <w:tr w:rsidR="003A63C0" w:rsidRPr="00E934B8" w:rsidTr="003A63C0">
        <w:tc>
          <w:tcPr>
            <w:tcW w:w="2754" w:type="dxa"/>
          </w:tcPr>
          <w:p w:rsidR="003A63C0" w:rsidRPr="00E934B8" w:rsidRDefault="003A63C0" w:rsidP="003A63C0">
            <w:pPr>
              <w:rPr>
                <w:rFonts w:eastAsia="Calibri" w:cs="Arial"/>
                <w:b/>
                <w:sz w:val="22"/>
                <w:szCs w:val="22"/>
                <w:lang w:val="en-GB" w:eastAsia="en-US"/>
              </w:rPr>
            </w:pPr>
            <w:r w:rsidRPr="00E934B8">
              <w:rPr>
                <w:rFonts w:eastAsia="Calibri" w:cs="Arial"/>
                <w:b/>
                <w:sz w:val="22"/>
                <w:szCs w:val="22"/>
                <w:lang w:val="en-GB" w:eastAsia="en-US"/>
              </w:rPr>
              <w:t xml:space="preserve">     Part 3</w:t>
            </w:r>
          </w:p>
          <w:p w:rsidR="003A63C0" w:rsidRPr="00E934B8" w:rsidRDefault="003A63C0" w:rsidP="003A63C0">
            <w:pPr>
              <w:rPr>
                <w:rFonts w:eastAsia="Calibri" w:cs="Arial"/>
                <w:b/>
                <w:sz w:val="22"/>
                <w:szCs w:val="22"/>
                <w:lang w:val="en-GB" w:eastAsia="en-US"/>
              </w:rPr>
            </w:pPr>
            <w:r w:rsidRPr="00E934B8">
              <w:rPr>
                <w:rFonts w:eastAsia="Calibri" w:cs="Arial"/>
                <w:b/>
                <w:sz w:val="22"/>
                <w:szCs w:val="22"/>
                <w:lang w:val="en-GB" w:eastAsia="en-US"/>
              </w:rPr>
              <w:t xml:space="preserve">     Written production –</w:t>
            </w:r>
          </w:p>
          <w:p w:rsidR="003A63C0" w:rsidRPr="00E934B8" w:rsidRDefault="003A63C0" w:rsidP="003A63C0">
            <w:pPr>
              <w:rPr>
                <w:rFonts w:eastAsia="Calibri" w:cs="Arial"/>
                <w:b/>
                <w:sz w:val="22"/>
                <w:szCs w:val="22"/>
                <w:lang w:val="en-GB" w:eastAsia="en-US"/>
              </w:rPr>
            </w:pPr>
            <w:r w:rsidRPr="00E934B8">
              <w:rPr>
                <w:rFonts w:eastAsia="Calibri" w:cs="Arial"/>
                <w:b/>
                <w:sz w:val="22"/>
                <w:szCs w:val="22"/>
                <w:lang w:val="en-GB" w:eastAsia="en-US"/>
              </w:rPr>
              <w:t xml:space="preserve">     literary essay</w:t>
            </w:r>
          </w:p>
          <w:p w:rsidR="003A63C0" w:rsidRPr="00E934B8" w:rsidRDefault="003A63C0" w:rsidP="003A63C0">
            <w:pPr>
              <w:rPr>
                <w:rFonts w:eastAsia="Calibri" w:cs="Arial"/>
                <w:b/>
                <w:sz w:val="22"/>
                <w:szCs w:val="22"/>
                <w:lang w:val="en-GB" w:eastAsia="en-US"/>
              </w:rPr>
            </w:pPr>
            <w:r w:rsidRPr="00E934B8">
              <w:rPr>
                <w:rFonts w:eastAsia="Calibri" w:cs="Arial"/>
                <w:b/>
                <w:sz w:val="22"/>
                <w:szCs w:val="22"/>
                <w:lang w:val="en-GB" w:eastAsia="en-US"/>
              </w:rPr>
              <w:t xml:space="preserve">     </w:t>
            </w:r>
          </w:p>
          <w:p w:rsidR="003A63C0" w:rsidRPr="00E934B8" w:rsidRDefault="003A63C0" w:rsidP="003A63C0">
            <w:pPr>
              <w:spacing w:after="200" w:line="276" w:lineRule="auto"/>
              <w:rPr>
                <w:rFonts w:eastAsia="Calibri" w:cs="Arial"/>
                <w:b/>
                <w:sz w:val="22"/>
                <w:szCs w:val="22"/>
                <w:lang w:val="en-GB" w:eastAsia="en-US"/>
              </w:rPr>
            </w:pPr>
          </w:p>
          <w:p w:rsidR="003A63C0" w:rsidRPr="00E934B8" w:rsidRDefault="003A63C0" w:rsidP="003A63C0">
            <w:pPr>
              <w:spacing w:after="200" w:line="276" w:lineRule="auto"/>
              <w:rPr>
                <w:rFonts w:eastAsia="Calibri" w:cs="Arial"/>
                <w:b/>
                <w:sz w:val="22"/>
                <w:szCs w:val="22"/>
                <w:lang w:val="en-GB" w:eastAsia="en-US"/>
              </w:rPr>
            </w:pPr>
            <w:r w:rsidRPr="00E934B8">
              <w:rPr>
                <w:rFonts w:eastAsia="Calibri" w:cs="Arial"/>
                <w:b/>
                <w:sz w:val="22"/>
                <w:szCs w:val="22"/>
                <w:lang w:val="en-GB" w:eastAsia="en-US"/>
              </w:rPr>
              <w:t xml:space="preserve">     </w:t>
            </w:r>
          </w:p>
          <w:p w:rsidR="003A63C0" w:rsidRPr="00E934B8" w:rsidRDefault="003A63C0" w:rsidP="003A63C0">
            <w:pPr>
              <w:spacing w:after="200" w:line="276" w:lineRule="auto"/>
              <w:rPr>
                <w:rFonts w:eastAsia="Calibri" w:cs="Arial"/>
                <w:b/>
                <w:sz w:val="22"/>
                <w:szCs w:val="22"/>
                <w:lang w:val="en-GB" w:eastAsia="en-US"/>
              </w:rPr>
            </w:pPr>
          </w:p>
          <w:p w:rsidR="003A63C0" w:rsidRPr="00E934B8" w:rsidRDefault="003A63C0" w:rsidP="003A63C0">
            <w:pPr>
              <w:spacing w:after="200" w:line="276" w:lineRule="auto"/>
              <w:rPr>
                <w:rFonts w:eastAsia="Calibri" w:cs="Arial"/>
                <w:b/>
                <w:sz w:val="22"/>
                <w:szCs w:val="22"/>
                <w:lang w:val="en-GB" w:eastAsia="en-US"/>
              </w:rPr>
            </w:pPr>
          </w:p>
          <w:p w:rsidR="003A63C0" w:rsidRPr="00E934B8" w:rsidRDefault="003A63C0" w:rsidP="003A63C0">
            <w:pPr>
              <w:spacing w:after="200" w:line="276" w:lineRule="auto"/>
              <w:rPr>
                <w:rFonts w:eastAsia="Calibri" w:cs="Arial"/>
                <w:b/>
                <w:sz w:val="22"/>
                <w:szCs w:val="22"/>
                <w:lang w:val="en-GB" w:eastAsia="en-US"/>
              </w:rPr>
            </w:pPr>
          </w:p>
          <w:p w:rsidR="003A63C0" w:rsidRPr="00E934B8" w:rsidRDefault="003A63C0" w:rsidP="003A63C0">
            <w:pPr>
              <w:spacing w:after="200" w:line="276" w:lineRule="auto"/>
              <w:rPr>
                <w:rFonts w:eastAsia="Calibri" w:cs="Arial"/>
                <w:b/>
                <w:sz w:val="22"/>
                <w:szCs w:val="22"/>
                <w:lang w:val="en-GB" w:eastAsia="en-US"/>
              </w:rPr>
            </w:pPr>
          </w:p>
          <w:p w:rsidR="003A63C0" w:rsidRPr="00E934B8" w:rsidRDefault="003A63C0" w:rsidP="003A63C0">
            <w:pPr>
              <w:spacing w:after="200" w:line="276" w:lineRule="auto"/>
              <w:rPr>
                <w:rFonts w:eastAsia="Calibri" w:cs="Arial"/>
                <w:b/>
                <w:sz w:val="22"/>
                <w:szCs w:val="22"/>
                <w:lang w:val="en-GB" w:eastAsia="en-US"/>
              </w:rPr>
            </w:pPr>
          </w:p>
          <w:p w:rsidR="003A63C0" w:rsidRPr="00E934B8" w:rsidRDefault="003A63C0" w:rsidP="003A63C0">
            <w:pPr>
              <w:spacing w:after="200" w:line="276" w:lineRule="auto"/>
              <w:rPr>
                <w:rFonts w:eastAsia="Calibri" w:cs="Arial"/>
                <w:b/>
                <w:sz w:val="22"/>
                <w:szCs w:val="22"/>
                <w:lang w:val="en-GB" w:eastAsia="en-US"/>
              </w:rPr>
            </w:pPr>
          </w:p>
          <w:p w:rsidR="003A63C0" w:rsidRPr="00E934B8" w:rsidRDefault="003A63C0" w:rsidP="003A63C0">
            <w:pPr>
              <w:spacing w:after="200" w:line="276" w:lineRule="auto"/>
              <w:rPr>
                <w:rFonts w:eastAsia="Calibri" w:cs="Arial"/>
                <w:b/>
                <w:sz w:val="22"/>
                <w:szCs w:val="22"/>
                <w:lang w:val="en-GB" w:eastAsia="en-US"/>
              </w:rPr>
            </w:pPr>
          </w:p>
          <w:p w:rsidR="003A63C0" w:rsidRPr="00E934B8" w:rsidRDefault="003A63C0" w:rsidP="003A63C0">
            <w:pPr>
              <w:spacing w:after="200" w:line="276" w:lineRule="auto"/>
              <w:rPr>
                <w:rFonts w:eastAsia="Calibri" w:cs="Arial"/>
                <w:b/>
                <w:sz w:val="22"/>
                <w:szCs w:val="22"/>
                <w:lang w:val="en-GB" w:eastAsia="en-US"/>
              </w:rPr>
            </w:pPr>
          </w:p>
          <w:p w:rsidR="003A63C0" w:rsidRPr="00E934B8" w:rsidRDefault="003A63C0" w:rsidP="003A63C0">
            <w:pPr>
              <w:spacing w:after="200" w:line="276" w:lineRule="auto"/>
              <w:rPr>
                <w:rFonts w:eastAsia="Calibri" w:cs="Arial"/>
                <w:b/>
                <w:sz w:val="22"/>
                <w:szCs w:val="22"/>
                <w:lang w:val="en-GB" w:eastAsia="en-US"/>
              </w:rPr>
            </w:pPr>
          </w:p>
          <w:p w:rsidR="003A63C0" w:rsidRPr="00E934B8" w:rsidRDefault="003A63C0" w:rsidP="001C6F4B">
            <w:pPr>
              <w:spacing w:after="200" w:line="276" w:lineRule="auto"/>
              <w:rPr>
                <w:rFonts w:eastAsia="Calibri" w:cs="Arial"/>
                <w:b/>
                <w:sz w:val="22"/>
                <w:szCs w:val="22"/>
                <w:lang w:val="en-GB" w:eastAsia="en-US"/>
              </w:rPr>
            </w:pPr>
          </w:p>
        </w:tc>
        <w:tc>
          <w:tcPr>
            <w:tcW w:w="5155" w:type="dxa"/>
          </w:tcPr>
          <w:p w:rsidR="003A63C0" w:rsidRPr="00E934B8" w:rsidRDefault="003A63C0" w:rsidP="003A63C0">
            <w:pPr>
              <w:numPr>
                <w:ilvl w:val="0"/>
                <w:numId w:val="19"/>
              </w:numPr>
              <w:rPr>
                <w:rFonts w:eastAsia="Calibri" w:cs="Arial"/>
                <w:b/>
                <w:sz w:val="22"/>
                <w:szCs w:val="22"/>
                <w:lang w:val="en-GB" w:eastAsia="en-US"/>
              </w:rPr>
            </w:pPr>
            <w:r w:rsidRPr="00E934B8">
              <w:rPr>
                <w:rFonts w:eastAsia="Calibri" w:cs="Arial"/>
                <w:b/>
                <w:sz w:val="22"/>
                <w:szCs w:val="22"/>
                <w:lang w:val="en-GB" w:eastAsia="en-US"/>
              </w:rPr>
              <w:t>Content</w:t>
            </w:r>
          </w:p>
          <w:p w:rsidR="003A63C0" w:rsidRPr="00E934B8" w:rsidRDefault="003A63C0" w:rsidP="003A63C0">
            <w:pPr>
              <w:numPr>
                <w:ilvl w:val="0"/>
                <w:numId w:val="17"/>
              </w:numPr>
              <w:rPr>
                <w:rFonts w:eastAsia="Calibri" w:cs="Arial"/>
                <w:sz w:val="22"/>
                <w:szCs w:val="22"/>
                <w:lang w:val="en-GB" w:eastAsia="en-US"/>
              </w:rPr>
            </w:pPr>
            <w:r w:rsidRPr="00E934B8">
              <w:rPr>
                <w:rFonts w:eastAsia="Calibri" w:cs="Arial"/>
                <w:sz w:val="22"/>
                <w:szCs w:val="22"/>
                <w:lang w:val="en-GB" w:eastAsia="en-US"/>
              </w:rPr>
              <w:t>Requirements of task fulfilled</w:t>
            </w:r>
          </w:p>
          <w:p w:rsidR="003A63C0" w:rsidRPr="00E934B8" w:rsidRDefault="003A63C0" w:rsidP="003A63C0">
            <w:pPr>
              <w:numPr>
                <w:ilvl w:val="0"/>
                <w:numId w:val="17"/>
              </w:numPr>
              <w:rPr>
                <w:rFonts w:eastAsia="Calibri" w:cs="Arial"/>
                <w:b/>
                <w:sz w:val="22"/>
                <w:szCs w:val="22"/>
                <w:lang w:val="en-GB" w:eastAsia="en-US"/>
              </w:rPr>
            </w:pPr>
            <w:r w:rsidRPr="00E934B8">
              <w:rPr>
                <w:rFonts w:eastAsia="Calibri" w:cs="Arial"/>
                <w:sz w:val="22"/>
                <w:szCs w:val="22"/>
                <w:lang w:val="en-GB" w:eastAsia="en-US"/>
              </w:rPr>
              <w:t>Knowledge of content (main ideas, themes, characters, composition of the set book, etc.)</w:t>
            </w:r>
          </w:p>
          <w:p w:rsidR="003A63C0" w:rsidRPr="00E934B8" w:rsidRDefault="003A63C0" w:rsidP="003A63C0">
            <w:pPr>
              <w:numPr>
                <w:ilvl w:val="0"/>
                <w:numId w:val="17"/>
              </w:numPr>
              <w:rPr>
                <w:rFonts w:eastAsia="Calibri" w:cs="Arial"/>
                <w:b/>
                <w:sz w:val="22"/>
                <w:szCs w:val="22"/>
                <w:lang w:val="en-GB" w:eastAsia="en-US"/>
              </w:rPr>
            </w:pPr>
            <w:r w:rsidRPr="00E934B8">
              <w:rPr>
                <w:rFonts w:eastAsia="Calibri" w:cs="Arial"/>
                <w:sz w:val="22"/>
                <w:szCs w:val="22"/>
                <w:lang w:val="en-GB" w:eastAsia="en-US"/>
              </w:rPr>
              <w:t>Expansive knowledge of the set theme</w:t>
            </w:r>
          </w:p>
          <w:p w:rsidR="003A63C0" w:rsidRPr="00E934B8" w:rsidRDefault="003A63C0" w:rsidP="003A63C0">
            <w:pPr>
              <w:numPr>
                <w:ilvl w:val="0"/>
                <w:numId w:val="17"/>
              </w:numPr>
              <w:rPr>
                <w:rFonts w:eastAsia="Calibri" w:cs="Arial"/>
                <w:b/>
                <w:sz w:val="22"/>
                <w:szCs w:val="22"/>
                <w:lang w:val="en-GB" w:eastAsia="en-US"/>
              </w:rPr>
            </w:pPr>
            <w:r w:rsidRPr="00E934B8">
              <w:rPr>
                <w:rFonts w:eastAsia="Calibri" w:cs="Arial"/>
                <w:sz w:val="22"/>
                <w:szCs w:val="22"/>
                <w:lang w:val="en-GB" w:eastAsia="en-US"/>
              </w:rPr>
              <w:t>Knowledge and insight of the cultural and historical context</w:t>
            </w:r>
          </w:p>
          <w:p w:rsidR="003A63C0" w:rsidRPr="00E934B8" w:rsidRDefault="003A63C0" w:rsidP="003A63C0">
            <w:pPr>
              <w:numPr>
                <w:ilvl w:val="0"/>
                <w:numId w:val="17"/>
              </w:numPr>
              <w:rPr>
                <w:rFonts w:eastAsia="Calibri" w:cs="Arial"/>
                <w:b/>
                <w:sz w:val="22"/>
                <w:szCs w:val="22"/>
                <w:lang w:val="en-GB" w:eastAsia="en-US"/>
              </w:rPr>
            </w:pPr>
            <w:r w:rsidRPr="00E934B8">
              <w:rPr>
                <w:rFonts w:eastAsia="Calibri" w:cs="Arial"/>
                <w:sz w:val="22"/>
                <w:szCs w:val="22"/>
                <w:lang w:val="en-GB" w:eastAsia="en-US"/>
              </w:rPr>
              <w:t>Insight into the meaning of the works and their context</w:t>
            </w:r>
          </w:p>
          <w:p w:rsidR="003A63C0" w:rsidRPr="00E934B8" w:rsidRDefault="003A63C0" w:rsidP="003A63C0">
            <w:pPr>
              <w:rPr>
                <w:rFonts w:eastAsia="Calibri" w:cs="Arial"/>
                <w:sz w:val="22"/>
                <w:szCs w:val="22"/>
                <w:lang w:val="en-GB" w:eastAsia="en-US"/>
              </w:rPr>
            </w:pPr>
          </w:p>
          <w:p w:rsidR="003A63C0" w:rsidRPr="00E934B8" w:rsidRDefault="003A63C0" w:rsidP="003A63C0">
            <w:pPr>
              <w:numPr>
                <w:ilvl w:val="0"/>
                <w:numId w:val="19"/>
              </w:numPr>
              <w:rPr>
                <w:rFonts w:eastAsia="Calibri" w:cs="Arial"/>
                <w:b/>
                <w:sz w:val="22"/>
                <w:szCs w:val="22"/>
                <w:lang w:val="en-GB" w:eastAsia="en-US"/>
              </w:rPr>
            </w:pPr>
            <w:r w:rsidRPr="00E934B8">
              <w:rPr>
                <w:rFonts w:eastAsia="Calibri" w:cs="Arial"/>
                <w:b/>
                <w:sz w:val="22"/>
                <w:szCs w:val="22"/>
                <w:lang w:val="en-GB" w:eastAsia="en-US"/>
              </w:rPr>
              <w:t>Organisation</w:t>
            </w:r>
          </w:p>
          <w:p w:rsidR="003A63C0" w:rsidRPr="00E934B8" w:rsidRDefault="003A63C0" w:rsidP="003A63C0">
            <w:pPr>
              <w:numPr>
                <w:ilvl w:val="0"/>
                <w:numId w:val="15"/>
              </w:numPr>
              <w:rPr>
                <w:rFonts w:eastAsia="Calibri" w:cs="Arial"/>
                <w:sz w:val="22"/>
                <w:szCs w:val="22"/>
                <w:lang w:val="en-GB" w:eastAsia="en-US"/>
              </w:rPr>
            </w:pPr>
            <w:r w:rsidRPr="00E934B8">
              <w:rPr>
                <w:rFonts w:eastAsia="Calibri" w:cs="Arial"/>
                <w:sz w:val="22"/>
                <w:szCs w:val="22"/>
                <w:lang w:val="en-GB" w:eastAsia="en-US"/>
              </w:rPr>
              <w:t>Structure (introduction- development – conclusion)</w:t>
            </w:r>
          </w:p>
          <w:p w:rsidR="003A63C0" w:rsidRPr="00E934B8" w:rsidRDefault="003A63C0" w:rsidP="003A63C0">
            <w:pPr>
              <w:numPr>
                <w:ilvl w:val="0"/>
                <w:numId w:val="15"/>
              </w:numPr>
              <w:rPr>
                <w:rFonts w:eastAsia="Calibri" w:cs="Arial"/>
                <w:sz w:val="22"/>
                <w:szCs w:val="22"/>
                <w:lang w:val="en-GB" w:eastAsia="en-US"/>
              </w:rPr>
            </w:pPr>
            <w:r w:rsidRPr="00E934B8">
              <w:rPr>
                <w:rFonts w:eastAsia="Calibri" w:cs="Arial"/>
                <w:sz w:val="22"/>
                <w:szCs w:val="22"/>
                <w:lang w:val="en-GB" w:eastAsia="en-US"/>
              </w:rPr>
              <w:t>Cohesion between sentences and between paragraphs</w:t>
            </w:r>
          </w:p>
          <w:p w:rsidR="003A63C0" w:rsidRPr="00E934B8" w:rsidRDefault="003A63C0" w:rsidP="003A63C0">
            <w:pPr>
              <w:rPr>
                <w:rFonts w:eastAsia="Calibri" w:cs="Arial"/>
                <w:sz w:val="22"/>
                <w:szCs w:val="22"/>
                <w:lang w:val="en-GB" w:eastAsia="en-US"/>
              </w:rPr>
            </w:pPr>
          </w:p>
          <w:p w:rsidR="003A63C0" w:rsidRPr="00E934B8" w:rsidRDefault="003A63C0" w:rsidP="003A63C0">
            <w:pPr>
              <w:numPr>
                <w:ilvl w:val="0"/>
                <w:numId w:val="19"/>
              </w:numPr>
              <w:rPr>
                <w:rFonts w:eastAsia="Calibri" w:cs="Arial"/>
                <w:b/>
                <w:sz w:val="22"/>
                <w:szCs w:val="22"/>
                <w:lang w:val="en-GB" w:eastAsia="en-US"/>
              </w:rPr>
            </w:pPr>
            <w:r w:rsidRPr="00E934B8">
              <w:rPr>
                <w:rFonts w:eastAsia="Calibri" w:cs="Arial"/>
                <w:b/>
                <w:sz w:val="22"/>
                <w:szCs w:val="22"/>
                <w:lang w:val="en-GB" w:eastAsia="en-US"/>
              </w:rPr>
              <w:t>Accuracy</w:t>
            </w:r>
          </w:p>
          <w:p w:rsidR="003A63C0" w:rsidRPr="00E934B8" w:rsidRDefault="003A63C0" w:rsidP="003A63C0">
            <w:pPr>
              <w:numPr>
                <w:ilvl w:val="0"/>
                <w:numId w:val="16"/>
              </w:numPr>
              <w:tabs>
                <w:tab w:val="clear" w:pos="501"/>
                <w:tab w:val="num" w:pos="398"/>
              </w:tabs>
              <w:ind w:left="682" w:hanging="284"/>
              <w:rPr>
                <w:rFonts w:eastAsia="Calibri" w:cs="Arial"/>
                <w:sz w:val="22"/>
                <w:szCs w:val="22"/>
                <w:lang w:val="en-GB" w:eastAsia="en-US"/>
              </w:rPr>
            </w:pPr>
            <w:r w:rsidRPr="00E934B8">
              <w:rPr>
                <w:rFonts w:eastAsia="Calibri" w:cs="Arial"/>
                <w:sz w:val="22"/>
                <w:szCs w:val="22"/>
                <w:lang w:val="en-GB" w:eastAsia="en-US"/>
              </w:rPr>
              <w:t>Vocabulary</w:t>
            </w:r>
          </w:p>
          <w:p w:rsidR="003A63C0" w:rsidRPr="00672A88" w:rsidRDefault="003A63C0" w:rsidP="003A63C0">
            <w:pPr>
              <w:numPr>
                <w:ilvl w:val="0"/>
                <w:numId w:val="16"/>
              </w:numPr>
              <w:tabs>
                <w:tab w:val="clear" w:pos="501"/>
                <w:tab w:val="num" w:pos="398"/>
              </w:tabs>
              <w:ind w:left="682" w:hanging="284"/>
              <w:rPr>
                <w:rFonts w:eastAsia="Calibri" w:cs="Arial"/>
                <w:b/>
                <w:sz w:val="22"/>
                <w:szCs w:val="22"/>
                <w:lang w:val="en-GB" w:eastAsia="en-US"/>
              </w:rPr>
            </w:pPr>
            <w:r w:rsidRPr="00E934B8">
              <w:rPr>
                <w:rFonts w:eastAsia="Calibri" w:cs="Arial"/>
                <w:sz w:val="22"/>
                <w:szCs w:val="22"/>
                <w:lang w:val="en-GB" w:eastAsia="en-US"/>
              </w:rPr>
              <w:t>Spelling/Grammar/Syntax</w:t>
            </w:r>
          </w:p>
          <w:p w:rsidR="00672A88" w:rsidRPr="00E934B8" w:rsidRDefault="00672A88" w:rsidP="00672A88">
            <w:pPr>
              <w:rPr>
                <w:rFonts w:eastAsia="Calibri" w:cs="Arial"/>
                <w:b/>
                <w:sz w:val="22"/>
                <w:szCs w:val="22"/>
                <w:lang w:val="en-GB" w:eastAsia="en-US"/>
              </w:rPr>
            </w:pPr>
          </w:p>
          <w:p w:rsidR="003A63C0" w:rsidRPr="00E934B8" w:rsidRDefault="003A63C0" w:rsidP="003A63C0">
            <w:pPr>
              <w:numPr>
                <w:ilvl w:val="0"/>
                <w:numId w:val="19"/>
              </w:numPr>
              <w:rPr>
                <w:rFonts w:eastAsia="Calibri" w:cs="Arial"/>
                <w:b/>
                <w:sz w:val="22"/>
                <w:szCs w:val="22"/>
                <w:lang w:val="en-GB" w:eastAsia="en-US"/>
              </w:rPr>
            </w:pPr>
            <w:r w:rsidRPr="00E934B8">
              <w:rPr>
                <w:rFonts w:eastAsia="Calibri" w:cs="Arial"/>
                <w:b/>
                <w:sz w:val="22"/>
                <w:szCs w:val="22"/>
                <w:lang w:val="en-GB" w:eastAsia="en-US"/>
              </w:rPr>
              <w:t>Style</w:t>
            </w:r>
          </w:p>
          <w:p w:rsidR="003A63C0" w:rsidRPr="00E934B8" w:rsidRDefault="003A63C0" w:rsidP="003A63C0">
            <w:pPr>
              <w:numPr>
                <w:ilvl w:val="0"/>
                <w:numId w:val="18"/>
              </w:numPr>
              <w:rPr>
                <w:rFonts w:eastAsia="Calibri" w:cs="Arial"/>
                <w:sz w:val="22"/>
                <w:szCs w:val="22"/>
                <w:lang w:val="en-GB" w:eastAsia="en-US"/>
              </w:rPr>
            </w:pPr>
            <w:r w:rsidRPr="00E934B8">
              <w:rPr>
                <w:rFonts w:eastAsia="Calibri" w:cs="Arial"/>
                <w:sz w:val="22"/>
                <w:szCs w:val="22"/>
                <w:lang w:val="en-GB" w:eastAsia="en-US"/>
              </w:rPr>
              <w:t>Range of vocabulary, structures</w:t>
            </w:r>
          </w:p>
          <w:p w:rsidR="003A63C0" w:rsidRPr="00E934B8" w:rsidRDefault="003A63C0" w:rsidP="003A63C0">
            <w:pPr>
              <w:numPr>
                <w:ilvl w:val="0"/>
                <w:numId w:val="20"/>
              </w:numPr>
              <w:rPr>
                <w:rFonts w:eastAsia="Calibri" w:cs="Arial"/>
                <w:b/>
                <w:sz w:val="22"/>
                <w:szCs w:val="22"/>
                <w:lang w:val="en-GB" w:eastAsia="en-US"/>
              </w:rPr>
            </w:pPr>
            <w:r w:rsidRPr="00E934B8">
              <w:rPr>
                <w:rFonts w:eastAsia="Calibri" w:cs="Arial"/>
                <w:sz w:val="22"/>
                <w:szCs w:val="22"/>
                <w:lang w:val="en-GB" w:eastAsia="en-US"/>
              </w:rPr>
              <w:t>Readability</w:t>
            </w:r>
          </w:p>
          <w:p w:rsidR="003A63C0" w:rsidRPr="00E934B8" w:rsidRDefault="003A63C0" w:rsidP="003A63C0">
            <w:pPr>
              <w:rPr>
                <w:rFonts w:eastAsia="Calibri" w:cs="Arial"/>
                <w:b/>
                <w:sz w:val="22"/>
                <w:szCs w:val="22"/>
                <w:lang w:val="en-GB" w:eastAsia="en-US"/>
              </w:rPr>
            </w:pPr>
          </w:p>
          <w:p w:rsidR="003A63C0" w:rsidRPr="00E934B8" w:rsidRDefault="003A63C0" w:rsidP="003A63C0">
            <w:pPr>
              <w:numPr>
                <w:ilvl w:val="0"/>
                <w:numId w:val="19"/>
              </w:numPr>
              <w:rPr>
                <w:rFonts w:eastAsia="Calibri" w:cs="Arial"/>
                <w:b/>
                <w:sz w:val="22"/>
                <w:szCs w:val="22"/>
                <w:lang w:val="en-GB" w:eastAsia="en-US"/>
              </w:rPr>
            </w:pPr>
            <w:r w:rsidRPr="00E934B8">
              <w:rPr>
                <w:rFonts w:eastAsia="Calibri" w:cs="Arial"/>
                <w:b/>
                <w:sz w:val="22"/>
                <w:szCs w:val="22"/>
                <w:lang w:val="en-GB" w:eastAsia="en-US"/>
              </w:rPr>
              <w:t>Personal response</w:t>
            </w:r>
          </w:p>
          <w:p w:rsidR="003A63C0" w:rsidRPr="00E934B8" w:rsidRDefault="003A63C0" w:rsidP="003A63C0">
            <w:pPr>
              <w:numPr>
                <w:ilvl w:val="0"/>
                <w:numId w:val="20"/>
              </w:numPr>
              <w:rPr>
                <w:rFonts w:eastAsia="Calibri" w:cs="Arial"/>
                <w:sz w:val="22"/>
                <w:szCs w:val="22"/>
                <w:lang w:val="en-GB" w:eastAsia="en-US"/>
              </w:rPr>
            </w:pPr>
            <w:r w:rsidRPr="00E934B8">
              <w:rPr>
                <w:rFonts w:eastAsia="Calibri" w:cs="Arial"/>
                <w:sz w:val="22"/>
                <w:szCs w:val="22"/>
                <w:lang w:val="en-GB" w:eastAsia="en-US"/>
              </w:rPr>
              <w:t>Personal viewpoint and appreciation</w:t>
            </w:r>
          </w:p>
          <w:p w:rsidR="003A63C0" w:rsidRPr="00E934B8" w:rsidRDefault="003A63C0" w:rsidP="00F314FE">
            <w:pPr>
              <w:numPr>
                <w:ilvl w:val="0"/>
                <w:numId w:val="20"/>
              </w:numPr>
              <w:rPr>
                <w:rFonts w:eastAsia="Calibri" w:cs="Arial"/>
                <w:b/>
                <w:sz w:val="22"/>
                <w:szCs w:val="22"/>
                <w:lang w:val="en-GB" w:eastAsia="en-US"/>
              </w:rPr>
            </w:pPr>
            <w:r w:rsidRPr="00E934B8">
              <w:rPr>
                <w:rFonts w:eastAsia="Calibri" w:cs="Arial"/>
                <w:sz w:val="22"/>
                <w:szCs w:val="22"/>
                <w:lang w:val="en-GB" w:eastAsia="en-US"/>
              </w:rPr>
              <w:t>Relevant arguments</w:t>
            </w:r>
          </w:p>
        </w:tc>
        <w:tc>
          <w:tcPr>
            <w:tcW w:w="697" w:type="dxa"/>
          </w:tcPr>
          <w:p w:rsidR="003A63C0" w:rsidRPr="00E934B8" w:rsidRDefault="008D5E28" w:rsidP="003A63C0">
            <w:pPr>
              <w:spacing w:after="200" w:line="276" w:lineRule="auto"/>
              <w:rPr>
                <w:rFonts w:eastAsia="Calibri" w:cs="Arial"/>
                <w:sz w:val="22"/>
                <w:szCs w:val="22"/>
                <w:lang w:val="en-GB" w:eastAsia="en-US"/>
              </w:rPr>
            </w:pPr>
            <w:r>
              <w:rPr>
                <w:rFonts w:eastAsia="Calibri" w:cs="Arial"/>
                <w:sz w:val="22"/>
                <w:szCs w:val="22"/>
                <w:lang w:val="en-GB" w:eastAsia="en-US"/>
              </w:rPr>
              <w:t>20</w:t>
            </w:r>
          </w:p>
          <w:p w:rsidR="003A63C0" w:rsidRPr="00E934B8" w:rsidRDefault="003A63C0" w:rsidP="003A63C0">
            <w:pPr>
              <w:spacing w:after="200" w:line="276" w:lineRule="auto"/>
              <w:rPr>
                <w:rFonts w:eastAsia="Calibri" w:cs="Arial"/>
                <w:sz w:val="22"/>
                <w:szCs w:val="22"/>
                <w:lang w:val="en-GB" w:eastAsia="en-US"/>
              </w:rPr>
            </w:pPr>
          </w:p>
          <w:p w:rsidR="003A63C0" w:rsidRPr="00E934B8" w:rsidRDefault="003A63C0" w:rsidP="003A63C0">
            <w:pPr>
              <w:spacing w:after="200" w:line="276" w:lineRule="auto"/>
              <w:rPr>
                <w:rFonts w:eastAsia="Calibri" w:cs="Arial"/>
                <w:sz w:val="22"/>
                <w:szCs w:val="22"/>
                <w:lang w:val="en-GB" w:eastAsia="en-US"/>
              </w:rPr>
            </w:pPr>
          </w:p>
          <w:p w:rsidR="003A63C0" w:rsidRPr="00E934B8" w:rsidRDefault="003A63C0" w:rsidP="003A63C0">
            <w:pPr>
              <w:spacing w:after="200" w:line="276" w:lineRule="auto"/>
              <w:rPr>
                <w:rFonts w:eastAsia="Calibri" w:cs="Arial"/>
                <w:sz w:val="22"/>
                <w:szCs w:val="22"/>
                <w:lang w:val="en-GB" w:eastAsia="en-US"/>
              </w:rPr>
            </w:pPr>
          </w:p>
          <w:p w:rsidR="003A63C0" w:rsidRPr="00E934B8" w:rsidRDefault="003A63C0" w:rsidP="003A63C0">
            <w:pPr>
              <w:spacing w:after="200" w:line="276" w:lineRule="auto"/>
              <w:rPr>
                <w:rFonts w:eastAsia="Calibri" w:cs="Arial"/>
                <w:sz w:val="22"/>
                <w:szCs w:val="22"/>
                <w:lang w:val="en-GB" w:eastAsia="en-US"/>
              </w:rPr>
            </w:pPr>
          </w:p>
          <w:p w:rsidR="003A63C0" w:rsidRPr="00E934B8" w:rsidRDefault="003A63C0" w:rsidP="003A63C0">
            <w:pPr>
              <w:spacing w:after="200" w:line="276" w:lineRule="auto"/>
              <w:rPr>
                <w:rFonts w:eastAsia="Calibri" w:cs="Arial"/>
                <w:sz w:val="22"/>
                <w:szCs w:val="22"/>
                <w:lang w:val="en-GB" w:eastAsia="en-US"/>
              </w:rPr>
            </w:pPr>
          </w:p>
          <w:p w:rsidR="003A63C0" w:rsidRPr="00E934B8" w:rsidRDefault="003A63C0" w:rsidP="003A63C0">
            <w:pPr>
              <w:spacing w:after="200" w:line="276" w:lineRule="auto"/>
              <w:rPr>
                <w:rFonts w:eastAsia="Calibri" w:cs="Arial"/>
                <w:sz w:val="22"/>
                <w:szCs w:val="22"/>
                <w:lang w:val="en-GB" w:eastAsia="en-US"/>
              </w:rPr>
            </w:pPr>
            <w:r w:rsidRPr="00E934B8">
              <w:rPr>
                <w:rFonts w:eastAsia="Calibri" w:cs="Arial"/>
                <w:sz w:val="22"/>
                <w:szCs w:val="22"/>
                <w:lang w:val="en-GB" w:eastAsia="en-US"/>
              </w:rPr>
              <w:t>10</w:t>
            </w:r>
          </w:p>
          <w:p w:rsidR="003A63C0" w:rsidRPr="00E934B8" w:rsidRDefault="003A63C0" w:rsidP="003A63C0">
            <w:pPr>
              <w:spacing w:after="200" w:line="276" w:lineRule="auto"/>
              <w:rPr>
                <w:rFonts w:eastAsia="Calibri" w:cs="Arial"/>
                <w:sz w:val="22"/>
                <w:szCs w:val="22"/>
                <w:lang w:val="en-GB" w:eastAsia="en-US"/>
              </w:rPr>
            </w:pPr>
          </w:p>
          <w:p w:rsidR="003A63C0" w:rsidRPr="00E934B8" w:rsidRDefault="003A63C0" w:rsidP="003A63C0">
            <w:pPr>
              <w:spacing w:after="200" w:line="276" w:lineRule="auto"/>
              <w:rPr>
                <w:rFonts w:eastAsia="Calibri" w:cs="Arial"/>
                <w:sz w:val="22"/>
                <w:szCs w:val="22"/>
                <w:lang w:val="en-GB" w:eastAsia="en-US"/>
              </w:rPr>
            </w:pPr>
          </w:p>
          <w:p w:rsidR="003A63C0" w:rsidRPr="00E934B8" w:rsidRDefault="003A63C0" w:rsidP="003A63C0">
            <w:pPr>
              <w:spacing w:after="200" w:line="276" w:lineRule="auto"/>
              <w:rPr>
                <w:rFonts w:eastAsia="Calibri" w:cs="Arial"/>
                <w:sz w:val="22"/>
                <w:szCs w:val="22"/>
                <w:lang w:val="en-GB" w:eastAsia="en-US"/>
              </w:rPr>
            </w:pPr>
            <w:r w:rsidRPr="00E934B8">
              <w:rPr>
                <w:rFonts w:eastAsia="Calibri" w:cs="Arial"/>
                <w:sz w:val="22"/>
                <w:szCs w:val="22"/>
                <w:lang w:val="en-GB" w:eastAsia="en-US"/>
              </w:rPr>
              <w:t>5</w:t>
            </w:r>
          </w:p>
          <w:p w:rsidR="003A63C0" w:rsidRPr="00E934B8" w:rsidRDefault="003A63C0" w:rsidP="003A63C0">
            <w:pPr>
              <w:spacing w:after="200" w:line="276" w:lineRule="auto"/>
              <w:rPr>
                <w:rFonts w:eastAsia="Calibri" w:cs="Arial"/>
                <w:sz w:val="22"/>
                <w:szCs w:val="22"/>
                <w:lang w:val="en-GB" w:eastAsia="en-US"/>
              </w:rPr>
            </w:pPr>
          </w:p>
          <w:p w:rsidR="003A63C0" w:rsidRPr="00E934B8" w:rsidRDefault="003A63C0" w:rsidP="003A63C0">
            <w:pPr>
              <w:spacing w:after="200" w:line="276" w:lineRule="auto"/>
              <w:rPr>
                <w:rFonts w:eastAsia="Calibri" w:cs="Arial"/>
                <w:sz w:val="22"/>
                <w:szCs w:val="22"/>
                <w:lang w:val="en-GB" w:eastAsia="en-US"/>
              </w:rPr>
            </w:pPr>
            <w:r w:rsidRPr="00E934B8">
              <w:rPr>
                <w:rFonts w:eastAsia="Calibri" w:cs="Arial"/>
                <w:sz w:val="22"/>
                <w:szCs w:val="22"/>
                <w:lang w:val="en-GB" w:eastAsia="en-US"/>
              </w:rPr>
              <w:t>5</w:t>
            </w:r>
          </w:p>
          <w:p w:rsidR="003A63C0" w:rsidRPr="00E934B8" w:rsidRDefault="003A63C0" w:rsidP="003A63C0">
            <w:pPr>
              <w:spacing w:after="200" w:line="276" w:lineRule="auto"/>
              <w:rPr>
                <w:rFonts w:eastAsia="Calibri" w:cs="Arial"/>
                <w:sz w:val="22"/>
                <w:szCs w:val="22"/>
                <w:lang w:val="en-GB" w:eastAsia="en-US"/>
              </w:rPr>
            </w:pPr>
          </w:p>
          <w:p w:rsidR="003A63C0" w:rsidRPr="00E934B8" w:rsidRDefault="003A63C0" w:rsidP="00F314FE">
            <w:pPr>
              <w:spacing w:after="200" w:line="276" w:lineRule="auto"/>
              <w:rPr>
                <w:rFonts w:eastAsia="Calibri" w:cs="Arial"/>
                <w:sz w:val="22"/>
                <w:szCs w:val="22"/>
                <w:lang w:val="en-GB" w:eastAsia="en-US"/>
              </w:rPr>
            </w:pPr>
            <w:r w:rsidRPr="00E934B8">
              <w:rPr>
                <w:rFonts w:eastAsia="Calibri" w:cs="Arial"/>
                <w:sz w:val="22"/>
                <w:szCs w:val="22"/>
                <w:lang w:val="en-GB" w:eastAsia="en-US"/>
              </w:rPr>
              <w:t>10</w:t>
            </w:r>
          </w:p>
        </w:tc>
      </w:tr>
    </w:tbl>
    <w:p w:rsidR="00F314FE" w:rsidRDefault="00F314FE" w:rsidP="003A63C0">
      <w:pPr>
        <w:spacing w:after="200" w:line="276" w:lineRule="auto"/>
        <w:rPr>
          <w:rFonts w:eastAsia="Calibri" w:cs="Arial"/>
          <w:sz w:val="22"/>
          <w:szCs w:val="22"/>
          <w:lang w:val="en-GB" w:eastAsia="en-US"/>
        </w:rPr>
        <w:sectPr w:rsidR="00F314FE" w:rsidSect="009957BA">
          <w:pgSz w:w="11906" w:h="16838"/>
          <w:pgMar w:top="1135" w:right="1440" w:bottom="851" w:left="1440" w:header="708" w:footer="708" w:gutter="0"/>
          <w:cols w:space="708"/>
          <w:docGrid w:linePitch="360"/>
        </w:sectPr>
      </w:pPr>
    </w:p>
    <w:p w:rsidR="003A63C0" w:rsidRDefault="00EC6D46" w:rsidP="00EC6D46">
      <w:pPr>
        <w:pStyle w:val="Heading2"/>
        <w:rPr>
          <w:lang w:val="en-US" w:eastAsia="en-US"/>
        </w:rPr>
      </w:pPr>
      <w:bookmarkStart w:id="10" w:name="_Toc472598139"/>
      <w:r>
        <w:rPr>
          <w:lang w:val="en-US" w:eastAsia="en-US"/>
        </w:rPr>
        <w:lastRenderedPageBreak/>
        <w:t xml:space="preserve">7.2 </w:t>
      </w:r>
      <w:r w:rsidR="00AB7395">
        <w:rPr>
          <w:lang w:val="en-US" w:eastAsia="en-US"/>
        </w:rPr>
        <w:t>BAC ORAL EXAM</w:t>
      </w:r>
      <w:bookmarkEnd w:id="10"/>
    </w:p>
    <w:p w:rsidR="00AB7395" w:rsidRPr="00AB7395" w:rsidRDefault="00AB7395" w:rsidP="00AB7395">
      <w:pPr>
        <w:rPr>
          <w:rFonts w:eastAsia="Calibri"/>
          <w:lang w:val="en-US" w:eastAsia="en-US"/>
        </w:rPr>
      </w:pPr>
    </w:p>
    <w:p w:rsidR="003A63C0" w:rsidRPr="00E934B8" w:rsidRDefault="003A63C0" w:rsidP="00E77BB0">
      <w:pPr>
        <w:jc w:val="both"/>
        <w:rPr>
          <w:rFonts w:eastAsia="Calibri" w:cs="Arial"/>
          <w:sz w:val="22"/>
          <w:szCs w:val="22"/>
          <w:lang w:val="en-US" w:eastAsia="en-US"/>
        </w:rPr>
      </w:pPr>
      <w:r w:rsidRPr="00E934B8">
        <w:rPr>
          <w:rFonts w:eastAsia="Calibri" w:cs="Arial"/>
          <w:sz w:val="22"/>
          <w:szCs w:val="22"/>
          <w:lang w:val="en-US" w:eastAsia="en-US"/>
        </w:rPr>
        <w:t>The oral exam will assess the student’s reading, oral presentation and interaction. Listening skills are included within oral interaction.</w:t>
      </w:r>
    </w:p>
    <w:p w:rsidR="003A63C0" w:rsidRPr="00E934B8" w:rsidRDefault="003A63C0" w:rsidP="00E77BB0">
      <w:pPr>
        <w:jc w:val="both"/>
        <w:rPr>
          <w:rFonts w:eastAsia="Calibri" w:cs="Arial"/>
          <w:sz w:val="22"/>
          <w:szCs w:val="22"/>
          <w:lang w:val="en-US" w:eastAsia="en-US"/>
        </w:rPr>
      </w:pPr>
      <w:r w:rsidRPr="00E934B8">
        <w:rPr>
          <w:rFonts w:eastAsia="Calibri" w:cs="Arial"/>
          <w:sz w:val="22"/>
          <w:szCs w:val="22"/>
          <w:lang w:val="en-US" w:eastAsia="en-US"/>
        </w:rPr>
        <w:t xml:space="preserve">These competences include literary and cultural knowledge. </w:t>
      </w:r>
    </w:p>
    <w:p w:rsidR="003A63C0" w:rsidRPr="00E934B8" w:rsidRDefault="003A63C0" w:rsidP="00E77BB0">
      <w:pPr>
        <w:jc w:val="both"/>
        <w:rPr>
          <w:rFonts w:eastAsia="Calibri" w:cs="Arial"/>
          <w:sz w:val="22"/>
          <w:szCs w:val="22"/>
          <w:lang w:val="en-US" w:eastAsia="en-US"/>
        </w:rPr>
      </w:pPr>
      <w:r w:rsidRPr="00E934B8">
        <w:rPr>
          <w:rFonts w:eastAsia="Calibri" w:cs="Arial"/>
          <w:sz w:val="22"/>
          <w:szCs w:val="22"/>
          <w:lang w:val="en-US" w:eastAsia="en-US"/>
        </w:rPr>
        <w:t>They are in line with the communicative and competence-based approach of the syllabus.</w:t>
      </w:r>
    </w:p>
    <w:p w:rsidR="003A63C0" w:rsidRPr="00E934B8" w:rsidRDefault="003A63C0" w:rsidP="00E77BB0">
      <w:pPr>
        <w:jc w:val="both"/>
        <w:rPr>
          <w:rFonts w:eastAsia="Calibri" w:cs="Arial"/>
          <w:sz w:val="22"/>
          <w:szCs w:val="22"/>
          <w:lang w:val="en-US" w:eastAsia="en-US"/>
        </w:rPr>
      </w:pPr>
      <w:r w:rsidRPr="00E934B8">
        <w:rPr>
          <w:rFonts w:eastAsia="Calibri" w:cs="Arial"/>
          <w:sz w:val="22"/>
          <w:szCs w:val="22"/>
          <w:lang w:val="en-US" w:eastAsia="en-US"/>
        </w:rPr>
        <w:t>The oral exam consists of two parts:</w:t>
      </w:r>
    </w:p>
    <w:p w:rsidR="003A63C0" w:rsidRPr="00E934B8" w:rsidRDefault="003A63C0" w:rsidP="00E77BB0">
      <w:pPr>
        <w:jc w:val="both"/>
        <w:rPr>
          <w:rFonts w:eastAsia="Calibri" w:cs="Arial"/>
          <w:sz w:val="22"/>
          <w:szCs w:val="22"/>
          <w:lang w:val="en-US" w:eastAsia="en-US"/>
        </w:rPr>
      </w:pPr>
      <w:r w:rsidRPr="00E934B8">
        <w:rPr>
          <w:rFonts w:eastAsia="Calibri" w:cs="Arial"/>
          <w:sz w:val="22"/>
          <w:szCs w:val="22"/>
          <w:lang w:val="en-US" w:eastAsia="en-US"/>
        </w:rPr>
        <w:t>Part 1: reading comprehension including oral presentation on the text by the student</w:t>
      </w:r>
    </w:p>
    <w:p w:rsidR="003A63C0" w:rsidRPr="00E934B8" w:rsidRDefault="003A63C0" w:rsidP="00E77BB0">
      <w:pPr>
        <w:jc w:val="both"/>
        <w:rPr>
          <w:rFonts w:eastAsia="Calibri" w:cs="Arial"/>
          <w:sz w:val="22"/>
          <w:szCs w:val="22"/>
          <w:lang w:val="en-GB" w:eastAsia="en-US"/>
        </w:rPr>
      </w:pPr>
      <w:r w:rsidRPr="00E934B8">
        <w:rPr>
          <w:rFonts w:eastAsia="Calibri" w:cs="Arial"/>
          <w:sz w:val="22"/>
          <w:szCs w:val="22"/>
          <w:lang w:val="en-GB" w:eastAsia="en-US"/>
        </w:rPr>
        <w:t>Part 2: oral interaction</w:t>
      </w:r>
    </w:p>
    <w:p w:rsidR="003A63C0" w:rsidRPr="00E934B8" w:rsidRDefault="003A63C0" w:rsidP="00E77BB0">
      <w:pPr>
        <w:jc w:val="both"/>
        <w:rPr>
          <w:rFonts w:eastAsia="Calibri" w:cs="Arial"/>
          <w:sz w:val="22"/>
          <w:szCs w:val="22"/>
          <w:lang w:val="en-US" w:eastAsia="en-US"/>
        </w:rPr>
      </w:pPr>
      <w:r w:rsidRPr="00E934B8">
        <w:rPr>
          <w:rFonts w:eastAsia="Calibri" w:cs="Arial"/>
          <w:sz w:val="22"/>
          <w:szCs w:val="22"/>
          <w:lang w:val="en-US" w:eastAsia="en-US"/>
        </w:rPr>
        <w:t>The two parts are independent and have equal weighting.</w:t>
      </w:r>
    </w:p>
    <w:p w:rsidR="008E6BB2" w:rsidRDefault="008E6BB2" w:rsidP="00E77BB0">
      <w:pPr>
        <w:jc w:val="both"/>
        <w:rPr>
          <w:rFonts w:eastAsia="Calibri" w:cs="Arial"/>
          <w:b/>
          <w:sz w:val="22"/>
          <w:szCs w:val="22"/>
          <w:lang w:val="en-US" w:eastAsia="en-US"/>
        </w:rPr>
      </w:pPr>
    </w:p>
    <w:p w:rsidR="008E6BB2" w:rsidRDefault="008E6BB2" w:rsidP="00E77BB0">
      <w:pPr>
        <w:jc w:val="both"/>
        <w:rPr>
          <w:rFonts w:eastAsia="Calibri" w:cs="Arial"/>
          <w:b/>
          <w:sz w:val="22"/>
          <w:szCs w:val="22"/>
          <w:lang w:val="en-US" w:eastAsia="en-US"/>
        </w:rPr>
      </w:pPr>
    </w:p>
    <w:p w:rsidR="003A63C0" w:rsidRPr="00E934B8" w:rsidRDefault="003A63C0" w:rsidP="00E77BB0">
      <w:pPr>
        <w:jc w:val="both"/>
        <w:rPr>
          <w:rFonts w:eastAsia="Calibri" w:cs="Arial"/>
          <w:b/>
          <w:sz w:val="22"/>
          <w:szCs w:val="22"/>
          <w:lang w:val="en-US" w:eastAsia="en-US"/>
        </w:rPr>
      </w:pPr>
      <w:r w:rsidRPr="00E934B8">
        <w:rPr>
          <w:rFonts w:eastAsia="Calibri" w:cs="Arial"/>
          <w:b/>
          <w:sz w:val="22"/>
          <w:szCs w:val="22"/>
          <w:lang w:val="en-US" w:eastAsia="en-US"/>
        </w:rPr>
        <w:t>Reading comprehension</w:t>
      </w:r>
    </w:p>
    <w:p w:rsidR="003A63C0" w:rsidRPr="00E934B8" w:rsidRDefault="003A63C0" w:rsidP="00E77BB0">
      <w:pPr>
        <w:jc w:val="both"/>
        <w:rPr>
          <w:rFonts w:eastAsia="Calibri" w:cs="Arial"/>
          <w:i/>
          <w:iCs/>
          <w:sz w:val="22"/>
          <w:szCs w:val="22"/>
          <w:lang w:val="en-GB" w:eastAsia="en-US"/>
        </w:rPr>
      </w:pPr>
      <w:r w:rsidRPr="00E934B8">
        <w:rPr>
          <w:rFonts w:eastAsia="Calibri" w:cs="Arial"/>
          <w:sz w:val="22"/>
          <w:szCs w:val="22"/>
          <w:lang w:val="en-GB" w:eastAsia="en-US"/>
        </w:rPr>
        <w:t>The learning objectives define the reading skills at the end of cycle 3.</w:t>
      </w:r>
      <w:r w:rsidRPr="00E934B8">
        <w:rPr>
          <w:rFonts w:eastAsia="Calibri" w:cs="Arial"/>
          <w:i/>
          <w:iCs/>
          <w:sz w:val="22"/>
          <w:szCs w:val="22"/>
          <w:lang w:val="en-GB" w:eastAsia="en-US"/>
        </w:rPr>
        <w:t xml:space="preserve"> </w:t>
      </w:r>
    </w:p>
    <w:p w:rsidR="003A63C0" w:rsidRPr="00E934B8" w:rsidRDefault="003A63C0" w:rsidP="00E77BB0">
      <w:pPr>
        <w:jc w:val="both"/>
        <w:rPr>
          <w:rFonts w:eastAsia="Calibri" w:cs="Arial"/>
          <w:i/>
          <w:sz w:val="22"/>
          <w:szCs w:val="22"/>
          <w:lang w:val="en-GB" w:eastAsia="en-US"/>
        </w:rPr>
      </w:pPr>
      <w:r w:rsidRPr="00E934B8">
        <w:rPr>
          <w:rFonts w:eastAsia="Calibri" w:cs="Arial"/>
          <w:sz w:val="22"/>
          <w:szCs w:val="22"/>
          <w:lang w:val="en-GB" w:eastAsia="en-US"/>
        </w:rPr>
        <w:t xml:space="preserve">The student should be able </w:t>
      </w:r>
      <w:r w:rsidRPr="00E934B8">
        <w:rPr>
          <w:rFonts w:eastAsia="Calibri" w:cs="Arial"/>
          <w:i/>
          <w:sz w:val="22"/>
          <w:szCs w:val="22"/>
          <w:lang w:val="en-GB" w:eastAsia="en-US"/>
        </w:rPr>
        <w:t>to read, understand and analyse literary and non-literary texts which are relatively long and complex. Additionally to adopt a profound and systematic approach to the study of the texts, their content, language and style.</w:t>
      </w:r>
    </w:p>
    <w:p w:rsidR="003A63C0" w:rsidRPr="00E934B8" w:rsidRDefault="003A63C0" w:rsidP="00E77BB0">
      <w:pPr>
        <w:jc w:val="both"/>
        <w:rPr>
          <w:rFonts w:eastAsia="Calibri" w:cs="Arial"/>
          <w:sz w:val="22"/>
          <w:szCs w:val="22"/>
          <w:lang w:val="en-GB" w:eastAsia="en-US"/>
        </w:rPr>
      </w:pPr>
      <w:r w:rsidRPr="00E934B8">
        <w:rPr>
          <w:rFonts w:eastAsia="Calibri" w:cs="Arial"/>
          <w:sz w:val="22"/>
          <w:szCs w:val="22"/>
          <w:lang w:val="en-GB" w:eastAsia="en-US"/>
        </w:rPr>
        <w:t xml:space="preserve">A variety of relatively complex literary texts (extracts of a novel, extracts of a short story, play extracts, poems, etc.) may be used. These texts must not come from the official set books of the course.  </w:t>
      </w:r>
    </w:p>
    <w:p w:rsidR="003A63C0" w:rsidRPr="00E934B8" w:rsidRDefault="003A63C0" w:rsidP="00E77BB0">
      <w:pPr>
        <w:jc w:val="both"/>
        <w:rPr>
          <w:rFonts w:eastAsia="Calibri" w:cs="Arial"/>
          <w:sz w:val="22"/>
          <w:szCs w:val="22"/>
          <w:lang w:val="en-GB" w:eastAsia="en-US"/>
        </w:rPr>
      </w:pPr>
      <w:r w:rsidRPr="00E934B8">
        <w:rPr>
          <w:rFonts w:eastAsia="Calibri" w:cs="Arial"/>
          <w:sz w:val="22"/>
          <w:szCs w:val="22"/>
          <w:lang w:val="en-GB" w:eastAsia="en-US"/>
        </w:rPr>
        <w:t xml:space="preserve">Contemporary literature (20th and 21st century) can take precedence, but not to the exclusion of earlier post-17th century texts, for which footnotes (a maximum of 5) can be provided.  </w:t>
      </w:r>
    </w:p>
    <w:p w:rsidR="003A63C0" w:rsidRPr="00E934B8" w:rsidRDefault="003A63C0" w:rsidP="00E77BB0">
      <w:pPr>
        <w:jc w:val="both"/>
        <w:rPr>
          <w:rFonts w:eastAsia="Calibri" w:cs="Arial"/>
          <w:sz w:val="22"/>
          <w:szCs w:val="22"/>
          <w:lang w:val="en-GB" w:eastAsia="en-US"/>
        </w:rPr>
      </w:pPr>
      <w:r w:rsidRPr="00E934B8">
        <w:rPr>
          <w:rFonts w:eastAsia="Calibri" w:cs="Arial"/>
          <w:sz w:val="22"/>
          <w:szCs w:val="22"/>
          <w:lang w:val="en-GB" w:eastAsia="en-US"/>
        </w:rPr>
        <w:t>There should be an even balance of literary genres.</w:t>
      </w:r>
    </w:p>
    <w:p w:rsidR="003A63C0" w:rsidRPr="00E934B8" w:rsidRDefault="003A63C0" w:rsidP="00E77BB0">
      <w:pPr>
        <w:jc w:val="both"/>
        <w:rPr>
          <w:rFonts w:eastAsia="Calibri" w:cs="Arial"/>
          <w:sz w:val="22"/>
          <w:szCs w:val="22"/>
          <w:lang w:val="en-US" w:eastAsia="en-US"/>
        </w:rPr>
      </w:pPr>
      <w:r w:rsidRPr="00E934B8">
        <w:rPr>
          <w:rFonts w:eastAsia="Calibri" w:cs="Arial"/>
          <w:sz w:val="22"/>
          <w:szCs w:val="22"/>
          <w:lang w:val="en-US" w:eastAsia="en-US"/>
        </w:rPr>
        <w:t xml:space="preserve">Only </w:t>
      </w:r>
      <w:r w:rsidRPr="00E934B8">
        <w:rPr>
          <w:rFonts w:eastAsia="Calibri" w:cs="Arial"/>
          <w:b/>
          <w:sz w:val="22"/>
          <w:szCs w:val="22"/>
          <w:lang w:val="en-US" w:eastAsia="en-US"/>
        </w:rPr>
        <w:t>1 written question</w:t>
      </w:r>
      <w:r w:rsidRPr="00E934B8">
        <w:rPr>
          <w:rFonts w:eastAsia="Calibri" w:cs="Arial"/>
          <w:sz w:val="22"/>
          <w:szCs w:val="22"/>
          <w:lang w:val="en-US" w:eastAsia="en-US"/>
        </w:rPr>
        <w:t xml:space="preserve"> should appear with the text. </w:t>
      </w:r>
    </w:p>
    <w:p w:rsidR="003A63C0" w:rsidRPr="00E934B8" w:rsidRDefault="003A63C0" w:rsidP="00E77BB0">
      <w:pPr>
        <w:jc w:val="both"/>
        <w:rPr>
          <w:rFonts w:eastAsia="Calibri" w:cs="Arial"/>
          <w:sz w:val="22"/>
          <w:szCs w:val="22"/>
          <w:lang w:val="en-US" w:eastAsia="en-US"/>
        </w:rPr>
      </w:pPr>
      <w:r w:rsidRPr="00E934B8">
        <w:rPr>
          <w:rFonts w:eastAsia="Calibri" w:cs="Arial"/>
          <w:sz w:val="22"/>
          <w:szCs w:val="22"/>
          <w:lang w:val="en-US" w:eastAsia="en-US"/>
        </w:rPr>
        <w:t xml:space="preserve">The student presents the main ideas, makes an analysis of the text in a clear and well-structured way, and answers the set question.  </w:t>
      </w:r>
    </w:p>
    <w:p w:rsidR="003A63C0" w:rsidRPr="00E934B8" w:rsidRDefault="003A63C0" w:rsidP="00E77BB0">
      <w:pPr>
        <w:jc w:val="both"/>
        <w:rPr>
          <w:rFonts w:eastAsia="Calibri" w:cs="Arial"/>
          <w:sz w:val="22"/>
          <w:szCs w:val="22"/>
          <w:lang w:val="en-US" w:eastAsia="en-US"/>
        </w:rPr>
      </w:pPr>
      <w:r w:rsidRPr="00E934B8">
        <w:rPr>
          <w:rFonts w:eastAsia="Calibri" w:cs="Arial"/>
          <w:sz w:val="22"/>
          <w:szCs w:val="22"/>
          <w:lang w:val="en-US" w:eastAsia="en-US"/>
        </w:rPr>
        <w:t>The examiner could ask the student to read a few lines of the text.</w:t>
      </w:r>
    </w:p>
    <w:p w:rsidR="003A63C0" w:rsidRPr="00E934B8" w:rsidRDefault="003A63C0" w:rsidP="00E77BB0">
      <w:pPr>
        <w:jc w:val="both"/>
        <w:rPr>
          <w:rFonts w:eastAsia="Calibri" w:cs="Arial"/>
          <w:sz w:val="22"/>
          <w:szCs w:val="22"/>
          <w:lang w:val="en-US" w:eastAsia="en-US"/>
        </w:rPr>
      </w:pPr>
      <w:r w:rsidRPr="00E934B8">
        <w:rPr>
          <w:rFonts w:eastAsia="Calibri" w:cs="Arial"/>
          <w:sz w:val="22"/>
          <w:szCs w:val="22"/>
          <w:lang w:val="en-US" w:eastAsia="en-US"/>
        </w:rPr>
        <w:t>Following the presentation, the examiners will ask the student some specific questions based only on the text.</w:t>
      </w:r>
    </w:p>
    <w:p w:rsidR="003A63C0" w:rsidRPr="00E934B8" w:rsidRDefault="003A63C0" w:rsidP="00E77BB0">
      <w:pPr>
        <w:jc w:val="both"/>
        <w:rPr>
          <w:rFonts w:eastAsia="Calibri" w:cs="Arial"/>
          <w:sz w:val="22"/>
          <w:szCs w:val="22"/>
          <w:lang w:val="en-US" w:eastAsia="en-US"/>
        </w:rPr>
      </w:pPr>
    </w:p>
    <w:p w:rsidR="003A63C0" w:rsidRDefault="003A63C0" w:rsidP="00E77BB0">
      <w:pPr>
        <w:jc w:val="both"/>
        <w:rPr>
          <w:rFonts w:eastAsia="Calibri" w:cs="Arial"/>
          <w:b/>
          <w:bCs/>
          <w:sz w:val="22"/>
          <w:szCs w:val="22"/>
          <w:lang w:val="en-US" w:eastAsia="en-US"/>
        </w:rPr>
      </w:pPr>
      <w:r w:rsidRPr="00E934B8">
        <w:rPr>
          <w:rFonts w:eastAsia="Calibri" w:cs="Arial"/>
          <w:b/>
          <w:bCs/>
          <w:sz w:val="22"/>
          <w:szCs w:val="22"/>
          <w:lang w:val="en-US" w:eastAsia="en-US"/>
        </w:rPr>
        <w:t>Oral interaction</w:t>
      </w:r>
    </w:p>
    <w:p w:rsidR="003A63C0" w:rsidRPr="005B41A8" w:rsidRDefault="003A63C0" w:rsidP="00E77BB0">
      <w:pPr>
        <w:jc w:val="both"/>
        <w:rPr>
          <w:rFonts w:eastAsia="Calibri" w:cs="Arial"/>
          <w:b/>
          <w:bCs/>
          <w:sz w:val="22"/>
          <w:szCs w:val="22"/>
          <w:lang w:val="en-US" w:eastAsia="en-US"/>
        </w:rPr>
      </w:pPr>
      <w:r w:rsidRPr="00E934B8">
        <w:rPr>
          <w:rFonts w:eastAsia="Calibri" w:cs="Arial"/>
          <w:sz w:val="22"/>
          <w:szCs w:val="22"/>
          <w:lang w:val="en-GB" w:eastAsia="en-US"/>
        </w:rPr>
        <w:t>The learning objectives define the interactive skills at the end of cycle 3.</w:t>
      </w:r>
      <w:r w:rsidRPr="00E934B8">
        <w:rPr>
          <w:rFonts w:eastAsia="Calibri" w:cs="Arial"/>
          <w:i/>
          <w:iCs/>
          <w:sz w:val="22"/>
          <w:szCs w:val="22"/>
          <w:lang w:val="en-GB" w:eastAsia="en-US"/>
        </w:rPr>
        <w:t xml:space="preserve"> </w:t>
      </w:r>
    </w:p>
    <w:p w:rsidR="003A63C0" w:rsidRPr="00E934B8" w:rsidRDefault="003A63C0" w:rsidP="00E77BB0">
      <w:pPr>
        <w:jc w:val="both"/>
        <w:rPr>
          <w:rFonts w:eastAsia="Calibri" w:cs="Arial"/>
          <w:sz w:val="22"/>
          <w:szCs w:val="22"/>
          <w:lang w:val="en-GB" w:eastAsia="en-US"/>
        </w:rPr>
      </w:pPr>
      <w:r w:rsidRPr="00E934B8">
        <w:rPr>
          <w:rFonts w:eastAsia="Calibri" w:cs="Arial"/>
          <w:sz w:val="22"/>
          <w:szCs w:val="22"/>
          <w:lang w:val="en-GB" w:eastAsia="en-US"/>
        </w:rPr>
        <w:t>The student should be able</w:t>
      </w:r>
      <w:r w:rsidRPr="00E934B8">
        <w:rPr>
          <w:rFonts w:eastAsia="Calibri" w:cs="Arial"/>
          <w:i/>
          <w:sz w:val="22"/>
          <w:szCs w:val="22"/>
          <w:lang w:val="en-GB" w:eastAsia="en-US"/>
        </w:rPr>
        <w:t xml:space="preserve"> to participate in a fluent and reactive manner in a conversation or a discussion,</w:t>
      </w:r>
      <w:r w:rsidRPr="00E934B8">
        <w:rPr>
          <w:rFonts w:eastAsia="Calibri" w:cs="Arial"/>
          <w:sz w:val="22"/>
          <w:szCs w:val="22"/>
          <w:lang w:val="en-GB" w:eastAsia="en-US"/>
        </w:rPr>
        <w:t xml:space="preserve"> </w:t>
      </w:r>
      <w:r w:rsidRPr="00E934B8">
        <w:rPr>
          <w:rFonts w:eastAsia="Calibri" w:cs="Arial"/>
          <w:i/>
          <w:sz w:val="22"/>
          <w:szCs w:val="22"/>
          <w:lang w:val="en-GB" w:eastAsia="en-US"/>
        </w:rPr>
        <w:t xml:space="preserve">express his/her ideas and opinions in a precise manner, taking into account those of the other speaker; express himself/herself on a wide range of complex subjects; present a justified and structured argument . </w:t>
      </w:r>
      <w:r w:rsidRPr="00E934B8">
        <w:rPr>
          <w:rFonts w:eastAsia="Calibri" w:cs="Arial"/>
          <w:sz w:val="22"/>
          <w:szCs w:val="22"/>
          <w:lang w:val="en-GB" w:eastAsia="en-US"/>
        </w:rPr>
        <w:t>(See Learning objectives, 3 and 4, cycle 3)</w:t>
      </w:r>
    </w:p>
    <w:p w:rsidR="003A63C0" w:rsidRPr="00E934B8" w:rsidRDefault="003A63C0" w:rsidP="00E77BB0">
      <w:pPr>
        <w:jc w:val="both"/>
        <w:rPr>
          <w:rFonts w:eastAsia="Calibri" w:cs="Arial"/>
          <w:sz w:val="22"/>
          <w:szCs w:val="22"/>
          <w:lang w:val="en-US" w:eastAsia="en-US"/>
        </w:rPr>
      </w:pPr>
      <w:r w:rsidRPr="00E934B8">
        <w:rPr>
          <w:rFonts w:eastAsia="Calibri" w:cs="Arial"/>
          <w:sz w:val="22"/>
          <w:szCs w:val="22"/>
          <w:lang w:val="en-US" w:eastAsia="en-US"/>
        </w:rPr>
        <w:t xml:space="preserve">This part is based on the literary texts and themes studied in years 6+7. </w:t>
      </w:r>
    </w:p>
    <w:p w:rsidR="003A63C0" w:rsidRPr="00E934B8" w:rsidRDefault="003A63C0" w:rsidP="00E77BB0">
      <w:pPr>
        <w:jc w:val="both"/>
        <w:rPr>
          <w:rFonts w:eastAsia="Calibri" w:cs="Arial"/>
          <w:sz w:val="22"/>
          <w:szCs w:val="22"/>
          <w:lang w:val="en-US" w:eastAsia="en-US"/>
        </w:rPr>
      </w:pPr>
      <w:r w:rsidRPr="00E934B8">
        <w:rPr>
          <w:rFonts w:eastAsia="Calibri" w:cs="Arial"/>
          <w:sz w:val="22"/>
          <w:szCs w:val="22"/>
          <w:lang w:val="en-US" w:eastAsia="en-US"/>
        </w:rPr>
        <w:t>If relevant, a mention can be made to the project work in year 6.</w:t>
      </w:r>
    </w:p>
    <w:p w:rsidR="003A63C0" w:rsidRPr="00E934B8" w:rsidRDefault="003A63C0" w:rsidP="00E77BB0">
      <w:pPr>
        <w:jc w:val="both"/>
        <w:rPr>
          <w:rFonts w:eastAsia="Calibri" w:cs="Arial"/>
          <w:sz w:val="22"/>
          <w:szCs w:val="22"/>
          <w:lang w:val="en-US" w:eastAsia="en-US"/>
        </w:rPr>
      </w:pPr>
      <w:r w:rsidRPr="00E934B8">
        <w:rPr>
          <w:rFonts w:eastAsia="Calibri" w:cs="Arial"/>
          <w:sz w:val="22"/>
          <w:szCs w:val="22"/>
          <w:lang w:val="en-US" w:eastAsia="en-US"/>
        </w:rPr>
        <w:t>For part 2, the examiners ask a challenging opening question on an aspect of the literature students have studied, to start and develop the discussion. This question is not known to the student.</w:t>
      </w:r>
    </w:p>
    <w:p w:rsidR="003A63C0" w:rsidRPr="00E934B8" w:rsidRDefault="003A63C0" w:rsidP="00E77BB0">
      <w:pPr>
        <w:jc w:val="both"/>
        <w:rPr>
          <w:rFonts w:eastAsia="Calibri" w:cs="Arial"/>
          <w:sz w:val="22"/>
          <w:szCs w:val="22"/>
          <w:lang w:val="en-US" w:eastAsia="en-US"/>
        </w:rPr>
      </w:pPr>
      <w:r w:rsidRPr="00E934B8">
        <w:rPr>
          <w:rFonts w:eastAsia="Calibri" w:cs="Arial"/>
          <w:sz w:val="22"/>
          <w:szCs w:val="22"/>
          <w:lang w:val="en-US" w:eastAsia="en-US"/>
        </w:rPr>
        <w:t xml:space="preserve">The student is expected to respond spontaneously, convincingly, and be able to    sustain a thoughtful and interactive discussion, based on his detailed knowledge of the text(s) and/or theme(s). </w:t>
      </w:r>
    </w:p>
    <w:p w:rsidR="003A63C0" w:rsidRDefault="003A63C0" w:rsidP="00E77BB0">
      <w:pPr>
        <w:jc w:val="both"/>
        <w:rPr>
          <w:rFonts w:eastAsia="Calibri" w:cs="Arial"/>
          <w:sz w:val="22"/>
          <w:szCs w:val="22"/>
          <w:lang w:val="en-GB" w:eastAsia="en-US"/>
        </w:rPr>
      </w:pPr>
    </w:p>
    <w:p w:rsidR="003A63C0" w:rsidRPr="00E934B8" w:rsidRDefault="003A63C0" w:rsidP="00E77BB0">
      <w:pPr>
        <w:jc w:val="both"/>
        <w:rPr>
          <w:rFonts w:eastAsia="Calibri" w:cs="Arial"/>
          <w:sz w:val="22"/>
          <w:szCs w:val="22"/>
          <w:lang w:val="en-GB" w:eastAsia="en-US"/>
        </w:rPr>
      </w:pPr>
    </w:p>
    <w:p w:rsidR="003A63C0" w:rsidRPr="00E934B8" w:rsidRDefault="003A63C0" w:rsidP="00E77BB0">
      <w:pPr>
        <w:spacing w:line="276" w:lineRule="auto"/>
        <w:jc w:val="both"/>
        <w:rPr>
          <w:rFonts w:eastAsia="Calibri" w:cs="Arial"/>
          <w:b/>
          <w:bCs/>
          <w:sz w:val="22"/>
          <w:szCs w:val="22"/>
          <w:lang w:val="en-GB" w:eastAsia="en-US"/>
        </w:rPr>
      </w:pPr>
      <w:r w:rsidRPr="00E934B8">
        <w:rPr>
          <w:rFonts w:eastAsia="Calibri" w:cs="Arial"/>
          <w:b/>
          <w:bCs/>
          <w:sz w:val="22"/>
          <w:szCs w:val="22"/>
          <w:lang w:val="en-GB" w:eastAsia="en-US"/>
        </w:rPr>
        <w:t>Model for the oral exam</w:t>
      </w:r>
    </w:p>
    <w:p w:rsidR="003A63C0" w:rsidRPr="00E934B8" w:rsidRDefault="003A63C0" w:rsidP="00E77BB0">
      <w:pPr>
        <w:jc w:val="both"/>
        <w:rPr>
          <w:rFonts w:eastAsia="Calibri" w:cs="Arial"/>
          <w:sz w:val="22"/>
          <w:szCs w:val="22"/>
          <w:lang w:val="en-US" w:eastAsia="en-US"/>
        </w:rPr>
      </w:pPr>
      <w:r w:rsidRPr="00E934B8">
        <w:rPr>
          <w:rFonts w:eastAsia="Calibri" w:cs="Arial"/>
          <w:sz w:val="22"/>
          <w:szCs w:val="22"/>
          <w:lang w:val="en-US" w:eastAsia="en-US"/>
        </w:rPr>
        <w:t>Preparation time: 20 minutes</w:t>
      </w:r>
    </w:p>
    <w:p w:rsidR="003A63C0" w:rsidRPr="00E934B8" w:rsidRDefault="003A63C0" w:rsidP="00E77BB0">
      <w:pPr>
        <w:jc w:val="both"/>
        <w:rPr>
          <w:rFonts w:eastAsia="Calibri" w:cs="Arial"/>
          <w:sz w:val="22"/>
          <w:szCs w:val="22"/>
          <w:lang w:val="en-US" w:eastAsia="en-US"/>
        </w:rPr>
      </w:pPr>
      <w:r w:rsidRPr="00E934B8">
        <w:rPr>
          <w:rFonts w:eastAsia="Calibri" w:cs="Arial"/>
          <w:sz w:val="22"/>
          <w:szCs w:val="22"/>
          <w:lang w:val="en-US" w:eastAsia="en-US"/>
        </w:rPr>
        <w:t>Part 1: Reading comprehension: about 10 minutes (including about 5 minutes presentation)</w:t>
      </w:r>
    </w:p>
    <w:p w:rsidR="003A63C0" w:rsidRPr="00E934B8" w:rsidRDefault="003A63C0" w:rsidP="00E77BB0">
      <w:pPr>
        <w:jc w:val="both"/>
        <w:rPr>
          <w:rFonts w:eastAsia="Calibri" w:cs="Arial"/>
          <w:sz w:val="22"/>
          <w:szCs w:val="22"/>
          <w:lang w:val="en-US" w:eastAsia="en-US"/>
        </w:rPr>
      </w:pPr>
      <w:r w:rsidRPr="00E934B8">
        <w:rPr>
          <w:rFonts w:eastAsia="Calibri" w:cs="Arial"/>
          <w:sz w:val="22"/>
          <w:szCs w:val="22"/>
          <w:lang w:val="en-US" w:eastAsia="en-US"/>
        </w:rPr>
        <w:t xml:space="preserve">Part 2: Oral interaction: about 10 minutes </w:t>
      </w:r>
    </w:p>
    <w:p w:rsidR="003A63C0" w:rsidRPr="00E934B8" w:rsidRDefault="003A63C0" w:rsidP="00E77BB0">
      <w:pPr>
        <w:jc w:val="both"/>
        <w:rPr>
          <w:rFonts w:eastAsia="Calibri" w:cs="Arial"/>
          <w:sz w:val="22"/>
          <w:szCs w:val="22"/>
          <w:lang w:val="en-GB" w:eastAsia="en-US"/>
        </w:rPr>
      </w:pPr>
      <w:r w:rsidRPr="00E934B8">
        <w:rPr>
          <w:rFonts w:eastAsia="Calibri" w:cs="Arial"/>
          <w:sz w:val="22"/>
          <w:szCs w:val="22"/>
          <w:lang w:val="en-GB" w:eastAsia="en-US"/>
        </w:rPr>
        <w:t>The pupil draws a text from a variety of unseen literary texts for reading, studies the text and prepares the presentation and the answer to the question.</w:t>
      </w:r>
    </w:p>
    <w:p w:rsidR="003A63C0" w:rsidRPr="00E934B8" w:rsidRDefault="003A63C0" w:rsidP="00E77BB0">
      <w:pPr>
        <w:jc w:val="both"/>
        <w:rPr>
          <w:rFonts w:eastAsia="Calibri" w:cs="Arial"/>
          <w:sz w:val="22"/>
          <w:szCs w:val="22"/>
          <w:lang w:val="en-GB" w:eastAsia="en-US"/>
        </w:rPr>
      </w:pPr>
      <w:r w:rsidRPr="00E934B8">
        <w:rPr>
          <w:rFonts w:eastAsia="Calibri" w:cs="Arial"/>
          <w:sz w:val="22"/>
          <w:szCs w:val="22"/>
          <w:lang w:val="en-GB" w:eastAsia="en-US"/>
        </w:rPr>
        <w:t>Time allocation for the oral exam: 20 minutes</w:t>
      </w:r>
    </w:p>
    <w:p w:rsidR="003A63C0" w:rsidRPr="00E934B8" w:rsidRDefault="003A63C0" w:rsidP="00E77BB0">
      <w:pPr>
        <w:jc w:val="both"/>
        <w:rPr>
          <w:rFonts w:eastAsia="Calibri" w:cs="Arial"/>
          <w:sz w:val="22"/>
          <w:szCs w:val="22"/>
          <w:lang w:val="en-GB" w:eastAsia="en-US"/>
        </w:rPr>
      </w:pPr>
      <w:r w:rsidRPr="00E934B8">
        <w:rPr>
          <w:rFonts w:eastAsia="Calibri" w:cs="Arial"/>
          <w:sz w:val="22"/>
          <w:szCs w:val="22"/>
          <w:lang w:val="en-GB" w:eastAsia="en-US"/>
        </w:rPr>
        <w:lastRenderedPageBreak/>
        <w:t>Both examiners</w:t>
      </w:r>
      <w:r w:rsidRPr="00E934B8">
        <w:rPr>
          <w:rFonts w:eastAsia="Calibri" w:cs="Arial"/>
          <w:i/>
          <w:iCs/>
          <w:sz w:val="22"/>
          <w:szCs w:val="22"/>
          <w:lang w:val="en-GB" w:eastAsia="en-US"/>
        </w:rPr>
        <w:t xml:space="preserve"> </w:t>
      </w:r>
      <w:r w:rsidRPr="00E934B8">
        <w:rPr>
          <w:rFonts w:eastAsia="Calibri" w:cs="Arial"/>
          <w:sz w:val="22"/>
          <w:szCs w:val="22"/>
          <w:lang w:val="en-GB" w:eastAsia="en-US"/>
        </w:rPr>
        <w:t>participate actively in the exam.</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3A63C0" w:rsidRPr="00E934B8" w:rsidTr="003A63C0">
        <w:tc>
          <w:tcPr>
            <w:tcW w:w="4606" w:type="dxa"/>
          </w:tcPr>
          <w:p w:rsidR="003A63C0" w:rsidRPr="00E934B8" w:rsidRDefault="003A63C0" w:rsidP="003A63C0">
            <w:pPr>
              <w:rPr>
                <w:rFonts w:eastAsia="Calibri" w:cs="Arial"/>
                <w:sz w:val="22"/>
                <w:szCs w:val="22"/>
                <w:lang w:val="en-GB" w:eastAsia="en-US"/>
              </w:rPr>
            </w:pPr>
            <w:r w:rsidRPr="00E934B8">
              <w:rPr>
                <w:rFonts w:eastAsia="Calibri" w:cs="Arial"/>
                <w:sz w:val="22"/>
                <w:szCs w:val="22"/>
                <w:lang w:val="en-GB" w:eastAsia="en-US"/>
              </w:rPr>
              <w:t>Part 1: reading comprehension</w:t>
            </w:r>
          </w:p>
          <w:p w:rsidR="003A63C0" w:rsidRPr="00E934B8" w:rsidRDefault="003A63C0" w:rsidP="003A63C0">
            <w:pPr>
              <w:rPr>
                <w:rFonts w:eastAsia="Calibri" w:cs="Arial"/>
                <w:sz w:val="22"/>
                <w:szCs w:val="22"/>
                <w:lang w:val="en-GB" w:eastAsia="en-US"/>
              </w:rPr>
            </w:pPr>
            <w:r w:rsidRPr="00E934B8">
              <w:rPr>
                <w:rFonts w:eastAsia="Calibri" w:cs="Arial"/>
                <w:sz w:val="22"/>
                <w:szCs w:val="22"/>
                <w:lang w:val="en-GB" w:eastAsia="en-US"/>
              </w:rPr>
              <w:t>length of the text 500-650 words</w:t>
            </w:r>
          </w:p>
          <w:p w:rsidR="003A63C0" w:rsidRPr="001B6518" w:rsidRDefault="003A63C0" w:rsidP="003A63C0">
            <w:pPr>
              <w:rPr>
                <w:rFonts w:eastAsia="Calibri" w:cs="Arial"/>
                <w:sz w:val="22"/>
                <w:szCs w:val="22"/>
                <w:lang w:val="en-US" w:eastAsia="en-US"/>
              </w:rPr>
            </w:pPr>
          </w:p>
          <w:p w:rsidR="003A63C0" w:rsidRPr="001B6518" w:rsidRDefault="003A63C0" w:rsidP="003A63C0">
            <w:pPr>
              <w:rPr>
                <w:rFonts w:eastAsia="Calibri" w:cs="Arial"/>
                <w:sz w:val="22"/>
                <w:szCs w:val="22"/>
                <w:lang w:val="en-US" w:eastAsia="en-US"/>
              </w:rPr>
            </w:pPr>
          </w:p>
          <w:p w:rsidR="003A63C0" w:rsidRPr="001B6518" w:rsidRDefault="003A63C0" w:rsidP="003A63C0">
            <w:pPr>
              <w:rPr>
                <w:rFonts w:eastAsia="Calibri" w:cs="Arial"/>
                <w:sz w:val="22"/>
                <w:szCs w:val="22"/>
                <w:lang w:val="en-US" w:eastAsia="en-US"/>
              </w:rPr>
            </w:pPr>
          </w:p>
          <w:p w:rsidR="003A63C0" w:rsidRPr="001B6518" w:rsidRDefault="003A63C0" w:rsidP="003A63C0">
            <w:pPr>
              <w:rPr>
                <w:rFonts w:eastAsia="Calibri" w:cs="Arial"/>
                <w:sz w:val="22"/>
                <w:szCs w:val="22"/>
                <w:lang w:val="en-US" w:eastAsia="en-US"/>
              </w:rPr>
            </w:pPr>
          </w:p>
          <w:p w:rsidR="003A63C0" w:rsidRPr="001B6518" w:rsidRDefault="003A63C0" w:rsidP="003A63C0">
            <w:pPr>
              <w:rPr>
                <w:rFonts w:eastAsia="Calibri" w:cs="Arial"/>
                <w:sz w:val="22"/>
                <w:szCs w:val="22"/>
                <w:lang w:val="en-US" w:eastAsia="en-US"/>
              </w:rPr>
            </w:pPr>
          </w:p>
          <w:p w:rsidR="003A63C0" w:rsidRPr="001B6518" w:rsidRDefault="003A63C0" w:rsidP="003A63C0">
            <w:pPr>
              <w:rPr>
                <w:rFonts w:eastAsia="Calibri" w:cs="Arial"/>
                <w:sz w:val="22"/>
                <w:szCs w:val="22"/>
                <w:lang w:val="en-US" w:eastAsia="en-US"/>
              </w:rPr>
            </w:pPr>
          </w:p>
          <w:p w:rsidR="003A63C0" w:rsidRPr="001B6518" w:rsidRDefault="003A63C0" w:rsidP="003A63C0">
            <w:pPr>
              <w:rPr>
                <w:rFonts w:eastAsia="Calibri" w:cs="Arial"/>
                <w:sz w:val="22"/>
                <w:szCs w:val="22"/>
                <w:lang w:val="en-US" w:eastAsia="en-US"/>
              </w:rPr>
            </w:pPr>
          </w:p>
          <w:p w:rsidR="003A63C0" w:rsidRPr="001B6518" w:rsidRDefault="003A63C0" w:rsidP="003A63C0">
            <w:pPr>
              <w:rPr>
                <w:rFonts w:eastAsia="Calibri" w:cs="Arial"/>
                <w:sz w:val="22"/>
                <w:szCs w:val="22"/>
                <w:lang w:val="en-US" w:eastAsia="en-US"/>
              </w:rPr>
            </w:pPr>
          </w:p>
          <w:p w:rsidR="003A63C0" w:rsidRPr="001B6518" w:rsidRDefault="003A63C0" w:rsidP="003A63C0">
            <w:pPr>
              <w:rPr>
                <w:rFonts w:eastAsia="Calibri" w:cs="Arial"/>
                <w:sz w:val="22"/>
                <w:szCs w:val="22"/>
                <w:lang w:val="en-US" w:eastAsia="en-US"/>
              </w:rPr>
            </w:pPr>
          </w:p>
          <w:p w:rsidR="003A63C0" w:rsidRPr="001B6518" w:rsidRDefault="003A63C0" w:rsidP="003A63C0">
            <w:pPr>
              <w:rPr>
                <w:rFonts w:eastAsia="Calibri" w:cs="Arial"/>
                <w:sz w:val="22"/>
                <w:szCs w:val="22"/>
                <w:lang w:val="en-US" w:eastAsia="en-US"/>
              </w:rPr>
            </w:pPr>
          </w:p>
          <w:p w:rsidR="003A63C0" w:rsidRPr="001B6518" w:rsidRDefault="003A63C0" w:rsidP="00672A88">
            <w:pPr>
              <w:rPr>
                <w:rFonts w:eastAsia="Calibri" w:cs="Arial"/>
                <w:sz w:val="22"/>
                <w:szCs w:val="22"/>
                <w:lang w:val="en-US" w:eastAsia="en-US"/>
              </w:rPr>
            </w:pPr>
          </w:p>
        </w:tc>
        <w:tc>
          <w:tcPr>
            <w:tcW w:w="4606" w:type="dxa"/>
          </w:tcPr>
          <w:p w:rsidR="003A63C0" w:rsidRDefault="003A63C0" w:rsidP="003A63C0">
            <w:pPr>
              <w:numPr>
                <w:ilvl w:val="0"/>
                <w:numId w:val="11"/>
              </w:numPr>
              <w:rPr>
                <w:rFonts w:eastAsia="Calibri" w:cs="Arial"/>
                <w:sz w:val="22"/>
                <w:szCs w:val="22"/>
                <w:lang w:val="en-GB" w:eastAsia="en-US"/>
              </w:rPr>
            </w:pPr>
            <w:r w:rsidRPr="00E934B8">
              <w:rPr>
                <w:rFonts w:eastAsia="Calibri" w:cs="Arial"/>
                <w:sz w:val="22"/>
                <w:szCs w:val="22"/>
                <w:lang w:val="en-GB" w:eastAsia="en-US"/>
              </w:rPr>
              <w:t>Students’ understanding and insight into the text is assessed through their initial presentation based on the text and the 1 accompanying question which covers the central ideas.</w:t>
            </w:r>
          </w:p>
          <w:p w:rsidR="003A63C0" w:rsidRDefault="003A63C0" w:rsidP="003A63C0">
            <w:pPr>
              <w:rPr>
                <w:rFonts w:eastAsia="Calibri" w:cs="Arial"/>
                <w:sz w:val="22"/>
                <w:szCs w:val="22"/>
                <w:lang w:val="en-GB" w:eastAsia="en-US"/>
              </w:rPr>
            </w:pPr>
          </w:p>
          <w:p w:rsidR="003A63C0" w:rsidRDefault="003A63C0" w:rsidP="003A63C0">
            <w:pPr>
              <w:rPr>
                <w:rFonts w:eastAsia="Calibri" w:cs="Arial"/>
                <w:sz w:val="22"/>
                <w:szCs w:val="22"/>
                <w:lang w:val="en-GB" w:eastAsia="en-US"/>
              </w:rPr>
            </w:pPr>
          </w:p>
          <w:p w:rsidR="003A63C0" w:rsidRDefault="003A63C0" w:rsidP="003A63C0">
            <w:pPr>
              <w:rPr>
                <w:rFonts w:eastAsia="Calibri" w:cs="Arial"/>
                <w:sz w:val="22"/>
                <w:szCs w:val="22"/>
                <w:lang w:val="en-GB" w:eastAsia="en-US"/>
              </w:rPr>
            </w:pPr>
          </w:p>
          <w:p w:rsidR="003A63C0" w:rsidRPr="00E934B8" w:rsidRDefault="003A63C0" w:rsidP="003A63C0">
            <w:pPr>
              <w:rPr>
                <w:rFonts w:eastAsia="Calibri" w:cs="Arial"/>
                <w:sz w:val="22"/>
                <w:szCs w:val="22"/>
                <w:lang w:val="en-GB" w:eastAsia="en-US"/>
              </w:rPr>
            </w:pPr>
          </w:p>
          <w:p w:rsidR="003A63C0" w:rsidRPr="00E934B8" w:rsidRDefault="003A63C0" w:rsidP="003A63C0">
            <w:pPr>
              <w:numPr>
                <w:ilvl w:val="0"/>
                <w:numId w:val="11"/>
              </w:numPr>
              <w:rPr>
                <w:rFonts w:eastAsia="Calibri" w:cs="Arial"/>
                <w:sz w:val="22"/>
                <w:szCs w:val="22"/>
                <w:lang w:val="en-GB" w:eastAsia="en-US"/>
              </w:rPr>
            </w:pPr>
            <w:r w:rsidRPr="00E934B8">
              <w:rPr>
                <w:rFonts w:eastAsia="Calibri" w:cs="Arial"/>
                <w:sz w:val="22"/>
                <w:szCs w:val="22"/>
                <w:lang w:val="en-GB" w:eastAsia="en-US"/>
              </w:rPr>
              <w:t>Then examiners ask specific questions on relevant details in the text, etc. The students do not know these questions in advance.</w:t>
            </w:r>
          </w:p>
          <w:p w:rsidR="003A63C0" w:rsidRPr="00E934B8" w:rsidRDefault="003A63C0" w:rsidP="003A63C0">
            <w:pPr>
              <w:spacing w:after="200" w:line="276" w:lineRule="auto"/>
              <w:rPr>
                <w:rFonts w:eastAsia="Calibri" w:cs="Arial"/>
                <w:sz w:val="22"/>
                <w:szCs w:val="22"/>
                <w:lang w:val="en-GB" w:eastAsia="en-US"/>
              </w:rPr>
            </w:pPr>
          </w:p>
        </w:tc>
      </w:tr>
      <w:tr w:rsidR="003A63C0" w:rsidRPr="00E638DB" w:rsidTr="003A63C0">
        <w:tc>
          <w:tcPr>
            <w:tcW w:w="4606" w:type="dxa"/>
          </w:tcPr>
          <w:p w:rsidR="003A63C0" w:rsidRPr="00E934B8" w:rsidRDefault="003A63C0" w:rsidP="003A63C0">
            <w:pPr>
              <w:spacing w:after="200" w:line="276" w:lineRule="auto"/>
              <w:rPr>
                <w:rFonts w:eastAsia="Calibri" w:cs="Arial"/>
                <w:sz w:val="22"/>
                <w:szCs w:val="22"/>
                <w:lang w:eastAsia="en-US"/>
              </w:rPr>
            </w:pPr>
            <w:r w:rsidRPr="00E934B8">
              <w:rPr>
                <w:rFonts w:eastAsia="Calibri" w:cs="Arial"/>
                <w:sz w:val="22"/>
                <w:szCs w:val="22"/>
                <w:lang w:eastAsia="en-US"/>
              </w:rPr>
              <w:t xml:space="preserve">Part 2: oral </w:t>
            </w:r>
            <w:proofErr w:type="spellStart"/>
            <w:r w:rsidRPr="00E934B8">
              <w:rPr>
                <w:rFonts w:eastAsia="Calibri" w:cs="Arial"/>
                <w:sz w:val="22"/>
                <w:szCs w:val="22"/>
                <w:lang w:eastAsia="en-US"/>
              </w:rPr>
              <w:t>interaction</w:t>
            </w:r>
            <w:proofErr w:type="spellEnd"/>
          </w:p>
          <w:p w:rsidR="003A63C0" w:rsidRPr="00E934B8" w:rsidRDefault="003A63C0" w:rsidP="003A63C0">
            <w:pPr>
              <w:spacing w:after="200" w:line="276" w:lineRule="auto"/>
              <w:rPr>
                <w:rFonts w:eastAsia="Calibri" w:cs="Arial"/>
                <w:sz w:val="22"/>
                <w:szCs w:val="22"/>
                <w:lang w:eastAsia="en-US"/>
              </w:rPr>
            </w:pPr>
          </w:p>
          <w:p w:rsidR="003A63C0" w:rsidRPr="00E934B8" w:rsidRDefault="003A63C0" w:rsidP="003A63C0">
            <w:pPr>
              <w:spacing w:after="200" w:line="276" w:lineRule="auto"/>
              <w:rPr>
                <w:rFonts w:eastAsia="Calibri" w:cs="Arial"/>
                <w:sz w:val="22"/>
                <w:szCs w:val="22"/>
                <w:lang w:val="en-GB" w:eastAsia="en-US"/>
              </w:rPr>
            </w:pPr>
          </w:p>
          <w:p w:rsidR="003A63C0" w:rsidRPr="00E934B8" w:rsidRDefault="003A63C0" w:rsidP="003A63C0">
            <w:pPr>
              <w:spacing w:after="200" w:line="276" w:lineRule="auto"/>
              <w:rPr>
                <w:rFonts w:eastAsia="Calibri" w:cs="Arial"/>
                <w:sz w:val="22"/>
                <w:szCs w:val="22"/>
                <w:lang w:val="en-GB" w:eastAsia="en-US"/>
              </w:rPr>
            </w:pPr>
          </w:p>
          <w:p w:rsidR="003A63C0" w:rsidRPr="00E934B8" w:rsidRDefault="003A63C0" w:rsidP="00672A88">
            <w:pPr>
              <w:spacing w:after="200" w:line="276" w:lineRule="auto"/>
              <w:rPr>
                <w:rFonts w:eastAsia="Calibri" w:cs="Arial"/>
                <w:sz w:val="22"/>
                <w:szCs w:val="22"/>
                <w:lang w:val="en-GB" w:eastAsia="en-US"/>
              </w:rPr>
            </w:pPr>
          </w:p>
        </w:tc>
        <w:tc>
          <w:tcPr>
            <w:tcW w:w="4606" w:type="dxa"/>
          </w:tcPr>
          <w:p w:rsidR="003A63C0" w:rsidRPr="001B6518" w:rsidRDefault="003A63C0" w:rsidP="003A63C0">
            <w:pPr>
              <w:numPr>
                <w:ilvl w:val="0"/>
                <w:numId w:val="12"/>
              </w:numPr>
              <w:spacing w:after="200"/>
              <w:rPr>
                <w:rFonts w:eastAsia="Calibri" w:cs="Arial"/>
                <w:sz w:val="22"/>
                <w:szCs w:val="22"/>
                <w:lang w:val="en-US" w:eastAsia="en-US"/>
              </w:rPr>
            </w:pPr>
            <w:r w:rsidRPr="00E934B8">
              <w:rPr>
                <w:rFonts w:eastAsia="Calibri" w:cs="Arial"/>
                <w:sz w:val="22"/>
                <w:szCs w:val="22"/>
                <w:lang w:val="en-GB" w:eastAsia="en-US"/>
              </w:rPr>
              <w:t xml:space="preserve">An examiner asks a challenging opening question. </w:t>
            </w:r>
          </w:p>
          <w:p w:rsidR="003A63C0" w:rsidRPr="001B6518" w:rsidRDefault="003A63C0" w:rsidP="00672A88">
            <w:pPr>
              <w:numPr>
                <w:ilvl w:val="0"/>
                <w:numId w:val="12"/>
              </w:numPr>
              <w:spacing w:after="200"/>
              <w:rPr>
                <w:rFonts w:eastAsia="Calibri" w:cs="Arial"/>
                <w:sz w:val="22"/>
                <w:szCs w:val="22"/>
                <w:lang w:val="en-US" w:eastAsia="en-US"/>
              </w:rPr>
            </w:pPr>
            <w:r w:rsidRPr="00E934B8">
              <w:rPr>
                <w:rFonts w:eastAsia="Calibri" w:cs="Arial"/>
                <w:sz w:val="22"/>
                <w:szCs w:val="22"/>
                <w:lang w:val="en-GB" w:eastAsia="en-US"/>
              </w:rPr>
              <w:t>Students’ interactive skills are assessed by their reaction to the opening question and their ability to engage in an ensuing literary discussion.</w:t>
            </w:r>
          </w:p>
        </w:tc>
      </w:tr>
    </w:tbl>
    <w:p w:rsidR="00672A88" w:rsidRDefault="00672A88" w:rsidP="003A63C0">
      <w:pPr>
        <w:spacing w:after="200" w:line="276" w:lineRule="auto"/>
        <w:ind w:hanging="284"/>
        <w:rPr>
          <w:rFonts w:eastAsia="Calibri" w:cs="Arial"/>
          <w:sz w:val="22"/>
          <w:szCs w:val="22"/>
          <w:lang w:val="en-GB" w:eastAsia="en-US"/>
        </w:rPr>
      </w:pPr>
    </w:p>
    <w:p w:rsidR="003A63C0" w:rsidRPr="00E934B8" w:rsidRDefault="003A63C0" w:rsidP="003A63C0">
      <w:pPr>
        <w:spacing w:after="200" w:line="276" w:lineRule="auto"/>
        <w:ind w:hanging="284"/>
        <w:rPr>
          <w:rFonts w:eastAsia="Calibri" w:cs="Arial"/>
          <w:sz w:val="22"/>
          <w:szCs w:val="22"/>
          <w:lang w:val="en-GB" w:eastAsia="en-US"/>
        </w:rPr>
      </w:pPr>
      <w:r w:rsidRPr="00E934B8">
        <w:rPr>
          <w:rFonts w:eastAsia="Calibri" w:cs="Arial"/>
          <w:sz w:val="22"/>
          <w:szCs w:val="22"/>
          <w:lang w:val="en-GB" w:eastAsia="en-US"/>
        </w:rPr>
        <w:t>The two parts are independent and have the same weighting.</w:t>
      </w:r>
    </w:p>
    <w:p w:rsidR="00EC6D46" w:rsidRDefault="00EC6D46">
      <w:pPr>
        <w:spacing w:after="200" w:line="276" w:lineRule="auto"/>
        <w:rPr>
          <w:rFonts w:eastAsia="Calibri" w:cs="Arial"/>
          <w:b/>
          <w:bCs/>
          <w:iCs/>
          <w:sz w:val="22"/>
          <w:szCs w:val="22"/>
          <w:lang w:val="en-US" w:eastAsia="en-US"/>
        </w:rPr>
      </w:pPr>
      <w:r>
        <w:rPr>
          <w:rFonts w:eastAsia="Calibri" w:cs="Arial"/>
          <w:b/>
          <w:bCs/>
          <w:iCs/>
          <w:sz w:val="22"/>
          <w:szCs w:val="22"/>
          <w:lang w:val="en-US" w:eastAsia="en-US"/>
        </w:rPr>
        <w:br w:type="page"/>
      </w:r>
    </w:p>
    <w:p w:rsidR="003A63C0" w:rsidRPr="00E934B8" w:rsidRDefault="003A63C0" w:rsidP="003A63C0">
      <w:pPr>
        <w:rPr>
          <w:rFonts w:eastAsia="Calibri" w:cs="Arial"/>
          <w:b/>
          <w:bCs/>
          <w:iCs/>
          <w:sz w:val="22"/>
          <w:szCs w:val="22"/>
          <w:lang w:eastAsia="en-US"/>
        </w:rPr>
      </w:pPr>
      <w:r>
        <w:rPr>
          <w:rFonts w:eastAsia="Calibri" w:cs="Arial"/>
          <w:b/>
          <w:bCs/>
          <w:iCs/>
          <w:sz w:val="22"/>
          <w:szCs w:val="22"/>
          <w:lang w:eastAsia="en-US"/>
        </w:rPr>
        <w:lastRenderedPageBreak/>
        <w:t xml:space="preserve">Assessment </w:t>
      </w:r>
      <w:r w:rsidRPr="00E934B8">
        <w:rPr>
          <w:rFonts w:eastAsia="Calibri" w:cs="Arial"/>
          <w:b/>
          <w:bCs/>
          <w:iCs/>
          <w:sz w:val="22"/>
          <w:szCs w:val="22"/>
          <w:lang w:eastAsia="en-US"/>
        </w:rPr>
        <w:t xml:space="preserve">oral </w:t>
      </w:r>
      <w:r>
        <w:rPr>
          <w:rFonts w:eastAsia="Calibri" w:cs="Arial"/>
          <w:b/>
          <w:bCs/>
          <w:iCs/>
          <w:sz w:val="22"/>
          <w:szCs w:val="22"/>
          <w:lang w:eastAsia="en-US"/>
        </w:rPr>
        <w:t xml:space="preserve">BAC </w:t>
      </w:r>
      <w:proofErr w:type="spellStart"/>
      <w:r w:rsidRPr="00E934B8">
        <w:rPr>
          <w:rFonts w:eastAsia="Calibri" w:cs="Arial"/>
          <w:b/>
          <w:bCs/>
          <w:iCs/>
          <w:sz w:val="22"/>
          <w:szCs w:val="22"/>
          <w:lang w:eastAsia="en-US"/>
        </w:rPr>
        <w:t>exams</w:t>
      </w:r>
      <w:proofErr w:type="spellEnd"/>
      <w:r w:rsidRPr="00E934B8">
        <w:rPr>
          <w:rFonts w:eastAsia="Calibri" w:cs="Arial"/>
          <w:b/>
          <w:bCs/>
          <w:iCs/>
          <w:sz w:val="22"/>
          <w:szCs w:val="22"/>
          <w:lang w:eastAsia="en-US"/>
        </w:rPr>
        <w:t xml:space="preserve"> </w:t>
      </w:r>
    </w:p>
    <w:p w:rsidR="003A63C0" w:rsidRPr="00E934B8" w:rsidRDefault="003A63C0" w:rsidP="003A63C0">
      <w:pPr>
        <w:spacing w:after="200" w:line="276" w:lineRule="auto"/>
        <w:rPr>
          <w:rFonts w:eastAsia="Calibri" w:cs="Arial"/>
          <w:sz w:val="22"/>
          <w:szCs w:val="22"/>
          <w:lang w:val="fr-FR"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733"/>
      </w:tblGrid>
      <w:tr w:rsidR="003A63C0" w:rsidRPr="00E934B8" w:rsidTr="003A63C0">
        <w:trPr>
          <w:trHeight w:val="744"/>
        </w:trPr>
        <w:tc>
          <w:tcPr>
            <w:tcW w:w="2518" w:type="dxa"/>
            <w:tcBorders>
              <w:top w:val="single" w:sz="18" w:space="0" w:color="auto"/>
              <w:bottom w:val="single" w:sz="18" w:space="0" w:color="auto"/>
            </w:tcBorders>
          </w:tcPr>
          <w:p w:rsidR="003A63C0" w:rsidRPr="00E934B8" w:rsidRDefault="003A63C0" w:rsidP="003A63C0">
            <w:pPr>
              <w:spacing w:after="200" w:line="276" w:lineRule="auto"/>
              <w:rPr>
                <w:rFonts w:eastAsia="Calibri" w:cs="Arial"/>
                <w:i/>
                <w:sz w:val="22"/>
                <w:szCs w:val="22"/>
                <w:lang w:val="fr-FR" w:eastAsia="en-US"/>
              </w:rPr>
            </w:pPr>
          </w:p>
        </w:tc>
        <w:tc>
          <w:tcPr>
            <w:tcW w:w="4961" w:type="dxa"/>
            <w:tcBorders>
              <w:top w:val="single" w:sz="18" w:space="0" w:color="auto"/>
              <w:bottom w:val="single" w:sz="18" w:space="0" w:color="auto"/>
            </w:tcBorders>
          </w:tcPr>
          <w:p w:rsidR="003A63C0" w:rsidRPr="00E934B8" w:rsidRDefault="003A63C0" w:rsidP="003A63C0">
            <w:pPr>
              <w:spacing w:after="200" w:line="276" w:lineRule="auto"/>
              <w:rPr>
                <w:rFonts w:eastAsia="Calibri" w:cs="Arial"/>
                <w:i/>
                <w:sz w:val="22"/>
                <w:szCs w:val="22"/>
                <w:lang w:val="en-GB" w:eastAsia="en-US"/>
              </w:rPr>
            </w:pPr>
            <w:r w:rsidRPr="00E934B8">
              <w:rPr>
                <w:rFonts w:eastAsia="Calibri" w:cs="Arial"/>
                <w:i/>
                <w:sz w:val="22"/>
                <w:szCs w:val="22"/>
                <w:lang w:val="en-GB" w:eastAsia="en-US"/>
              </w:rPr>
              <w:t>Criteria</w:t>
            </w:r>
          </w:p>
          <w:p w:rsidR="003A63C0" w:rsidRPr="00E934B8" w:rsidRDefault="003A63C0" w:rsidP="003A63C0">
            <w:pPr>
              <w:spacing w:after="200" w:line="276" w:lineRule="auto"/>
              <w:rPr>
                <w:rFonts w:eastAsia="Calibri" w:cs="Arial"/>
                <w:i/>
                <w:sz w:val="22"/>
                <w:szCs w:val="22"/>
                <w:lang w:val="en-GB" w:eastAsia="en-US"/>
              </w:rPr>
            </w:pPr>
          </w:p>
        </w:tc>
        <w:tc>
          <w:tcPr>
            <w:tcW w:w="1733" w:type="dxa"/>
            <w:tcBorders>
              <w:top w:val="single" w:sz="18" w:space="0" w:color="auto"/>
              <w:bottom w:val="single" w:sz="18" w:space="0" w:color="auto"/>
            </w:tcBorders>
          </w:tcPr>
          <w:p w:rsidR="003A63C0" w:rsidRPr="00E934B8" w:rsidRDefault="003A63C0" w:rsidP="003A63C0">
            <w:pPr>
              <w:spacing w:after="200" w:line="276" w:lineRule="auto"/>
              <w:rPr>
                <w:rFonts w:eastAsia="Calibri" w:cs="Arial"/>
                <w:sz w:val="22"/>
                <w:szCs w:val="22"/>
                <w:lang w:val="en-GB" w:eastAsia="en-US"/>
              </w:rPr>
            </w:pPr>
            <w:r w:rsidRPr="00E934B8">
              <w:rPr>
                <w:rFonts w:eastAsia="Calibri" w:cs="Arial"/>
                <w:sz w:val="22"/>
                <w:szCs w:val="22"/>
                <w:lang w:val="en-GB" w:eastAsia="en-US"/>
              </w:rPr>
              <w:t>Max 100 points</w:t>
            </w:r>
          </w:p>
          <w:p w:rsidR="003A63C0" w:rsidRPr="00E934B8" w:rsidRDefault="003A63C0" w:rsidP="003A63C0">
            <w:pPr>
              <w:spacing w:after="200" w:line="276" w:lineRule="auto"/>
              <w:rPr>
                <w:rFonts w:eastAsia="Calibri" w:cs="Arial"/>
                <w:sz w:val="22"/>
                <w:szCs w:val="22"/>
                <w:lang w:val="en-GB" w:eastAsia="en-US"/>
              </w:rPr>
            </w:pPr>
          </w:p>
        </w:tc>
      </w:tr>
      <w:tr w:rsidR="003A63C0" w:rsidRPr="00E934B8" w:rsidTr="003A63C0">
        <w:trPr>
          <w:trHeight w:val="1663"/>
        </w:trPr>
        <w:tc>
          <w:tcPr>
            <w:tcW w:w="2518" w:type="dxa"/>
            <w:tcBorders>
              <w:top w:val="single" w:sz="18" w:space="0" w:color="auto"/>
            </w:tcBorders>
          </w:tcPr>
          <w:p w:rsidR="003A63C0" w:rsidRPr="00E934B8" w:rsidRDefault="003A63C0" w:rsidP="003A63C0">
            <w:pPr>
              <w:spacing w:after="200" w:line="276" w:lineRule="auto"/>
              <w:rPr>
                <w:rFonts w:eastAsia="Calibri" w:cs="Arial"/>
                <w:sz w:val="22"/>
                <w:szCs w:val="22"/>
                <w:lang w:val="fr-FR" w:eastAsia="en-US"/>
              </w:rPr>
            </w:pPr>
            <w:r w:rsidRPr="00E934B8">
              <w:rPr>
                <w:rFonts w:eastAsia="Calibri" w:cs="Arial"/>
                <w:sz w:val="22"/>
                <w:szCs w:val="22"/>
                <w:lang w:val="fr-FR" w:eastAsia="en-US"/>
              </w:rPr>
              <w:t>Part 1:</w:t>
            </w:r>
          </w:p>
          <w:p w:rsidR="003A63C0" w:rsidRPr="00E934B8" w:rsidRDefault="003A63C0" w:rsidP="003A63C0">
            <w:pPr>
              <w:spacing w:after="200" w:line="276" w:lineRule="auto"/>
              <w:rPr>
                <w:rFonts w:eastAsia="Calibri" w:cs="Arial"/>
                <w:sz w:val="22"/>
                <w:szCs w:val="22"/>
                <w:lang w:val="fr-FR" w:eastAsia="en-US"/>
              </w:rPr>
            </w:pPr>
            <w:proofErr w:type="spellStart"/>
            <w:r w:rsidRPr="00E934B8">
              <w:rPr>
                <w:rFonts w:eastAsia="Calibri" w:cs="Arial"/>
                <w:sz w:val="22"/>
                <w:szCs w:val="22"/>
                <w:lang w:val="fr-FR" w:eastAsia="en-US"/>
              </w:rPr>
              <w:t>reading</w:t>
            </w:r>
            <w:proofErr w:type="spellEnd"/>
            <w:r w:rsidRPr="00E934B8">
              <w:rPr>
                <w:rFonts w:eastAsia="Calibri" w:cs="Arial"/>
                <w:sz w:val="22"/>
                <w:szCs w:val="22"/>
                <w:lang w:val="fr-FR" w:eastAsia="en-US"/>
              </w:rPr>
              <w:t xml:space="preserve"> </w:t>
            </w:r>
            <w:proofErr w:type="spellStart"/>
            <w:r w:rsidRPr="00E934B8">
              <w:rPr>
                <w:rFonts w:eastAsia="Calibri" w:cs="Arial"/>
                <w:sz w:val="22"/>
                <w:szCs w:val="22"/>
                <w:lang w:val="fr-FR" w:eastAsia="en-US"/>
              </w:rPr>
              <w:t>comprehension</w:t>
            </w:r>
            <w:proofErr w:type="spellEnd"/>
          </w:p>
          <w:p w:rsidR="003A63C0" w:rsidRPr="00E934B8" w:rsidRDefault="003A63C0" w:rsidP="003A63C0">
            <w:pPr>
              <w:spacing w:after="200" w:line="276" w:lineRule="auto"/>
              <w:rPr>
                <w:rFonts w:eastAsia="Calibri" w:cs="Arial"/>
                <w:sz w:val="22"/>
                <w:szCs w:val="22"/>
                <w:lang w:val="fr-FR" w:eastAsia="en-US"/>
              </w:rPr>
            </w:pPr>
            <w:r w:rsidRPr="00E934B8">
              <w:rPr>
                <w:rFonts w:eastAsia="Calibri" w:cs="Arial"/>
                <w:sz w:val="22"/>
                <w:szCs w:val="22"/>
                <w:lang w:val="fr-FR" w:eastAsia="en-US"/>
              </w:rPr>
              <w:t xml:space="preserve"> </w:t>
            </w:r>
          </w:p>
          <w:p w:rsidR="003A63C0" w:rsidRPr="00E934B8" w:rsidRDefault="003A63C0" w:rsidP="003A63C0">
            <w:pPr>
              <w:spacing w:after="200" w:line="276" w:lineRule="auto"/>
              <w:rPr>
                <w:rFonts w:eastAsia="Calibri" w:cs="Arial"/>
                <w:sz w:val="22"/>
                <w:szCs w:val="22"/>
                <w:lang w:val="fr-FR" w:eastAsia="en-US"/>
              </w:rPr>
            </w:pPr>
          </w:p>
          <w:p w:rsidR="003A63C0" w:rsidRPr="00E934B8" w:rsidRDefault="003A63C0" w:rsidP="003A63C0">
            <w:pPr>
              <w:spacing w:after="200" w:line="276" w:lineRule="auto"/>
              <w:rPr>
                <w:rFonts w:eastAsia="Calibri" w:cs="Arial"/>
                <w:sz w:val="22"/>
                <w:szCs w:val="22"/>
                <w:lang w:val="fr-FR" w:eastAsia="en-US"/>
              </w:rPr>
            </w:pPr>
          </w:p>
        </w:tc>
        <w:tc>
          <w:tcPr>
            <w:tcW w:w="4961" w:type="dxa"/>
            <w:tcBorders>
              <w:top w:val="single" w:sz="18" w:space="0" w:color="auto"/>
            </w:tcBorders>
          </w:tcPr>
          <w:p w:rsidR="003A63C0" w:rsidRPr="00E934B8" w:rsidRDefault="003A63C0" w:rsidP="003A63C0">
            <w:pPr>
              <w:numPr>
                <w:ilvl w:val="0"/>
                <w:numId w:val="13"/>
              </w:numPr>
              <w:spacing w:after="200" w:line="276" w:lineRule="auto"/>
              <w:rPr>
                <w:rFonts w:eastAsia="Calibri" w:cs="Arial"/>
                <w:sz w:val="22"/>
                <w:szCs w:val="22"/>
                <w:lang w:val="en-GB" w:eastAsia="en-US"/>
              </w:rPr>
            </w:pPr>
            <w:r w:rsidRPr="00E934B8">
              <w:rPr>
                <w:rFonts w:eastAsia="Calibri" w:cs="Arial"/>
                <w:sz w:val="22"/>
                <w:szCs w:val="22"/>
                <w:lang w:val="en-GB" w:eastAsia="en-US"/>
              </w:rPr>
              <w:t>presentation (exploration of the main message, structure, appropriate response to the set question)</w:t>
            </w:r>
          </w:p>
          <w:p w:rsidR="003A63C0" w:rsidRPr="00E934B8" w:rsidRDefault="003A63C0" w:rsidP="003A63C0">
            <w:pPr>
              <w:spacing w:after="200" w:line="276" w:lineRule="auto"/>
              <w:rPr>
                <w:rFonts w:eastAsia="Calibri" w:cs="Arial"/>
                <w:sz w:val="22"/>
                <w:szCs w:val="22"/>
                <w:lang w:val="en-GB" w:eastAsia="en-US"/>
              </w:rPr>
            </w:pPr>
          </w:p>
          <w:p w:rsidR="003A63C0" w:rsidRPr="00E934B8" w:rsidRDefault="003A63C0" w:rsidP="003A63C0">
            <w:pPr>
              <w:numPr>
                <w:ilvl w:val="0"/>
                <w:numId w:val="13"/>
              </w:numPr>
              <w:spacing w:after="200" w:line="276" w:lineRule="auto"/>
              <w:rPr>
                <w:rFonts w:eastAsia="Calibri" w:cs="Arial"/>
                <w:sz w:val="22"/>
                <w:szCs w:val="22"/>
                <w:lang w:val="en-GB" w:eastAsia="en-US"/>
              </w:rPr>
            </w:pPr>
            <w:r w:rsidRPr="00E934B8">
              <w:rPr>
                <w:rFonts w:eastAsia="Calibri" w:cs="Arial"/>
                <w:sz w:val="22"/>
                <w:szCs w:val="22"/>
                <w:lang w:val="en-GB" w:eastAsia="en-US"/>
              </w:rPr>
              <w:t>relevant responses to examiners’ detailed questions on the text</w:t>
            </w:r>
          </w:p>
          <w:p w:rsidR="003A63C0" w:rsidRPr="00E934B8" w:rsidRDefault="003A63C0" w:rsidP="003A63C0">
            <w:pPr>
              <w:spacing w:after="200" w:line="276" w:lineRule="auto"/>
              <w:rPr>
                <w:rFonts w:eastAsia="Calibri" w:cs="Arial"/>
                <w:sz w:val="22"/>
                <w:szCs w:val="22"/>
                <w:lang w:val="en-GB" w:eastAsia="en-US"/>
              </w:rPr>
            </w:pPr>
          </w:p>
        </w:tc>
        <w:tc>
          <w:tcPr>
            <w:tcW w:w="1733" w:type="dxa"/>
            <w:tcBorders>
              <w:top w:val="single" w:sz="18" w:space="0" w:color="auto"/>
            </w:tcBorders>
          </w:tcPr>
          <w:p w:rsidR="003A63C0" w:rsidRPr="00E934B8" w:rsidRDefault="003A63C0" w:rsidP="003A63C0">
            <w:pPr>
              <w:spacing w:after="200" w:line="276" w:lineRule="auto"/>
              <w:rPr>
                <w:rFonts w:eastAsia="Calibri" w:cs="Arial"/>
                <w:sz w:val="22"/>
                <w:szCs w:val="22"/>
                <w:lang w:val="en-GB" w:eastAsia="en-US"/>
              </w:rPr>
            </w:pPr>
            <w:r w:rsidRPr="00E934B8">
              <w:rPr>
                <w:rFonts w:eastAsia="Calibri" w:cs="Arial"/>
                <w:sz w:val="22"/>
                <w:szCs w:val="22"/>
                <w:lang w:val="en-GB" w:eastAsia="en-US"/>
              </w:rPr>
              <w:t>50</w:t>
            </w:r>
          </w:p>
        </w:tc>
      </w:tr>
      <w:tr w:rsidR="003A63C0" w:rsidRPr="00E934B8" w:rsidTr="003A63C0">
        <w:trPr>
          <w:trHeight w:val="1415"/>
        </w:trPr>
        <w:tc>
          <w:tcPr>
            <w:tcW w:w="2518" w:type="dxa"/>
            <w:tcBorders>
              <w:top w:val="single" w:sz="18" w:space="0" w:color="auto"/>
              <w:bottom w:val="single" w:sz="18" w:space="0" w:color="auto"/>
            </w:tcBorders>
          </w:tcPr>
          <w:p w:rsidR="003A63C0" w:rsidRPr="00E934B8" w:rsidRDefault="003A63C0" w:rsidP="003A63C0">
            <w:pPr>
              <w:spacing w:after="200" w:line="276" w:lineRule="auto"/>
              <w:rPr>
                <w:rFonts w:eastAsia="Calibri" w:cs="Arial"/>
                <w:sz w:val="22"/>
                <w:szCs w:val="22"/>
                <w:lang w:eastAsia="en-US"/>
              </w:rPr>
            </w:pPr>
          </w:p>
          <w:p w:rsidR="003A63C0" w:rsidRPr="00E934B8" w:rsidRDefault="003A63C0" w:rsidP="003A63C0">
            <w:pPr>
              <w:spacing w:after="200" w:line="276" w:lineRule="auto"/>
              <w:rPr>
                <w:rFonts w:eastAsia="Calibri" w:cs="Arial"/>
                <w:sz w:val="22"/>
                <w:szCs w:val="22"/>
                <w:lang w:eastAsia="en-US"/>
              </w:rPr>
            </w:pPr>
            <w:r w:rsidRPr="00E934B8">
              <w:rPr>
                <w:rFonts w:eastAsia="Calibri" w:cs="Arial"/>
                <w:sz w:val="22"/>
                <w:szCs w:val="22"/>
                <w:lang w:eastAsia="en-US"/>
              </w:rPr>
              <w:t xml:space="preserve">Part 2: </w:t>
            </w:r>
          </w:p>
          <w:p w:rsidR="003A63C0" w:rsidRPr="00E934B8" w:rsidRDefault="003A63C0" w:rsidP="003A63C0">
            <w:pPr>
              <w:spacing w:after="200" w:line="276" w:lineRule="auto"/>
              <w:rPr>
                <w:rFonts w:eastAsia="Calibri" w:cs="Arial"/>
                <w:sz w:val="22"/>
                <w:szCs w:val="22"/>
                <w:lang w:eastAsia="en-US"/>
              </w:rPr>
            </w:pPr>
            <w:r w:rsidRPr="00E934B8">
              <w:rPr>
                <w:rFonts w:eastAsia="Calibri" w:cs="Arial"/>
                <w:sz w:val="22"/>
                <w:szCs w:val="22"/>
                <w:lang w:eastAsia="en-US"/>
              </w:rPr>
              <w:t xml:space="preserve">oral </w:t>
            </w:r>
            <w:proofErr w:type="spellStart"/>
            <w:r w:rsidRPr="00E934B8">
              <w:rPr>
                <w:rFonts w:eastAsia="Calibri" w:cs="Arial"/>
                <w:sz w:val="22"/>
                <w:szCs w:val="22"/>
                <w:lang w:eastAsia="en-US"/>
              </w:rPr>
              <w:t>interaction</w:t>
            </w:r>
            <w:proofErr w:type="spellEnd"/>
          </w:p>
          <w:p w:rsidR="003A63C0" w:rsidRPr="00E934B8" w:rsidRDefault="003A63C0" w:rsidP="003A63C0">
            <w:pPr>
              <w:spacing w:after="200" w:line="276" w:lineRule="auto"/>
              <w:rPr>
                <w:rFonts w:eastAsia="Calibri" w:cs="Arial"/>
                <w:sz w:val="22"/>
                <w:szCs w:val="22"/>
                <w:lang w:eastAsia="en-US"/>
              </w:rPr>
            </w:pPr>
          </w:p>
          <w:p w:rsidR="003A63C0" w:rsidRPr="00E934B8" w:rsidRDefault="003A63C0" w:rsidP="003A63C0">
            <w:pPr>
              <w:spacing w:after="200" w:line="276" w:lineRule="auto"/>
              <w:rPr>
                <w:rFonts w:eastAsia="Calibri" w:cs="Arial"/>
                <w:sz w:val="22"/>
                <w:szCs w:val="22"/>
                <w:lang w:val="en-GB" w:eastAsia="en-US"/>
              </w:rPr>
            </w:pPr>
          </w:p>
        </w:tc>
        <w:tc>
          <w:tcPr>
            <w:tcW w:w="4961" w:type="dxa"/>
            <w:tcBorders>
              <w:top w:val="single" w:sz="18" w:space="0" w:color="auto"/>
              <w:bottom w:val="single" w:sz="18" w:space="0" w:color="auto"/>
            </w:tcBorders>
          </w:tcPr>
          <w:p w:rsidR="003A63C0" w:rsidRPr="00E934B8" w:rsidRDefault="003A63C0" w:rsidP="003A63C0">
            <w:pPr>
              <w:spacing w:after="200" w:line="276" w:lineRule="auto"/>
              <w:rPr>
                <w:rFonts w:eastAsia="Calibri" w:cs="Arial"/>
                <w:b/>
                <w:sz w:val="22"/>
                <w:szCs w:val="22"/>
                <w:lang w:val="en-GB" w:eastAsia="en-US"/>
              </w:rPr>
            </w:pPr>
            <w:r w:rsidRPr="00E934B8">
              <w:rPr>
                <w:rFonts w:eastAsia="Calibri" w:cs="Arial"/>
                <w:b/>
                <w:sz w:val="22"/>
                <w:szCs w:val="22"/>
                <w:lang w:val="en-GB" w:eastAsia="en-US"/>
              </w:rPr>
              <w:t>1. i</w:t>
            </w:r>
            <w:r w:rsidRPr="00E934B8">
              <w:rPr>
                <w:rFonts w:eastAsia="Calibri" w:cs="Arial"/>
                <w:sz w:val="22"/>
                <w:szCs w:val="22"/>
                <w:lang w:val="en-GB" w:eastAsia="en-US"/>
              </w:rPr>
              <w:t>nteraction:</w:t>
            </w:r>
          </w:p>
          <w:p w:rsidR="003A63C0" w:rsidRPr="00E934B8" w:rsidRDefault="003A63C0" w:rsidP="003A63C0">
            <w:pPr>
              <w:numPr>
                <w:ilvl w:val="0"/>
                <w:numId w:val="14"/>
              </w:numPr>
              <w:spacing w:after="200" w:line="276" w:lineRule="auto"/>
              <w:rPr>
                <w:rFonts w:eastAsia="Calibri" w:cs="Arial"/>
                <w:sz w:val="22"/>
                <w:szCs w:val="22"/>
                <w:lang w:val="en-GB" w:eastAsia="en-US"/>
              </w:rPr>
            </w:pPr>
            <w:r w:rsidRPr="00E934B8">
              <w:rPr>
                <w:rFonts w:eastAsia="Calibri" w:cs="Arial"/>
                <w:sz w:val="22"/>
                <w:szCs w:val="22"/>
                <w:lang w:val="en-GB" w:eastAsia="en-US"/>
              </w:rPr>
              <w:t>fluent and reactive manner</w:t>
            </w:r>
          </w:p>
          <w:p w:rsidR="003A63C0" w:rsidRPr="00E934B8" w:rsidRDefault="003A63C0" w:rsidP="003A63C0">
            <w:pPr>
              <w:numPr>
                <w:ilvl w:val="0"/>
                <w:numId w:val="14"/>
              </w:numPr>
              <w:spacing w:after="200" w:line="276" w:lineRule="auto"/>
              <w:rPr>
                <w:rFonts w:eastAsia="Calibri" w:cs="Arial"/>
                <w:sz w:val="22"/>
                <w:szCs w:val="22"/>
                <w:lang w:val="en-GB" w:eastAsia="en-US"/>
              </w:rPr>
            </w:pPr>
            <w:r w:rsidRPr="00E934B8">
              <w:rPr>
                <w:rFonts w:eastAsia="Calibri" w:cs="Arial"/>
                <w:sz w:val="22"/>
                <w:szCs w:val="22"/>
                <w:lang w:val="en-GB" w:eastAsia="en-US"/>
              </w:rPr>
              <w:t>communicative effectiveness, spontaneous answers</w:t>
            </w:r>
          </w:p>
          <w:p w:rsidR="003A63C0" w:rsidRPr="00E934B8" w:rsidRDefault="003A63C0" w:rsidP="003A63C0">
            <w:pPr>
              <w:spacing w:after="200" w:line="276" w:lineRule="auto"/>
              <w:rPr>
                <w:rFonts w:eastAsia="Calibri" w:cs="Arial"/>
                <w:sz w:val="22"/>
                <w:szCs w:val="22"/>
                <w:lang w:val="en-GB" w:eastAsia="en-US"/>
              </w:rPr>
            </w:pPr>
            <w:r w:rsidRPr="00E934B8">
              <w:rPr>
                <w:rFonts w:eastAsia="Calibri" w:cs="Arial"/>
                <w:sz w:val="22"/>
                <w:szCs w:val="22"/>
                <w:lang w:val="en-GB" w:eastAsia="en-US"/>
              </w:rPr>
              <w:t xml:space="preserve"> </w:t>
            </w:r>
          </w:p>
          <w:p w:rsidR="003A63C0" w:rsidRPr="00E934B8" w:rsidRDefault="003A63C0" w:rsidP="003A63C0">
            <w:pPr>
              <w:spacing w:after="200" w:line="276" w:lineRule="auto"/>
              <w:rPr>
                <w:rFonts w:eastAsia="Calibri" w:cs="Arial"/>
                <w:b/>
                <w:sz w:val="22"/>
                <w:szCs w:val="22"/>
                <w:lang w:val="en-GB" w:eastAsia="en-US"/>
              </w:rPr>
            </w:pPr>
            <w:r w:rsidRPr="00E934B8">
              <w:rPr>
                <w:rFonts w:eastAsia="Calibri" w:cs="Arial"/>
                <w:b/>
                <w:sz w:val="22"/>
                <w:szCs w:val="22"/>
                <w:lang w:val="en-GB" w:eastAsia="en-US"/>
              </w:rPr>
              <w:t xml:space="preserve">2. </w:t>
            </w:r>
            <w:r w:rsidRPr="00E934B8">
              <w:rPr>
                <w:rFonts w:eastAsia="Calibri" w:cs="Arial"/>
                <w:sz w:val="22"/>
                <w:szCs w:val="22"/>
                <w:lang w:val="en-GB" w:eastAsia="en-US"/>
              </w:rPr>
              <w:t>language:</w:t>
            </w:r>
          </w:p>
          <w:p w:rsidR="003A63C0" w:rsidRPr="00E934B8" w:rsidRDefault="003A63C0" w:rsidP="003A63C0">
            <w:pPr>
              <w:numPr>
                <w:ilvl w:val="0"/>
                <w:numId w:val="14"/>
              </w:numPr>
              <w:spacing w:after="200" w:line="276" w:lineRule="auto"/>
              <w:rPr>
                <w:rFonts w:eastAsia="Calibri" w:cs="Arial"/>
                <w:sz w:val="22"/>
                <w:szCs w:val="22"/>
                <w:lang w:val="en-GB" w:eastAsia="en-US"/>
              </w:rPr>
            </w:pPr>
            <w:r w:rsidRPr="00E934B8">
              <w:rPr>
                <w:rFonts w:eastAsia="Calibri" w:cs="Arial"/>
                <w:sz w:val="22"/>
                <w:szCs w:val="22"/>
                <w:lang w:val="en-GB" w:eastAsia="en-US"/>
              </w:rPr>
              <w:t>accuracy of vocabulary and grammar</w:t>
            </w:r>
          </w:p>
          <w:p w:rsidR="003A63C0" w:rsidRPr="00E934B8" w:rsidRDefault="003A63C0" w:rsidP="003A63C0">
            <w:pPr>
              <w:numPr>
                <w:ilvl w:val="0"/>
                <w:numId w:val="14"/>
              </w:numPr>
              <w:spacing w:after="200" w:line="276" w:lineRule="auto"/>
              <w:rPr>
                <w:rFonts w:eastAsia="Calibri" w:cs="Arial"/>
                <w:sz w:val="22"/>
                <w:szCs w:val="22"/>
                <w:lang w:val="en-GB" w:eastAsia="en-US"/>
              </w:rPr>
            </w:pPr>
            <w:r w:rsidRPr="00E934B8">
              <w:rPr>
                <w:rFonts w:eastAsia="Calibri" w:cs="Arial"/>
                <w:sz w:val="22"/>
                <w:szCs w:val="22"/>
                <w:lang w:val="en-GB" w:eastAsia="en-US"/>
              </w:rPr>
              <w:t xml:space="preserve">appropriate register </w:t>
            </w:r>
          </w:p>
          <w:p w:rsidR="003A63C0" w:rsidRPr="00E934B8" w:rsidRDefault="003A63C0" w:rsidP="003A63C0">
            <w:pPr>
              <w:spacing w:after="200" w:line="276" w:lineRule="auto"/>
              <w:rPr>
                <w:rFonts w:eastAsia="Calibri" w:cs="Arial"/>
                <w:sz w:val="22"/>
                <w:szCs w:val="22"/>
                <w:lang w:val="en-GB" w:eastAsia="en-US"/>
              </w:rPr>
            </w:pPr>
          </w:p>
          <w:p w:rsidR="003A63C0" w:rsidRPr="00E934B8" w:rsidRDefault="003A63C0" w:rsidP="003A63C0">
            <w:pPr>
              <w:spacing w:after="200" w:line="276" w:lineRule="auto"/>
              <w:rPr>
                <w:rFonts w:eastAsia="Calibri" w:cs="Arial"/>
                <w:sz w:val="22"/>
                <w:szCs w:val="22"/>
                <w:lang w:val="en-GB" w:eastAsia="en-US"/>
              </w:rPr>
            </w:pPr>
            <w:r w:rsidRPr="00E934B8">
              <w:rPr>
                <w:rFonts w:eastAsia="Calibri" w:cs="Arial"/>
                <w:b/>
                <w:sz w:val="22"/>
                <w:szCs w:val="22"/>
                <w:lang w:val="en-GB" w:eastAsia="en-US"/>
              </w:rPr>
              <w:t xml:space="preserve">3. </w:t>
            </w:r>
            <w:r w:rsidRPr="00E934B8">
              <w:rPr>
                <w:rFonts w:eastAsia="Calibri" w:cs="Arial"/>
                <w:sz w:val="22"/>
                <w:szCs w:val="22"/>
                <w:lang w:val="en-GB" w:eastAsia="en-US"/>
              </w:rPr>
              <w:t>content:</w:t>
            </w:r>
          </w:p>
          <w:p w:rsidR="003A63C0" w:rsidRPr="00E934B8" w:rsidRDefault="003A63C0" w:rsidP="003A63C0">
            <w:pPr>
              <w:numPr>
                <w:ilvl w:val="0"/>
                <w:numId w:val="14"/>
              </w:numPr>
              <w:spacing w:after="200" w:line="276" w:lineRule="auto"/>
              <w:rPr>
                <w:rFonts w:eastAsia="Calibri" w:cs="Arial"/>
                <w:sz w:val="22"/>
                <w:szCs w:val="22"/>
                <w:lang w:val="en-GB" w:eastAsia="en-US"/>
              </w:rPr>
            </w:pPr>
            <w:r w:rsidRPr="00E934B8">
              <w:rPr>
                <w:rFonts w:eastAsia="Calibri" w:cs="Arial"/>
                <w:sz w:val="22"/>
                <w:szCs w:val="22"/>
                <w:lang w:val="en-GB" w:eastAsia="en-US"/>
              </w:rPr>
              <w:t>task fulfilment</w:t>
            </w:r>
          </w:p>
          <w:p w:rsidR="003A63C0" w:rsidRPr="00E934B8" w:rsidRDefault="003A63C0" w:rsidP="003A63C0">
            <w:pPr>
              <w:numPr>
                <w:ilvl w:val="0"/>
                <w:numId w:val="14"/>
              </w:numPr>
              <w:spacing w:after="200" w:line="276" w:lineRule="auto"/>
              <w:rPr>
                <w:rFonts w:eastAsia="Calibri" w:cs="Arial"/>
                <w:sz w:val="22"/>
                <w:szCs w:val="22"/>
                <w:lang w:val="en-GB" w:eastAsia="en-US"/>
              </w:rPr>
            </w:pPr>
            <w:r w:rsidRPr="00E934B8">
              <w:rPr>
                <w:rFonts w:eastAsia="Calibri" w:cs="Arial"/>
                <w:sz w:val="22"/>
                <w:szCs w:val="22"/>
                <w:lang w:val="en-US" w:eastAsia="en-US"/>
              </w:rPr>
              <w:t xml:space="preserve">justified and </w:t>
            </w:r>
            <w:proofErr w:type="spellStart"/>
            <w:r w:rsidRPr="00E934B8">
              <w:rPr>
                <w:rFonts w:eastAsia="Calibri" w:cs="Arial"/>
                <w:sz w:val="22"/>
                <w:szCs w:val="22"/>
                <w:lang w:val="en-US" w:eastAsia="en-US"/>
              </w:rPr>
              <w:t>stru</w:t>
            </w:r>
            <w:r w:rsidRPr="00E934B8">
              <w:rPr>
                <w:rFonts w:eastAsia="Calibri" w:cs="Arial"/>
                <w:sz w:val="22"/>
                <w:szCs w:val="22"/>
                <w:lang w:val="en-GB" w:eastAsia="en-US"/>
              </w:rPr>
              <w:t>ctured</w:t>
            </w:r>
            <w:proofErr w:type="spellEnd"/>
            <w:r w:rsidRPr="00E934B8">
              <w:rPr>
                <w:rFonts w:eastAsia="Calibri" w:cs="Arial"/>
                <w:sz w:val="22"/>
                <w:szCs w:val="22"/>
                <w:lang w:val="en-GB" w:eastAsia="en-US"/>
              </w:rPr>
              <w:t xml:space="preserve"> arguments, and pertinent examples</w:t>
            </w:r>
          </w:p>
          <w:p w:rsidR="003A63C0" w:rsidRPr="001B6518" w:rsidRDefault="003A63C0" w:rsidP="003A63C0">
            <w:pPr>
              <w:spacing w:after="200" w:line="276" w:lineRule="auto"/>
              <w:rPr>
                <w:rFonts w:eastAsia="Calibri" w:cs="Arial"/>
                <w:sz w:val="22"/>
                <w:szCs w:val="22"/>
                <w:lang w:val="en-US" w:eastAsia="en-US"/>
              </w:rPr>
            </w:pPr>
          </w:p>
        </w:tc>
        <w:tc>
          <w:tcPr>
            <w:tcW w:w="1733" w:type="dxa"/>
            <w:tcBorders>
              <w:top w:val="single" w:sz="18" w:space="0" w:color="auto"/>
              <w:bottom w:val="single" w:sz="18" w:space="0" w:color="auto"/>
            </w:tcBorders>
          </w:tcPr>
          <w:p w:rsidR="003A63C0" w:rsidRPr="00E934B8" w:rsidRDefault="003A63C0" w:rsidP="003A63C0">
            <w:pPr>
              <w:spacing w:after="200" w:line="276" w:lineRule="auto"/>
              <w:rPr>
                <w:rFonts w:eastAsia="Calibri" w:cs="Arial"/>
                <w:sz w:val="22"/>
                <w:szCs w:val="22"/>
                <w:lang w:val="en-GB" w:eastAsia="en-US"/>
              </w:rPr>
            </w:pPr>
            <w:r w:rsidRPr="00E934B8">
              <w:rPr>
                <w:rFonts w:eastAsia="Calibri" w:cs="Arial"/>
                <w:sz w:val="22"/>
                <w:szCs w:val="22"/>
                <w:lang w:val="en-GB" w:eastAsia="en-US"/>
              </w:rPr>
              <w:t>50</w:t>
            </w:r>
          </w:p>
        </w:tc>
      </w:tr>
    </w:tbl>
    <w:p w:rsidR="003A63C0" w:rsidRPr="00E934B8" w:rsidRDefault="003A63C0" w:rsidP="003A63C0">
      <w:pPr>
        <w:spacing w:after="200" w:line="276" w:lineRule="auto"/>
        <w:rPr>
          <w:rFonts w:eastAsia="Calibri" w:cs="Arial"/>
          <w:sz w:val="22"/>
          <w:szCs w:val="22"/>
          <w:lang w:eastAsia="en-US"/>
        </w:rPr>
      </w:pPr>
      <w:proofErr w:type="spellStart"/>
      <w:r w:rsidRPr="00E934B8">
        <w:rPr>
          <w:rFonts w:eastAsia="Calibri" w:cs="Arial"/>
          <w:sz w:val="22"/>
          <w:szCs w:val="22"/>
          <w:lang w:eastAsia="en-US"/>
        </w:rPr>
        <w:t>Two</w:t>
      </w:r>
      <w:proofErr w:type="spellEnd"/>
      <w:r w:rsidRPr="00E934B8">
        <w:rPr>
          <w:rFonts w:eastAsia="Calibri" w:cs="Arial"/>
          <w:sz w:val="22"/>
          <w:szCs w:val="22"/>
          <w:lang w:eastAsia="en-US"/>
        </w:rPr>
        <w:t xml:space="preserve"> </w:t>
      </w:r>
      <w:proofErr w:type="spellStart"/>
      <w:r w:rsidRPr="00E934B8">
        <w:rPr>
          <w:rFonts w:eastAsia="Calibri" w:cs="Arial"/>
          <w:sz w:val="22"/>
          <w:szCs w:val="22"/>
          <w:lang w:eastAsia="en-US"/>
        </w:rPr>
        <w:t>independent</w:t>
      </w:r>
      <w:proofErr w:type="spellEnd"/>
      <w:r w:rsidRPr="00E934B8">
        <w:rPr>
          <w:rFonts w:eastAsia="Calibri" w:cs="Arial"/>
          <w:sz w:val="22"/>
          <w:szCs w:val="22"/>
          <w:lang w:eastAsia="en-US"/>
        </w:rPr>
        <w:t xml:space="preserve"> </w:t>
      </w:r>
      <w:proofErr w:type="spellStart"/>
      <w:r w:rsidRPr="00E934B8">
        <w:rPr>
          <w:rFonts w:eastAsia="Calibri" w:cs="Arial"/>
          <w:sz w:val="22"/>
          <w:szCs w:val="22"/>
          <w:lang w:eastAsia="en-US"/>
        </w:rPr>
        <w:t>parts</w:t>
      </w:r>
      <w:proofErr w:type="spellEnd"/>
      <w:r w:rsidRPr="00E934B8">
        <w:rPr>
          <w:rFonts w:eastAsia="Calibri" w:cs="Arial"/>
          <w:sz w:val="22"/>
          <w:szCs w:val="22"/>
          <w:lang w:eastAsia="en-US"/>
        </w:rPr>
        <w:t>.</w:t>
      </w:r>
    </w:p>
    <w:p w:rsidR="003A63C0" w:rsidRDefault="003A63C0" w:rsidP="003A63C0">
      <w:pPr>
        <w:spacing w:after="200" w:line="276" w:lineRule="auto"/>
        <w:rPr>
          <w:rFonts w:eastAsia="Calibri" w:cs="Arial"/>
          <w:sz w:val="22"/>
          <w:szCs w:val="22"/>
          <w:lang w:eastAsia="en-US"/>
        </w:rPr>
      </w:pPr>
    </w:p>
    <w:p w:rsidR="005E164E" w:rsidRDefault="005E164E" w:rsidP="003A63C0">
      <w:pPr>
        <w:spacing w:after="200" w:line="276" w:lineRule="auto"/>
        <w:rPr>
          <w:rFonts w:eastAsia="Calibri" w:cs="Arial"/>
          <w:sz w:val="22"/>
          <w:szCs w:val="22"/>
          <w:lang w:eastAsia="en-US"/>
        </w:rPr>
        <w:sectPr w:rsidR="005E164E" w:rsidSect="00CD6256">
          <w:pgSz w:w="11906" w:h="16838"/>
          <w:pgMar w:top="1440" w:right="1440" w:bottom="1440" w:left="1440" w:header="708" w:footer="708" w:gutter="0"/>
          <w:cols w:space="708"/>
          <w:docGrid w:linePitch="360"/>
        </w:sectPr>
      </w:pPr>
    </w:p>
    <w:p w:rsidR="008E6BB2" w:rsidRPr="005E164E" w:rsidRDefault="008E6BB2" w:rsidP="00EC6D46">
      <w:pPr>
        <w:pStyle w:val="Heading1"/>
        <w:numPr>
          <w:ilvl w:val="0"/>
          <w:numId w:val="34"/>
        </w:numPr>
        <w:rPr>
          <w:lang w:eastAsia="en-US"/>
        </w:rPr>
      </w:pPr>
      <w:bookmarkStart w:id="11" w:name="_Toc472598140"/>
      <w:r w:rsidRPr="005E164E">
        <w:rPr>
          <w:lang w:eastAsia="en-US"/>
        </w:rPr>
        <w:lastRenderedPageBreak/>
        <w:t>Annexes</w:t>
      </w:r>
      <w:bookmarkEnd w:id="11"/>
    </w:p>
    <w:p w:rsidR="008E6BB2" w:rsidRPr="008E6BB2" w:rsidRDefault="008E6BB2" w:rsidP="00E77BB0">
      <w:pPr>
        <w:pStyle w:val="ListParagraph"/>
        <w:numPr>
          <w:ilvl w:val="0"/>
          <w:numId w:val="30"/>
        </w:numPr>
        <w:spacing w:after="200" w:line="276" w:lineRule="auto"/>
        <w:ind w:left="709" w:hanging="425"/>
        <w:jc w:val="both"/>
        <w:rPr>
          <w:rFonts w:eastAsia="Calibri" w:cs="Arial"/>
          <w:b/>
          <w:sz w:val="22"/>
          <w:szCs w:val="22"/>
          <w:lang w:eastAsia="en-US"/>
        </w:rPr>
      </w:pPr>
      <w:proofErr w:type="spellStart"/>
      <w:r w:rsidRPr="008E6BB2">
        <w:rPr>
          <w:rFonts w:eastAsia="Calibri" w:cs="Arial"/>
          <w:b/>
          <w:sz w:val="22"/>
          <w:szCs w:val="22"/>
          <w:lang w:eastAsia="en-US"/>
        </w:rPr>
        <w:t>Commentaries</w:t>
      </w:r>
      <w:proofErr w:type="spellEnd"/>
    </w:p>
    <w:p w:rsidR="008E6BB2" w:rsidRPr="001B6518" w:rsidRDefault="008E6BB2" w:rsidP="00E77BB0">
      <w:pPr>
        <w:pStyle w:val="ListParagraph"/>
        <w:numPr>
          <w:ilvl w:val="0"/>
          <w:numId w:val="30"/>
        </w:numPr>
        <w:spacing w:after="200" w:line="276" w:lineRule="auto"/>
        <w:ind w:left="709" w:hanging="425"/>
        <w:jc w:val="both"/>
        <w:rPr>
          <w:rFonts w:eastAsia="Calibri" w:cs="Arial"/>
          <w:b/>
          <w:sz w:val="22"/>
          <w:szCs w:val="22"/>
          <w:lang w:val="en-US" w:eastAsia="en-US"/>
        </w:rPr>
      </w:pPr>
      <w:r w:rsidRPr="001B6518">
        <w:rPr>
          <w:rFonts w:eastAsia="Calibri" w:cs="Arial"/>
          <w:b/>
          <w:sz w:val="22"/>
          <w:szCs w:val="22"/>
          <w:lang w:val="en-US" w:eastAsia="en-US"/>
        </w:rPr>
        <w:t>Examples for the written and oral exam in EN, FR and DE</w:t>
      </w:r>
    </w:p>
    <w:p w:rsidR="004B1886" w:rsidRPr="001B6518" w:rsidRDefault="00EC6D46" w:rsidP="00EC6D46">
      <w:pPr>
        <w:pStyle w:val="Heading2"/>
        <w:rPr>
          <w:lang w:val="en-US" w:eastAsia="en-US"/>
        </w:rPr>
      </w:pPr>
      <w:bookmarkStart w:id="12" w:name="_Toc472598141"/>
      <w:r>
        <w:rPr>
          <w:lang w:val="en-US" w:eastAsia="en-US"/>
        </w:rPr>
        <w:t xml:space="preserve">8.1 </w:t>
      </w:r>
      <w:r w:rsidR="008E6BB2" w:rsidRPr="001B6518">
        <w:rPr>
          <w:lang w:val="en-US" w:eastAsia="en-US"/>
        </w:rPr>
        <w:t>C</w:t>
      </w:r>
      <w:r w:rsidR="004B1886" w:rsidRPr="001B6518">
        <w:rPr>
          <w:lang w:val="en-US" w:eastAsia="en-US"/>
        </w:rPr>
        <w:t>ommentaries</w:t>
      </w:r>
      <w:bookmarkEnd w:id="12"/>
    </w:p>
    <w:p w:rsidR="004B1886" w:rsidRPr="001B6518" w:rsidRDefault="004B1886" w:rsidP="00E77BB0">
      <w:pPr>
        <w:spacing w:line="276" w:lineRule="auto"/>
        <w:jc w:val="both"/>
        <w:rPr>
          <w:rFonts w:eastAsiaTheme="minorHAnsi" w:cs="Arial"/>
          <w:sz w:val="22"/>
          <w:szCs w:val="22"/>
          <w:lang w:val="en-US" w:eastAsia="en-US"/>
        </w:rPr>
      </w:pPr>
      <w:r w:rsidRPr="001B6518">
        <w:rPr>
          <w:rFonts w:eastAsiaTheme="minorHAnsi" w:cs="Arial"/>
          <w:sz w:val="22"/>
          <w:szCs w:val="22"/>
          <w:lang w:val="en-US" w:eastAsia="en-US"/>
        </w:rPr>
        <w:t>The following section comments on some points of the syllabus where clarification is necessary. Quotations from the syllabus are in italics.</w:t>
      </w:r>
    </w:p>
    <w:p w:rsidR="004B1886" w:rsidRPr="001B6518" w:rsidRDefault="004B1886" w:rsidP="00E77BB0">
      <w:pPr>
        <w:spacing w:line="276" w:lineRule="auto"/>
        <w:jc w:val="both"/>
        <w:rPr>
          <w:rFonts w:eastAsiaTheme="minorHAnsi" w:cs="Arial"/>
          <w:sz w:val="22"/>
          <w:szCs w:val="22"/>
          <w:lang w:val="en-US" w:eastAsia="en-US"/>
        </w:rPr>
      </w:pPr>
    </w:p>
    <w:p w:rsidR="004B1886" w:rsidRPr="001B6518" w:rsidRDefault="004B1886" w:rsidP="00E77BB0">
      <w:pPr>
        <w:spacing w:line="276" w:lineRule="auto"/>
        <w:jc w:val="both"/>
        <w:rPr>
          <w:rFonts w:asciiTheme="minorHAnsi" w:eastAsiaTheme="minorHAnsi" w:hAnsiTheme="minorHAnsi" w:cstheme="minorBidi"/>
          <w:b/>
          <w:sz w:val="22"/>
          <w:szCs w:val="22"/>
          <w:lang w:val="en-US" w:eastAsia="en-US"/>
        </w:rPr>
      </w:pPr>
      <w:r w:rsidRPr="001B6518">
        <w:rPr>
          <w:rFonts w:asciiTheme="minorHAnsi" w:eastAsiaTheme="minorHAnsi" w:hAnsiTheme="minorHAnsi" w:cstheme="minorBidi"/>
          <w:b/>
          <w:sz w:val="22"/>
          <w:szCs w:val="22"/>
          <w:lang w:val="en-US" w:eastAsia="en-US"/>
        </w:rPr>
        <w:t>3. Learning objectives</w:t>
      </w:r>
    </w:p>
    <w:p w:rsidR="004B1886" w:rsidRPr="005E164E" w:rsidRDefault="004B1886" w:rsidP="00E77BB0">
      <w:pPr>
        <w:spacing w:line="276" w:lineRule="auto"/>
        <w:jc w:val="both"/>
        <w:rPr>
          <w:rFonts w:eastAsia="Calibri" w:cs="Arial"/>
          <w:i/>
          <w:sz w:val="22"/>
          <w:szCs w:val="22"/>
          <w:lang w:val="en-GB" w:eastAsia="en-US"/>
        </w:rPr>
      </w:pPr>
      <w:r w:rsidRPr="001B6518">
        <w:rPr>
          <w:rFonts w:eastAsia="Calibri" w:cs="Arial"/>
          <w:sz w:val="22"/>
          <w:szCs w:val="22"/>
          <w:lang w:val="en-US" w:eastAsia="en-US"/>
        </w:rPr>
        <w:t xml:space="preserve">2. </w:t>
      </w:r>
      <w:r w:rsidRPr="005E164E">
        <w:rPr>
          <w:rFonts w:eastAsia="Calibri" w:cs="Arial"/>
          <w:i/>
          <w:sz w:val="22"/>
          <w:szCs w:val="22"/>
          <w:lang w:val="en-GB" w:eastAsia="en-US"/>
        </w:rPr>
        <w:t xml:space="preserve">Read, understand and analyse literary and non-literary texts which are relatively long and complex. </w:t>
      </w:r>
    </w:p>
    <w:p w:rsidR="004B1886" w:rsidRPr="005E164E" w:rsidRDefault="004B1886" w:rsidP="00E77BB0">
      <w:pPr>
        <w:spacing w:line="276" w:lineRule="auto"/>
        <w:jc w:val="both"/>
        <w:rPr>
          <w:rFonts w:eastAsia="Calibri" w:cs="Arial"/>
          <w:i/>
          <w:sz w:val="22"/>
          <w:szCs w:val="22"/>
          <w:lang w:val="en-GB" w:eastAsia="en-US"/>
        </w:rPr>
      </w:pPr>
      <w:r w:rsidRPr="005E164E">
        <w:rPr>
          <w:rFonts w:eastAsia="Calibri" w:cs="Arial"/>
          <w:i/>
          <w:sz w:val="22"/>
          <w:szCs w:val="22"/>
          <w:lang w:val="en-GB" w:eastAsia="en-US"/>
        </w:rPr>
        <w:t>Additionally to adopt a profound and systematic approach</w:t>
      </w:r>
      <w:r w:rsidRPr="005E164E">
        <w:rPr>
          <w:rFonts w:eastAsia="Calibri" w:cs="Arial"/>
          <w:b/>
          <w:i/>
          <w:sz w:val="22"/>
          <w:szCs w:val="22"/>
          <w:lang w:val="en-GB" w:eastAsia="en-US"/>
        </w:rPr>
        <w:t xml:space="preserve"> </w:t>
      </w:r>
      <w:r w:rsidRPr="005E164E">
        <w:rPr>
          <w:rFonts w:eastAsia="Calibri" w:cs="Arial"/>
          <w:i/>
          <w:sz w:val="22"/>
          <w:szCs w:val="22"/>
          <w:lang w:val="en-GB" w:eastAsia="en-US"/>
        </w:rPr>
        <w:t>to the study of the texts, their content, language and style.</w:t>
      </w:r>
    </w:p>
    <w:p w:rsidR="004B1886" w:rsidRPr="005E164E" w:rsidRDefault="004B1886" w:rsidP="00E77BB0">
      <w:pPr>
        <w:spacing w:line="276" w:lineRule="auto"/>
        <w:jc w:val="both"/>
        <w:rPr>
          <w:rFonts w:eastAsia="Calibri" w:cs="Arial"/>
          <w:sz w:val="22"/>
          <w:szCs w:val="22"/>
          <w:lang w:val="en-GB" w:eastAsia="en-US"/>
        </w:rPr>
      </w:pPr>
      <w:r w:rsidRPr="005E164E">
        <w:rPr>
          <w:rFonts w:eastAsia="Calibri" w:cs="Arial"/>
          <w:sz w:val="22"/>
          <w:szCs w:val="22"/>
          <w:lang w:val="en-GB" w:eastAsia="en-US"/>
        </w:rPr>
        <w:t xml:space="preserve">The student is expected to express points of view with greater precision, increased detail, and more coherence, whilst at the same time being aware of key stylistic variations. </w:t>
      </w:r>
    </w:p>
    <w:p w:rsidR="004B1886" w:rsidRPr="005E164E" w:rsidRDefault="004B1886" w:rsidP="00E77BB0">
      <w:pPr>
        <w:spacing w:line="276" w:lineRule="auto"/>
        <w:ind w:left="360"/>
        <w:jc w:val="both"/>
        <w:rPr>
          <w:rFonts w:eastAsia="Calibri" w:cs="Arial"/>
          <w:sz w:val="22"/>
          <w:szCs w:val="22"/>
          <w:lang w:val="en-GB" w:eastAsia="en-US"/>
        </w:rPr>
      </w:pPr>
    </w:p>
    <w:p w:rsidR="004B1886" w:rsidRPr="005E164E" w:rsidRDefault="004B1886" w:rsidP="00E77BB0">
      <w:pPr>
        <w:spacing w:line="276" w:lineRule="auto"/>
        <w:jc w:val="both"/>
        <w:rPr>
          <w:rFonts w:eastAsia="Calibri" w:cs="Arial"/>
          <w:i/>
          <w:sz w:val="22"/>
          <w:szCs w:val="22"/>
          <w:lang w:val="en-GB" w:eastAsia="en-US"/>
        </w:rPr>
      </w:pPr>
      <w:r w:rsidRPr="005E164E">
        <w:rPr>
          <w:rFonts w:eastAsia="Calibri" w:cs="Arial"/>
          <w:sz w:val="22"/>
          <w:szCs w:val="22"/>
          <w:lang w:val="en-GB" w:eastAsia="en-US"/>
        </w:rPr>
        <w:t xml:space="preserve">6. </w:t>
      </w:r>
      <w:r w:rsidRPr="005E164E">
        <w:rPr>
          <w:rFonts w:eastAsia="Calibri" w:cs="Arial"/>
          <w:i/>
          <w:sz w:val="22"/>
          <w:szCs w:val="22"/>
          <w:lang w:val="en-GB" w:eastAsia="en-US"/>
        </w:rPr>
        <w:t>demonstrate insight and profound understanding of the cultures of the target language: society, current affairs, literature and its context, and the arts in general;</w:t>
      </w:r>
    </w:p>
    <w:p w:rsidR="004B1886" w:rsidRPr="005E164E" w:rsidRDefault="004B1886" w:rsidP="00E77BB0">
      <w:pPr>
        <w:spacing w:line="276" w:lineRule="auto"/>
        <w:jc w:val="both"/>
        <w:rPr>
          <w:rFonts w:eastAsia="Calibri" w:cs="Arial"/>
          <w:i/>
          <w:sz w:val="22"/>
          <w:szCs w:val="22"/>
          <w:lang w:val="en-GB" w:eastAsia="en-US"/>
        </w:rPr>
      </w:pPr>
      <w:r w:rsidRPr="005E164E">
        <w:rPr>
          <w:rFonts w:eastAsia="Calibri" w:cs="Arial"/>
          <w:i/>
          <w:sz w:val="22"/>
          <w:szCs w:val="22"/>
          <w:lang w:val="en-GB" w:eastAsia="en-US"/>
        </w:rPr>
        <w:t>establish references to social, cultural, historical, artistic domains etc.</w:t>
      </w:r>
    </w:p>
    <w:p w:rsidR="004B1886" w:rsidRPr="001B6518" w:rsidRDefault="004B1886" w:rsidP="00E77BB0">
      <w:pPr>
        <w:spacing w:line="276" w:lineRule="auto"/>
        <w:jc w:val="both"/>
        <w:rPr>
          <w:rFonts w:eastAsia="Calibri" w:cs="Arial"/>
          <w:i/>
          <w:sz w:val="22"/>
          <w:szCs w:val="22"/>
          <w:lang w:val="en-US" w:eastAsia="en-US"/>
        </w:rPr>
      </w:pPr>
      <w:r w:rsidRPr="005E164E">
        <w:rPr>
          <w:rFonts w:eastAsia="Calibri" w:cs="Arial"/>
          <w:i/>
          <w:sz w:val="22"/>
          <w:szCs w:val="22"/>
          <w:lang w:val="en-GB" w:eastAsia="en-US"/>
        </w:rPr>
        <w:t>demonstrate knowledge of literary and non-literary texts from different periods, locate them in their historical and cultural context, and put them into a European perspective</w:t>
      </w:r>
    </w:p>
    <w:p w:rsidR="004B1886" w:rsidRPr="001B6518" w:rsidRDefault="004B1886" w:rsidP="00E77BB0">
      <w:pPr>
        <w:spacing w:line="276" w:lineRule="auto"/>
        <w:jc w:val="both"/>
        <w:rPr>
          <w:rFonts w:eastAsia="Calibri" w:cs="Arial"/>
          <w:sz w:val="22"/>
          <w:szCs w:val="22"/>
          <w:lang w:val="en-US" w:eastAsia="en-US"/>
        </w:rPr>
      </w:pPr>
      <w:r w:rsidRPr="001B6518">
        <w:rPr>
          <w:rFonts w:eastAsia="Calibri" w:cs="Arial"/>
          <w:sz w:val="22"/>
          <w:szCs w:val="22"/>
          <w:lang w:val="en-US" w:eastAsia="en-US"/>
        </w:rPr>
        <w:t xml:space="preserve">Moreover, students are encouraged to go beyond the </w:t>
      </w:r>
      <w:proofErr w:type="spellStart"/>
      <w:r w:rsidRPr="001B6518">
        <w:rPr>
          <w:rFonts w:eastAsia="Calibri" w:cs="Arial"/>
          <w:sz w:val="22"/>
          <w:szCs w:val="22"/>
          <w:lang w:val="en-US" w:eastAsia="en-US"/>
        </w:rPr>
        <w:t>traget</w:t>
      </w:r>
      <w:proofErr w:type="spellEnd"/>
      <w:r w:rsidRPr="001B6518">
        <w:rPr>
          <w:rFonts w:eastAsia="Calibri" w:cs="Arial"/>
          <w:sz w:val="22"/>
          <w:szCs w:val="22"/>
          <w:lang w:val="en-US" w:eastAsia="en-US"/>
        </w:rPr>
        <w:t xml:space="preserve"> language and explore aspects of other European cultures with a view to understanding and developing mutual respect.</w:t>
      </w:r>
    </w:p>
    <w:p w:rsidR="004B1886" w:rsidRPr="001B6518" w:rsidRDefault="004B1886" w:rsidP="00E77BB0">
      <w:pPr>
        <w:spacing w:line="276" w:lineRule="auto"/>
        <w:jc w:val="both"/>
        <w:rPr>
          <w:rFonts w:eastAsia="Calibri" w:cs="Arial"/>
          <w:sz w:val="22"/>
          <w:szCs w:val="22"/>
          <w:lang w:val="en-US" w:eastAsia="en-US"/>
        </w:rPr>
      </w:pPr>
      <w:r w:rsidRPr="001B6518">
        <w:rPr>
          <w:rFonts w:eastAsia="Calibri" w:cs="Arial"/>
          <w:sz w:val="22"/>
          <w:szCs w:val="22"/>
          <w:lang w:val="en-US" w:eastAsia="en-US"/>
        </w:rPr>
        <w:t>For example, through the study of literature, cinema, music or art.</w:t>
      </w:r>
    </w:p>
    <w:p w:rsidR="004B1886" w:rsidRPr="001B6518" w:rsidRDefault="004B1886" w:rsidP="00E77BB0">
      <w:pPr>
        <w:spacing w:line="276" w:lineRule="auto"/>
        <w:jc w:val="both"/>
        <w:rPr>
          <w:rFonts w:eastAsia="Calibri" w:cs="Arial"/>
          <w:sz w:val="22"/>
          <w:szCs w:val="22"/>
          <w:lang w:val="en-US" w:eastAsia="en-US"/>
        </w:rPr>
      </w:pPr>
    </w:p>
    <w:p w:rsidR="004B1886" w:rsidRPr="005E164E" w:rsidRDefault="004B1886" w:rsidP="00E77BB0">
      <w:pPr>
        <w:spacing w:line="276" w:lineRule="auto"/>
        <w:jc w:val="both"/>
        <w:rPr>
          <w:rFonts w:eastAsiaTheme="minorHAnsi" w:cs="Arial"/>
          <w:i/>
          <w:sz w:val="22"/>
          <w:szCs w:val="22"/>
          <w:lang w:val="en-GB" w:eastAsia="en-US"/>
        </w:rPr>
      </w:pPr>
      <w:r w:rsidRPr="005E164E">
        <w:rPr>
          <w:rFonts w:eastAsiaTheme="minorHAnsi" w:cs="Arial"/>
          <w:sz w:val="22"/>
          <w:szCs w:val="22"/>
          <w:lang w:val="en-GB" w:eastAsia="en-US"/>
        </w:rPr>
        <w:t xml:space="preserve">9. </w:t>
      </w:r>
      <w:r w:rsidRPr="005E164E">
        <w:rPr>
          <w:rFonts w:eastAsiaTheme="minorHAnsi" w:cs="Arial"/>
          <w:i/>
          <w:sz w:val="22"/>
          <w:szCs w:val="22"/>
          <w:lang w:val="en-GB" w:eastAsia="en-US"/>
        </w:rPr>
        <w:t>By the end of the 3rd cycle the student should be able to develop a research project and present its outcome</w:t>
      </w:r>
    </w:p>
    <w:p w:rsidR="004B1886" w:rsidRPr="005E164E" w:rsidRDefault="004B1886" w:rsidP="00E77BB0">
      <w:pPr>
        <w:spacing w:line="276" w:lineRule="auto"/>
        <w:jc w:val="both"/>
        <w:rPr>
          <w:rFonts w:eastAsiaTheme="minorHAnsi" w:cs="Arial"/>
          <w:sz w:val="22"/>
          <w:szCs w:val="22"/>
          <w:lang w:val="en-GB" w:eastAsia="en-US"/>
        </w:rPr>
      </w:pPr>
      <w:r w:rsidRPr="005E164E">
        <w:rPr>
          <w:rFonts w:eastAsiaTheme="minorHAnsi" w:cs="Arial"/>
          <w:sz w:val="22"/>
          <w:szCs w:val="22"/>
          <w:lang w:val="en-GB" w:eastAsia="en-US"/>
        </w:rPr>
        <w:t>It’s recommended that this is carried out in S 6.</w:t>
      </w:r>
    </w:p>
    <w:p w:rsidR="004B1886" w:rsidRPr="005E164E" w:rsidRDefault="004B1886" w:rsidP="00E77BB0">
      <w:pPr>
        <w:spacing w:line="276" w:lineRule="auto"/>
        <w:jc w:val="both"/>
        <w:rPr>
          <w:rFonts w:eastAsiaTheme="minorHAnsi" w:cs="Arial"/>
          <w:sz w:val="22"/>
          <w:szCs w:val="22"/>
          <w:lang w:val="en-GB" w:eastAsia="en-US"/>
        </w:rPr>
      </w:pPr>
      <w:r w:rsidRPr="005E164E">
        <w:rPr>
          <w:rFonts w:eastAsiaTheme="minorHAnsi" w:cs="Arial"/>
          <w:sz w:val="22"/>
          <w:szCs w:val="22"/>
          <w:lang w:val="en-GB" w:eastAsia="en-US"/>
        </w:rPr>
        <w:t>Having agreed a topic of their choice with their teacher, students can elect to work alone or in a small group of two or three during the course of a semester. The outcome should be presented in written and oral form.</w:t>
      </w:r>
    </w:p>
    <w:p w:rsidR="004B1886" w:rsidRPr="005E164E" w:rsidRDefault="004B1886" w:rsidP="00E77BB0">
      <w:pPr>
        <w:spacing w:line="276" w:lineRule="auto"/>
        <w:jc w:val="both"/>
        <w:rPr>
          <w:rFonts w:eastAsiaTheme="minorHAnsi" w:cs="Arial"/>
          <w:sz w:val="22"/>
          <w:szCs w:val="22"/>
          <w:lang w:val="en-GB" w:eastAsia="en-US"/>
        </w:rPr>
      </w:pPr>
      <w:r w:rsidRPr="005E164E">
        <w:rPr>
          <w:rFonts w:eastAsiaTheme="minorHAnsi" w:cs="Arial"/>
          <w:sz w:val="22"/>
          <w:szCs w:val="22"/>
          <w:lang w:val="en-GB" w:eastAsia="en-US"/>
        </w:rPr>
        <w:t>The evaluation of this project work will play a part of the formative assessment (A mark).</w:t>
      </w:r>
    </w:p>
    <w:p w:rsidR="004B1886" w:rsidRPr="005E164E" w:rsidRDefault="004B1886" w:rsidP="00E77BB0">
      <w:pPr>
        <w:spacing w:line="276" w:lineRule="auto"/>
        <w:jc w:val="both"/>
        <w:rPr>
          <w:rFonts w:eastAsiaTheme="minorHAnsi" w:cs="Arial"/>
          <w:sz w:val="22"/>
          <w:szCs w:val="22"/>
          <w:lang w:val="en-GB" w:eastAsia="en-US"/>
        </w:rPr>
      </w:pPr>
    </w:p>
    <w:p w:rsidR="004B1886" w:rsidRPr="001B6518" w:rsidRDefault="004B1886" w:rsidP="00E77BB0">
      <w:pPr>
        <w:spacing w:line="276" w:lineRule="auto"/>
        <w:jc w:val="both"/>
        <w:rPr>
          <w:rFonts w:eastAsiaTheme="minorHAnsi" w:cs="Arial"/>
          <w:b/>
          <w:sz w:val="22"/>
          <w:szCs w:val="22"/>
          <w:lang w:val="en-US" w:eastAsia="en-US"/>
        </w:rPr>
      </w:pPr>
      <w:r w:rsidRPr="001B6518">
        <w:rPr>
          <w:rFonts w:eastAsiaTheme="minorHAnsi" w:cs="Arial"/>
          <w:b/>
          <w:sz w:val="22"/>
          <w:szCs w:val="22"/>
          <w:lang w:val="en-US" w:eastAsia="en-US"/>
        </w:rPr>
        <w:t>4. Contents</w:t>
      </w:r>
    </w:p>
    <w:p w:rsidR="004B1886" w:rsidRPr="001B6518" w:rsidRDefault="004B1886" w:rsidP="00E77BB0">
      <w:pPr>
        <w:spacing w:line="276" w:lineRule="auto"/>
        <w:jc w:val="both"/>
        <w:rPr>
          <w:rFonts w:eastAsia="Calibri" w:cs="Arial"/>
          <w:i/>
          <w:sz w:val="22"/>
          <w:szCs w:val="22"/>
          <w:lang w:val="en-US" w:eastAsia="en-US"/>
        </w:rPr>
      </w:pPr>
      <w:r w:rsidRPr="001B6518">
        <w:rPr>
          <w:rFonts w:eastAsia="Calibri" w:cs="Arial"/>
          <w:sz w:val="22"/>
          <w:szCs w:val="22"/>
          <w:lang w:val="en-US" w:eastAsia="en-US"/>
        </w:rPr>
        <w:t xml:space="preserve">4.   </w:t>
      </w:r>
      <w:r w:rsidRPr="001B6518">
        <w:rPr>
          <w:rFonts w:eastAsia="Calibri" w:cs="Arial"/>
          <w:i/>
          <w:sz w:val="22"/>
          <w:szCs w:val="22"/>
          <w:lang w:val="en-US" w:eastAsia="en-US"/>
        </w:rPr>
        <w:t>autonomous use of all resources</w:t>
      </w:r>
      <w:r w:rsidRPr="001B6518">
        <w:rPr>
          <w:rFonts w:eastAsia="Calibri" w:cs="Arial"/>
          <w:b/>
          <w:i/>
          <w:sz w:val="22"/>
          <w:szCs w:val="22"/>
          <w:lang w:val="en-US" w:eastAsia="en-US"/>
        </w:rPr>
        <w:t xml:space="preserve"> </w:t>
      </w:r>
    </w:p>
    <w:p w:rsidR="004B1886" w:rsidRPr="001B6518" w:rsidRDefault="004B1886" w:rsidP="00E77BB0">
      <w:pPr>
        <w:spacing w:line="276" w:lineRule="auto"/>
        <w:jc w:val="both"/>
        <w:rPr>
          <w:rFonts w:eastAsia="Calibri" w:cs="Arial"/>
          <w:sz w:val="22"/>
          <w:szCs w:val="22"/>
          <w:lang w:val="en-US" w:eastAsia="en-US"/>
        </w:rPr>
      </w:pPr>
      <w:r w:rsidRPr="001B6518">
        <w:rPr>
          <w:rFonts w:eastAsia="Calibri" w:cs="Arial"/>
          <w:sz w:val="22"/>
          <w:szCs w:val="22"/>
          <w:lang w:val="en-US" w:eastAsia="en-US"/>
        </w:rPr>
        <w:t>The student should be able to work using both primary and secondary sources. Additionally, in research work, he should be able to find, select, differentiate and exploit relevant material in a critical way.</w:t>
      </w:r>
    </w:p>
    <w:p w:rsidR="004B1886" w:rsidRPr="001B6518" w:rsidRDefault="004B1886" w:rsidP="00E77BB0">
      <w:pPr>
        <w:spacing w:line="276" w:lineRule="auto"/>
        <w:ind w:left="708" w:hanging="424"/>
        <w:jc w:val="both"/>
        <w:rPr>
          <w:rFonts w:eastAsia="Calibri" w:cs="Arial"/>
          <w:sz w:val="22"/>
          <w:szCs w:val="22"/>
          <w:lang w:val="en-US" w:eastAsia="en-US"/>
        </w:rPr>
      </w:pPr>
    </w:p>
    <w:p w:rsidR="004B1886" w:rsidRPr="005E164E" w:rsidRDefault="004B1886" w:rsidP="00E77BB0">
      <w:pPr>
        <w:spacing w:line="276" w:lineRule="auto"/>
        <w:jc w:val="both"/>
        <w:rPr>
          <w:rFonts w:eastAsia="Calibri" w:cs="Arial"/>
          <w:b/>
          <w:i/>
          <w:sz w:val="22"/>
          <w:szCs w:val="22"/>
          <w:lang w:val="en-US" w:eastAsia="en-US"/>
        </w:rPr>
      </w:pPr>
      <w:r w:rsidRPr="001B6518">
        <w:rPr>
          <w:rFonts w:eastAsia="Calibri" w:cs="Arial"/>
          <w:sz w:val="22"/>
          <w:szCs w:val="22"/>
          <w:lang w:val="en-US" w:eastAsia="en-US"/>
        </w:rPr>
        <w:t xml:space="preserve">5.   </w:t>
      </w:r>
      <w:r w:rsidRPr="005E164E">
        <w:rPr>
          <w:rFonts w:eastAsia="Calibri" w:cs="Arial"/>
          <w:i/>
          <w:sz w:val="22"/>
          <w:szCs w:val="22"/>
          <w:lang w:val="en-US" w:eastAsia="en-US"/>
        </w:rPr>
        <w:t>a deeper insight into the culture of the target language countries/communities through literary and non- literary texts</w:t>
      </w:r>
      <w:r w:rsidRPr="005E164E">
        <w:rPr>
          <w:rFonts w:eastAsia="Calibri" w:cs="Arial"/>
          <w:b/>
          <w:i/>
          <w:sz w:val="22"/>
          <w:szCs w:val="22"/>
          <w:lang w:val="en-US" w:eastAsia="en-US"/>
        </w:rPr>
        <w:t xml:space="preserve"> </w:t>
      </w:r>
    </w:p>
    <w:p w:rsidR="004B1886" w:rsidRPr="001B6518" w:rsidRDefault="004B1886" w:rsidP="00E77BB0">
      <w:pPr>
        <w:spacing w:line="276" w:lineRule="auto"/>
        <w:jc w:val="both"/>
        <w:rPr>
          <w:rFonts w:eastAsiaTheme="minorHAnsi" w:cs="Arial"/>
          <w:sz w:val="22"/>
          <w:szCs w:val="22"/>
          <w:lang w:val="en-US" w:eastAsia="en-US"/>
        </w:rPr>
      </w:pPr>
      <w:r w:rsidRPr="001B6518">
        <w:rPr>
          <w:rFonts w:eastAsiaTheme="minorHAnsi" w:cs="Arial"/>
          <w:sz w:val="22"/>
          <w:szCs w:val="22"/>
          <w:lang w:val="en-US" w:eastAsia="en-US"/>
        </w:rPr>
        <w:t>Students gain a deeper insight and reflect on differing societies and cultural elements which share the same target language, regardless of their geographical location.</w:t>
      </w:r>
    </w:p>
    <w:p w:rsidR="004B1886" w:rsidRPr="001B6518" w:rsidRDefault="004B1886" w:rsidP="005E164E">
      <w:pPr>
        <w:spacing w:after="200" w:line="276" w:lineRule="auto"/>
        <w:rPr>
          <w:rFonts w:eastAsiaTheme="minorHAnsi" w:cs="Arial"/>
          <w:sz w:val="22"/>
          <w:szCs w:val="22"/>
          <w:lang w:val="en-US" w:eastAsia="en-US"/>
        </w:rPr>
      </w:pPr>
    </w:p>
    <w:p w:rsidR="005E164E" w:rsidRPr="001B6518" w:rsidRDefault="005E164E" w:rsidP="005E164E">
      <w:pPr>
        <w:spacing w:after="200" w:line="276" w:lineRule="auto"/>
        <w:rPr>
          <w:rFonts w:eastAsiaTheme="minorHAnsi" w:cs="Arial"/>
          <w:sz w:val="22"/>
          <w:szCs w:val="22"/>
          <w:lang w:val="en-US" w:eastAsia="en-US"/>
        </w:rPr>
      </w:pPr>
    </w:p>
    <w:p w:rsidR="005E164E" w:rsidRPr="001B6518" w:rsidRDefault="005E164E" w:rsidP="005E164E">
      <w:pPr>
        <w:spacing w:after="200" w:line="276" w:lineRule="auto"/>
        <w:rPr>
          <w:rFonts w:eastAsiaTheme="minorHAnsi" w:cs="Arial"/>
          <w:sz w:val="22"/>
          <w:szCs w:val="22"/>
          <w:lang w:val="en-US" w:eastAsia="en-US"/>
        </w:rPr>
        <w:sectPr w:rsidR="005E164E" w:rsidRPr="001B6518" w:rsidSect="00CD6256">
          <w:pgSz w:w="11906" w:h="16838"/>
          <w:pgMar w:top="1440" w:right="1440" w:bottom="1440" w:left="1440" w:header="708" w:footer="708" w:gutter="0"/>
          <w:cols w:space="708"/>
          <w:docGrid w:linePitch="360"/>
        </w:sectPr>
      </w:pPr>
    </w:p>
    <w:tbl>
      <w:tblPr>
        <w:tblW w:w="9182" w:type="dxa"/>
        <w:tblLook w:val="04A0" w:firstRow="1" w:lastRow="0" w:firstColumn="1" w:lastColumn="0" w:noHBand="0" w:noVBand="1"/>
      </w:tblPr>
      <w:tblGrid>
        <w:gridCol w:w="3936"/>
        <w:gridCol w:w="5246"/>
      </w:tblGrid>
      <w:tr w:rsidR="00E77BB0" w:rsidRPr="00E77BB0" w:rsidTr="00E77BB0">
        <w:tc>
          <w:tcPr>
            <w:tcW w:w="3936" w:type="dxa"/>
            <w:hideMark/>
          </w:tcPr>
          <w:p w:rsidR="00E77BB0" w:rsidRPr="00E77BB0" w:rsidRDefault="00E77BB0" w:rsidP="00E77BB0">
            <w:pPr>
              <w:tabs>
                <w:tab w:val="center" w:pos="4536"/>
                <w:tab w:val="right" w:pos="9072"/>
              </w:tabs>
              <w:spacing w:line="276" w:lineRule="auto"/>
            </w:pPr>
            <w:r w:rsidRPr="00E77BB0">
              <w:rPr>
                <w:noProof/>
                <w:sz w:val="20"/>
                <w:lang w:val="fr-BE" w:eastAsia="zh-CN"/>
              </w:rPr>
              <w:lastRenderedPageBreak/>
              <w:drawing>
                <wp:inline distT="0" distB="0" distL="0" distR="0" wp14:anchorId="58F15DCF" wp14:editId="3EA8B60D">
                  <wp:extent cx="1815465" cy="777875"/>
                  <wp:effectExtent l="0" t="0" r="0" b="3175"/>
                  <wp:docPr id="3" name="Picture 3" descr="Logo Schola Europaea - pour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Schola Europaea - pour document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15465" cy="777875"/>
                          </a:xfrm>
                          <a:prstGeom prst="rect">
                            <a:avLst/>
                          </a:prstGeom>
                          <a:noFill/>
                          <a:ln>
                            <a:noFill/>
                          </a:ln>
                        </pic:spPr>
                      </pic:pic>
                    </a:graphicData>
                  </a:graphic>
                </wp:inline>
              </w:drawing>
            </w:r>
          </w:p>
        </w:tc>
        <w:tc>
          <w:tcPr>
            <w:tcW w:w="5246" w:type="dxa"/>
            <w:vAlign w:val="center"/>
            <w:hideMark/>
          </w:tcPr>
          <w:p w:rsidR="00E77BB0" w:rsidRPr="00E77BB0" w:rsidRDefault="00E77BB0" w:rsidP="00E77BB0">
            <w:pPr>
              <w:tabs>
                <w:tab w:val="center" w:pos="4536"/>
                <w:tab w:val="right" w:pos="9072"/>
              </w:tabs>
              <w:spacing w:line="276" w:lineRule="auto"/>
              <w:jc w:val="right"/>
            </w:pPr>
            <w:r w:rsidRPr="00E77BB0">
              <w:rPr>
                <w:rFonts w:ascii="Times New Roman" w:hAnsi="Times New Roman"/>
                <w:b/>
                <w:bCs/>
                <w:sz w:val="28"/>
                <w:szCs w:val="28"/>
                <w:lang w:val="en-US" w:eastAsia="zh-CN"/>
              </w:rPr>
              <w:t>EUROPEAN BACCALAUREATE</w:t>
            </w:r>
          </w:p>
        </w:tc>
      </w:tr>
    </w:tbl>
    <w:p w:rsidR="00EC6D46" w:rsidRPr="001B6518" w:rsidRDefault="00EC6D46" w:rsidP="00EC6D46">
      <w:pPr>
        <w:pStyle w:val="Heading2"/>
        <w:rPr>
          <w:lang w:val="en-US" w:eastAsia="en-US"/>
        </w:rPr>
      </w:pPr>
      <w:bookmarkStart w:id="13" w:name="_Toc472598142"/>
      <w:r>
        <w:rPr>
          <w:lang w:val="en-US" w:eastAsia="en-US"/>
        </w:rPr>
        <w:t xml:space="preserve">8.2 </w:t>
      </w:r>
      <w:r w:rsidRPr="001B6518">
        <w:rPr>
          <w:lang w:val="en-US" w:eastAsia="en-US"/>
        </w:rPr>
        <w:t>Examples for the written and oral exam in EN, FR and DE</w:t>
      </w:r>
      <w:bookmarkEnd w:id="13"/>
    </w:p>
    <w:p w:rsidR="00E77BB0" w:rsidRPr="00EC6D46" w:rsidRDefault="00E77BB0" w:rsidP="00E77BB0">
      <w:pPr>
        <w:suppressLineNumbers/>
        <w:rPr>
          <w:rFonts w:ascii="Times New Roman" w:hAnsi="Times New Roman"/>
          <w:lang w:val="en-US"/>
        </w:rPr>
      </w:pPr>
    </w:p>
    <w:p w:rsidR="00E77BB0" w:rsidRPr="00EC6D46" w:rsidRDefault="00E77BB0" w:rsidP="00E77BB0">
      <w:pPr>
        <w:suppressLineNumbers/>
        <w:rPr>
          <w:rFonts w:ascii="Times New Roman" w:hAnsi="Times New Roman"/>
          <w:lang w:val="en-US"/>
        </w:rPr>
      </w:pPr>
    </w:p>
    <w:p w:rsidR="00E77BB0" w:rsidRPr="00EC6D46" w:rsidRDefault="00E77BB0" w:rsidP="00E77BB0">
      <w:pPr>
        <w:suppressLineNumbers/>
        <w:rPr>
          <w:rFonts w:ascii="Times New Roman" w:hAnsi="Times New Roman"/>
          <w:lang w:val="en-US"/>
        </w:rPr>
      </w:pPr>
    </w:p>
    <w:p w:rsidR="00E77BB0" w:rsidRPr="00EC6D46" w:rsidRDefault="00E77BB0" w:rsidP="00E77BB0">
      <w:pPr>
        <w:suppressLineNumbers/>
        <w:rPr>
          <w:rFonts w:ascii="Times New Roman" w:hAnsi="Times New Roman"/>
          <w:lang w:val="en-US"/>
        </w:rPr>
      </w:pPr>
    </w:p>
    <w:p w:rsidR="00E77BB0" w:rsidRPr="00EC6D46" w:rsidRDefault="00E77BB0" w:rsidP="00E77BB0">
      <w:pPr>
        <w:suppressLineNumbers/>
        <w:rPr>
          <w:rFonts w:ascii="Times New Roman" w:hAnsi="Times New Roman"/>
          <w:lang w:val="en-US"/>
        </w:rPr>
      </w:pPr>
      <w:r w:rsidRPr="00E77BB0">
        <w:rPr>
          <w:rFonts w:ascii="Times New Roman" w:hAnsi="Times New Roman"/>
          <w:noProof/>
          <w:lang w:val="fr-BE" w:eastAsia="zh-CN"/>
        </w:rPr>
        <mc:AlternateContent>
          <mc:Choice Requires="wps">
            <w:drawing>
              <wp:anchor distT="0" distB="0" distL="114300" distR="114300" simplePos="0" relativeHeight="251659264" behindDoc="0" locked="0" layoutInCell="1" allowOverlap="1" wp14:anchorId="2A65EBB6" wp14:editId="23107957">
                <wp:simplePos x="0" y="0"/>
                <wp:positionH relativeFrom="column">
                  <wp:posOffset>809625</wp:posOffset>
                </wp:positionH>
                <wp:positionV relativeFrom="paragraph">
                  <wp:posOffset>48895</wp:posOffset>
                </wp:positionV>
                <wp:extent cx="3886200" cy="914400"/>
                <wp:effectExtent l="0" t="0" r="19050" b="19050"/>
                <wp:wrapSquare wrapText="bothSides"/>
                <wp:docPr id="7" name="Textfeld 7"/>
                <wp:cNvGraphicFramePr/>
                <a:graphic xmlns:a="http://schemas.openxmlformats.org/drawingml/2006/main">
                  <a:graphicData uri="http://schemas.microsoft.com/office/word/2010/wordprocessingShape">
                    <wps:wsp>
                      <wps:cNvSpPr txBox="1"/>
                      <wps:spPr>
                        <a:xfrm>
                          <a:off x="0" y="0"/>
                          <a:ext cx="3886200" cy="914400"/>
                        </a:xfrm>
                        <a:prstGeom prst="rect">
                          <a:avLst/>
                        </a:prstGeom>
                        <a:solidFill>
                          <a:sysClr val="window" lastClr="FFFFFF">
                            <a:lumMod val="75000"/>
                          </a:sysClr>
                        </a:solidFill>
                        <a:ln w="25400" cap="flat" cmpd="sng" algn="ctr">
                          <a:solidFill>
                            <a:sysClr val="windowText" lastClr="000000"/>
                          </a:solidFill>
                          <a:prstDash val="solid"/>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txbx>
                        <w:txbxContent>
                          <w:p w:rsidR="00F31AB8" w:rsidRPr="00F52D4F" w:rsidRDefault="00F31AB8" w:rsidP="00E77BB0">
                            <w:pPr>
                              <w:jc w:val="center"/>
                              <w:rPr>
                                <w:b/>
                                <w:sz w:val="44"/>
                                <w:szCs w:val="44"/>
                              </w:rPr>
                            </w:pPr>
                            <w:r>
                              <w:rPr>
                                <w:b/>
                                <w:sz w:val="44"/>
                                <w:szCs w:val="44"/>
                              </w:rPr>
                              <w:t>ENGLISH LANGUAGE II</w:t>
                            </w:r>
                          </w:p>
                          <w:p w:rsidR="00F31AB8" w:rsidRPr="00F52D4F" w:rsidRDefault="00F31AB8" w:rsidP="00E77BB0">
                            <w:pPr>
                              <w:jc w:val="center"/>
                              <w:rPr>
                                <w:b/>
                                <w:sz w:val="44"/>
                                <w:szCs w:val="44"/>
                              </w:rPr>
                            </w:pPr>
                            <w:proofErr w:type="spellStart"/>
                            <w:r>
                              <w:rPr>
                                <w:b/>
                                <w:sz w:val="44"/>
                                <w:szCs w:val="44"/>
                              </w:rPr>
                              <w:t>Advanced</w:t>
                            </w:r>
                            <w:proofErr w:type="spellEnd"/>
                            <w:r>
                              <w:rPr>
                                <w:b/>
                                <w:sz w:val="44"/>
                                <w:szCs w:val="44"/>
                              </w:rPr>
                              <w:t xml:space="preserve"> </w:t>
                            </w:r>
                            <w:proofErr w:type="spellStart"/>
                            <w:r>
                              <w:rPr>
                                <w:b/>
                                <w:sz w:val="44"/>
                                <w:szCs w:val="44"/>
                              </w:rPr>
                              <w:t>course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7" o:spid="_x0000_s1026" type="#_x0000_t202" style="position:absolute;margin-left:63.75pt;margin-top:3.85pt;width:306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" fillcolor="#bfbfbf" strokecolor="windowText" strokeweight="2pt">
                <v:textbox>
                  <w:txbxContent>
                    <w:p w:rsidR="00C471CC" w:rsidRPr="00F52D4F" w:rsidRDefault="00C471CC" w:rsidP="00E77BB0">
                      <w:pPr>
                        <w:jc w:val="center"/>
                        <w:rPr>
                          <w:b/>
                          <w:sz w:val="44"/>
                          <w:szCs w:val="44"/>
                        </w:rPr>
                      </w:pPr>
                      <w:r>
                        <w:rPr>
                          <w:b/>
                          <w:sz w:val="44"/>
                          <w:szCs w:val="44"/>
                        </w:rPr>
                        <w:t>ENGLISH LANGUAGE II</w:t>
                      </w:r>
                    </w:p>
                    <w:p w:rsidR="00C471CC" w:rsidRPr="00F52D4F" w:rsidRDefault="00C471CC" w:rsidP="00E77BB0">
                      <w:pPr>
                        <w:jc w:val="center"/>
                        <w:rPr>
                          <w:b/>
                          <w:sz w:val="44"/>
                          <w:szCs w:val="44"/>
                        </w:rPr>
                      </w:pPr>
                      <w:proofErr w:type="spellStart"/>
                      <w:r>
                        <w:rPr>
                          <w:b/>
                          <w:sz w:val="44"/>
                          <w:szCs w:val="44"/>
                        </w:rPr>
                        <w:t>Advanced</w:t>
                      </w:r>
                      <w:proofErr w:type="spellEnd"/>
                      <w:r>
                        <w:rPr>
                          <w:b/>
                          <w:sz w:val="44"/>
                          <w:szCs w:val="44"/>
                        </w:rPr>
                        <w:t xml:space="preserve"> </w:t>
                      </w:r>
                      <w:proofErr w:type="spellStart"/>
                      <w:r>
                        <w:rPr>
                          <w:b/>
                          <w:sz w:val="44"/>
                          <w:szCs w:val="44"/>
                        </w:rPr>
                        <w:t>course</w:t>
                      </w:r>
                      <w:proofErr w:type="spellEnd"/>
                    </w:p>
                  </w:txbxContent>
                </v:textbox>
                <w10:wrap type="square"/>
              </v:shape>
            </w:pict>
          </mc:Fallback>
        </mc:AlternateContent>
      </w:r>
    </w:p>
    <w:p w:rsidR="00E77BB0" w:rsidRPr="00EC6D46" w:rsidRDefault="00E77BB0" w:rsidP="00E77BB0">
      <w:pPr>
        <w:suppressLineNumbers/>
        <w:rPr>
          <w:rFonts w:ascii="Times New Roman" w:hAnsi="Times New Roman"/>
          <w:lang w:val="en-US"/>
        </w:rPr>
      </w:pPr>
    </w:p>
    <w:p w:rsidR="00E77BB0" w:rsidRPr="00EC6D46" w:rsidRDefault="00E77BB0" w:rsidP="00E77BB0">
      <w:pPr>
        <w:suppressLineNumbers/>
        <w:rPr>
          <w:rFonts w:cs="Arial"/>
          <w:lang w:val="en-US"/>
        </w:rPr>
      </w:pPr>
    </w:p>
    <w:p w:rsidR="00E77BB0" w:rsidRPr="00EC6D46" w:rsidRDefault="00E77BB0" w:rsidP="00E77BB0">
      <w:pPr>
        <w:suppressLineNumbers/>
        <w:rPr>
          <w:rFonts w:cs="Arial"/>
          <w:lang w:val="en-US"/>
        </w:rPr>
      </w:pPr>
    </w:p>
    <w:p w:rsidR="00E77BB0" w:rsidRPr="00EC6D46" w:rsidRDefault="00E77BB0" w:rsidP="00E77BB0">
      <w:pPr>
        <w:suppressLineNumbers/>
        <w:rPr>
          <w:rFonts w:cs="Arial"/>
          <w:lang w:val="en-US"/>
        </w:rPr>
      </w:pPr>
    </w:p>
    <w:p w:rsidR="00E77BB0" w:rsidRPr="00EC6D46" w:rsidRDefault="00E77BB0" w:rsidP="00E77BB0">
      <w:pPr>
        <w:suppressLineNumbers/>
        <w:rPr>
          <w:rFonts w:cs="Arial"/>
          <w:lang w:val="en-US"/>
        </w:rPr>
      </w:pPr>
    </w:p>
    <w:p w:rsidR="00E77BB0" w:rsidRPr="00EC6D46" w:rsidRDefault="00E77BB0" w:rsidP="00E77BB0">
      <w:pPr>
        <w:suppressLineNumbers/>
        <w:rPr>
          <w:rFonts w:cs="Arial"/>
          <w:lang w:val="en-US"/>
        </w:rPr>
      </w:pPr>
    </w:p>
    <w:p w:rsidR="00E77BB0" w:rsidRPr="00EC6D46" w:rsidRDefault="00E77BB0" w:rsidP="00E77BB0">
      <w:pPr>
        <w:suppressLineNumbers/>
        <w:rPr>
          <w:rFonts w:cs="Arial"/>
          <w:b/>
          <w:lang w:val="en-US"/>
        </w:rPr>
      </w:pPr>
    </w:p>
    <w:p w:rsidR="00E77BB0" w:rsidRPr="00EC6D46" w:rsidRDefault="00E77BB0" w:rsidP="00E77BB0">
      <w:pPr>
        <w:suppressLineNumbers/>
        <w:rPr>
          <w:rFonts w:cs="Arial"/>
          <w:b/>
          <w:lang w:val="en-US"/>
        </w:rPr>
      </w:pPr>
    </w:p>
    <w:p w:rsidR="00E77BB0" w:rsidRPr="00EC6D46" w:rsidRDefault="00E77BB0" w:rsidP="00E77BB0">
      <w:pPr>
        <w:suppressLineNumbers/>
        <w:spacing w:before="64"/>
        <w:ind w:left="2102" w:right="1908"/>
        <w:jc w:val="center"/>
        <w:rPr>
          <w:rFonts w:eastAsiaTheme="minorEastAsia" w:cs="Arial"/>
          <w:color w:val="FF0000"/>
          <w:spacing w:val="-2"/>
          <w:lang w:val="en-US"/>
        </w:rPr>
      </w:pPr>
    </w:p>
    <w:p w:rsidR="00E77BB0" w:rsidRPr="001B6518" w:rsidRDefault="00E77BB0" w:rsidP="00E77BB0">
      <w:pPr>
        <w:suppressLineNumbers/>
        <w:tabs>
          <w:tab w:val="left" w:pos="8505"/>
        </w:tabs>
        <w:spacing w:before="64"/>
        <w:ind w:right="-2"/>
        <w:jc w:val="center"/>
        <w:rPr>
          <w:rFonts w:eastAsiaTheme="minorEastAsia" w:cs="Arial"/>
          <w:color w:val="FF0000"/>
          <w:spacing w:val="-2"/>
          <w:sz w:val="22"/>
          <w:szCs w:val="22"/>
          <w:lang w:val="en-US"/>
        </w:rPr>
      </w:pPr>
      <w:r w:rsidRPr="001B6518">
        <w:rPr>
          <w:rFonts w:eastAsiaTheme="minorEastAsia" w:cs="Arial"/>
          <w:color w:val="FF0000"/>
          <w:spacing w:val="-2"/>
          <w:sz w:val="22"/>
          <w:szCs w:val="22"/>
          <w:lang w:val="en-US"/>
        </w:rPr>
        <w:t>SAMPLE paper for the new Baccalaureate written L II exam</w:t>
      </w:r>
    </w:p>
    <w:p w:rsidR="00E77BB0" w:rsidRPr="001B6518" w:rsidRDefault="00E77BB0" w:rsidP="00E77BB0">
      <w:pPr>
        <w:suppressLineNumbers/>
        <w:tabs>
          <w:tab w:val="left" w:pos="8364"/>
          <w:tab w:val="left" w:pos="8505"/>
        </w:tabs>
        <w:spacing w:before="64"/>
        <w:ind w:right="-2"/>
        <w:jc w:val="center"/>
        <w:rPr>
          <w:rFonts w:eastAsiaTheme="minorEastAsia" w:cs="Arial"/>
          <w:color w:val="FF0000"/>
          <w:spacing w:val="-2"/>
          <w:sz w:val="22"/>
          <w:szCs w:val="22"/>
          <w:lang w:val="en-US"/>
        </w:rPr>
      </w:pPr>
      <w:r w:rsidRPr="001B6518">
        <w:rPr>
          <w:rFonts w:eastAsiaTheme="minorEastAsia" w:cs="Arial"/>
          <w:color w:val="FF0000"/>
          <w:spacing w:val="-2"/>
          <w:sz w:val="22"/>
          <w:szCs w:val="22"/>
          <w:lang w:val="en-US"/>
        </w:rPr>
        <w:t>(Ref.</w:t>
      </w:r>
      <w:r w:rsidRPr="001B6518">
        <w:rPr>
          <w:lang w:val="en-US"/>
        </w:rPr>
        <w:t xml:space="preserve"> </w:t>
      </w:r>
      <w:r w:rsidRPr="001B6518">
        <w:rPr>
          <w:rFonts w:eastAsiaTheme="minorEastAsia" w:cs="Arial"/>
          <w:color w:val="FF0000"/>
          <w:spacing w:val="-2"/>
          <w:sz w:val="22"/>
          <w:szCs w:val="22"/>
          <w:lang w:val="en-US"/>
        </w:rPr>
        <w:t>2016-12-D-22-en-1.“</w:t>
      </w:r>
      <w:r w:rsidRPr="001B6518">
        <w:rPr>
          <w:lang w:val="en-US"/>
        </w:rPr>
        <w:t xml:space="preserve"> </w:t>
      </w:r>
      <w:r w:rsidRPr="001B6518">
        <w:rPr>
          <w:rFonts w:eastAsiaTheme="minorEastAsia" w:cs="Arial"/>
          <w:color w:val="FF0000"/>
          <w:spacing w:val="-2"/>
          <w:sz w:val="22"/>
          <w:szCs w:val="22"/>
          <w:lang w:val="en-US"/>
        </w:rPr>
        <w:t xml:space="preserve">Syllabus for all L II Languages – </w:t>
      </w:r>
    </w:p>
    <w:p w:rsidR="00E77BB0" w:rsidRPr="001B6518" w:rsidRDefault="00E77BB0" w:rsidP="00E77BB0">
      <w:pPr>
        <w:suppressLineNumbers/>
        <w:tabs>
          <w:tab w:val="left" w:pos="8364"/>
          <w:tab w:val="left" w:pos="8505"/>
        </w:tabs>
        <w:spacing w:before="64"/>
        <w:ind w:right="-2"/>
        <w:jc w:val="center"/>
        <w:rPr>
          <w:rFonts w:eastAsiaTheme="minorEastAsia" w:cs="Arial"/>
          <w:color w:val="FF0000"/>
          <w:spacing w:val="-2"/>
          <w:sz w:val="22"/>
          <w:szCs w:val="22"/>
          <w:lang w:val="en-US"/>
        </w:rPr>
      </w:pPr>
      <w:r w:rsidRPr="001B6518">
        <w:rPr>
          <w:rFonts w:eastAsiaTheme="minorEastAsia" w:cs="Arial"/>
          <w:color w:val="FF0000"/>
          <w:spacing w:val="-2"/>
          <w:sz w:val="22"/>
          <w:szCs w:val="22"/>
          <w:lang w:val="en-US"/>
        </w:rPr>
        <w:t>Advanced course (S6-S7))</w:t>
      </w:r>
    </w:p>
    <w:p w:rsidR="00E77BB0" w:rsidRPr="001B6518" w:rsidRDefault="00E77BB0" w:rsidP="00E77BB0">
      <w:pPr>
        <w:suppressLineNumbers/>
        <w:spacing w:before="64"/>
        <w:ind w:left="2102" w:right="1908"/>
        <w:rPr>
          <w:rFonts w:cs="Arial"/>
          <w:color w:val="FF0000"/>
          <w:spacing w:val="-1"/>
          <w:sz w:val="22"/>
          <w:szCs w:val="22"/>
          <w:lang w:val="en-US"/>
        </w:rPr>
      </w:pPr>
    </w:p>
    <w:p w:rsidR="00E77BB0" w:rsidRPr="001B6518" w:rsidRDefault="00E77BB0" w:rsidP="00E77BB0">
      <w:pPr>
        <w:suppressLineNumbers/>
        <w:spacing w:before="64"/>
        <w:ind w:left="2102" w:right="1908"/>
        <w:jc w:val="center"/>
        <w:rPr>
          <w:rFonts w:cs="Arial"/>
          <w:sz w:val="22"/>
          <w:szCs w:val="22"/>
          <w:lang w:val="en-US"/>
        </w:rPr>
      </w:pPr>
    </w:p>
    <w:p w:rsidR="00E77BB0" w:rsidRPr="001B6518" w:rsidRDefault="00E77BB0" w:rsidP="00E77BB0">
      <w:pPr>
        <w:suppressLineNumbers/>
        <w:spacing w:before="64"/>
        <w:ind w:left="2102" w:right="1908"/>
        <w:rPr>
          <w:rFonts w:cs="Arial"/>
          <w:sz w:val="22"/>
          <w:szCs w:val="22"/>
          <w:lang w:val="en-US"/>
        </w:rPr>
      </w:pPr>
    </w:p>
    <w:p w:rsidR="00E77BB0" w:rsidRPr="001B6518" w:rsidRDefault="00E77BB0" w:rsidP="00E77BB0">
      <w:pPr>
        <w:suppressLineNumbers/>
        <w:spacing w:before="64"/>
        <w:ind w:left="2102" w:right="1908"/>
        <w:rPr>
          <w:rFonts w:cs="Arial"/>
          <w:sz w:val="22"/>
          <w:szCs w:val="22"/>
          <w:lang w:val="en-US"/>
        </w:rPr>
      </w:pPr>
    </w:p>
    <w:p w:rsidR="00E77BB0" w:rsidRPr="001B6518" w:rsidRDefault="00E77BB0" w:rsidP="00E77BB0">
      <w:pPr>
        <w:suppressLineNumbers/>
        <w:spacing w:before="64"/>
        <w:ind w:left="2102" w:right="1908"/>
        <w:rPr>
          <w:rFonts w:cs="Arial"/>
          <w:sz w:val="22"/>
          <w:szCs w:val="22"/>
          <w:lang w:val="en-US"/>
        </w:rPr>
      </w:pPr>
    </w:p>
    <w:p w:rsidR="00E77BB0" w:rsidRPr="001B6518" w:rsidRDefault="00E77BB0" w:rsidP="00E77BB0">
      <w:pPr>
        <w:suppressLineNumbers/>
        <w:tabs>
          <w:tab w:val="left" w:pos="5872"/>
        </w:tabs>
        <w:rPr>
          <w:rFonts w:cs="Arial"/>
          <w:sz w:val="22"/>
          <w:szCs w:val="22"/>
          <w:lang w:val="en-US"/>
        </w:rPr>
      </w:pPr>
      <w:r w:rsidRPr="001B6518">
        <w:rPr>
          <w:rFonts w:cs="Arial"/>
          <w:b/>
          <w:spacing w:val="-2"/>
          <w:sz w:val="22"/>
          <w:szCs w:val="22"/>
          <w:lang w:val="en-US"/>
        </w:rPr>
        <w:t xml:space="preserve">Length of the examination </w:t>
      </w:r>
      <w:r w:rsidRPr="001B6518">
        <w:rPr>
          <w:rFonts w:cs="Arial"/>
          <w:b/>
          <w:sz w:val="22"/>
          <w:szCs w:val="22"/>
          <w:lang w:val="en-US"/>
        </w:rPr>
        <w:t xml:space="preserve">:                       </w:t>
      </w:r>
      <w:r w:rsidRPr="001B6518">
        <w:rPr>
          <w:rFonts w:cs="Arial"/>
          <w:sz w:val="22"/>
          <w:szCs w:val="22"/>
          <w:lang w:val="en-US"/>
        </w:rPr>
        <w:t xml:space="preserve">4 hours </w:t>
      </w:r>
      <w:r w:rsidRPr="001B6518">
        <w:rPr>
          <w:rFonts w:cs="Arial"/>
          <w:spacing w:val="-1"/>
          <w:sz w:val="22"/>
          <w:szCs w:val="22"/>
          <w:lang w:val="en-US"/>
        </w:rPr>
        <w:t>(240</w:t>
      </w:r>
      <w:r w:rsidRPr="001B6518">
        <w:rPr>
          <w:rFonts w:cs="Arial"/>
          <w:sz w:val="22"/>
          <w:szCs w:val="22"/>
          <w:lang w:val="en-US"/>
        </w:rPr>
        <w:t xml:space="preserve"> </w:t>
      </w:r>
      <w:proofErr w:type="spellStart"/>
      <w:r w:rsidRPr="001B6518">
        <w:rPr>
          <w:rFonts w:cs="Arial"/>
          <w:spacing w:val="-1"/>
          <w:sz w:val="22"/>
          <w:szCs w:val="22"/>
          <w:lang w:val="en-US"/>
        </w:rPr>
        <w:t>Minuten</w:t>
      </w:r>
      <w:proofErr w:type="spellEnd"/>
      <w:r w:rsidRPr="001B6518">
        <w:rPr>
          <w:rFonts w:cs="Arial"/>
          <w:spacing w:val="-1"/>
          <w:sz w:val="22"/>
          <w:szCs w:val="22"/>
          <w:lang w:val="en-US"/>
        </w:rPr>
        <w:t>)</w:t>
      </w:r>
    </w:p>
    <w:p w:rsidR="00E77BB0" w:rsidRPr="001B6518" w:rsidRDefault="00E77BB0" w:rsidP="00E77BB0">
      <w:pPr>
        <w:suppressLineNumbers/>
        <w:spacing w:before="1" w:line="230" w:lineRule="exact"/>
        <w:rPr>
          <w:rFonts w:cs="Arial"/>
          <w:sz w:val="22"/>
          <w:szCs w:val="22"/>
          <w:lang w:val="en-US"/>
        </w:rPr>
      </w:pPr>
    </w:p>
    <w:p w:rsidR="00E77BB0" w:rsidRPr="001B6518" w:rsidRDefault="00E77BB0" w:rsidP="00E77BB0">
      <w:pPr>
        <w:suppressLineNumbers/>
        <w:spacing w:line="280" w:lineRule="exact"/>
        <w:rPr>
          <w:rFonts w:cs="Arial"/>
          <w:sz w:val="22"/>
          <w:szCs w:val="22"/>
          <w:lang w:val="en-US"/>
        </w:rPr>
      </w:pPr>
    </w:p>
    <w:p w:rsidR="00E77BB0" w:rsidRPr="001B6518" w:rsidRDefault="00E77BB0" w:rsidP="00E77BB0">
      <w:pPr>
        <w:suppressLineNumbers/>
        <w:spacing w:line="280" w:lineRule="exact"/>
        <w:rPr>
          <w:rFonts w:cs="Arial"/>
          <w:b/>
          <w:sz w:val="22"/>
          <w:szCs w:val="22"/>
          <w:lang w:val="en-US"/>
        </w:rPr>
      </w:pPr>
      <w:r w:rsidRPr="001B6518">
        <w:rPr>
          <w:rFonts w:cs="Arial"/>
          <w:b/>
          <w:sz w:val="22"/>
          <w:szCs w:val="22"/>
          <w:lang w:val="en-US"/>
        </w:rPr>
        <w:t xml:space="preserve">Permitted equipment:                   </w:t>
      </w:r>
      <w:r w:rsidRPr="001B6518">
        <w:rPr>
          <w:rFonts w:cs="Arial"/>
          <w:b/>
          <w:sz w:val="22"/>
          <w:szCs w:val="22"/>
          <w:lang w:val="en-US"/>
        </w:rPr>
        <w:tab/>
        <w:t xml:space="preserve">           </w:t>
      </w:r>
      <w:r w:rsidRPr="001B6518">
        <w:rPr>
          <w:rFonts w:cs="Arial"/>
          <w:sz w:val="22"/>
          <w:szCs w:val="22"/>
          <w:lang w:val="en-US"/>
        </w:rPr>
        <w:t>None</w:t>
      </w:r>
    </w:p>
    <w:p w:rsidR="00E77BB0" w:rsidRPr="001B6518" w:rsidRDefault="00E77BB0" w:rsidP="00E77BB0">
      <w:pPr>
        <w:suppressLineNumbers/>
        <w:spacing w:line="280" w:lineRule="exact"/>
        <w:rPr>
          <w:rFonts w:cs="Arial"/>
          <w:sz w:val="22"/>
          <w:szCs w:val="22"/>
          <w:lang w:val="en-US"/>
        </w:rPr>
      </w:pPr>
    </w:p>
    <w:p w:rsidR="00E77BB0" w:rsidRPr="001B6518" w:rsidRDefault="00E77BB0" w:rsidP="001B6518">
      <w:pPr>
        <w:spacing w:after="240"/>
        <w:jc w:val="both"/>
        <w:rPr>
          <w:rFonts w:cs="Arial"/>
          <w:sz w:val="22"/>
          <w:szCs w:val="22"/>
          <w:lang w:val="en-US" w:eastAsia="en-US"/>
        </w:rPr>
      </w:pPr>
      <w:r w:rsidRPr="001B6518">
        <w:rPr>
          <w:rFonts w:cs="Arial"/>
          <w:b/>
          <w:bCs/>
          <w:spacing w:val="-1"/>
          <w:sz w:val="22"/>
          <w:szCs w:val="22"/>
          <w:lang w:val="en-US" w:eastAsia="en-US"/>
        </w:rPr>
        <w:t xml:space="preserve">             </w:t>
      </w:r>
    </w:p>
    <w:p w:rsidR="00E77BB0" w:rsidRPr="001B6518" w:rsidRDefault="00E77BB0" w:rsidP="00E77BB0">
      <w:pPr>
        <w:suppressLineNumbers/>
        <w:spacing w:line="280" w:lineRule="exact"/>
        <w:rPr>
          <w:rFonts w:cs="Arial"/>
          <w:sz w:val="22"/>
          <w:szCs w:val="22"/>
          <w:lang w:val="en-US"/>
        </w:rPr>
      </w:pPr>
      <w:r w:rsidRPr="001B6518">
        <w:rPr>
          <w:rFonts w:cs="Arial"/>
          <w:b/>
          <w:sz w:val="22"/>
          <w:szCs w:val="22"/>
          <w:lang w:val="en-US"/>
        </w:rPr>
        <w:t xml:space="preserve">Special remarks: </w:t>
      </w:r>
      <w:r w:rsidRPr="001B6518">
        <w:rPr>
          <w:rFonts w:cs="Arial"/>
          <w:b/>
          <w:sz w:val="22"/>
          <w:szCs w:val="22"/>
          <w:lang w:val="en-US"/>
        </w:rPr>
        <w:tab/>
      </w:r>
      <w:r w:rsidRPr="001B6518">
        <w:rPr>
          <w:rFonts w:cs="Arial"/>
          <w:b/>
          <w:sz w:val="22"/>
          <w:szCs w:val="22"/>
          <w:lang w:val="en-US"/>
        </w:rPr>
        <w:tab/>
      </w:r>
      <w:r w:rsidRPr="001B6518">
        <w:rPr>
          <w:rFonts w:cs="Arial"/>
          <w:b/>
          <w:sz w:val="22"/>
          <w:szCs w:val="22"/>
          <w:lang w:val="en-US"/>
        </w:rPr>
        <w:tab/>
        <w:t xml:space="preserve">           </w:t>
      </w:r>
      <w:r w:rsidRPr="001B6518">
        <w:rPr>
          <w:rFonts w:cs="Arial"/>
          <w:sz w:val="22"/>
          <w:szCs w:val="22"/>
          <w:lang w:val="en-US"/>
        </w:rPr>
        <w:t xml:space="preserve">Answer all </w:t>
      </w:r>
      <w:r w:rsidRPr="001B6518">
        <w:rPr>
          <w:rFonts w:cs="Arial"/>
          <w:b/>
          <w:sz w:val="22"/>
          <w:szCs w:val="22"/>
          <w:lang w:val="en-US"/>
        </w:rPr>
        <w:t>three</w:t>
      </w:r>
      <w:r w:rsidRPr="001B6518">
        <w:rPr>
          <w:rFonts w:cs="Arial"/>
          <w:sz w:val="22"/>
          <w:szCs w:val="22"/>
          <w:lang w:val="en-US"/>
        </w:rPr>
        <w:t xml:space="preserve"> parts</w:t>
      </w:r>
    </w:p>
    <w:p w:rsidR="00E77BB0" w:rsidRPr="001B6518" w:rsidRDefault="00E77BB0" w:rsidP="00E77BB0">
      <w:pPr>
        <w:suppressLineNumbers/>
        <w:spacing w:line="280" w:lineRule="exact"/>
        <w:rPr>
          <w:rFonts w:cs="Arial"/>
          <w:sz w:val="22"/>
          <w:szCs w:val="22"/>
          <w:lang w:val="en-US"/>
        </w:rPr>
      </w:pPr>
    </w:p>
    <w:p w:rsidR="00E77BB0" w:rsidRPr="001B6518" w:rsidRDefault="00E77BB0" w:rsidP="00E77BB0">
      <w:pPr>
        <w:suppressLineNumbers/>
        <w:spacing w:line="280" w:lineRule="exact"/>
        <w:rPr>
          <w:rFonts w:cs="Arial"/>
          <w:sz w:val="22"/>
          <w:szCs w:val="22"/>
          <w:lang w:val="en-US"/>
        </w:rPr>
      </w:pPr>
    </w:p>
    <w:p w:rsidR="00E77BB0" w:rsidRPr="001B6518" w:rsidRDefault="00E77BB0" w:rsidP="00E77BB0">
      <w:pPr>
        <w:suppressLineNumbers/>
        <w:spacing w:line="280" w:lineRule="exact"/>
        <w:rPr>
          <w:rFonts w:cs="Arial"/>
          <w:sz w:val="22"/>
          <w:szCs w:val="22"/>
          <w:lang w:val="en-US"/>
        </w:rPr>
      </w:pPr>
    </w:p>
    <w:p w:rsidR="00E77BB0" w:rsidRPr="001B6518" w:rsidRDefault="00E77BB0" w:rsidP="00E77BB0">
      <w:pPr>
        <w:suppressLineNumbers/>
        <w:spacing w:line="280" w:lineRule="exact"/>
        <w:rPr>
          <w:rFonts w:cs="Arial"/>
          <w:sz w:val="22"/>
          <w:szCs w:val="22"/>
          <w:lang w:val="en-US"/>
        </w:rPr>
      </w:pPr>
    </w:p>
    <w:p w:rsidR="00E77BB0" w:rsidRPr="001B6518" w:rsidRDefault="00E77BB0" w:rsidP="00E77BB0">
      <w:pPr>
        <w:suppressLineNumbers/>
        <w:spacing w:line="280" w:lineRule="exact"/>
        <w:rPr>
          <w:rFonts w:cs="Arial"/>
          <w:sz w:val="22"/>
          <w:szCs w:val="22"/>
          <w:lang w:val="en-US"/>
        </w:rPr>
      </w:pPr>
    </w:p>
    <w:p w:rsidR="00E77BB0" w:rsidRPr="001B6518" w:rsidRDefault="00E77BB0" w:rsidP="00E77BB0">
      <w:pPr>
        <w:suppressLineNumbers/>
        <w:spacing w:line="280" w:lineRule="exact"/>
        <w:rPr>
          <w:rFonts w:cs="Arial"/>
          <w:sz w:val="22"/>
          <w:szCs w:val="22"/>
          <w:lang w:val="en-US"/>
        </w:rPr>
      </w:pPr>
    </w:p>
    <w:p w:rsidR="00E77BB0" w:rsidRPr="001B6518" w:rsidRDefault="00E77BB0" w:rsidP="00E77BB0">
      <w:pPr>
        <w:suppressLineNumbers/>
        <w:tabs>
          <w:tab w:val="left" w:pos="1701"/>
          <w:tab w:val="left" w:pos="3840"/>
        </w:tabs>
        <w:rPr>
          <w:rFonts w:cs="Arial"/>
          <w:spacing w:val="-3"/>
          <w:sz w:val="22"/>
          <w:szCs w:val="22"/>
          <w:lang w:val="en-US"/>
        </w:rPr>
      </w:pPr>
      <w:r w:rsidRPr="001B6518">
        <w:rPr>
          <w:rFonts w:cs="Arial"/>
          <w:spacing w:val="-3"/>
          <w:sz w:val="22"/>
          <w:szCs w:val="22"/>
          <w:lang w:val="en-US"/>
        </w:rPr>
        <w:t xml:space="preserve">Part 1.          </w:t>
      </w:r>
      <w:r w:rsidRPr="001B6518">
        <w:rPr>
          <w:rFonts w:cs="Arial"/>
          <w:spacing w:val="-3"/>
          <w:sz w:val="22"/>
          <w:szCs w:val="22"/>
          <w:lang w:val="en-US"/>
        </w:rPr>
        <w:tab/>
        <w:t>Reading Comprehension: Answer all the questions</w:t>
      </w:r>
    </w:p>
    <w:p w:rsidR="00E77BB0" w:rsidRPr="001B6518" w:rsidRDefault="00E77BB0" w:rsidP="00E77BB0">
      <w:pPr>
        <w:suppressLineNumbers/>
        <w:tabs>
          <w:tab w:val="left" w:pos="1701"/>
          <w:tab w:val="left" w:pos="3840"/>
        </w:tabs>
        <w:rPr>
          <w:rFonts w:cs="Arial"/>
          <w:spacing w:val="-3"/>
          <w:sz w:val="22"/>
          <w:szCs w:val="22"/>
          <w:lang w:val="en-US"/>
        </w:rPr>
      </w:pPr>
      <w:r w:rsidRPr="001B6518">
        <w:rPr>
          <w:rFonts w:cs="Arial"/>
          <w:spacing w:val="-3"/>
          <w:sz w:val="22"/>
          <w:szCs w:val="22"/>
          <w:lang w:val="en-US"/>
        </w:rPr>
        <w:t xml:space="preserve">Part 2 A.      </w:t>
      </w:r>
      <w:r w:rsidRPr="001B6518">
        <w:rPr>
          <w:rFonts w:cs="Arial"/>
          <w:spacing w:val="-3"/>
          <w:sz w:val="22"/>
          <w:szCs w:val="22"/>
          <w:lang w:val="en-US"/>
        </w:rPr>
        <w:tab/>
        <w:t>Textual Analysis: Answer all the questions</w:t>
      </w:r>
    </w:p>
    <w:p w:rsidR="00E77BB0" w:rsidRPr="001B6518" w:rsidRDefault="00E77BB0" w:rsidP="00E77BB0">
      <w:pPr>
        <w:suppressLineNumbers/>
        <w:tabs>
          <w:tab w:val="left" w:pos="1701"/>
          <w:tab w:val="left" w:pos="3840"/>
        </w:tabs>
        <w:rPr>
          <w:rFonts w:cs="Arial"/>
          <w:spacing w:val="-3"/>
          <w:sz w:val="22"/>
          <w:szCs w:val="22"/>
          <w:lang w:val="en-US"/>
        </w:rPr>
      </w:pPr>
      <w:r w:rsidRPr="001B6518">
        <w:rPr>
          <w:rFonts w:cs="Arial"/>
          <w:spacing w:val="-3"/>
          <w:sz w:val="22"/>
          <w:szCs w:val="22"/>
          <w:lang w:val="en-US"/>
        </w:rPr>
        <w:t xml:space="preserve">Part 2 B.      </w:t>
      </w:r>
      <w:r w:rsidRPr="001B6518">
        <w:rPr>
          <w:rFonts w:cs="Arial"/>
          <w:spacing w:val="-3"/>
          <w:sz w:val="22"/>
          <w:szCs w:val="22"/>
          <w:lang w:val="en-US"/>
        </w:rPr>
        <w:tab/>
        <w:t>Literary Essay: Answer the question</w:t>
      </w:r>
    </w:p>
    <w:p w:rsidR="00E77BB0" w:rsidRPr="001B6518" w:rsidRDefault="00E77BB0" w:rsidP="00E77BB0">
      <w:pPr>
        <w:suppressLineNumbers/>
        <w:tabs>
          <w:tab w:val="left" w:pos="1701"/>
          <w:tab w:val="left" w:pos="3840"/>
        </w:tabs>
        <w:rPr>
          <w:rFonts w:cs="Arial"/>
          <w:spacing w:val="-3"/>
          <w:sz w:val="22"/>
          <w:szCs w:val="22"/>
          <w:lang w:val="en-US"/>
        </w:rPr>
      </w:pPr>
    </w:p>
    <w:p w:rsidR="00E77BB0" w:rsidRPr="001B6518" w:rsidRDefault="00E77BB0" w:rsidP="00E77BB0">
      <w:pPr>
        <w:suppressLineNumbers/>
        <w:tabs>
          <w:tab w:val="left" w:pos="1701"/>
          <w:tab w:val="left" w:pos="3840"/>
        </w:tabs>
        <w:rPr>
          <w:rFonts w:cs="Arial"/>
          <w:spacing w:val="-3"/>
          <w:sz w:val="22"/>
          <w:szCs w:val="22"/>
          <w:lang w:val="en-US"/>
        </w:rPr>
      </w:pPr>
    </w:p>
    <w:p w:rsidR="00E77BB0" w:rsidRPr="001B6518" w:rsidRDefault="00E77BB0" w:rsidP="00E77BB0">
      <w:pPr>
        <w:suppressLineNumbers/>
        <w:tabs>
          <w:tab w:val="left" w:pos="3840"/>
        </w:tabs>
        <w:rPr>
          <w:rFonts w:cs="Arial"/>
          <w:spacing w:val="-3"/>
          <w:sz w:val="22"/>
          <w:szCs w:val="22"/>
          <w:lang w:val="en-US"/>
        </w:rPr>
        <w:sectPr w:rsidR="00E77BB0" w:rsidRPr="001B6518" w:rsidSect="00E77BB0">
          <w:headerReference w:type="default" r:id="rId15"/>
          <w:pgSz w:w="11906" w:h="16838"/>
          <w:pgMar w:top="993" w:right="1418" w:bottom="1134" w:left="1418" w:header="709" w:footer="709" w:gutter="0"/>
          <w:cols w:space="708"/>
          <w:docGrid w:linePitch="360"/>
        </w:sectPr>
      </w:pPr>
    </w:p>
    <w:p w:rsidR="00E77BB0" w:rsidRPr="001B6518" w:rsidRDefault="00E77BB0" w:rsidP="00E77BB0">
      <w:pPr>
        <w:jc w:val="center"/>
        <w:rPr>
          <w:rFonts w:cs="Arial"/>
          <w:b/>
          <w:sz w:val="22"/>
          <w:szCs w:val="22"/>
          <w:lang w:val="en-US"/>
        </w:rPr>
      </w:pPr>
      <w:r w:rsidRPr="001B6518">
        <w:rPr>
          <w:rFonts w:cs="Arial"/>
          <w:b/>
          <w:sz w:val="22"/>
          <w:szCs w:val="22"/>
          <w:lang w:val="en-US"/>
        </w:rPr>
        <w:lastRenderedPageBreak/>
        <w:t>Part One</w:t>
      </w:r>
    </w:p>
    <w:p w:rsidR="00E77BB0" w:rsidRPr="001B6518" w:rsidRDefault="00E77BB0" w:rsidP="00E77BB0">
      <w:pPr>
        <w:jc w:val="center"/>
        <w:rPr>
          <w:rFonts w:cs="Arial"/>
          <w:b/>
          <w:sz w:val="22"/>
          <w:szCs w:val="22"/>
          <w:lang w:val="en-US"/>
        </w:rPr>
      </w:pPr>
    </w:p>
    <w:p w:rsidR="00E77BB0" w:rsidRPr="001B6518" w:rsidRDefault="00E77BB0" w:rsidP="00E77BB0">
      <w:pPr>
        <w:jc w:val="center"/>
        <w:rPr>
          <w:rFonts w:cs="Arial"/>
          <w:b/>
          <w:sz w:val="22"/>
          <w:szCs w:val="22"/>
          <w:lang w:val="en-US"/>
        </w:rPr>
      </w:pPr>
      <w:r w:rsidRPr="001B6518">
        <w:rPr>
          <w:rFonts w:cs="Arial"/>
          <w:b/>
          <w:sz w:val="22"/>
          <w:szCs w:val="22"/>
          <w:lang w:val="en-US"/>
        </w:rPr>
        <w:t xml:space="preserve">Reading Comprehension </w:t>
      </w:r>
    </w:p>
    <w:p w:rsidR="00E77BB0" w:rsidRPr="001B6518" w:rsidRDefault="00E77BB0" w:rsidP="00E77BB0">
      <w:pPr>
        <w:jc w:val="center"/>
        <w:rPr>
          <w:rFonts w:cs="Arial"/>
          <w:b/>
          <w:sz w:val="22"/>
          <w:szCs w:val="22"/>
          <w:lang w:val="en-US"/>
        </w:rPr>
      </w:pPr>
      <w:r w:rsidRPr="001B6518">
        <w:rPr>
          <w:rFonts w:cs="Arial"/>
          <w:b/>
          <w:sz w:val="22"/>
          <w:szCs w:val="22"/>
          <w:lang w:val="en-US"/>
        </w:rPr>
        <w:t>20 points</w:t>
      </w:r>
    </w:p>
    <w:p w:rsidR="00E77BB0" w:rsidRPr="001B6518" w:rsidRDefault="00E77BB0" w:rsidP="00E77BB0">
      <w:pPr>
        <w:jc w:val="center"/>
        <w:rPr>
          <w:rFonts w:cs="Arial"/>
          <w:b/>
          <w:sz w:val="22"/>
          <w:szCs w:val="22"/>
          <w:lang w:val="en-US"/>
        </w:rPr>
      </w:pPr>
    </w:p>
    <w:p w:rsidR="00E77BB0" w:rsidRPr="001B6518" w:rsidRDefault="00E77BB0" w:rsidP="00E77BB0">
      <w:pPr>
        <w:rPr>
          <w:rFonts w:cs="Arial"/>
          <w:i/>
          <w:sz w:val="22"/>
          <w:szCs w:val="22"/>
          <w:lang w:val="en-US"/>
        </w:rPr>
      </w:pPr>
      <w:r w:rsidRPr="001B6518">
        <w:rPr>
          <w:rFonts w:cs="Arial"/>
          <w:i/>
          <w:sz w:val="22"/>
          <w:szCs w:val="22"/>
          <w:lang w:val="en-US"/>
        </w:rPr>
        <w:t>Read the following extract from a book that tells how, in the eighteenth century, British clockmakers and astronomers devised ways of helping sailors find their position at sea more accurately.</w:t>
      </w:r>
    </w:p>
    <w:p w:rsidR="00E77BB0" w:rsidRDefault="00E77BB0" w:rsidP="00C471CC">
      <w:pPr>
        <w:jc w:val="center"/>
        <w:rPr>
          <w:rFonts w:cs="Arial"/>
          <w:sz w:val="22"/>
          <w:szCs w:val="22"/>
          <w:u w:val="single"/>
          <w:lang w:val="en-US"/>
        </w:rPr>
      </w:pPr>
      <w:r w:rsidRPr="001B6518">
        <w:rPr>
          <w:rFonts w:cs="Arial"/>
          <w:sz w:val="22"/>
          <w:szCs w:val="22"/>
          <w:u w:val="single"/>
          <w:lang w:val="en-US"/>
        </w:rPr>
        <w:t>In the Meridian Courtyard</w:t>
      </w:r>
    </w:p>
    <w:p w:rsidR="00AA2A50" w:rsidRPr="001B6518" w:rsidRDefault="00AA2A50" w:rsidP="00C471CC">
      <w:pPr>
        <w:jc w:val="center"/>
        <w:rPr>
          <w:rFonts w:cs="Arial"/>
          <w:sz w:val="22"/>
          <w:szCs w:val="22"/>
          <w:u w:val="single"/>
          <w:lang w:val="en-US"/>
        </w:rPr>
      </w:pPr>
    </w:p>
    <w:p w:rsidR="00AA2A50" w:rsidRDefault="00AA2A50" w:rsidP="00C471CC">
      <w:pPr>
        <w:spacing w:after="240"/>
        <w:jc w:val="both"/>
        <w:rPr>
          <w:rFonts w:cs="Arial"/>
          <w:sz w:val="22"/>
          <w:szCs w:val="22"/>
          <w:lang w:val="en-US"/>
        </w:rPr>
        <w:sectPr w:rsidR="00AA2A50" w:rsidSect="00E77BB0">
          <w:headerReference w:type="default" r:id="rId16"/>
          <w:pgSz w:w="11906" w:h="16838"/>
          <w:pgMar w:top="993" w:right="1418" w:bottom="1134" w:left="1418" w:header="709" w:footer="709" w:gutter="0"/>
          <w:cols w:space="708"/>
          <w:docGrid w:linePitch="360"/>
        </w:sectPr>
      </w:pPr>
    </w:p>
    <w:p w:rsidR="00E77BB0" w:rsidRPr="001B6518" w:rsidRDefault="00E77BB0" w:rsidP="00C471CC">
      <w:pPr>
        <w:spacing w:after="240"/>
        <w:jc w:val="both"/>
        <w:rPr>
          <w:rFonts w:cs="Arial"/>
          <w:sz w:val="22"/>
          <w:szCs w:val="22"/>
          <w:lang w:val="en-US"/>
        </w:rPr>
      </w:pPr>
      <w:r w:rsidRPr="001B6518">
        <w:rPr>
          <w:rFonts w:cs="Arial"/>
          <w:sz w:val="22"/>
          <w:szCs w:val="22"/>
          <w:lang w:val="en-US"/>
        </w:rPr>
        <w:lastRenderedPageBreak/>
        <w:t>I am standing on the prime meridian</w:t>
      </w:r>
      <w:r w:rsidRPr="00E77BB0">
        <w:rPr>
          <w:rFonts w:cs="Arial"/>
          <w:sz w:val="22"/>
          <w:szCs w:val="22"/>
          <w:vertAlign w:val="superscript"/>
        </w:rPr>
        <w:footnoteReference w:id="1"/>
      </w:r>
      <w:r w:rsidRPr="001B6518">
        <w:rPr>
          <w:rFonts w:cs="Arial"/>
          <w:sz w:val="22"/>
          <w:szCs w:val="22"/>
          <w:lang w:val="en-US"/>
        </w:rPr>
        <w:t xml:space="preserve"> of the world, zero degrees’ longitude, the </w:t>
      </w:r>
      <w:proofErr w:type="spellStart"/>
      <w:r w:rsidRPr="001B6518">
        <w:rPr>
          <w:rFonts w:cs="Arial"/>
          <w:sz w:val="22"/>
          <w:szCs w:val="22"/>
          <w:lang w:val="en-US"/>
        </w:rPr>
        <w:t>centre</w:t>
      </w:r>
      <w:proofErr w:type="spellEnd"/>
      <w:r w:rsidRPr="001B6518">
        <w:rPr>
          <w:rFonts w:cs="Arial"/>
          <w:sz w:val="22"/>
          <w:szCs w:val="22"/>
          <w:lang w:val="en-US"/>
        </w:rPr>
        <w:t xml:space="preserve"> of time and space, literally the place where East meets West. It’s paved right into the courtyard of the Old Royal Observatory at Greenwich. At night, buried lights shine through the glass-covered meridian line, so it glows, splitting the globe in two equal halves with all the authority of the Equator. For a little added fanfare after dark, a green laser projects the meridian’s visibility ten miles across the valley to Essex.</w:t>
      </w:r>
    </w:p>
    <w:p w:rsidR="00E77BB0" w:rsidRPr="001B6518" w:rsidRDefault="00E77BB0" w:rsidP="00C471CC">
      <w:pPr>
        <w:spacing w:after="240"/>
        <w:jc w:val="both"/>
        <w:rPr>
          <w:rFonts w:cs="Arial"/>
          <w:sz w:val="22"/>
          <w:szCs w:val="22"/>
          <w:lang w:val="en-US"/>
        </w:rPr>
      </w:pPr>
      <w:r w:rsidRPr="001B6518">
        <w:rPr>
          <w:rFonts w:cs="Arial"/>
          <w:sz w:val="22"/>
          <w:szCs w:val="22"/>
          <w:lang w:val="en-US"/>
        </w:rPr>
        <w:t>Unstoppable as a comic book superhero, the line cuts through nearby structures. It appears as a brass strip on the wooden floors of the Meridian House, then transforms into a single row of red blips that recall an airplane’s emergency exit lighting system. Outside, where the prime meridian threads its way among the cobblestones, concrete stripes run alongside it, with brass letters announcing the names and longitudes of the world’s great cities.</w:t>
      </w:r>
    </w:p>
    <w:p w:rsidR="00E77BB0" w:rsidRPr="001B6518" w:rsidRDefault="00E77BB0" w:rsidP="00C471CC">
      <w:pPr>
        <w:spacing w:after="240"/>
        <w:jc w:val="both"/>
        <w:rPr>
          <w:rFonts w:cs="Arial"/>
          <w:sz w:val="22"/>
          <w:szCs w:val="22"/>
          <w:lang w:val="en-US"/>
        </w:rPr>
      </w:pPr>
      <w:r w:rsidRPr="001B6518">
        <w:rPr>
          <w:rFonts w:cs="Arial"/>
          <w:sz w:val="22"/>
          <w:szCs w:val="22"/>
          <w:lang w:val="en-US"/>
        </w:rPr>
        <w:t xml:space="preserve">A strategically placed machine offers me a souvenir ticket stamped with the precise moment – to one-hundredth of a second – when I straddled the prime meridian. But this is just a sideshow attraction, with a price of £1 per ticket. Actual Greenwich mean time, by which the world sets its watch, is indicated far more precisely, to within millionths of seconds, inside the Meridian House on an atomic clock whose digital display changes too fast for the eye to follow. </w:t>
      </w:r>
    </w:p>
    <w:p w:rsidR="00E77BB0" w:rsidRPr="001B6518" w:rsidRDefault="00E77BB0" w:rsidP="00C471CC">
      <w:pPr>
        <w:spacing w:after="240"/>
        <w:jc w:val="both"/>
        <w:rPr>
          <w:rFonts w:cs="Arial"/>
          <w:sz w:val="22"/>
          <w:szCs w:val="22"/>
          <w:lang w:val="en-US"/>
        </w:rPr>
      </w:pPr>
      <w:r w:rsidRPr="001B6518">
        <w:rPr>
          <w:rFonts w:cs="Arial"/>
          <w:sz w:val="22"/>
          <w:szCs w:val="22"/>
          <w:lang w:val="en-US"/>
        </w:rPr>
        <w:t xml:space="preserve">Nevil Maskelyne, fifth Astronomer Royal, brought the prime meridian to this location, seven miles from the heart of London. During the years he lived on the Observatory site, from 1765 until his death in 1811, Maskelyne published forty-nine issues of the comprehensive </w:t>
      </w:r>
      <w:r w:rsidRPr="001B6518">
        <w:rPr>
          <w:rFonts w:cs="Arial"/>
          <w:i/>
          <w:sz w:val="22"/>
          <w:szCs w:val="22"/>
          <w:lang w:val="en-US"/>
        </w:rPr>
        <w:t>Nautical Almanac</w:t>
      </w:r>
      <w:r w:rsidRPr="001B6518">
        <w:rPr>
          <w:rFonts w:cs="Arial"/>
          <w:sz w:val="22"/>
          <w:szCs w:val="22"/>
          <w:lang w:val="en-US"/>
        </w:rPr>
        <w:t xml:space="preserve">. He figured all of the lunar-solar and lunar-stellar distances listed in the </w:t>
      </w:r>
      <w:r w:rsidRPr="001B6518">
        <w:rPr>
          <w:rFonts w:cs="Arial"/>
          <w:i/>
          <w:sz w:val="22"/>
          <w:szCs w:val="22"/>
          <w:lang w:val="en-US"/>
        </w:rPr>
        <w:t xml:space="preserve">Almanac </w:t>
      </w:r>
      <w:r w:rsidRPr="001B6518">
        <w:rPr>
          <w:rFonts w:cs="Arial"/>
          <w:sz w:val="22"/>
          <w:szCs w:val="22"/>
          <w:lang w:val="en-US"/>
        </w:rPr>
        <w:t>from the Greenwich meridian. And so, starting with the first volume in 1767, sailors all over the world who relied on Maskelyne’s tables began to calculate their longitude from Greenwich. Previously, they had been content to express their position as degrees east or west of any convenient meridian. Most often they used their point of departure – “three degrees twenty-seven minutes west of the Lizard</w:t>
      </w:r>
      <w:r w:rsidRPr="00E77BB0">
        <w:rPr>
          <w:rFonts w:cs="Arial"/>
          <w:sz w:val="22"/>
          <w:szCs w:val="22"/>
          <w:vertAlign w:val="superscript"/>
        </w:rPr>
        <w:footnoteReference w:id="2"/>
      </w:r>
      <w:r w:rsidRPr="001B6518">
        <w:rPr>
          <w:rFonts w:cs="Arial"/>
          <w:sz w:val="22"/>
          <w:szCs w:val="22"/>
          <w:lang w:val="en-US"/>
        </w:rPr>
        <w:t xml:space="preserve">”, for example – or their destination. But Maskelyne’s tables not only made the lunar distance method practicable, they also made the Greenwich meridian the universal reference point. Even the French translations of the </w:t>
      </w:r>
      <w:r w:rsidRPr="001B6518">
        <w:rPr>
          <w:rFonts w:cs="Arial"/>
          <w:i/>
          <w:sz w:val="22"/>
          <w:szCs w:val="22"/>
          <w:lang w:val="en-US"/>
        </w:rPr>
        <w:t>Nautical Almanac</w:t>
      </w:r>
      <w:r w:rsidRPr="001B6518">
        <w:rPr>
          <w:rFonts w:cs="Arial"/>
          <w:sz w:val="22"/>
          <w:szCs w:val="22"/>
          <w:lang w:val="en-US"/>
        </w:rPr>
        <w:t xml:space="preserve"> retained </w:t>
      </w:r>
      <w:proofErr w:type="spellStart"/>
      <w:r w:rsidRPr="001B6518">
        <w:rPr>
          <w:rFonts w:cs="Arial"/>
          <w:sz w:val="22"/>
          <w:szCs w:val="22"/>
          <w:lang w:val="en-US"/>
        </w:rPr>
        <w:t>Maskeylne’s</w:t>
      </w:r>
      <w:proofErr w:type="spellEnd"/>
      <w:r w:rsidRPr="001B6518">
        <w:rPr>
          <w:rFonts w:cs="Arial"/>
          <w:sz w:val="22"/>
          <w:szCs w:val="22"/>
          <w:lang w:val="en-US"/>
        </w:rPr>
        <w:t xml:space="preserve"> calculations from Greenwich – in spite of the fact that every other part of the </w:t>
      </w:r>
      <w:proofErr w:type="spellStart"/>
      <w:r w:rsidRPr="001B6518">
        <w:rPr>
          <w:rFonts w:cs="Arial"/>
          <w:i/>
          <w:sz w:val="22"/>
          <w:szCs w:val="22"/>
          <w:lang w:val="en-US"/>
        </w:rPr>
        <w:t>Connaissance</w:t>
      </w:r>
      <w:proofErr w:type="spellEnd"/>
      <w:r w:rsidRPr="001B6518">
        <w:rPr>
          <w:rFonts w:cs="Arial"/>
          <w:i/>
          <w:sz w:val="22"/>
          <w:szCs w:val="22"/>
          <w:lang w:val="en-US"/>
        </w:rPr>
        <w:t xml:space="preserve"> des Temps</w:t>
      </w:r>
      <w:r w:rsidRPr="001B6518">
        <w:rPr>
          <w:rFonts w:cs="Arial"/>
          <w:sz w:val="22"/>
          <w:szCs w:val="22"/>
          <w:lang w:val="en-US"/>
        </w:rPr>
        <w:t xml:space="preserve"> considered the Paris meridian as the prime.</w:t>
      </w:r>
    </w:p>
    <w:p w:rsidR="00E77BB0" w:rsidRPr="001B6518" w:rsidRDefault="00E77BB0" w:rsidP="00C471CC">
      <w:pPr>
        <w:spacing w:after="240"/>
        <w:jc w:val="both"/>
        <w:rPr>
          <w:rFonts w:cs="Arial"/>
          <w:sz w:val="22"/>
          <w:szCs w:val="22"/>
          <w:lang w:val="en-US"/>
        </w:rPr>
      </w:pPr>
      <w:r w:rsidRPr="001B6518">
        <w:rPr>
          <w:rFonts w:cs="Arial"/>
          <w:lang w:val="en-US"/>
        </w:rPr>
        <w:t>This homage to Greenwich might have been expected to diminish after chronometers</w:t>
      </w:r>
      <w:r w:rsidRPr="00E77BB0">
        <w:rPr>
          <w:rFonts w:cs="Arial"/>
          <w:vertAlign w:val="superscript"/>
        </w:rPr>
        <w:footnoteReference w:id="3"/>
      </w:r>
      <w:r w:rsidRPr="001B6518">
        <w:rPr>
          <w:rFonts w:cs="Arial"/>
          <w:lang w:val="en-US"/>
        </w:rPr>
        <w:t xml:space="preserve"> triumphed over lunar distances as the method of choice for finding longitude. But in fact the opposite occurred. Navigators still needed to make lunar distance observations from time to time, in order to verify their chronometers. Opening to the appropriate pages in the </w:t>
      </w:r>
      <w:r w:rsidRPr="001B6518">
        <w:rPr>
          <w:rFonts w:cs="Arial"/>
          <w:i/>
          <w:lang w:val="en-US"/>
        </w:rPr>
        <w:t>Nautical Almanac</w:t>
      </w:r>
      <w:r w:rsidRPr="001B6518">
        <w:rPr>
          <w:rFonts w:cs="Arial"/>
          <w:lang w:val="en-US"/>
        </w:rPr>
        <w:t xml:space="preserve">, they naturally computed their longitude east or west of Greenwich, no matter where they had come from or where they were going. Cartographers who sailed on mapping voyages to uncharted </w:t>
      </w:r>
      <w:r w:rsidRPr="001B6518">
        <w:rPr>
          <w:rFonts w:cs="Arial"/>
          <w:sz w:val="22"/>
          <w:szCs w:val="22"/>
          <w:lang w:val="en-US"/>
        </w:rPr>
        <w:lastRenderedPageBreak/>
        <w:t>lands likewise recorded the longitudes of those places with respect to the Greenwich meridian.</w:t>
      </w:r>
    </w:p>
    <w:p w:rsidR="00E77BB0" w:rsidRPr="001B6518" w:rsidRDefault="00E77BB0" w:rsidP="00C471CC">
      <w:pPr>
        <w:spacing w:after="240"/>
        <w:jc w:val="both"/>
        <w:rPr>
          <w:rFonts w:cs="Arial"/>
          <w:sz w:val="22"/>
          <w:szCs w:val="22"/>
          <w:lang w:val="en-US"/>
        </w:rPr>
      </w:pPr>
      <w:r w:rsidRPr="001B6518">
        <w:rPr>
          <w:rFonts w:cs="Arial"/>
          <w:sz w:val="22"/>
          <w:szCs w:val="22"/>
          <w:lang w:val="en-US"/>
        </w:rPr>
        <w:t>In 1884, at the International Meridian Conference held in Washington, D.C., representatives from twenty-six countries declared the Greenwich meridian the prime meridian of the world. This decision did not sit well with the French, however, who continued to recognize their own Paris Observatory meridian, a little more than two degrees east of Greenwich, until 1911. (Even then, they hesitated to refer directly to Greenwich mean time, preferring “Paris Mean Time, retarded by nine minutes twenty-one seconds.”)</w:t>
      </w:r>
    </w:p>
    <w:p w:rsidR="00E77BB0" w:rsidRPr="001B6518" w:rsidRDefault="00E77BB0" w:rsidP="00C471CC">
      <w:pPr>
        <w:spacing w:after="240"/>
        <w:jc w:val="both"/>
        <w:rPr>
          <w:rFonts w:cs="Arial"/>
          <w:sz w:val="22"/>
          <w:szCs w:val="22"/>
          <w:lang w:val="en-US"/>
        </w:rPr>
      </w:pPr>
      <w:r w:rsidRPr="001B6518">
        <w:rPr>
          <w:rFonts w:cs="Arial"/>
          <w:sz w:val="22"/>
          <w:szCs w:val="22"/>
          <w:lang w:val="en-US"/>
        </w:rPr>
        <w:t>Time zones the world over run a legislated number of hours ahead of or behind Greenwich mean time (GMT). Greenwich time even extends into outer space: astronomers use GMT to time predictions and observations, except that they call it Universal Time, or UT, in their celestial calendars.</w:t>
      </w:r>
    </w:p>
    <w:p w:rsidR="00E77BB0" w:rsidRPr="001B6518" w:rsidRDefault="00E77BB0" w:rsidP="00C471CC">
      <w:pPr>
        <w:spacing w:after="240"/>
        <w:jc w:val="both"/>
        <w:rPr>
          <w:rFonts w:cs="Arial"/>
          <w:sz w:val="22"/>
          <w:szCs w:val="22"/>
          <w:lang w:val="en-US"/>
        </w:rPr>
      </w:pPr>
      <w:r w:rsidRPr="001B6518">
        <w:rPr>
          <w:rFonts w:cs="Arial"/>
          <w:sz w:val="22"/>
          <w:szCs w:val="22"/>
          <w:lang w:val="en-US"/>
        </w:rPr>
        <w:t>Half a century before the entire world population began taking its time from Greenwich, the Observatory officials provided a visual signal to ships in the Thames. When naval captains were anchored on the river, they could set their chronometers by the dropping of a ball every day at thirteen hundred hours – 1 p.m.</w:t>
      </w:r>
    </w:p>
    <w:p w:rsidR="00E77BB0" w:rsidRPr="001B6518" w:rsidRDefault="00E77BB0" w:rsidP="00C471CC">
      <w:pPr>
        <w:spacing w:after="240"/>
        <w:jc w:val="both"/>
        <w:rPr>
          <w:rFonts w:cs="Arial"/>
          <w:sz w:val="22"/>
          <w:szCs w:val="22"/>
          <w:lang w:val="en-US"/>
        </w:rPr>
      </w:pPr>
      <w:r w:rsidRPr="001B6518">
        <w:rPr>
          <w:rFonts w:cs="Arial"/>
          <w:sz w:val="22"/>
          <w:szCs w:val="22"/>
          <w:lang w:val="en-US"/>
        </w:rPr>
        <w:t>Though modern ships rely on radio and satellite signals, the ceremony of the ball continues on a daily basis in the Meridian Courtyard, as it has done every day since 1833. People expect it, like teatime. Accordingly, at 12:55 p.m., a slightly battered red ball climbs halfway up the mast. It hovers there for three minutes, by way of warning. Then it ascends to its summit and waits another two minutes. Mobs of school groups and self-conscious adults find themselves craning their necks, staring at this target, which resembles nothing so much as an antiquated diving bell.</w:t>
      </w:r>
    </w:p>
    <w:p w:rsidR="00E77BB0" w:rsidRPr="001B6518" w:rsidRDefault="00E77BB0" w:rsidP="00C471CC">
      <w:pPr>
        <w:spacing w:after="240"/>
        <w:jc w:val="both"/>
        <w:rPr>
          <w:rFonts w:cs="Arial"/>
          <w:sz w:val="22"/>
          <w:szCs w:val="22"/>
          <w:lang w:val="en-US"/>
        </w:rPr>
      </w:pPr>
      <w:r w:rsidRPr="001B6518">
        <w:rPr>
          <w:rFonts w:cs="Arial"/>
          <w:sz w:val="22"/>
          <w:szCs w:val="22"/>
          <w:lang w:val="en-US"/>
        </w:rPr>
        <w:t xml:space="preserve">This oddly anachronistic event has a genteel feel. How lovely the red metal looks against the blue October sky, where a stout west wind drives puffs of clouds over the twin observatory towers. Even the youngest children are quiet, expectant. </w:t>
      </w:r>
    </w:p>
    <w:p w:rsidR="00E77BB0" w:rsidRDefault="00E77BB0" w:rsidP="00C471CC">
      <w:pPr>
        <w:spacing w:after="240"/>
        <w:jc w:val="both"/>
        <w:rPr>
          <w:rFonts w:cs="Arial"/>
          <w:sz w:val="22"/>
          <w:szCs w:val="22"/>
          <w:lang w:val="en-US"/>
        </w:rPr>
      </w:pPr>
      <w:r w:rsidRPr="001B6518">
        <w:rPr>
          <w:rFonts w:cs="Arial"/>
          <w:sz w:val="22"/>
          <w:szCs w:val="22"/>
          <w:lang w:val="en-US"/>
        </w:rPr>
        <w:t>At one o’clock, the ball drops, like a fireman descending a very short pole.</w:t>
      </w:r>
    </w:p>
    <w:p w:rsidR="00AA2A50" w:rsidRDefault="00AA2A50" w:rsidP="00C471CC">
      <w:pPr>
        <w:spacing w:after="240"/>
        <w:jc w:val="both"/>
        <w:rPr>
          <w:rFonts w:cs="Arial"/>
          <w:sz w:val="22"/>
          <w:szCs w:val="22"/>
          <w:lang w:val="en-US"/>
        </w:rPr>
        <w:sectPr w:rsidR="00AA2A50" w:rsidSect="00AA2A50">
          <w:type w:val="continuous"/>
          <w:pgSz w:w="11906" w:h="16838"/>
          <w:pgMar w:top="992" w:right="1418" w:bottom="1134" w:left="1418" w:header="709" w:footer="709" w:gutter="0"/>
          <w:lnNumType w:countBy="5" w:restart="continuous"/>
          <w:cols w:space="708"/>
          <w:docGrid w:linePitch="360"/>
        </w:sectPr>
      </w:pPr>
    </w:p>
    <w:p w:rsidR="00AA2A50" w:rsidRPr="001B6518" w:rsidRDefault="00AA2A50" w:rsidP="00C471CC">
      <w:pPr>
        <w:spacing w:after="240"/>
        <w:jc w:val="both"/>
        <w:rPr>
          <w:rFonts w:cs="Arial"/>
          <w:sz w:val="22"/>
          <w:szCs w:val="22"/>
          <w:lang w:val="en-US"/>
        </w:rPr>
      </w:pPr>
    </w:p>
    <w:p w:rsidR="00E77BB0" w:rsidRPr="001B6518" w:rsidRDefault="00E77BB0" w:rsidP="00C471CC">
      <w:pPr>
        <w:ind w:left="7200"/>
        <w:rPr>
          <w:rFonts w:cs="Arial"/>
          <w:i/>
          <w:sz w:val="22"/>
          <w:szCs w:val="22"/>
          <w:lang w:val="en-US"/>
        </w:rPr>
      </w:pPr>
      <w:r w:rsidRPr="001B6518">
        <w:rPr>
          <w:rFonts w:cs="Arial"/>
          <w:i/>
          <w:sz w:val="22"/>
          <w:szCs w:val="22"/>
          <w:lang w:val="en-US"/>
        </w:rPr>
        <w:t>(921 words)</w:t>
      </w:r>
    </w:p>
    <w:p w:rsidR="00AF1D0C" w:rsidRDefault="00E77BB0" w:rsidP="00E77BB0">
      <w:pPr>
        <w:rPr>
          <w:rFonts w:cs="Arial"/>
          <w:sz w:val="20"/>
          <w:szCs w:val="20"/>
          <w:lang w:val="en-US"/>
        </w:rPr>
      </w:pPr>
      <w:r w:rsidRPr="001B6518">
        <w:rPr>
          <w:rFonts w:cs="Arial"/>
          <w:sz w:val="20"/>
          <w:szCs w:val="20"/>
          <w:lang w:val="en-US"/>
        </w:rPr>
        <w:t xml:space="preserve">Adapted from </w:t>
      </w:r>
      <w:r w:rsidRPr="001B6518">
        <w:rPr>
          <w:rFonts w:cs="Arial"/>
          <w:i/>
          <w:sz w:val="20"/>
          <w:szCs w:val="20"/>
          <w:lang w:val="en-US"/>
        </w:rPr>
        <w:t>Longitude</w:t>
      </w:r>
      <w:r w:rsidRPr="001B6518">
        <w:rPr>
          <w:rFonts w:cs="Arial"/>
          <w:sz w:val="20"/>
          <w:szCs w:val="20"/>
          <w:lang w:val="en-US"/>
        </w:rPr>
        <w:t xml:space="preserve">, </w:t>
      </w:r>
      <w:proofErr w:type="spellStart"/>
      <w:r w:rsidRPr="001B6518">
        <w:rPr>
          <w:rFonts w:cs="Arial"/>
          <w:sz w:val="20"/>
          <w:szCs w:val="20"/>
          <w:lang w:val="en-US"/>
        </w:rPr>
        <w:t>Dava</w:t>
      </w:r>
      <w:proofErr w:type="spellEnd"/>
      <w:r w:rsidRPr="001B6518">
        <w:rPr>
          <w:rFonts w:cs="Arial"/>
          <w:sz w:val="20"/>
          <w:szCs w:val="20"/>
          <w:lang w:val="en-US"/>
        </w:rPr>
        <w:t xml:space="preserve"> Sobel (b.1947); London 1995</w:t>
      </w:r>
    </w:p>
    <w:p w:rsidR="00AA2A50" w:rsidRDefault="00AA2A50" w:rsidP="00E77BB0">
      <w:pPr>
        <w:rPr>
          <w:rFonts w:cs="Arial"/>
          <w:i/>
          <w:lang w:val="en-US"/>
        </w:rPr>
        <w:sectPr w:rsidR="00AA2A50" w:rsidSect="00AA2A50">
          <w:type w:val="continuous"/>
          <w:pgSz w:w="11906" w:h="16838"/>
          <w:pgMar w:top="993" w:right="1418" w:bottom="1134" w:left="1418" w:header="709" w:footer="709" w:gutter="0"/>
          <w:cols w:space="708"/>
          <w:docGrid w:linePitch="360"/>
        </w:sectPr>
      </w:pPr>
    </w:p>
    <w:p w:rsidR="00AA2A50" w:rsidRDefault="00AA2A50" w:rsidP="00E77BB0">
      <w:pPr>
        <w:rPr>
          <w:rFonts w:cs="Arial"/>
          <w:i/>
          <w:lang w:val="en-US"/>
        </w:rPr>
      </w:pPr>
    </w:p>
    <w:p w:rsidR="00E77BB0" w:rsidRPr="001B6518" w:rsidRDefault="00E77BB0" w:rsidP="00E77BB0">
      <w:pPr>
        <w:rPr>
          <w:rFonts w:cs="Arial"/>
          <w:i/>
          <w:sz w:val="22"/>
          <w:szCs w:val="22"/>
          <w:lang w:val="en-US"/>
        </w:rPr>
      </w:pPr>
      <w:r w:rsidRPr="001B6518">
        <w:rPr>
          <w:rFonts w:cs="Arial"/>
          <w:i/>
          <w:sz w:val="22"/>
          <w:szCs w:val="22"/>
          <w:lang w:val="en-US"/>
        </w:rPr>
        <w:t>Now answer the questions on the following pages.</w:t>
      </w:r>
    </w:p>
    <w:p w:rsidR="00E77BB0" w:rsidRPr="001B6518" w:rsidRDefault="00E77BB0" w:rsidP="00E77BB0">
      <w:pPr>
        <w:rPr>
          <w:rFonts w:cs="Arial"/>
          <w:sz w:val="22"/>
          <w:szCs w:val="22"/>
          <w:lang w:val="en-US"/>
        </w:rPr>
      </w:pPr>
    </w:p>
    <w:p w:rsidR="00E77BB0" w:rsidRPr="001B6518" w:rsidRDefault="00E77BB0" w:rsidP="00E77BB0">
      <w:pPr>
        <w:ind w:left="720" w:hanging="720"/>
        <w:rPr>
          <w:rFonts w:cs="Arial"/>
          <w:sz w:val="22"/>
          <w:szCs w:val="22"/>
          <w:lang w:val="en-US"/>
        </w:rPr>
      </w:pPr>
      <w:r w:rsidRPr="001B6518">
        <w:rPr>
          <w:rFonts w:cs="Arial"/>
          <w:sz w:val="22"/>
          <w:szCs w:val="22"/>
          <w:lang w:val="en-US"/>
        </w:rPr>
        <w:t>1.</w:t>
      </w:r>
      <w:r w:rsidRPr="001B6518">
        <w:rPr>
          <w:rFonts w:cs="Arial"/>
          <w:sz w:val="22"/>
          <w:szCs w:val="22"/>
          <w:lang w:val="en-US"/>
        </w:rPr>
        <w:tab/>
        <w:t xml:space="preserve">From the two lists below, choose which you think best describes the </w:t>
      </w:r>
      <w:r w:rsidRPr="001B6518">
        <w:rPr>
          <w:rFonts w:cs="Arial"/>
          <w:i/>
          <w:sz w:val="22"/>
          <w:szCs w:val="22"/>
          <w:lang w:val="en-US"/>
        </w:rPr>
        <w:t>type</w:t>
      </w:r>
      <w:r w:rsidRPr="001B6518">
        <w:rPr>
          <w:rFonts w:cs="Arial"/>
          <w:sz w:val="22"/>
          <w:szCs w:val="22"/>
          <w:lang w:val="en-US"/>
        </w:rPr>
        <w:t xml:space="preserve"> </w:t>
      </w:r>
      <w:r w:rsidRPr="001B6518">
        <w:rPr>
          <w:rFonts w:cs="Arial"/>
          <w:i/>
          <w:sz w:val="22"/>
          <w:szCs w:val="22"/>
          <w:lang w:val="en-US"/>
        </w:rPr>
        <w:t>of text</w:t>
      </w:r>
      <w:r w:rsidRPr="001B6518">
        <w:rPr>
          <w:rFonts w:cs="Arial"/>
          <w:sz w:val="22"/>
          <w:szCs w:val="22"/>
          <w:lang w:val="en-US"/>
        </w:rPr>
        <w:t xml:space="preserve"> from which this extract is taken, and the </w:t>
      </w:r>
      <w:r w:rsidRPr="001B6518">
        <w:rPr>
          <w:rFonts w:cs="Arial"/>
          <w:i/>
          <w:sz w:val="22"/>
          <w:szCs w:val="22"/>
          <w:lang w:val="en-US"/>
        </w:rPr>
        <w:t>supporting evidence</w:t>
      </w:r>
      <w:r w:rsidRPr="001B6518">
        <w:rPr>
          <w:rFonts w:cs="Arial"/>
          <w:sz w:val="22"/>
          <w:szCs w:val="22"/>
          <w:lang w:val="en-US"/>
        </w:rPr>
        <w:t xml:space="preserve"> that justifies your choice.</w:t>
      </w:r>
    </w:p>
    <w:p w:rsidR="00E77BB0" w:rsidRPr="001B6518" w:rsidRDefault="00E77BB0" w:rsidP="00E77BB0">
      <w:pPr>
        <w:rPr>
          <w:rFonts w:cs="Arial"/>
          <w:sz w:val="22"/>
          <w:szCs w:val="22"/>
          <w:lang w:val="en-US"/>
        </w:rPr>
      </w:pPr>
    </w:p>
    <w:p w:rsidR="00E77BB0" w:rsidRPr="001B6518" w:rsidRDefault="00E77BB0" w:rsidP="00E77BB0">
      <w:pPr>
        <w:rPr>
          <w:rFonts w:cs="Arial"/>
          <w:sz w:val="22"/>
          <w:szCs w:val="22"/>
          <w:lang w:val="en-US"/>
        </w:rPr>
      </w:pPr>
      <w:r w:rsidRPr="001B6518">
        <w:rPr>
          <w:rFonts w:cs="Arial"/>
          <w:sz w:val="22"/>
          <w:szCs w:val="22"/>
          <w:lang w:val="en-US"/>
        </w:rPr>
        <w:tab/>
      </w:r>
    </w:p>
    <w:tbl>
      <w:tblPr>
        <w:tblStyle w:val="TableGrid2"/>
        <w:tblW w:w="0" w:type="auto"/>
        <w:jc w:val="center"/>
        <w:tblLayout w:type="fixed"/>
        <w:tblLook w:val="04A0" w:firstRow="1" w:lastRow="0" w:firstColumn="1" w:lastColumn="0" w:noHBand="0" w:noVBand="1"/>
      </w:tblPr>
      <w:tblGrid>
        <w:gridCol w:w="3827"/>
        <w:gridCol w:w="4003"/>
      </w:tblGrid>
      <w:tr w:rsidR="00E77BB0" w:rsidRPr="00E77BB0" w:rsidTr="00E77BB0">
        <w:trPr>
          <w:trHeight w:val="562"/>
          <w:jc w:val="center"/>
        </w:trPr>
        <w:tc>
          <w:tcPr>
            <w:tcW w:w="3827" w:type="dxa"/>
          </w:tcPr>
          <w:p w:rsidR="00E77BB0" w:rsidRPr="00E77BB0" w:rsidRDefault="00E77BB0" w:rsidP="00E77BB0">
            <w:pPr>
              <w:jc w:val="center"/>
              <w:rPr>
                <w:rFonts w:cs="Arial"/>
                <w:i/>
                <w:sz w:val="22"/>
                <w:szCs w:val="22"/>
              </w:rPr>
            </w:pPr>
            <w:r w:rsidRPr="00E77BB0">
              <w:rPr>
                <w:rFonts w:cs="Arial"/>
                <w:i/>
                <w:sz w:val="22"/>
                <w:szCs w:val="22"/>
              </w:rPr>
              <w:t xml:space="preserve">Type </w:t>
            </w:r>
            <w:proofErr w:type="spellStart"/>
            <w:r w:rsidRPr="00E77BB0">
              <w:rPr>
                <w:rFonts w:cs="Arial"/>
                <w:i/>
                <w:sz w:val="22"/>
                <w:szCs w:val="22"/>
              </w:rPr>
              <w:t>of</w:t>
            </w:r>
            <w:proofErr w:type="spellEnd"/>
            <w:r w:rsidRPr="00E77BB0">
              <w:rPr>
                <w:rFonts w:cs="Arial"/>
                <w:i/>
                <w:sz w:val="22"/>
                <w:szCs w:val="22"/>
              </w:rPr>
              <w:t xml:space="preserve"> </w:t>
            </w:r>
            <w:proofErr w:type="spellStart"/>
            <w:r w:rsidRPr="00E77BB0">
              <w:rPr>
                <w:rFonts w:cs="Arial"/>
                <w:i/>
                <w:sz w:val="22"/>
                <w:szCs w:val="22"/>
              </w:rPr>
              <w:t>text</w:t>
            </w:r>
            <w:proofErr w:type="spellEnd"/>
          </w:p>
        </w:tc>
        <w:tc>
          <w:tcPr>
            <w:tcW w:w="4003" w:type="dxa"/>
          </w:tcPr>
          <w:p w:rsidR="00E77BB0" w:rsidRPr="00E77BB0" w:rsidRDefault="00E77BB0" w:rsidP="00E77BB0">
            <w:pPr>
              <w:jc w:val="center"/>
              <w:rPr>
                <w:rFonts w:cs="Arial"/>
                <w:i/>
                <w:sz w:val="22"/>
                <w:szCs w:val="22"/>
              </w:rPr>
            </w:pPr>
            <w:proofErr w:type="spellStart"/>
            <w:r w:rsidRPr="00E77BB0">
              <w:rPr>
                <w:rFonts w:cs="Arial"/>
                <w:i/>
                <w:sz w:val="22"/>
                <w:szCs w:val="22"/>
              </w:rPr>
              <w:t>Supporting</w:t>
            </w:r>
            <w:proofErr w:type="spellEnd"/>
            <w:r w:rsidRPr="00E77BB0">
              <w:rPr>
                <w:rFonts w:cs="Arial"/>
                <w:i/>
                <w:sz w:val="22"/>
                <w:szCs w:val="22"/>
              </w:rPr>
              <w:t xml:space="preserve"> </w:t>
            </w:r>
            <w:proofErr w:type="spellStart"/>
            <w:r w:rsidRPr="00E77BB0">
              <w:rPr>
                <w:rFonts w:cs="Arial"/>
                <w:i/>
                <w:sz w:val="22"/>
                <w:szCs w:val="22"/>
              </w:rPr>
              <w:t>evidence</w:t>
            </w:r>
            <w:proofErr w:type="spellEnd"/>
          </w:p>
        </w:tc>
      </w:tr>
      <w:tr w:rsidR="00E77BB0" w:rsidRPr="00E638DB" w:rsidTr="00E77BB0">
        <w:trPr>
          <w:jc w:val="center"/>
        </w:trPr>
        <w:tc>
          <w:tcPr>
            <w:tcW w:w="3827" w:type="dxa"/>
          </w:tcPr>
          <w:p w:rsidR="00E77BB0" w:rsidRPr="001B6518" w:rsidRDefault="00E77BB0" w:rsidP="00E77BB0">
            <w:pPr>
              <w:rPr>
                <w:rFonts w:cs="Arial"/>
                <w:color w:val="000000" w:themeColor="text1"/>
                <w:sz w:val="22"/>
                <w:szCs w:val="22"/>
                <w:lang w:val="en-US"/>
              </w:rPr>
            </w:pPr>
            <w:r w:rsidRPr="001B6518">
              <w:rPr>
                <w:rFonts w:cs="Arial"/>
                <w:color w:val="000000" w:themeColor="text1"/>
                <w:sz w:val="22"/>
                <w:szCs w:val="22"/>
                <w:lang w:val="en-US"/>
              </w:rPr>
              <w:t>(a) a science text book for use in primary schools</w:t>
            </w:r>
          </w:p>
        </w:tc>
        <w:tc>
          <w:tcPr>
            <w:tcW w:w="4003" w:type="dxa"/>
          </w:tcPr>
          <w:p w:rsidR="00E77BB0" w:rsidRPr="001B6518" w:rsidRDefault="00E77BB0" w:rsidP="00E77BB0">
            <w:pPr>
              <w:rPr>
                <w:rFonts w:cs="Arial"/>
                <w:color w:val="000000" w:themeColor="text1"/>
                <w:sz w:val="22"/>
                <w:szCs w:val="22"/>
                <w:lang w:val="en-US"/>
              </w:rPr>
            </w:pPr>
            <w:r w:rsidRPr="001B6518">
              <w:rPr>
                <w:rFonts w:cs="Arial"/>
                <w:color w:val="000000" w:themeColor="text1"/>
                <w:sz w:val="22"/>
                <w:szCs w:val="22"/>
                <w:lang w:val="en-US"/>
              </w:rPr>
              <w:t>(</w:t>
            </w:r>
            <w:proofErr w:type="spellStart"/>
            <w:r w:rsidRPr="001B6518">
              <w:rPr>
                <w:rFonts w:cs="Arial"/>
                <w:color w:val="000000" w:themeColor="text1"/>
                <w:sz w:val="22"/>
                <w:szCs w:val="22"/>
                <w:lang w:val="en-US"/>
              </w:rPr>
              <w:t>i</w:t>
            </w:r>
            <w:proofErr w:type="spellEnd"/>
            <w:r w:rsidRPr="001B6518">
              <w:rPr>
                <w:rFonts w:cs="Arial"/>
                <w:color w:val="000000" w:themeColor="text1"/>
                <w:sz w:val="22"/>
                <w:szCs w:val="22"/>
                <w:lang w:val="en-US"/>
              </w:rPr>
              <w:t>) it is written in a straightforward way for most adult readers</w:t>
            </w:r>
          </w:p>
        </w:tc>
      </w:tr>
      <w:tr w:rsidR="00E77BB0" w:rsidRPr="00E638DB" w:rsidTr="00E77BB0">
        <w:trPr>
          <w:jc w:val="center"/>
        </w:trPr>
        <w:tc>
          <w:tcPr>
            <w:tcW w:w="3827" w:type="dxa"/>
          </w:tcPr>
          <w:p w:rsidR="00E77BB0" w:rsidRPr="001B6518" w:rsidRDefault="00E77BB0" w:rsidP="00E77BB0">
            <w:pPr>
              <w:rPr>
                <w:rFonts w:cs="Arial"/>
                <w:color w:val="000000" w:themeColor="text1"/>
                <w:sz w:val="22"/>
                <w:szCs w:val="22"/>
                <w:lang w:val="en-US"/>
              </w:rPr>
            </w:pPr>
            <w:r w:rsidRPr="001B6518">
              <w:rPr>
                <w:rFonts w:cs="Arial"/>
                <w:color w:val="000000" w:themeColor="text1"/>
                <w:sz w:val="22"/>
                <w:szCs w:val="22"/>
                <w:lang w:val="en-US"/>
              </w:rPr>
              <w:t>(b) an article in a journal for professional scientists</w:t>
            </w:r>
          </w:p>
        </w:tc>
        <w:tc>
          <w:tcPr>
            <w:tcW w:w="4003" w:type="dxa"/>
          </w:tcPr>
          <w:p w:rsidR="00E77BB0" w:rsidRPr="001B6518" w:rsidRDefault="00E77BB0" w:rsidP="00E77BB0">
            <w:pPr>
              <w:rPr>
                <w:rFonts w:cs="Arial"/>
                <w:color w:val="000000" w:themeColor="text1"/>
                <w:sz w:val="22"/>
                <w:szCs w:val="22"/>
                <w:lang w:val="en-US"/>
              </w:rPr>
            </w:pPr>
            <w:r w:rsidRPr="001B6518">
              <w:rPr>
                <w:rFonts w:cs="Arial"/>
                <w:color w:val="000000" w:themeColor="text1"/>
                <w:sz w:val="22"/>
                <w:szCs w:val="22"/>
                <w:lang w:val="en-US"/>
              </w:rPr>
              <w:t>(ii) it just describes the things you can see there</w:t>
            </w:r>
          </w:p>
        </w:tc>
      </w:tr>
      <w:tr w:rsidR="00E77BB0" w:rsidRPr="00E638DB" w:rsidTr="00E77BB0">
        <w:trPr>
          <w:jc w:val="center"/>
        </w:trPr>
        <w:tc>
          <w:tcPr>
            <w:tcW w:w="3827" w:type="dxa"/>
          </w:tcPr>
          <w:p w:rsidR="00E77BB0" w:rsidRPr="001B6518" w:rsidRDefault="00E77BB0" w:rsidP="00E77BB0">
            <w:pPr>
              <w:rPr>
                <w:rFonts w:cs="Arial"/>
                <w:color w:val="000000" w:themeColor="text1"/>
                <w:sz w:val="22"/>
                <w:szCs w:val="22"/>
                <w:lang w:val="en-US"/>
              </w:rPr>
            </w:pPr>
            <w:r w:rsidRPr="001B6518">
              <w:rPr>
                <w:rFonts w:cs="Arial"/>
                <w:color w:val="000000" w:themeColor="text1"/>
                <w:sz w:val="22"/>
                <w:szCs w:val="22"/>
                <w:lang w:val="en-US"/>
              </w:rPr>
              <w:t>(c) a guide book to the Royal Observatory</w:t>
            </w:r>
          </w:p>
        </w:tc>
        <w:tc>
          <w:tcPr>
            <w:tcW w:w="4003" w:type="dxa"/>
          </w:tcPr>
          <w:p w:rsidR="00E77BB0" w:rsidRPr="001B6518" w:rsidRDefault="00E77BB0" w:rsidP="00E77BB0">
            <w:pPr>
              <w:rPr>
                <w:rFonts w:cs="Arial"/>
                <w:color w:val="000000" w:themeColor="text1"/>
                <w:sz w:val="22"/>
                <w:szCs w:val="22"/>
                <w:lang w:val="en-US"/>
              </w:rPr>
            </w:pPr>
            <w:r w:rsidRPr="001B6518">
              <w:rPr>
                <w:rFonts w:cs="Arial"/>
                <w:color w:val="000000" w:themeColor="text1"/>
                <w:sz w:val="22"/>
                <w:szCs w:val="22"/>
                <w:lang w:val="en-US"/>
              </w:rPr>
              <w:t>(iii) the subject-matter and language are very simple</w:t>
            </w:r>
          </w:p>
        </w:tc>
      </w:tr>
      <w:tr w:rsidR="00E77BB0" w:rsidRPr="00E638DB" w:rsidTr="00E77BB0">
        <w:trPr>
          <w:jc w:val="center"/>
        </w:trPr>
        <w:tc>
          <w:tcPr>
            <w:tcW w:w="3827" w:type="dxa"/>
          </w:tcPr>
          <w:p w:rsidR="00E77BB0" w:rsidRPr="001B6518" w:rsidRDefault="00E77BB0" w:rsidP="00E77BB0">
            <w:pPr>
              <w:rPr>
                <w:rFonts w:cs="Arial"/>
                <w:color w:val="000000" w:themeColor="text1"/>
                <w:sz w:val="22"/>
                <w:szCs w:val="22"/>
                <w:lang w:val="en-US"/>
              </w:rPr>
            </w:pPr>
            <w:r w:rsidRPr="001B6518">
              <w:rPr>
                <w:rFonts w:cs="Arial"/>
                <w:color w:val="000000" w:themeColor="text1"/>
                <w:sz w:val="22"/>
                <w:szCs w:val="22"/>
                <w:lang w:val="en-US"/>
              </w:rPr>
              <w:t>(d) a general history of timekeeping and navigation</w:t>
            </w:r>
          </w:p>
        </w:tc>
        <w:tc>
          <w:tcPr>
            <w:tcW w:w="4003" w:type="dxa"/>
          </w:tcPr>
          <w:p w:rsidR="00E77BB0" w:rsidRPr="001B6518" w:rsidRDefault="00E77BB0" w:rsidP="00E77BB0">
            <w:pPr>
              <w:rPr>
                <w:rFonts w:cs="Arial"/>
                <w:color w:val="000000" w:themeColor="text1"/>
                <w:sz w:val="22"/>
                <w:szCs w:val="22"/>
                <w:lang w:val="en-US"/>
              </w:rPr>
            </w:pPr>
            <w:r w:rsidRPr="001B6518">
              <w:rPr>
                <w:rFonts w:cs="Arial"/>
                <w:color w:val="000000" w:themeColor="text1"/>
                <w:sz w:val="22"/>
                <w:szCs w:val="22"/>
                <w:lang w:val="en-US"/>
              </w:rPr>
              <w:t>(iv) the language is complex and there are many scientific ideas</w:t>
            </w:r>
          </w:p>
        </w:tc>
      </w:tr>
    </w:tbl>
    <w:p w:rsidR="00E77BB0" w:rsidRPr="001B6518" w:rsidRDefault="00E77BB0" w:rsidP="00E77BB0">
      <w:pPr>
        <w:rPr>
          <w:rFonts w:cs="Arial"/>
          <w:sz w:val="22"/>
          <w:szCs w:val="22"/>
          <w:lang w:val="en-US"/>
        </w:rPr>
      </w:pPr>
    </w:p>
    <w:p w:rsidR="00E77BB0" w:rsidRPr="001B6518" w:rsidRDefault="00E77BB0" w:rsidP="00E77BB0">
      <w:pPr>
        <w:ind w:left="4320" w:hanging="3600"/>
        <w:rPr>
          <w:rFonts w:cs="Arial"/>
          <w:sz w:val="22"/>
          <w:szCs w:val="22"/>
          <w:lang w:val="en-US"/>
        </w:rPr>
      </w:pPr>
      <w:r w:rsidRPr="001B6518">
        <w:rPr>
          <w:rFonts w:cs="Arial"/>
          <w:sz w:val="22"/>
          <w:szCs w:val="22"/>
          <w:lang w:val="en-US"/>
        </w:rPr>
        <w:t>Type of text (write the letter):</w:t>
      </w:r>
      <w:r w:rsidRPr="001B6518">
        <w:rPr>
          <w:rFonts w:cs="Arial"/>
          <w:sz w:val="22"/>
          <w:szCs w:val="22"/>
          <w:lang w:val="en-US"/>
        </w:rPr>
        <w:tab/>
      </w:r>
      <w:r w:rsidRPr="001B6518">
        <w:rPr>
          <w:rFonts w:cs="Arial"/>
          <w:sz w:val="22"/>
          <w:szCs w:val="22"/>
          <w:lang w:val="en-US"/>
        </w:rPr>
        <w:tab/>
      </w:r>
      <w:r w:rsidRPr="001B6518">
        <w:rPr>
          <w:rFonts w:cs="Arial"/>
          <w:sz w:val="22"/>
          <w:szCs w:val="22"/>
          <w:lang w:val="en-US"/>
        </w:rPr>
        <w:tab/>
        <w:t>____</w:t>
      </w:r>
    </w:p>
    <w:p w:rsidR="00E77BB0" w:rsidRPr="001B6518" w:rsidRDefault="00E77BB0" w:rsidP="00E77BB0">
      <w:pPr>
        <w:ind w:left="4320" w:hanging="4320"/>
        <w:rPr>
          <w:rFonts w:cs="Arial"/>
          <w:sz w:val="22"/>
          <w:szCs w:val="22"/>
          <w:lang w:val="en-US"/>
        </w:rPr>
      </w:pPr>
    </w:p>
    <w:p w:rsidR="00E77BB0" w:rsidRPr="001B6518" w:rsidRDefault="00E77BB0" w:rsidP="00E77BB0">
      <w:pPr>
        <w:ind w:left="4320" w:hanging="3600"/>
        <w:rPr>
          <w:rFonts w:cs="Arial"/>
          <w:sz w:val="22"/>
          <w:szCs w:val="22"/>
          <w:lang w:val="en-US"/>
        </w:rPr>
      </w:pPr>
      <w:r w:rsidRPr="001B6518">
        <w:rPr>
          <w:rFonts w:cs="Arial"/>
          <w:sz w:val="22"/>
          <w:szCs w:val="22"/>
          <w:lang w:val="en-US"/>
        </w:rPr>
        <w:t>Supporting evidence (write the number):</w:t>
      </w:r>
      <w:r w:rsidRPr="001B6518">
        <w:rPr>
          <w:rFonts w:cs="Arial"/>
          <w:sz w:val="22"/>
          <w:szCs w:val="22"/>
          <w:lang w:val="en-US"/>
        </w:rPr>
        <w:tab/>
      </w:r>
      <w:r w:rsidRPr="001B6518">
        <w:rPr>
          <w:rFonts w:cs="Arial"/>
          <w:sz w:val="22"/>
          <w:szCs w:val="22"/>
          <w:lang w:val="en-US"/>
        </w:rPr>
        <w:tab/>
        <w:t>____</w:t>
      </w:r>
      <w:r w:rsidRPr="001B6518">
        <w:rPr>
          <w:rFonts w:cs="Arial"/>
          <w:sz w:val="22"/>
          <w:szCs w:val="22"/>
          <w:lang w:val="en-US"/>
        </w:rPr>
        <w:tab/>
      </w:r>
      <w:r w:rsidRPr="001B6518">
        <w:rPr>
          <w:rFonts w:cs="Arial"/>
          <w:sz w:val="22"/>
          <w:szCs w:val="22"/>
          <w:lang w:val="en-US"/>
        </w:rPr>
        <w:tab/>
      </w:r>
      <w:r w:rsidRPr="001B6518">
        <w:rPr>
          <w:rFonts w:cs="Arial"/>
          <w:sz w:val="22"/>
          <w:szCs w:val="22"/>
          <w:lang w:val="en-US"/>
        </w:rPr>
        <w:tab/>
      </w:r>
    </w:p>
    <w:p w:rsidR="00E77BB0" w:rsidRPr="001B6518" w:rsidRDefault="00E77BB0" w:rsidP="00E77BB0">
      <w:pPr>
        <w:ind w:left="7200" w:firstLine="720"/>
        <w:rPr>
          <w:rFonts w:cs="Arial"/>
          <w:sz w:val="22"/>
          <w:szCs w:val="22"/>
          <w:lang w:val="en-US"/>
        </w:rPr>
      </w:pPr>
      <w:r w:rsidRPr="001B6518">
        <w:rPr>
          <w:rFonts w:cs="Arial"/>
          <w:sz w:val="22"/>
          <w:szCs w:val="22"/>
          <w:lang w:val="en-US"/>
        </w:rPr>
        <w:t>(2 marks)</w:t>
      </w:r>
    </w:p>
    <w:p w:rsidR="00E77BB0" w:rsidRPr="001B6518" w:rsidRDefault="00E77BB0" w:rsidP="00E77BB0">
      <w:pPr>
        <w:ind w:left="720" w:hanging="720"/>
        <w:rPr>
          <w:rFonts w:cs="Arial"/>
          <w:sz w:val="22"/>
          <w:szCs w:val="22"/>
          <w:lang w:val="en-US"/>
        </w:rPr>
      </w:pPr>
    </w:p>
    <w:p w:rsidR="00E77BB0" w:rsidRPr="001B6518" w:rsidRDefault="00E77BB0" w:rsidP="00E77BB0">
      <w:pPr>
        <w:ind w:left="720" w:hanging="720"/>
        <w:rPr>
          <w:rFonts w:cs="Arial"/>
          <w:sz w:val="22"/>
          <w:szCs w:val="22"/>
          <w:lang w:val="en-US"/>
        </w:rPr>
      </w:pPr>
    </w:p>
    <w:p w:rsidR="00E77BB0" w:rsidRPr="001B6518" w:rsidRDefault="00E77BB0" w:rsidP="00E77BB0">
      <w:pPr>
        <w:ind w:left="720" w:hanging="720"/>
        <w:rPr>
          <w:rFonts w:cs="Arial"/>
          <w:sz w:val="22"/>
          <w:szCs w:val="22"/>
          <w:lang w:val="en-US"/>
        </w:rPr>
      </w:pPr>
      <w:r w:rsidRPr="001B6518">
        <w:rPr>
          <w:rFonts w:cs="Arial"/>
          <w:sz w:val="22"/>
          <w:szCs w:val="22"/>
          <w:lang w:val="en-US"/>
        </w:rPr>
        <w:t>2.</w:t>
      </w:r>
      <w:r w:rsidRPr="001B6518">
        <w:rPr>
          <w:rFonts w:cs="Arial"/>
          <w:sz w:val="22"/>
          <w:szCs w:val="22"/>
          <w:lang w:val="en-US"/>
        </w:rPr>
        <w:tab/>
        <w:t>In each of questions A-E, only one of the suggested answers is correct. Circle the letter of the correct answer in each case.</w:t>
      </w:r>
    </w:p>
    <w:p w:rsidR="00E77BB0" w:rsidRPr="001B6518" w:rsidRDefault="00E77BB0" w:rsidP="00E77BB0">
      <w:pPr>
        <w:rPr>
          <w:rFonts w:cs="Arial"/>
          <w:sz w:val="22"/>
          <w:szCs w:val="22"/>
          <w:lang w:val="en-US"/>
        </w:rPr>
      </w:pPr>
    </w:p>
    <w:p w:rsidR="00E77BB0" w:rsidRPr="001B6518" w:rsidRDefault="00E77BB0" w:rsidP="00E77BB0">
      <w:pPr>
        <w:ind w:firstLine="720"/>
        <w:rPr>
          <w:rFonts w:cs="Arial"/>
          <w:sz w:val="22"/>
          <w:szCs w:val="22"/>
          <w:lang w:val="en-US"/>
        </w:rPr>
      </w:pPr>
      <w:r w:rsidRPr="001B6518">
        <w:rPr>
          <w:rFonts w:cs="Arial"/>
          <w:sz w:val="22"/>
          <w:szCs w:val="22"/>
          <w:lang w:val="en-US"/>
        </w:rPr>
        <w:t>A.</w:t>
      </w:r>
      <w:r w:rsidRPr="001B6518">
        <w:rPr>
          <w:rFonts w:cs="Arial"/>
          <w:i/>
          <w:sz w:val="22"/>
          <w:szCs w:val="22"/>
          <w:lang w:val="en-US"/>
        </w:rPr>
        <w:tab/>
        <w:t>For a little added fanfare after dark</w:t>
      </w:r>
      <w:r w:rsidRPr="001B6518">
        <w:rPr>
          <w:rFonts w:cs="Arial"/>
          <w:sz w:val="22"/>
          <w:szCs w:val="22"/>
          <w:lang w:val="en-US"/>
        </w:rPr>
        <w:t xml:space="preserve"> means</w:t>
      </w:r>
    </w:p>
    <w:p w:rsidR="00E77BB0" w:rsidRPr="001B6518" w:rsidRDefault="00E77BB0" w:rsidP="00E77BB0">
      <w:pPr>
        <w:rPr>
          <w:rFonts w:cs="Arial"/>
          <w:sz w:val="22"/>
          <w:szCs w:val="22"/>
          <w:lang w:val="en-US"/>
        </w:rPr>
      </w:pPr>
    </w:p>
    <w:p w:rsidR="00E77BB0" w:rsidRPr="001B6518" w:rsidRDefault="00E77BB0" w:rsidP="00E77BB0">
      <w:pPr>
        <w:ind w:firstLine="720"/>
        <w:rPr>
          <w:rFonts w:cs="Arial"/>
          <w:color w:val="000000" w:themeColor="text1"/>
          <w:sz w:val="22"/>
          <w:szCs w:val="22"/>
          <w:lang w:val="en-US"/>
        </w:rPr>
      </w:pPr>
      <w:r w:rsidRPr="001B6518">
        <w:rPr>
          <w:rFonts w:cs="Arial"/>
          <w:color w:val="000000" w:themeColor="text1"/>
          <w:sz w:val="22"/>
          <w:szCs w:val="22"/>
          <w:lang w:val="en-US"/>
        </w:rPr>
        <w:t>(a)</w:t>
      </w:r>
      <w:r w:rsidRPr="001B6518">
        <w:rPr>
          <w:rFonts w:cs="Arial"/>
          <w:color w:val="000000" w:themeColor="text1"/>
          <w:sz w:val="22"/>
          <w:szCs w:val="22"/>
          <w:lang w:val="en-US"/>
        </w:rPr>
        <w:tab/>
        <w:t>music is played when night falls</w:t>
      </w:r>
    </w:p>
    <w:p w:rsidR="00E77BB0" w:rsidRPr="001B6518" w:rsidRDefault="00E77BB0" w:rsidP="00E77BB0">
      <w:pPr>
        <w:ind w:firstLine="720"/>
        <w:rPr>
          <w:rFonts w:cs="Arial"/>
          <w:color w:val="000000" w:themeColor="text1"/>
          <w:sz w:val="22"/>
          <w:szCs w:val="22"/>
          <w:lang w:val="en-US"/>
        </w:rPr>
      </w:pPr>
      <w:r w:rsidRPr="001B6518">
        <w:rPr>
          <w:rFonts w:cs="Arial"/>
          <w:color w:val="000000" w:themeColor="text1"/>
          <w:sz w:val="22"/>
          <w:szCs w:val="22"/>
          <w:lang w:val="en-US"/>
        </w:rPr>
        <w:t>(b)</w:t>
      </w:r>
      <w:r w:rsidRPr="001B6518">
        <w:rPr>
          <w:rFonts w:cs="Arial"/>
          <w:color w:val="000000" w:themeColor="text1"/>
          <w:sz w:val="22"/>
          <w:szCs w:val="22"/>
          <w:lang w:val="en-US"/>
        </w:rPr>
        <w:tab/>
        <w:t>to make the meridian more spectacular at night-time</w:t>
      </w:r>
    </w:p>
    <w:p w:rsidR="00E77BB0" w:rsidRPr="001B6518" w:rsidRDefault="00E77BB0" w:rsidP="00E77BB0">
      <w:pPr>
        <w:ind w:firstLine="720"/>
        <w:rPr>
          <w:rFonts w:cs="Arial"/>
          <w:color w:val="000000" w:themeColor="text1"/>
          <w:sz w:val="22"/>
          <w:szCs w:val="22"/>
          <w:lang w:val="en-US"/>
        </w:rPr>
      </w:pPr>
      <w:r w:rsidRPr="001B6518">
        <w:rPr>
          <w:rFonts w:cs="Arial"/>
          <w:color w:val="000000" w:themeColor="text1"/>
          <w:sz w:val="22"/>
          <w:szCs w:val="22"/>
          <w:lang w:val="en-US"/>
        </w:rPr>
        <w:t>(c)</w:t>
      </w:r>
      <w:r w:rsidRPr="001B6518">
        <w:rPr>
          <w:rFonts w:cs="Arial"/>
          <w:color w:val="000000" w:themeColor="text1"/>
          <w:sz w:val="22"/>
          <w:szCs w:val="22"/>
          <w:lang w:val="en-US"/>
        </w:rPr>
        <w:tab/>
        <w:t>to help visitors see where they are more easily</w:t>
      </w:r>
    </w:p>
    <w:p w:rsidR="00E77BB0" w:rsidRPr="001B6518" w:rsidRDefault="00E77BB0" w:rsidP="00E77BB0">
      <w:pPr>
        <w:ind w:firstLine="720"/>
        <w:rPr>
          <w:rFonts w:cs="Arial"/>
          <w:color w:val="000000" w:themeColor="text1"/>
          <w:sz w:val="22"/>
          <w:szCs w:val="22"/>
          <w:lang w:val="en-US"/>
        </w:rPr>
      </w:pPr>
      <w:r w:rsidRPr="001B6518">
        <w:rPr>
          <w:rFonts w:cs="Arial"/>
          <w:color w:val="000000" w:themeColor="text1"/>
          <w:sz w:val="22"/>
          <w:szCs w:val="22"/>
          <w:lang w:val="en-US"/>
        </w:rPr>
        <w:t>(d)</w:t>
      </w:r>
      <w:r w:rsidRPr="001B6518">
        <w:rPr>
          <w:rFonts w:cs="Arial"/>
          <w:color w:val="000000" w:themeColor="text1"/>
          <w:sz w:val="22"/>
          <w:szCs w:val="22"/>
          <w:lang w:val="en-US"/>
        </w:rPr>
        <w:tab/>
        <w:t>to make the visit better value</w:t>
      </w:r>
      <w:r w:rsidRPr="001B6518">
        <w:rPr>
          <w:rFonts w:cs="Arial"/>
          <w:color w:val="000000" w:themeColor="text1"/>
          <w:sz w:val="22"/>
          <w:szCs w:val="22"/>
          <w:lang w:val="en-US"/>
        </w:rPr>
        <w:tab/>
      </w:r>
      <w:r w:rsidRPr="001B6518">
        <w:rPr>
          <w:rFonts w:cs="Arial"/>
          <w:color w:val="000000" w:themeColor="text1"/>
          <w:sz w:val="22"/>
          <w:szCs w:val="22"/>
          <w:lang w:val="en-US"/>
        </w:rPr>
        <w:tab/>
      </w:r>
      <w:r w:rsidRPr="001B6518">
        <w:rPr>
          <w:rFonts w:cs="Arial"/>
          <w:color w:val="000000" w:themeColor="text1"/>
          <w:sz w:val="22"/>
          <w:szCs w:val="22"/>
          <w:lang w:val="en-US"/>
        </w:rPr>
        <w:tab/>
      </w:r>
      <w:r w:rsidRPr="001B6518">
        <w:rPr>
          <w:rFonts w:cs="Arial"/>
          <w:color w:val="000000" w:themeColor="text1"/>
          <w:sz w:val="22"/>
          <w:szCs w:val="22"/>
          <w:lang w:val="en-US"/>
        </w:rPr>
        <w:tab/>
      </w:r>
      <w:r w:rsidRPr="001B6518">
        <w:rPr>
          <w:rFonts w:cs="Arial"/>
          <w:color w:val="000000" w:themeColor="text1"/>
          <w:sz w:val="22"/>
          <w:szCs w:val="22"/>
          <w:lang w:val="en-US"/>
        </w:rPr>
        <w:tab/>
      </w:r>
    </w:p>
    <w:p w:rsidR="00E77BB0" w:rsidRPr="001B6518" w:rsidRDefault="00E77BB0" w:rsidP="00E77BB0">
      <w:pPr>
        <w:ind w:left="7200" w:firstLine="720"/>
        <w:rPr>
          <w:rFonts w:cs="Arial"/>
          <w:color w:val="000000" w:themeColor="text1"/>
          <w:sz w:val="22"/>
          <w:szCs w:val="22"/>
          <w:lang w:val="en-US"/>
        </w:rPr>
      </w:pPr>
      <w:r w:rsidRPr="001B6518">
        <w:rPr>
          <w:rFonts w:cs="Arial"/>
          <w:color w:val="000000" w:themeColor="text1"/>
          <w:sz w:val="22"/>
          <w:szCs w:val="22"/>
          <w:lang w:val="en-US"/>
        </w:rPr>
        <w:t>(1 mark)</w:t>
      </w:r>
    </w:p>
    <w:p w:rsidR="00E77BB0" w:rsidRPr="001B6518" w:rsidRDefault="00E77BB0" w:rsidP="00E77BB0">
      <w:pPr>
        <w:rPr>
          <w:rFonts w:cs="Arial"/>
          <w:color w:val="000000" w:themeColor="text1"/>
          <w:sz w:val="22"/>
          <w:szCs w:val="22"/>
          <w:lang w:val="en-US"/>
        </w:rPr>
      </w:pPr>
    </w:p>
    <w:p w:rsidR="00E77BB0" w:rsidRPr="001B6518" w:rsidRDefault="00E77BB0" w:rsidP="00E77BB0">
      <w:pPr>
        <w:ind w:left="720" w:hanging="720"/>
        <w:rPr>
          <w:rFonts w:cs="Arial"/>
          <w:color w:val="000000" w:themeColor="text1"/>
          <w:sz w:val="22"/>
          <w:szCs w:val="22"/>
          <w:lang w:val="en-US"/>
        </w:rPr>
      </w:pPr>
    </w:p>
    <w:p w:rsidR="00E77BB0" w:rsidRPr="001B6518" w:rsidRDefault="00E77BB0" w:rsidP="00E77BB0">
      <w:pPr>
        <w:ind w:left="1440" w:hanging="720"/>
        <w:rPr>
          <w:rFonts w:cs="Arial"/>
          <w:color w:val="000000" w:themeColor="text1"/>
          <w:sz w:val="22"/>
          <w:szCs w:val="22"/>
          <w:lang w:val="en-US"/>
        </w:rPr>
      </w:pPr>
      <w:r w:rsidRPr="001B6518">
        <w:rPr>
          <w:rFonts w:cs="Arial"/>
          <w:color w:val="000000" w:themeColor="text1"/>
          <w:sz w:val="22"/>
          <w:szCs w:val="22"/>
          <w:lang w:val="en-US"/>
        </w:rPr>
        <w:t>B.</w:t>
      </w:r>
      <w:r w:rsidRPr="001B6518">
        <w:rPr>
          <w:rFonts w:cs="Arial"/>
          <w:color w:val="000000" w:themeColor="text1"/>
          <w:sz w:val="22"/>
          <w:szCs w:val="22"/>
          <w:lang w:val="en-US"/>
        </w:rPr>
        <w:tab/>
        <w:t xml:space="preserve">The meridian line is described as </w:t>
      </w:r>
      <w:r w:rsidRPr="001B6518">
        <w:rPr>
          <w:rFonts w:cs="Arial"/>
          <w:i/>
          <w:color w:val="000000" w:themeColor="text1"/>
          <w:sz w:val="22"/>
          <w:szCs w:val="22"/>
          <w:lang w:val="en-US"/>
        </w:rPr>
        <w:t>unstoppable as a comic book superhero</w:t>
      </w:r>
      <w:r w:rsidRPr="001B6518">
        <w:rPr>
          <w:rFonts w:cs="Arial"/>
          <w:color w:val="000000" w:themeColor="text1"/>
          <w:sz w:val="22"/>
          <w:szCs w:val="22"/>
          <w:lang w:val="en-US"/>
        </w:rPr>
        <w:t xml:space="preserve"> because</w:t>
      </w:r>
    </w:p>
    <w:p w:rsidR="00E77BB0" w:rsidRPr="001B6518" w:rsidRDefault="00E77BB0" w:rsidP="00E77BB0">
      <w:pPr>
        <w:rPr>
          <w:rFonts w:cs="Arial"/>
          <w:color w:val="000000" w:themeColor="text1"/>
          <w:sz w:val="22"/>
          <w:szCs w:val="22"/>
          <w:lang w:val="en-US"/>
        </w:rPr>
      </w:pPr>
    </w:p>
    <w:p w:rsidR="00E77BB0" w:rsidRPr="001B6518" w:rsidRDefault="00E77BB0" w:rsidP="00E77BB0">
      <w:pPr>
        <w:ind w:firstLine="720"/>
        <w:rPr>
          <w:rFonts w:cs="Arial"/>
          <w:color w:val="000000" w:themeColor="text1"/>
          <w:sz w:val="22"/>
          <w:szCs w:val="22"/>
          <w:lang w:val="en-US"/>
        </w:rPr>
      </w:pPr>
      <w:r w:rsidRPr="001B6518">
        <w:rPr>
          <w:rFonts w:cs="Arial"/>
          <w:color w:val="000000" w:themeColor="text1"/>
          <w:sz w:val="22"/>
          <w:szCs w:val="22"/>
          <w:lang w:val="en-US"/>
        </w:rPr>
        <w:t>(a)</w:t>
      </w:r>
      <w:r w:rsidRPr="001B6518">
        <w:rPr>
          <w:rFonts w:cs="Arial"/>
          <w:color w:val="000000" w:themeColor="text1"/>
          <w:sz w:val="22"/>
          <w:szCs w:val="22"/>
          <w:lang w:val="en-US"/>
        </w:rPr>
        <w:tab/>
        <w:t>it is green</w:t>
      </w:r>
    </w:p>
    <w:p w:rsidR="00E77BB0" w:rsidRPr="001B6518" w:rsidRDefault="00E77BB0" w:rsidP="00E77BB0">
      <w:pPr>
        <w:ind w:firstLine="720"/>
        <w:rPr>
          <w:rFonts w:cs="Arial"/>
          <w:color w:val="000000" w:themeColor="text1"/>
          <w:sz w:val="22"/>
          <w:szCs w:val="22"/>
          <w:lang w:val="en-US"/>
        </w:rPr>
      </w:pPr>
      <w:r w:rsidRPr="001B6518">
        <w:rPr>
          <w:rFonts w:cs="Arial"/>
          <w:color w:val="000000" w:themeColor="text1"/>
          <w:sz w:val="22"/>
          <w:szCs w:val="22"/>
          <w:lang w:val="en-US"/>
        </w:rPr>
        <w:t>(b)</w:t>
      </w:r>
      <w:r w:rsidRPr="001B6518">
        <w:rPr>
          <w:rFonts w:cs="Arial"/>
          <w:color w:val="000000" w:themeColor="text1"/>
          <w:sz w:val="22"/>
          <w:szCs w:val="22"/>
          <w:lang w:val="en-US"/>
        </w:rPr>
        <w:tab/>
        <w:t>it goes through the air</w:t>
      </w:r>
    </w:p>
    <w:p w:rsidR="00E77BB0" w:rsidRPr="001B6518" w:rsidRDefault="00E77BB0" w:rsidP="00E77BB0">
      <w:pPr>
        <w:ind w:firstLine="720"/>
        <w:rPr>
          <w:rFonts w:cs="Arial"/>
          <w:color w:val="000000" w:themeColor="text1"/>
          <w:sz w:val="22"/>
          <w:szCs w:val="22"/>
          <w:lang w:val="en-US"/>
        </w:rPr>
      </w:pPr>
      <w:r w:rsidRPr="001B6518">
        <w:rPr>
          <w:rFonts w:cs="Arial"/>
          <w:color w:val="000000" w:themeColor="text1"/>
          <w:sz w:val="22"/>
          <w:szCs w:val="22"/>
          <w:lang w:val="en-US"/>
        </w:rPr>
        <w:t>(c)</w:t>
      </w:r>
      <w:r w:rsidRPr="001B6518">
        <w:rPr>
          <w:rFonts w:cs="Arial"/>
          <w:color w:val="000000" w:themeColor="text1"/>
          <w:sz w:val="22"/>
          <w:szCs w:val="22"/>
          <w:lang w:val="en-US"/>
        </w:rPr>
        <w:tab/>
        <w:t>it is not real</w:t>
      </w:r>
    </w:p>
    <w:p w:rsidR="00E77BB0" w:rsidRPr="001B6518" w:rsidRDefault="00E77BB0" w:rsidP="00E77BB0">
      <w:pPr>
        <w:ind w:firstLine="720"/>
        <w:rPr>
          <w:rFonts w:cs="Arial"/>
          <w:color w:val="000000" w:themeColor="text1"/>
          <w:sz w:val="22"/>
          <w:szCs w:val="22"/>
          <w:lang w:val="en-US"/>
        </w:rPr>
      </w:pPr>
      <w:r w:rsidRPr="001B6518">
        <w:rPr>
          <w:rFonts w:cs="Arial"/>
          <w:color w:val="000000" w:themeColor="text1"/>
          <w:sz w:val="22"/>
          <w:szCs w:val="22"/>
          <w:lang w:val="en-US"/>
        </w:rPr>
        <w:t>(d)</w:t>
      </w:r>
      <w:r w:rsidRPr="001B6518">
        <w:rPr>
          <w:rFonts w:cs="Arial"/>
          <w:color w:val="000000" w:themeColor="text1"/>
          <w:sz w:val="22"/>
          <w:szCs w:val="22"/>
          <w:lang w:val="en-US"/>
        </w:rPr>
        <w:tab/>
        <w:t>nothing can get in its way</w:t>
      </w:r>
      <w:r w:rsidRPr="001B6518">
        <w:rPr>
          <w:rFonts w:cs="Arial"/>
          <w:color w:val="000000" w:themeColor="text1"/>
          <w:sz w:val="22"/>
          <w:szCs w:val="22"/>
          <w:lang w:val="en-US"/>
        </w:rPr>
        <w:tab/>
      </w:r>
      <w:r w:rsidRPr="001B6518">
        <w:rPr>
          <w:rFonts w:cs="Arial"/>
          <w:color w:val="000000" w:themeColor="text1"/>
          <w:sz w:val="22"/>
          <w:szCs w:val="22"/>
          <w:lang w:val="en-US"/>
        </w:rPr>
        <w:tab/>
      </w:r>
      <w:r w:rsidRPr="001B6518">
        <w:rPr>
          <w:rFonts w:cs="Arial"/>
          <w:color w:val="000000" w:themeColor="text1"/>
          <w:sz w:val="22"/>
          <w:szCs w:val="22"/>
          <w:lang w:val="en-US"/>
        </w:rPr>
        <w:tab/>
      </w:r>
      <w:r w:rsidRPr="001B6518">
        <w:rPr>
          <w:rFonts w:cs="Arial"/>
          <w:color w:val="000000" w:themeColor="text1"/>
          <w:sz w:val="22"/>
          <w:szCs w:val="22"/>
          <w:lang w:val="en-US"/>
        </w:rPr>
        <w:tab/>
      </w:r>
      <w:r w:rsidRPr="001B6518">
        <w:rPr>
          <w:rFonts w:cs="Arial"/>
          <w:color w:val="000000" w:themeColor="text1"/>
          <w:sz w:val="22"/>
          <w:szCs w:val="22"/>
          <w:lang w:val="en-US"/>
        </w:rPr>
        <w:tab/>
      </w:r>
      <w:r w:rsidRPr="001B6518">
        <w:rPr>
          <w:rFonts w:cs="Arial"/>
          <w:color w:val="000000" w:themeColor="text1"/>
          <w:sz w:val="22"/>
          <w:szCs w:val="22"/>
          <w:lang w:val="en-US"/>
        </w:rPr>
        <w:tab/>
      </w:r>
    </w:p>
    <w:p w:rsidR="00E77BB0" w:rsidRPr="001B6518" w:rsidRDefault="00E77BB0" w:rsidP="00E77BB0">
      <w:pPr>
        <w:ind w:left="7200" w:firstLine="720"/>
        <w:rPr>
          <w:rFonts w:cs="Arial"/>
          <w:color w:val="000000" w:themeColor="text1"/>
          <w:sz w:val="22"/>
          <w:szCs w:val="22"/>
          <w:lang w:val="en-US"/>
        </w:rPr>
      </w:pPr>
      <w:r w:rsidRPr="001B6518">
        <w:rPr>
          <w:rFonts w:cs="Arial"/>
          <w:color w:val="000000" w:themeColor="text1"/>
          <w:sz w:val="22"/>
          <w:szCs w:val="22"/>
          <w:lang w:val="en-US"/>
        </w:rPr>
        <w:t>(1 mark)</w:t>
      </w:r>
    </w:p>
    <w:p w:rsidR="00E77BB0" w:rsidRPr="001B6518" w:rsidRDefault="00E77BB0" w:rsidP="00E77BB0">
      <w:pPr>
        <w:rPr>
          <w:rFonts w:cs="Arial"/>
          <w:color w:val="000000" w:themeColor="text1"/>
          <w:lang w:val="en-US"/>
        </w:rPr>
      </w:pPr>
    </w:p>
    <w:p w:rsidR="00E77BB0" w:rsidRPr="001B6518" w:rsidRDefault="00E77BB0" w:rsidP="00E77BB0">
      <w:pPr>
        <w:ind w:left="1440" w:hanging="720"/>
        <w:rPr>
          <w:rFonts w:cs="Arial"/>
          <w:color w:val="000000" w:themeColor="text1"/>
          <w:sz w:val="22"/>
          <w:szCs w:val="22"/>
          <w:lang w:val="en-US"/>
        </w:rPr>
      </w:pPr>
      <w:r w:rsidRPr="001B6518">
        <w:rPr>
          <w:rFonts w:cs="Arial"/>
          <w:color w:val="000000" w:themeColor="text1"/>
          <w:sz w:val="22"/>
          <w:szCs w:val="22"/>
          <w:lang w:val="en-US"/>
        </w:rPr>
        <w:t>C.</w:t>
      </w:r>
      <w:r w:rsidRPr="001B6518">
        <w:rPr>
          <w:rFonts w:cs="Arial"/>
          <w:color w:val="000000" w:themeColor="text1"/>
          <w:sz w:val="22"/>
          <w:szCs w:val="22"/>
          <w:lang w:val="en-US"/>
        </w:rPr>
        <w:tab/>
        <w:t xml:space="preserve">The souvenir ticket machine is described as </w:t>
      </w:r>
      <w:r w:rsidRPr="001B6518">
        <w:rPr>
          <w:rFonts w:cs="Arial"/>
          <w:i/>
          <w:color w:val="000000" w:themeColor="text1"/>
          <w:sz w:val="22"/>
          <w:szCs w:val="22"/>
          <w:lang w:val="en-US"/>
        </w:rPr>
        <w:t>strategically placed</w:t>
      </w:r>
      <w:r w:rsidRPr="001B6518">
        <w:rPr>
          <w:rFonts w:cs="Arial"/>
          <w:color w:val="000000" w:themeColor="text1"/>
          <w:sz w:val="22"/>
          <w:szCs w:val="22"/>
          <w:lang w:val="en-US"/>
        </w:rPr>
        <w:t xml:space="preserve"> because</w:t>
      </w:r>
    </w:p>
    <w:p w:rsidR="00E77BB0" w:rsidRPr="001B6518" w:rsidRDefault="00E77BB0" w:rsidP="00E77BB0">
      <w:pPr>
        <w:rPr>
          <w:rFonts w:cs="Arial"/>
          <w:color w:val="FF0000"/>
          <w:sz w:val="22"/>
          <w:szCs w:val="22"/>
          <w:lang w:val="en-US"/>
        </w:rPr>
      </w:pPr>
    </w:p>
    <w:p w:rsidR="00E77BB0" w:rsidRPr="001B6518" w:rsidRDefault="00E77BB0" w:rsidP="00E77BB0">
      <w:pPr>
        <w:ind w:firstLine="720"/>
        <w:rPr>
          <w:rFonts w:cs="Arial"/>
          <w:color w:val="000000" w:themeColor="text1"/>
          <w:sz w:val="22"/>
          <w:szCs w:val="22"/>
          <w:lang w:val="en-US"/>
        </w:rPr>
      </w:pPr>
      <w:r w:rsidRPr="001B6518">
        <w:rPr>
          <w:rFonts w:cs="Arial"/>
          <w:color w:val="000000" w:themeColor="text1"/>
          <w:sz w:val="22"/>
          <w:szCs w:val="22"/>
          <w:lang w:val="en-US"/>
        </w:rPr>
        <w:t>(a)</w:t>
      </w:r>
      <w:r w:rsidRPr="001B6518">
        <w:rPr>
          <w:rFonts w:cs="Arial"/>
          <w:color w:val="000000" w:themeColor="text1"/>
          <w:sz w:val="22"/>
          <w:szCs w:val="22"/>
          <w:lang w:val="en-US"/>
        </w:rPr>
        <w:tab/>
        <w:t>it encourages visitors to spend money</w:t>
      </w:r>
    </w:p>
    <w:p w:rsidR="00E77BB0" w:rsidRPr="001B6518" w:rsidRDefault="00E77BB0" w:rsidP="00E77BB0">
      <w:pPr>
        <w:ind w:firstLine="720"/>
        <w:rPr>
          <w:rFonts w:cs="Arial"/>
          <w:color w:val="000000" w:themeColor="text1"/>
          <w:sz w:val="22"/>
          <w:szCs w:val="22"/>
          <w:lang w:val="en-US"/>
        </w:rPr>
      </w:pPr>
      <w:r w:rsidRPr="001B6518">
        <w:rPr>
          <w:rFonts w:cs="Arial"/>
          <w:color w:val="000000" w:themeColor="text1"/>
          <w:sz w:val="22"/>
          <w:szCs w:val="22"/>
          <w:lang w:val="en-US"/>
        </w:rPr>
        <w:t>(b)</w:t>
      </w:r>
      <w:r w:rsidRPr="001B6518">
        <w:rPr>
          <w:rFonts w:cs="Arial"/>
          <w:color w:val="000000" w:themeColor="text1"/>
          <w:sz w:val="22"/>
          <w:szCs w:val="22"/>
          <w:lang w:val="en-US"/>
        </w:rPr>
        <w:tab/>
        <w:t>it is not an important object</w:t>
      </w:r>
    </w:p>
    <w:p w:rsidR="00E77BB0" w:rsidRPr="001B6518" w:rsidRDefault="00E77BB0" w:rsidP="00E77BB0">
      <w:pPr>
        <w:ind w:firstLine="720"/>
        <w:rPr>
          <w:rFonts w:cs="Arial"/>
          <w:color w:val="000000" w:themeColor="text1"/>
          <w:sz w:val="22"/>
          <w:szCs w:val="22"/>
          <w:lang w:val="en-US"/>
        </w:rPr>
      </w:pPr>
      <w:r w:rsidRPr="001B6518">
        <w:rPr>
          <w:rFonts w:cs="Arial"/>
          <w:color w:val="000000" w:themeColor="text1"/>
          <w:sz w:val="22"/>
          <w:szCs w:val="22"/>
          <w:lang w:val="en-US"/>
        </w:rPr>
        <w:t>(c)</w:t>
      </w:r>
      <w:r w:rsidRPr="001B6518">
        <w:rPr>
          <w:rFonts w:cs="Arial"/>
          <w:color w:val="000000" w:themeColor="text1"/>
          <w:sz w:val="22"/>
          <w:szCs w:val="22"/>
          <w:lang w:val="en-US"/>
        </w:rPr>
        <w:tab/>
        <w:t>it is too expensive for most of the visitors</w:t>
      </w:r>
    </w:p>
    <w:p w:rsidR="00E77BB0" w:rsidRPr="001B6518" w:rsidRDefault="00E77BB0" w:rsidP="00E77BB0">
      <w:pPr>
        <w:ind w:firstLine="720"/>
        <w:rPr>
          <w:rFonts w:cs="Arial"/>
          <w:color w:val="000000" w:themeColor="text1"/>
          <w:sz w:val="22"/>
          <w:szCs w:val="22"/>
          <w:lang w:val="en-US"/>
        </w:rPr>
      </w:pPr>
      <w:r w:rsidRPr="001B6518">
        <w:rPr>
          <w:rFonts w:cs="Arial"/>
          <w:color w:val="000000" w:themeColor="text1"/>
          <w:sz w:val="22"/>
          <w:szCs w:val="22"/>
          <w:lang w:val="en-US"/>
        </w:rPr>
        <w:t>(d)</w:t>
      </w:r>
      <w:r w:rsidRPr="001B6518">
        <w:rPr>
          <w:rFonts w:cs="Arial"/>
          <w:color w:val="000000" w:themeColor="text1"/>
          <w:sz w:val="22"/>
          <w:szCs w:val="22"/>
          <w:lang w:val="en-US"/>
        </w:rPr>
        <w:tab/>
        <w:t>it is in the most important place</w:t>
      </w:r>
      <w:r w:rsidRPr="001B6518">
        <w:rPr>
          <w:rFonts w:cs="Arial"/>
          <w:color w:val="000000" w:themeColor="text1"/>
          <w:sz w:val="22"/>
          <w:szCs w:val="22"/>
          <w:lang w:val="en-US"/>
        </w:rPr>
        <w:tab/>
      </w:r>
      <w:r w:rsidRPr="001B6518">
        <w:rPr>
          <w:rFonts w:cs="Arial"/>
          <w:color w:val="000000" w:themeColor="text1"/>
          <w:sz w:val="22"/>
          <w:szCs w:val="22"/>
          <w:lang w:val="en-US"/>
        </w:rPr>
        <w:tab/>
      </w:r>
      <w:r w:rsidRPr="001B6518">
        <w:rPr>
          <w:rFonts w:cs="Arial"/>
          <w:color w:val="000000" w:themeColor="text1"/>
          <w:sz w:val="22"/>
          <w:szCs w:val="22"/>
          <w:lang w:val="en-US"/>
        </w:rPr>
        <w:tab/>
      </w:r>
      <w:r w:rsidRPr="001B6518">
        <w:rPr>
          <w:rFonts w:cs="Arial"/>
          <w:color w:val="000000" w:themeColor="text1"/>
          <w:sz w:val="22"/>
          <w:szCs w:val="22"/>
          <w:lang w:val="en-US"/>
        </w:rPr>
        <w:tab/>
      </w:r>
      <w:r w:rsidRPr="001B6518">
        <w:rPr>
          <w:rFonts w:cs="Arial"/>
          <w:color w:val="000000" w:themeColor="text1"/>
          <w:sz w:val="22"/>
          <w:szCs w:val="22"/>
          <w:lang w:val="en-US"/>
        </w:rPr>
        <w:tab/>
      </w:r>
    </w:p>
    <w:p w:rsidR="004D633B" w:rsidRDefault="004D633B" w:rsidP="00E77BB0">
      <w:pPr>
        <w:ind w:left="7200" w:firstLine="720"/>
        <w:rPr>
          <w:rFonts w:cs="Arial"/>
          <w:color w:val="000000" w:themeColor="text1"/>
          <w:sz w:val="22"/>
          <w:szCs w:val="22"/>
          <w:lang w:val="en-US"/>
        </w:rPr>
      </w:pPr>
    </w:p>
    <w:p w:rsidR="00E77BB0" w:rsidRPr="001B6518" w:rsidRDefault="00E77BB0" w:rsidP="00E77BB0">
      <w:pPr>
        <w:ind w:left="7200" w:firstLine="720"/>
        <w:rPr>
          <w:rFonts w:cs="Arial"/>
          <w:color w:val="000000" w:themeColor="text1"/>
          <w:sz w:val="22"/>
          <w:szCs w:val="22"/>
          <w:lang w:val="en-US"/>
        </w:rPr>
      </w:pPr>
      <w:r w:rsidRPr="001B6518">
        <w:rPr>
          <w:rFonts w:cs="Arial"/>
          <w:color w:val="000000" w:themeColor="text1"/>
          <w:sz w:val="22"/>
          <w:szCs w:val="22"/>
          <w:lang w:val="en-US"/>
        </w:rPr>
        <w:t>(1 mark)</w:t>
      </w:r>
    </w:p>
    <w:p w:rsidR="00E77BB0" w:rsidRPr="001B6518" w:rsidRDefault="00E77BB0" w:rsidP="00E77BB0">
      <w:pPr>
        <w:rPr>
          <w:rFonts w:cs="Arial"/>
          <w:color w:val="000000" w:themeColor="text1"/>
          <w:sz w:val="22"/>
          <w:szCs w:val="22"/>
          <w:lang w:val="en-US"/>
        </w:rPr>
      </w:pPr>
    </w:p>
    <w:p w:rsidR="00E77BB0" w:rsidRPr="001B6518" w:rsidRDefault="00E77BB0" w:rsidP="00E77BB0">
      <w:pPr>
        <w:ind w:firstLine="720"/>
        <w:rPr>
          <w:rFonts w:cs="Arial"/>
          <w:color w:val="000000" w:themeColor="text1"/>
          <w:sz w:val="22"/>
          <w:szCs w:val="22"/>
          <w:lang w:val="en-US"/>
        </w:rPr>
      </w:pPr>
      <w:r w:rsidRPr="001B6518">
        <w:rPr>
          <w:rFonts w:cs="Arial"/>
          <w:color w:val="000000" w:themeColor="text1"/>
          <w:sz w:val="22"/>
          <w:szCs w:val="22"/>
          <w:lang w:val="en-US"/>
        </w:rPr>
        <w:lastRenderedPageBreak/>
        <w:t>D.</w:t>
      </w:r>
      <w:r w:rsidRPr="001B6518">
        <w:rPr>
          <w:rFonts w:cs="Arial"/>
          <w:color w:val="000000" w:themeColor="text1"/>
          <w:sz w:val="22"/>
          <w:szCs w:val="22"/>
          <w:lang w:val="en-US"/>
        </w:rPr>
        <w:tab/>
        <w:t xml:space="preserve">The French did not at first </w:t>
      </w:r>
      <w:proofErr w:type="spellStart"/>
      <w:r w:rsidRPr="001B6518">
        <w:rPr>
          <w:rFonts w:cs="Arial"/>
          <w:color w:val="000000" w:themeColor="text1"/>
          <w:sz w:val="22"/>
          <w:szCs w:val="22"/>
          <w:lang w:val="en-US"/>
        </w:rPr>
        <w:t>recognise</w:t>
      </w:r>
      <w:proofErr w:type="spellEnd"/>
      <w:r w:rsidRPr="001B6518">
        <w:rPr>
          <w:rFonts w:cs="Arial"/>
          <w:color w:val="000000" w:themeColor="text1"/>
          <w:sz w:val="22"/>
          <w:szCs w:val="22"/>
          <w:lang w:val="en-US"/>
        </w:rPr>
        <w:t xml:space="preserve"> the Greenwich meridian because</w:t>
      </w:r>
    </w:p>
    <w:p w:rsidR="00E77BB0" w:rsidRPr="001B6518" w:rsidRDefault="00E77BB0" w:rsidP="00E77BB0">
      <w:pPr>
        <w:rPr>
          <w:rFonts w:cs="Arial"/>
          <w:color w:val="000000" w:themeColor="text1"/>
          <w:sz w:val="22"/>
          <w:szCs w:val="22"/>
          <w:lang w:val="en-US"/>
        </w:rPr>
      </w:pPr>
    </w:p>
    <w:p w:rsidR="00E77BB0" w:rsidRPr="001B6518" w:rsidRDefault="00E77BB0" w:rsidP="00E77BB0">
      <w:pPr>
        <w:ind w:firstLine="720"/>
        <w:rPr>
          <w:rFonts w:cs="Arial"/>
          <w:color w:val="000000" w:themeColor="text1"/>
          <w:sz w:val="22"/>
          <w:szCs w:val="22"/>
          <w:lang w:val="en-US"/>
        </w:rPr>
      </w:pPr>
      <w:r w:rsidRPr="001B6518">
        <w:rPr>
          <w:rFonts w:cs="Arial"/>
          <w:color w:val="000000" w:themeColor="text1"/>
          <w:sz w:val="22"/>
          <w:szCs w:val="22"/>
          <w:lang w:val="en-US"/>
        </w:rPr>
        <w:t>(a)</w:t>
      </w:r>
      <w:r w:rsidRPr="001B6518">
        <w:rPr>
          <w:rFonts w:cs="Arial"/>
          <w:color w:val="000000" w:themeColor="text1"/>
          <w:sz w:val="22"/>
          <w:szCs w:val="22"/>
          <w:lang w:val="en-US"/>
        </w:rPr>
        <w:tab/>
        <w:t>they thought it was inaccurate</w:t>
      </w:r>
    </w:p>
    <w:p w:rsidR="00E77BB0" w:rsidRPr="001B6518" w:rsidRDefault="00E77BB0" w:rsidP="00E77BB0">
      <w:pPr>
        <w:ind w:firstLine="720"/>
        <w:rPr>
          <w:rFonts w:cs="Arial"/>
          <w:color w:val="000000" w:themeColor="text1"/>
          <w:sz w:val="22"/>
          <w:szCs w:val="22"/>
          <w:lang w:val="en-US"/>
        </w:rPr>
      </w:pPr>
      <w:r w:rsidRPr="001B6518">
        <w:rPr>
          <w:rFonts w:cs="Arial"/>
          <w:color w:val="000000" w:themeColor="text1"/>
          <w:sz w:val="22"/>
          <w:szCs w:val="22"/>
          <w:lang w:val="en-US"/>
        </w:rPr>
        <w:t>(b)</w:t>
      </w:r>
      <w:r w:rsidRPr="001B6518">
        <w:rPr>
          <w:rFonts w:cs="Arial"/>
          <w:color w:val="000000" w:themeColor="text1"/>
          <w:sz w:val="22"/>
          <w:szCs w:val="22"/>
          <w:lang w:val="en-US"/>
        </w:rPr>
        <w:tab/>
        <w:t>they thought their own meridian should be the universal standard</w:t>
      </w:r>
    </w:p>
    <w:p w:rsidR="00E77BB0" w:rsidRPr="001B6518" w:rsidRDefault="00E77BB0" w:rsidP="00E77BB0">
      <w:pPr>
        <w:ind w:firstLine="720"/>
        <w:rPr>
          <w:rFonts w:cs="Arial"/>
          <w:color w:val="000000" w:themeColor="text1"/>
          <w:sz w:val="22"/>
          <w:szCs w:val="22"/>
          <w:lang w:val="en-US"/>
        </w:rPr>
      </w:pPr>
      <w:r w:rsidRPr="001B6518">
        <w:rPr>
          <w:rFonts w:cs="Arial"/>
          <w:color w:val="000000" w:themeColor="text1"/>
          <w:sz w:val="22"/>
          <w:szCs w:val="22"/>
          <w:lang w:val="en-US"/>
        </w:rPr>
        <w:t>(c)</w:t>
      </w:r>
      <w:r w:rsidRPr="001B6518">
        <w:rPr>
          <w:rFonts w:cs="Arial"/>
          <w:color w:val="000000" w:themeColor="text1"/>
          <w:sz w:val="22"/>
          <w:szCs w:val="22"/>
          <w:lang w:val="en-US"/>
        </w:rPr>
        <w:tab/>
        <w:t>they wanted to wait until 1911</w:t>
      </w:r>
    </w:p>
    <w:p w:rsidR="00E77BB0" w:rsidRPr="001B6518" w:rsidRDefault="00E77BB0" w:rsidP="00E77BB0">
      <w:pPr>
        <w:ind w:firstLine="720"/>
        <w:rPr>
          <w:rFonts w:cs="Arial"/>
          <w:color w:val="000000" w:themeColor="text1"/>
          <w:sz w:val="22"/>
          <w:szCs w:val="22"/>
          <w:lang w:val="en-US"/>
        </w:rPr>
      </w:pPr>
      <w:r w:rsidRPr="001B6518">
        <w:rPr>
          <w:rFonts w:cs="Arial"/>
          <w:color w:val="000000" w:themeColor="text1"/>
          <w:sz w:val="22"/>
          <w:szCs w:val="22"/>
          <w:lang w:val="en-US"/>
        </w:rPr>
        <w:t>(d)</w:t>
      </w:r>
      <w:r w:rsidRPr="001B6518">
        <w:rPr>
          <w:rFonts w:cs="Arial"/>
          <w:color w:val="000000" w:themeColor="text1"/>
          <w:sz w:val="22"/>
          <w:szCs w:val="22"/>
          <w:lang w:val="en-US"/>
        </w:rPr>
        <w:tab/>
        <w:t>they did not find Maskelyne’s calculations useful</w:t>
      </w:r>
      <w:r w:rsidRPr="001B6518">
        <w:rPr>
          <w:rFonts w:cs="Arial"/>
          <w:color w:val="000000" w:themeColor="text1"/>
          <w:sz w:val="22"/>
          <w:szCs w:val="22"/>
          <w:lang w:val="en-US"/>
        </w:rPr>
        <w:tab/>
      </w:r>
      <w:r w:rsidRPr="001B6518">
        <w:rPr>
          <w:rFonts w:cs="Arial"/>
          <w:color w:val="000000" w:themeColor="text1"/>
          <w:sz w:val="22"/>
          <w:szCs w:val="22"/>
          <w:lang w:val="en-US"/>
        </w:rPr>
        <w:tab/>
      </w:r>
    </w:p>
    <w:p w:rsidR="00E77BB0" w:rsidRPr="001B6518" w:rsidRDefault="00E77BB0" w:rsidP="00E77BB0">
      <w:pPr>
        <w:ind w:left="7200" w:firstLine="720"/>
        <w:rPr>
          <w:rFonts w:cs="Arial"/>
          <w:color w:val="000000" w:themeColor="text1"/>
          <w:sz w:val="22"/>
          <w:szCs w:val="22"/>
          <w:lang w:val="en-US"/>
        </w:rPr>
      </w:pPr>
      <w:r w:rsidRPr="001B6518">
        <w:rPr>
          <w:rFonts w:cs="Arial"/>
          <w:color w:val="000000" w:themeColor="text1"/>
          <w:sz w:val="22"/>
          <w:szCs w:val="22"/>
          <w:lang w:val="en-US"/>
        </w:rPr>
        <w:t>(1 mark)</w:t>
      </w:r>
    </w:p>
    <w:p w:rsidR="00E77BB0" w:rsidRPr="001B6518" w:rsidRDefault="00E77BB0" w:rsidP="00E77BB0">
      <w:pPr>
        <w:rPr>
          <w:rFonts w:cs="Arial"/>
          <w:color w:val="000000" w:themeColor="text1"/>
          <w:sz w:val="22"/>
          <w:szCs w:val="22"/>
          <w:lang w:val="en-US"/>
        </w:rPr>
      </w:pPr>
    </w:p>
    <w:p w:rsidR="00E77BB0" w:rsidRPr="001B6518" w:rsidRDefault="00E77BB0" w:rsidP="00E77BB0">
      <w:pPr>
        <w:ind w:firstLine="720"/>
        <w:rPr>
          <w:rFonts w:cs="Arial"/>
          <w:color w:val="000000" w:themeColor="text1"/>
          <w:sz w:val="22"/>
          <w:szCs w:val="22"/>
          <w:lang w:val="en-US"/>
        </w:rPr>
      </w:pPr>
      <w:r w:rsidRPr="001B6518">
        <w:rPr>
          <w:rFonts w:cs="Arial"/>
          <w:color w:val="000000" w:themeColor="text1"/>
          <w:sz w:val="22"/>
          <w:szCs w:val="22"/>
          <w:lang w:val="en-US"/>
        </w:rPr>
        <w:t>E.</w:t>
      </w:r>
      <w:r w:rsidRPr="001B6518">
        <w:rPr>
          <w:rFonts w:cs="Arial"/>
          <w:color w:val="000000" w:themeColor="text1"/>
          <w:sz w:val="22"/>
          <w:szCs w:val="22"/>
          <w:lang w:val="en-US"/>
        </w:rPr>
        <w:tab/>
        <w:t xml:space="preserve">The complete </w:t>
      </w:r>
      <w:r w:rsidRPr="001B6518">
        <w:rPr>
          <w:rFonts w:cs="Arial"/>
          <w:i/>
          <w:color w:val="000000" w:themeColor="text1"/>
          <w:sz w:val="22"/>
          <w:szCs w:val="22"/>
          <w:lang w:val="en-US"/>
        </w:rPr>
        <w:t xml:space="preserve">ceremony of the ball </w:t>
      </w:r>
      <w:r w:rsidRPr="001B6518">
        <w:rPr>
          <w:rFonts w:cs="Arial"/>
          <w:color w:val="000000" w:themeColor="text1"/>
          <w:sz w:val="22"/>
          <w:szCs w:val="22"/>
          <w:lang w:val="en-US"/>
        </w:rPr>
        <w:t>lasts for</w:t>
      </w:r>
    </w:p>
    <w:p w:rsidR="00E77BB0" w:rsidRPr="001B6518" w:rsidRDefault="00E77BB0" w:rsidP="00E77BB0">
      <w:pPr>
        <w:rPr>
          <w:rFonts w:cs="Arial"/>
          <w:color w:val="000000" w:themeColor="text1"/>
          <w:sz w:val="22"/>
          <w:szCs w:val="22"/>
          <w:lang w:val="en-US"/>
        </w:rPr>
      </w:pPr>
    </w:p>
    <w:p w:rsidR="00E77BB0" w:rsidRPr="00E77BB0" w:rsidRDefault="00E77BB0" w:rsidP="00E77BB0">
      <w:pPr>
        <w:ind w:firstLine="720"/>
        <w:rPr>
          <w:rFonts w:cs="Arial"/>
          <w:color w:val="000000" w:themeColor="text1"/>
          <w:sz w:val="22"/>
          <w:szCs w:val="22"/>
        </w:rPr>
      </w:pPr>
      <w:r w:rsidRPr="00E77BB0">
        <w:rPr>
          <w:rFonts w:cs="Arial"/>
          <w:color w:val="000000" w:themeColor="text1"/>
          <w:sz w:val="22"/>
          <w:szCs w:val="22"/>
        </w:rPr>
        <w:t>(a)</w:t>
      </w:r>
      <w:r w:rsidRPr="00E77BB0">
        <w:rPr>
          <w:rFonts w:cs="Arial"/>
          <w:color w:val="000000" w:themeColor="text1"/>
          <w:sz w:val="22"/>
          <w:szCs w:val="22"/>
        </w:rPr>
        <w:tab/>
        <w:t xml:space="preserve">1 </w:t>
      </w:r>
      <w:proofErr w:type="spellStart"/>
      <w:r w:rsidRPr="00E77BB0">
        <w:rPr>
          <w:rFonts w:cs="Arial"/>
          <w:color w:val="000000" w:themeColor="text1"/>
          <w:sz w:val="22"/>
          <w:szCs w:val="22"/>
        </w:rPr>
        <w:t>minute</w:t>
      </w:r>
      <w:proofErr w:type="spellEnd"/>
    </w:p>
    <w:p w:rsidR="00E77BB0" w:rsidRPr="00E77BB0" w:rsidRDefault="00E77BB0" w:rsidP="00E77BB0">
      <w:pPr>
        <w:ind w:firstLine="720"/>
        <w:rPr>
          <w:rFonts w:cs="Arial"/>
          <w:color w:val="000000" w:themeColor="text1"/>
          <w:sz w:val="22"/>
          <w:szCs w:val="22"/>
        </w:rPr>
      </w:pPr>
      <w:r w:rsidRPr="00E77BB0">
        <w:rPr>
          <w:rFonts w:cs="Arial"/>
          <w:color w:val="000000" w:themeColor="text1"/>
          <w:sz w:val="22"/>
          <w:szCs w:val="22"/>
        </w:rPr>
        <w:t>(b)</w:t>
      </w:r>
      <w:r w:rsidRPr="00E77BB0">
        <w:rPr>
          <w:rFonts w:cs="Arial"/>
          <w:color w:val="000000" w:themeColor="text1"/>
          <w:sz w:val="22"/>
          <w:szCs w:val="22"/>
        </w:rPr>
        <w:tab/>
        <w:t xml:space="preserve">5 </w:t>
      </w:r>
      <w:proofErr w:type="spellStart"/>
      <w:r w:rsidRPr="00E77BB0">
        <w:rPr>
          <w:rFonts w:cs="Arial"/>
          <w:color w:val="000000" w:themeColor="text1"/>
          <w:sz w:val="22"/>
          <w:szCs w:val="22"/>
        </w:rPr>
        <w:t>minutes</w:t>
      </w:r>
      <w:proofErr w:type="spellEnd"/>
    </w:p>
    <w:p w:rsidR="00E77BB0" w:rsidRPr="00E77BB0" w:rsidRDefault="00E77BB0" w:rsidP="00E77BB0">
      <w:pPr>
        <w:ind w:firstLine="720"/>
        <w:rPr>
          <w:rFonts w:cs="Arial"/>
          <w:color w:val="000000" w:themeColor="text1"/>
          <w:sz w:val="22"/>
          <w:szCs w:val="22"/>
        </w:rPr>
      </w:pPr>
      <w:r w:rsidRPr="00E77BB0">
        <w:rPr>
          <w:rFonts w:cs="Arial"/>
          <w:color w:val="000000" w:themeColor="text1"/>
          <w:sz w:val="22"/>
          <w:szCs w:val="22"/>
        </w:rPr>
        <w:t>(c)</w:t>
      </w:r>
      <w:r w:rsidRPr="00E77BB0">
        <w:rPr>
          <w:rFonts w:cs="Arial"/>
          <w:color w:val="000000" w:themeColor="text1"/>
          <w:sz w:val="22"/>
          <w:szCs w:val="22"/>
        </w:rPr>
        <w:tab/>
        <w:t xml:space="preserve">3 </w:t>
      </w:r>
      <w:proofErr w:type="spellStart"/>
      <w:r w:rsidRPr="00E77BB0">
        <w:rPr>
          <w:rFonts w:cs="Arial"/>
          <w:color w:val="000000" w:themeColor="text1"/>
          <w:sz w:val="22"/>
          <w:szCs w:val="22"/>
        </w:rPr>
        <w:t>minutes</w:t>
      </w:r>
      <w:proofErr w:type="spellEnd"/>
    </w:p>
    <w:p w:rsidR="00E77BB0" w:rsidRPr="00E77BB0" w:rsidRDefault="00E77BB0" w:rsidP="00E77BB0">
      <w:pPr>
        <w:ind w:firstLine="720"/>
        <w:rPr>
          <w:rFonts w:cs="Arial"/>
          <w:color w:val="000000" w:themeColor="text1"/>
        </w:rPr>
      </w:pPr>
      <w:r w:rsidRPr="00E77BB0">
        <w:rPr>
          <w:rFonts w:cs="Arial"/>
          <w:color w:val="000000" w:themeColor="text1"/>
          <w:sz w:val="22"/>
          <w:szCs w:val="22"/>
        </w:rPr>
        <w:t>(d)</w:t>
      </w:r>
      <w:r w:rsidRPr="00E77BB0">
        <w:rPr>
          <w:rFonts w:cs="Arial"/>
          <w:color w:val="000000" w:themeColor="text1"/>
          <w:sz w:val="22"/>
          <w:szCs w:val="22"/>
        </w:rPr>
        <w:tab/>
        <w:t xml:space="preserve">2 </w:t>
      </w:r>
      <w:proofErr w:type="spellStart"/>
      <w:r w:rsidRPr="00E77BB0">
        <w:rPr>
          <w:rFonts w:cs="Arial"/>
          <w:color w:val="000000" w:themeColor="text1"/>
          <w:sz w:val="22"/>
          <w:szCs w:val="22"/>
        </w:rPr>
        <w:t>minutes</w:t>
      </w:r>
      <w:proofErr w:type="spellEnd"/>
      <w:r w:rsidRPr="00E77BB0">
        <w:rPr>
          <w:rFonts w:cs="Arial"/>
          <w:color w:val="000000" w:themeColor="text1"/>
          <w:sz w:val="22"/>
          <w:szCs w:val="22"/>
        </w:rPr>
        <w:tab/>
      </w:r>
      <w:r w:rsidRPr="00E77BB0">
        <w:rPr>
          <w:rFonts w:cs="Arial"/>
          <w:color w:val="000000" w:themeColor="text1"/>
          <w:sz w:val="22"/>
          <w:szCs w:val="22"/>
        </w:rPr>
        <w:tab/>
      </w:r>
      <w:r w:rsidRPr="00E77BB0">
        <w:rPr>
          <w:rFonts w:cs="Arial"/>
          <w:color w:val="000000" w:themeColor="text1"/>
          <w:sz w:val="22"/>
          <w:szCs w:val="22"/>
        </w:rPr>
        <w:tab/>
      </w:r>
      <w:r w:rsidRPr="00E77BB0">
        <w:rPr>
          <w:rFonts w:cs="Arial"/>
          <w:color w:val="000000" w:themeColor="text1"/>
          <w:sz w:val="22"/>
          <w:szCs w:val="22"/>
        </w:rPr>
        <w:tab/>
      </w:r>
      <w:r w:rsidRPr="00E77BB0">
        <w:rPr>
          <w:rFonts w:cs="Arial"/>
          <w:color w:val="000000" w:themeColor="text1"/>
          <w:sz w:val="22"/>
          <w:szCs w:val="22"/>
        </w:rPr>
        <w:tab/>
      </w:r>
      <w:r w:rsidRPr="00E77BB0">
        <w:rPr>
          <w:rFonts w:cs="Arial"/>
          <w:color w:val="000000" w:themeColor="text1"/>
        </w:rPr>
        <w:tab/>
      </w:r>
      <w:r w:rsidRPr="00E77BB0">
        <w:rPr>
          <w:rFonts w:cs="Arial"/>
          <w:color w:val="000000" w:themeColor="text1"/>
        </w:rPr>
        <w:tab/>
      </w:r>
      <w:r w:rsidRPr="00E77BB0">
        <w:rPr>
          <w:rFonts w:cs="Arial"/>
          <w:color w:val="000000" w:themeColor="text1"/>
        </w:rPr>
        <w:tab/>
      </w:r>
    </w:p>
    <w:p w:rsidR="00E77BB0" w:rsidRPr="00E77BB0" w:rsidRDefault="00E77BB0" w:rsidP="00E77BB0">
      <w:pPr>
        <w:ind w:left="7200" w:firstLine="720"/>
        <w:rPr>
          <w:rFonts w:cs="Arial"/>
          <w:color w:val="000000" w:themeColor="text1"/>
        </w:rPr>
      </w:pPr>
      <w:r w:rsidRPr="00E77BB0">
        <w:rPr>
          <w:rFonts w:cs="Arial"/>
          <w:color w:val="000000" w:themeColor="text1"/>
        </w:rPr>
        <w:t xml:space="preserve">(1 </w:t>
      </w:r>
      <w:proofErr w:type="spellStart"/>
      <w:r w:rsidRPr="00E77BB0">
        <w:rPr>
          <w:rFonts w:cs="Arial"/>
          <w:color w:val="000000" w:themeColor="text1"/>
        </w:rPr>
        <w:t>mark</w:t>
      </w:r>
      <w:proofErr w:type="spellEnd"/>
      <w:r w:rsidRPr="00E77BB0">
        <w:rPr>
          <w:rFonts w:cs="Arial"/>
          <w:color w:val="000000" w:themeColor="text1"/>
        </w:rPr>
        <w:t>)</w:t>
      </w:r>
    </w:p>
    <w:p w:rsidR="00E77BB0" w:rsidRPr="00E77BB0" w:rsidRDefault="00E77BB0" w:rsidP="00D34EB5">
      <w:pPr>
        <w:rPr>
          <w:rFonts w:cs="Arial"/>
          <w:color w:val="000000" w:themeColor="text1"/>
        </w:rPr>
      </w:pPr>
    </w:p>
    <w:p w:rsidR="00E77BB0" w:rsidRPr="001B6518" w:rsidRDefault="00E77BB0" w:rsidP="00E77BB0">
      <w:pPr>
        <w:ind w:left="720" w:hanging="720"/>
        <w:rPr>
          <w:rFonts w:cs="Arial"/>
          <w:color w:val="000000" w:themeColor="text1"/>
          <w:sz w:val="22"/>
          <w:szCs w:val="22"/>
          <w:lang w:val="en-US"/>
        </w:rPr>
      </w:pPr>
      <w:r w:rsidRPr="001B6518">
        <w:rPr>
          <w:rFonts w:cs="Arial"/>
          <w:color w:val="000000" w:themeColor="text1"/>
          <w:lang w:val="en-US"/>
        </w:rPr>
        <w:t>3</w:t>
      </w:r>
      <w:r w:rsidRPr="001B6518">
        <w:rPr>
          <w:rFonts w:cs="Arial"/>
          <w:color w:val="000000" w:themeColor="text1"/>
          <w:lang w:val="en-US"/>
        </w:rPr>
        <w:tab/>
      </w:r>
      <w:r w:rsidRPr="001B6518">
        <w:rPr>
          <w:rFonts w:cs="Arial"/>
          <w:color w:val="000000" w:themeColor="text1"/>
          <w:sz w:val="22"/>
          <w:szCs w:val="22"/>
          <w:lang w:val="en-US"/>
        </w:rPr>
        <w:t>Write five of the following words once each into a gap in the passage below so that it makes sense in describing the writer’s feelings. Two of the words are not needed.</w:t>
      </w:r>
    </w:p>
    <w:p w:rsidR="00E77BB0" w:rsidRPr="001B6518" w:rsidRDefault="00E77BB0" w:rsidP="00E77BB0">
      <w:pPr>
        <w:ind w:left="720" w:hanging="720"/>
        <w:rPr>
          <w:rFonts w:cs="Arial"/>
          <w:color w:val="000000" w:themeColor="text1"/>
          <w:sz w:val="22"/>
          <w:szCs w:val="22"/>
          <w:lang w:val="en-US"/>
        </w:rPr>
      </w:pPr>
    </w:p>
    <w:p w:rsidR="00E77BB0" w:rsidRPr="001B6518" w:rsidRDefault="00E77BB0" w:rsidP="00E77BB0">
      <w:pPr>
        <w:ind w:firstLine="720"/>
        <w:rPr>
          <w:rFonts w:cs="Arial"/>
          <w:color w:val="000000" w:themeColor="text1"/>
          <w:sz w:val="22"/>
          <w:szCs w:val="22"/>
          <w:lang w:val="en-US"/>
        </w:rPr>
      </w:pPr>
      <w:r w:rsidRPr="001B6518">
        <w:rPr>
          <w:rFonts w:cs="Arial"/>
          <w:color w:val="000000" w:themeColor="text1"/>
          <w:sz w:val="22"/>
          <w:szCs w:val="22"/>
          <w:lang w:val="en-US"/>
        </w:rPr>
        <w:t>impressed</w:t>
      </w:r>
      <w:r w:rsidRPr="001B6518">
        <w:rPr>
          <w:rFonts w:cs="Arial"/>
          <w:color w:val="000000" w:themeColor="text1"/>
          <w:sz w:val="22"/>
          <w:szCs w:val="22"/>
          <w:lang w:val="en-US"/>
        </w:rPr>
        <w:tab/>
      </w:r>
      <w:r w:rsidRPr="001B6518">
        <w:rPr>
          <w:rFonts w:cs="Arial"/>
          <w:color w:val="000000" w:themeColor="text1"/>
          <w:sz w:val="22"/>
          <w:szCs w:val="22"/>
          <w:lang w:val="en-US"/>
        </w:rPr>
        <w:tab/>
        <w:t>technology</w:t>
      </w:r>
      <w:r w:rsidRPr="001B6518">
        <w:rPr>
          <w:rFonts w:cs="Arial"/>
          <w:color w:val="000000" w:themeColor="text1"/>
          <w:sz w:val="22"/>
          <w:szCs w:val="22"/>
          <w:lang w:val="en-US"/>
        </w:rPr>
        <w:tab/>
      </w:r>
      <w:r w:rsidRPr="001B6518">
        <w:rPr>
          <w:rFonts w:cs="Arial"/>
          <w:color w:val="000000" w:themeColor="text1"/>
          <w:sz w:val="22"/>
          <w:szCs w:val="22"/>
          <w:lang w:val="en-US"/>
        </w:rPr>
        <w:tab/>
        <w:t>cost</w:t>
      </w:r>
      <w:r w:rsidRPr="001B6518">
        <w:rPr>
          <w:rFonts w:cs="Arial"/>
          <w:color w:val="000000" w:themeColor="text1"/>
          <w:sz w:val="22"/>
          <w:szCs w:val="22"/>
          <w:lang w:val="en-US"/>
        </w:rPr>
        <w:tab/>
      </w:r>
      <w:r w:rsidRPr="001B6518">
        <w:rPr>
          <w:rFonts w:cs="Arial"/>
          <w:color w:val="000000" w:themeColor="text1"/>
          <w:sz w:val="22"/>
          <w:szCs w:val="22"/>
          <w:lang w:val="en-US"/>
        </w:rPr>
        <w:tab/>
        <w:t>predictability</w:t>
      </w:r>
      <w:r w:rsidRPr="001B6518">
        <w:rPr>
          <w:rFonts w:cs="Arial"/>
          <w:color w:val="000000" w:themeColor="text1"/>
          <w:sz w:val="22"/>
          <w:szCs w:val="22"/>
          <w:lang w:val="en-US"/>
        </w:rPr>
        <w:tab/>
      </w:r>
      <w:r w:rsidRPr="001B6518">
        <w:rPr>
          <w:rFonts w:cs="Arial"/>
          <w:color w:val="000000" w:themeColor="text1"/>
          <w:sz w:val="22"/>
          <w:szCs w:val="22"/>
          <w:lang w:val="en-US"/>
        </w:rPr>
        <w:tab/>
        <w:t>upset</w:t>
      </w:r>
      <w:r w:rsidRPr="001B6518">
        <w:rPr>
          <w:rFonts w:cs="Arial"/>
          <w:color w:val="000000" w:themeColor="text1"/>
          <w:sz w:val="22"/>
          <w:szCs w:val="22"/>
          <w:lang w:val="en-US"/>
        </w:rPr>
        <w:tab/>
      </w:r>
      <w:r w:rsidRPr="001B6518">
        <w:rPr>
          <w:rFonts w:cs="Arial"/>
          <w:color w:val="000000" w:themeColor="text1"/>
          <w:sz w:val="22"/>
          <w:szCs w:val="22"/>
          <w:lang w:val="en-US"/>
        </w:rPr>
        <w:tab/>
      </w:r>
      <w:r w:rsidRPr="001B6518">
        <w:rPr>
          <w:rFonts w:cs="Arial"/>
          <w:color w:val="000000" w:themeColor="text1"/>
          <w:sz w:val="22"/>
          <w:szCs w:val="22"/>
          <w:lang w:val="en-US"/>
        </w:rPr>
        <w:tab/>
        <w:t>effects</w:t>
      </w:r>
      <w:r w:rsidRPr="001B6518">
        <w:rPr>
          <w:rFonts w:cs="Arial"/>
          <w:color w:val="000000" w:themeColor="text1"/>
          <w:sz w:val="22"/>
          <w:szCs w:val="22"/>
          <w:lang w:val="en-US"/>
        </w:rPr>
        <w:tab/>
      </w:r>
      <w:r w:rsidRPr="001B6518">
        <w:rPr>
          <w:rFonts w:cs="Arial"/>
          <w:color w:val="000000" w:themeColor="text1"/>
          <w:sz w:val="22"/>
          <w:szCs w:val="22"/>
          <w:lang w:val="en-US"/>
        </w:rPr>
        <w:tab/>
      </w:r>
      <w:r w:rsidRPr="001B6518">
        <w:rPr>
          <w:rFonts w:cs="Arial"/>
          <w:color w:val="000000" w:themeColor="text1"/>
          <w:sz w:val="22"/>
          <w:szCs w:val="22"/>
          <w:lang w:val="en-US"/>
        </w:rPr>
        <w:tab/>
        <w:t>appreciates</w:t>
      </w:r>
    </w:p>
    <w:p w:rsidR="00E77BB0" w:rsidRPr="001B6518" w:rsidRDefault="00E77BB0" w:rsidP="00E77BB0">
      <w:pPr>
        <w:rPr>
          <w:rFonts w:cs="Arial"/>
          <w:color w:val="000000" w:themeColor="text1"/>
          <w:sz w:val="22"/>
          <w:szCs w:val="22"/>
          <w:lang w:val="en-US"/>
        </w:rPr>
      </w:pPr>
    </w:p>
    <w:p w:rsidR="00E77BB0" w:rsidRPr="001B6518" w:rsidRDefault="00E77BB0" w:rsidP="00E77BB0">
      <w:pPr>
        <w:ind w:left="720"/>
        <w:rPr>
          <w:rFonts w:cs="Arial"/>
          <w:color w:val="000000" w:themeColor="text1"/>
          <w:sz w:val="22"/>
          <w:szCs w:val="22"/>
          <w:lang w:val="en-US"/>
        </w:rPr>
      </w:pPr>
      <w:r w:rsidRPr="001B6518">
        <w:rPr>
          <w:rFonts w:cs="Arial"/>
          <w:color w:val="000000" w:themeColor="text1"/>
          <w:sz w:val="22"/>
          <w:szCs w:val="22"/>
          <w:lang w:val="en-US"/>
        </w:rPr>
        <w:t xml:space="preserve">The writer is ………….. by all there is to see in the courtyard of the Old Royal Observatory in Greenwich and by its sense of history. She especially enjoys the presentation of the meridian line with its differing materials and ………… . She likes the drama and ………… of the ball-dropping ceremony and ………….. the contrast between this and the high ………….. of more modern timekeeping methods. </w:t>
      </w:r>
    </w:p>
    <w:p w:rsidR="00E77BB0" w:rsidRPr="001B6518" w:rsidRDefault="00E77BB0" w:rsidP="00E77BB0">
      <w:pPr>
        <w:rPr>
          <w:rFonts w:cs="Arial"/>
          <w:color w:val="000000" w:themeColor="text1"/>
          <w:sz w:val="22"/>
          <w:szCs w:val="22"/>
          <w:lang w:val="en-US"/>
        </w:rPr>
      </w:pPr>
      <w:r w:rsidRPr="001B6518">
        <w:rPr>
          <w:rFonts w:cs="Arial"/>
          <w:color w:val="000000" w:themeColor="text1"/>
          <w:sz w:val="22"/>
          <w:szCs w:val="22"/>
          <w:lang w:val="en-US"/>
        </w:rPr>
        <w:tab/>
      </w:r>
      <w:r w:rsidRPr="001B6518">
        <w:rPr>
          <w:rFonts w:cs="Arial"/>
          <w:color w:val="000000" w:themeColor="text1"/>
          <w:sz w:val="22"/>
          <w:szCs w:val="22"/>
          <w:lang w:val="en-US"/>
        </w:rPr>
        <w:tab/>
      </w:r>
      <w:r w:rsidRPr="001B6518">
        <w:rPr>
          <w:rFonts w:cs="Arial"/>
          <w:color w:val="000000" w:themeColor="text1"/>
          <w:sz w:val="22"/>
          <w:szCs w:val="22"/>
          <w:lang w:val="en-US"/>
        </w:rPr>
        <w:tab/>
      </w:r>
      <w:r w:rsidRPr="001B6518">
        <w:rPr>
          <w:rFonts w:cs="Arial"/>
          <w:color w:val="000000" w:themeColor="text1"/>
          <w:sz w:val="22"/>
          <w:szCs w:val="22"/>
          <w:lang w:val="en-US"/>
        </w:rPr>
        <w:tab/>
      </w:r>
      <w:r w:rsidRPr="001B6518">
        <w:rPr>
          <w:rFonts w:cs="Arial"/>
          <w:color w:val="000000" w:themeColor="text1"/>
          <w:sz w:val="22"/>
          <w:szCs w:val="22"/>
          <w:lang w:val="en-US"/>
        </w:rPr>
        <w:tab/>
      </w:r>
      <w:r w:rsidRPr="001B6518">
        <w:rPr>
          <w:rFonts w:cs="Arial"/>
          <w:color w:val="000000" w:themeColor="text1"/>
          <w:sz w:val="22"/>
          <w:szCs w:val="22"/>
          <w:lang w:val="en-US"/>
        </w:rPr>
        <w:tab/>
      </w:r>
      <w:r w:rsidRPr="001B6518">
        <w:rPr>
          <w:rFonts w:cs="Arial"/>
          <w:color w:val="000000" w:themeColor="text1"/>
          <w:sz w:val="22"/>
          <w:szCs w:val="22"/>
          <w:lang w:val="en-US"/>
        </w:rPr>
        <w:tab/>
      </w:r>
      <w:r w:rsidRPr="001B6518">
        <w:rPr>
          <w:rFonts w:cs="Arial"/>
          <w:color w:val="000000" w:themeColor="text1"/>
          <w:sz w:val="22"/>
          <w:szCs w:val="22"/>
          <w:lang w:val="en-US"/>
        </w:rPr>
        <w:tab/>
      </w:r>
      <w:r w:rsidRPr="001B6518">
        <w:rPr>
          <w:rFonts w:cs="Arial"/>
          <w:color w:val="000000" w:themeColor="text1"/>
          <w:sz w:val="22"/>
          <w:szCs w:val="22"/>
          <w:lang w:val="en-US"/>
        </w:rPr>
        <w:tab/>
      </w:r>
      <w:r w:rsidRPr="001B6518">
        <w:rPr>
          <w:rFonts w:cs="Arial"/>
          <w:color w:val="000000" w:themeColor="text1"/>
          <w:sz w:val="22"/>
          <w:szCs w:val="22"/>
          <w:lang w:val="en-US"/>
        </w:rPr>
        <w:tab/>
      </w:r>
      <w:r w:rsidRPr="001B6518">
        <w:rPr>
          <w:rFonts w:cs="Arial"/>
          <w:color w:val="000000" w:themeColor="text1"/>
          <w:sz w:val="22"/>
          <w:szCs w:val="22"/>
          <w:lang w:val="en-US"/>
        </w:rPr>
        <w:tab/>
      </w:r>
    </w:p>
    <w:p w:rsidR="00E77BB0" w:rsidRPr="001B6518" w:rsidRDefault="00E77BB0" w:rsidP="00E77BB0">
      <w:pPr>
        <w:ind w:left="7200" w:firstLine="720"/>
        <w:rPr>
          <w:rFonts w:cs="Arial"/>
          <w:color w:val="000000" w:themeColor="text1"/>
          <w:sz w:val="22"/>
          <w:szCs w:val="22"/>
          <w:lang w:val="en-US"/>
        </w:rPr>
      </w:pPr>
      <w:r w:rsidRPr="001B6518">
        <w:rPr>
          <w:rFonts w:cs="Arial"/>
          <w:color w:val="000000" w:themeColor="text1"/>
          <w:sz w:val="22"/>
          <w:szCs w:val="22"/>
          <w:lang w:val="en-US"/>
        </w:rPr>
        <w:t>(5 marks)</w:t>
      </w:r>
    </w:p>
    <w:p w:rsidR="00E77BB0" w:rsidRPr="001B6518" w:rsidRDefault="00E77BB0" w:rsidP="00E77BB0">
      <w:pPr>
        <w:rPr>
          <w:rFonts w:cs="Arial"/>
          <w:color w:val="000000" w:themeColor="text1"/>
          <w:sz w:val="22"/>
          <w:szCs w:val="22"/>
          <w:lang w:val="en-US"/>
        </w:rPr>
      </w:pPr>
    </w:p>
    <w:p w:rsidR="00E77BB0" w:rsidRPr="001B6518" w:rsidRDefault="00E77BB0" w:rsidP="00E77BB0">
      <w:pPr>
        <w:ind w:left="720" w:hanging="720"/>
        <w:rPr>
          <w:rFonts w:cs="Arial"/>
          <w:color w:val="000000" w:themeColor="text1"/>
          <w:sz w:val="22"/>
          <w:szCs w:val="22"/>
          <w:lang w:val="en-US"/>
        </w:rPr>
      </w:pPr>
      <w:r w:rsidRPr="001B6518">
        <w:rPr>
          <w:rFonts w:cs="Arial"/>
          <w:color w:val="000000" w:themeColor="text1"/>
          <w:sz w:val="22"/>
          <w:szCs w:val="22"/>
          <w:lang w:val="en-US"/>
        </w:rPr>
        <w:t>4</w:t>
      </w:r>
      <w:r w:rsidRPr="001B6518">
        <w:rPr>
          <w:rFonts w:cs="Arial"/>
          <w:color w:val="000000" w:themeColor="text1"/>
          <w:sz w:val="22"/>
          <w:szCs w:val="22"/>
          <w:lang w:val="en-US"/>
        </w:rPr>
        <w:tab/>
        <w:t>Fill in the gaps in following table EITHER by copying a word from the text into the left hand column OR by writing a meaning in the right hand column as appropriate.</w:t>
      </w:r>
    </w:p>
    <w:p w:rsidR="00E77BB0" w:rsidRPr="001B6518" w:rsidRDefault="00E77BB0" w:rsidP="00E77BB0">
      <w:pPr>
        <w:ind w:left="720" w:hanging="720"/>
        <w:rPr>
          <w:rFonts w:cs="Arial"/>
          <w:color w:val="000000" w:themeColor="text1"/>
          <w:sz w:val="22"/>
          <w:szCs w:val="22"/>
          <w:lang w:val="en-US"/>
        </w:rPr>
      </w:pPr>
    </w:p>
    <w:p w:rsidR="00E77BB0" w:rsidRPr="001B6518" w:rsidRDefault="00E77BB0" w:rsidP="00E77BB0">
      <w:pPr>
        <w:ind w:left="720" w:hanging="720"/>
        <w:rPr>
          <w:rFonts w:cs="Arial"/>
          <w:color w:val="000000" w:themeColor="text1"/>
          <w:lang w:val="en-US"/>
        </w:rPr>
      </w:pPr>
    </w:p>
    <w:tbl>
      <w:tblPr>
        <w:tblStyle w:val="TableGrid2"/>
        <w:tblW w:w="0" w:type="auto"/>
        <w:tblInd w:w="1384" w:type="dxa"/>
        <w:tblLook w:val="04A0" w:firstRow="1" w:lastRow="0" w:firstColumn="1" w:lastColumn="0" w:noHBand="0" w:noVBand="1"/>
      </w:tblPr>
      <w:tblGrid>
        <w:gridCol w:w="3827"/>
        <w:gridCol w:w="3828"/>
      </w:tblGrid>
      <w:tr w:rsidR="00E77BB0" w:rsidRPr="00E638DB" w:rsidTr="00E77BB0">
        <w:tc>
          <w:tcPr>
            <w:tcW w:w="3827" w:type="dxa"/>
          </w:tcPr>
          <w:p w:rsidR="00E77BB0" w:rsidRPr="00E77BB0" w:rsidRDefault="00E77BB0" w:rsidP="00E77BB0">
            <w:pPr>
              <w:jc w:val="center"/>
              <w:rPr>
                <w:rFonts w:cs="Arial"/>
                <w:i/>
                <w:color w:val="000000" w:themeColor="text1"/>
                <w:sz w:val="22"/>
                <w:szCs w:val="22"/>
              </w:rPr>
            </w:pPr>
            <w:r w:rsidRPr="00E77BB0">
              <w:rPr>
                <w:rFonts w:cs="Arial"/>
                <w:i/>
                <w:color w:val="000000" w:themeColor="text1"/>
                <w:sz w:val="22"/>
                <w:szCs w:val="22"/>
              </w:rPr>
              <w:t xml:space="preserve">Word </w:t>
            </w:r>
            <w:proofErr w:type="spellStart"/>
            <w:r w:rsidRPr="00E77BB0">
              <w:rPr>
                <w:rFonts w:cs="Arial"/>
                <w:i/>
                <w:color w:val="000000" w:themeColor="text1"/>
                <w:sz w:val="22"/>
                <w:szCs w:val="22"/>
              </w:rPr>
              <w:t>from</w:t>
            </w:r>
            <w:proofErr w:type="spellEnd"/>
            <w:r w:rsidRPr="00E77BB0">
              <w:rPr>
                <w:rFonts w:cs="Arial"/>
                <w:i/>
                <w:color w:val="000000" w:themeColor="text1"/>
                <w:sz w:val="22"/>
                <w:szCs w:val="22"/>
              </w:rPr>
              <w:t xml:space="preserve"> </w:t>
            </w:r>
            <w:proofErr w:type="spellStart"/>
            <w:r w:rsidRPr="00E77BB0">
              <w:rPr>
                <w:rFonts w:cs="Arial"/>
                <w:i/>
                <w:color w:val="000000" w:themeColor="text1"/>
                <w:sz w:val="22"/>
                <w:szCs w:val="22"/>
              </w:rPr>
              <w:t>text</w:t>
            </w:r>
            <w:proofErr w:type="spellEnd"/>
          </w:p>
        </w:tc>
        <w:tc>
          <w:tcPr>
            <w:tcW w:w="3828" w:type="dxa"/>
          </w:tcPr>
          <w:p w:rsidR="00E77BB0" w:rsidRPr="001B6518" w:rsidRDefault="00E77BB0" w:rsidP="00E77BB0">
            <w:pPr>
              <w:jc w:val="center"/>
              <w:rPr>
                <w:rFonts w:cs="Arial"/>
                <w:i/>
                <w:color w:val="000000" w:themeColor="text1"/>
                <w:sz w:val="22"/>
                <w:szCs w:val="22"/>
                <w:lang w:val="en-US"/>
              </w:rPr>
            </w:pPr>
            <w:r w:rsidRPr="001B6518">
              <w:rPr>
                <w:rFonts w:cs="Arial"/>
                <w:i/>
                <w:color w:val="000000" w:themeColor="text1"/>
                <w:sz w:val="22"/>
                <w:szCs w:val="22"/>
                <w:lang w:val="en-US"/>
              </w:rPr>
              <w:t>Meaning of word in text</w:t>
            </w:r>
          </w:p>
        </w:tc>
      </w:tr>
      <w:tr w:rsidR="00E77BB0" w:rsidRPr="00E77BB0" w:rsidTr="00E77BB0">
        <w:tc>
          <w:tcPr>
            <w:tcW w:w="3827" w:type="dxa"/>
          </w:tcPr>
          <w:p w:rsidR="00E77BB0" w:rsidRPr="00E77BB0" w:rsidRDefault="00E77BB0" w:rsidP="00E77BB0">
            <w:pPr>
              <w:rPr>
                <w:rFonts w:cs="Arial"/>
                <w:color w:val="000000" w:themeColor="text1"/>
                <w:sz w:val="22"/>
                <w:szCs w:val="22"/>
              </w:rPr>
            </w:pPr>
            <w:proofErr w:type="spellStart"/>
            <w:r w:rsidRPr="00E77BB0">
              <w:rPr>
                <w:rFonts w:cs="Arial"/>
                <w:color w:val="000000" w:themeColor="text1"/>
                <w:sz w:val="22"/>
                <w:szCs w:val="22"/>
              </w:rPr>
              <w:t>structures</w:t>
            </w:r>
            <w:proofErr w:type="spellEnd"/>
            <w:r w:rsidRPr="00E77BB0">
              <w:rPr>
                <w:rFonts w:cs="Arial"/>
                <w:color w:val="000000" w:themeColor="text1"/>
                <w:sz w:val="22"/>
                <w:szCs w:val="22"/>
              </w:rPr>
              <w:t xml:space="preserve"> (</w:t>
            </w:r>
            <w:proofErr w:type="spellStart"/>
            <w:r w:rsidRPr="00E77BB0">
              <w:rPr>
                <w:rFonts w:cs="Arial"/>
                <w:color w:val="000000" w:themeColor="text1"/>
                <w:sz w:val="22"/>
                <w:szCs w:val="22"/>
              </w:rPr>
              <w:t>line</w:t>
            </w:r>
            <w:proofErr w:type="spellEnd"/>
            <w:r w:rsidRPr="00E77BB0">
              <w:rPr>
                <w:rFonts w:cs="Arial"/>
                <w:color w:val="000000" w:themeColor="text1"/>
                <w:sz w:val="22"/>
                <w:szCs w:val="22"/>
              </w:rPr>
              <w:t xml:space="preserve"> 8)</w:t>
            </w:r>
          </w:p>
        </w:tc>
        <w:tc>
          <w:tcPr>
            <w:tcW w:w="3828" w:type="dxa"/>
          </w:tcPr>
          <w:p w:rsidR="00E77BB0" w:rsidRPr="00E77BB0" w:rsidRDefault="00E77BB0" w:rsidP="00E77BB0">
            <w:pPr>
              <w:rPr>
                <w:rFonts w:cs="Arial"/>
                <w:color w:val="000000" w:themeColor="text1"/>
                <w:sz w:val="22"/>
                <w:szCs w:val="22"/>
              </w:rPr>
            </w:pPr>
          </w:p>
        </w:tc>
      </w:tr>
      <w:tr w:rsidR="00E77BB0" w:rsidRPr="00E77BB0" w:rsidTr="00E77BB0">
        <w:tc>
          <w:tcPr>
            <w:tcW w:w="3827" w:type="dxa"/>
          </w:tcPr>
          <w:p w:rsidR="00E77BB0" w:rsidRPr="00E77BB0" w:rsidRDefault="00E77BB0" w:rsidP="00E77BB0">
            <w:pPr>
              <w:rPr>
                <w:rFonts w:cs="Arial"/>
                <w:color w:val="000000" w:themeColor="text1"/>
                <w:sz w:val="22"/>
                <w:szCs w:val="22"/>
              </w:rPr>
            </w:pPr>
          </w:p>
        </w:tc>
        <w:tc>
          <w:tcPr>
            <w:tcW w:w="3828" w:type="dxa"/>
          </w:tcPr>
          <w:p w:rsidR="00E77BB0" w:rsidRPr="00E77BB0" w:rsidRDefault="00E77BB0" w:rsidP="00E77BB0">
            <w:pPr>
              <w:rPr>
                <w:rFonts w:cs="Arial"/>
                <w:color w:val="000000" w:themeColor="text1"/>
                <w:sz w:val="22"/>
                <w:szCs w:val="22"/>
              </w:rPr>
            </w:pPr>
            <w:proofErr w:type="spellStart"/>
            <w:r w:rsidRPr="00E77BB0">
              <w:rPr>
                <w:rFonts w:cs="Arial"/>
                <w:color w:val="000000" w:themeColor="text1"/>
                <w:sz w:val="22"/>
                <w:szCs w:val="22"/>
              </w:rPr>
              <w:t>stood</w:t>
            </w:r>
            <w:proofErr w:type="spellEnd"/>
            <w:r w:rsidRPr="00E77BB0">
              <w:rPr>
                <w:rFonts w:cs="Arial"/>
                <w:color w:val="000000" w:themeColor="text1"/>
                <w:sz w:val="22"/>
                <w:szCs w:val="22"/>
              </w:rPr>
              <w:t xml:space="preserve"> on/</w:t>
            </w:r>
            <w:proofErr w:type="spellStart"/>
            <w:r w:rsidRPr="00E77BB0">
              <w:rPr>
                <w:rFonts w:cs="Arial"/>
                <w:color w:val="000000" w:themeColor="text1"/>
                <w:sz w:val="22"/>
                <w:szCs w:val="22"/>
              </w:rPr>
              <w:t>over</w:t>
            </w:r>
            <w:proofErr w:type="spellEnd"/>
            <w:r w:rsidRPr="00E77BB0">
              <w:rPr>
                <w:rFonts w:cs="Arial"/>
                <w:color w:val="000000" w:themeColor="text1"/>
                <w:sz w:val="22"/>
                <w:szCs w:val="22"/>
              </w:rPr>
              <w:t>/</w:t>
            </w:r>
            <w:proofErr w:type="spellStart"/>
            <w:r w:rsidRPr="00E77BB0">
              <w:rPr>
                <w:rFonts w:cs="Arial"/>
                <w:color w:val="000000" w:themeColor="text1"/>
                <w:sz w:val="22"/>
                <w:szCs w:val="22"/>
              </w:rPr>
              <w:t>across</w:t>
            </w:r>
            <w:proofErr w:type="spellEnd"/>
          </w:p>
        </w:tc>
      </w:tr>
      <w:tr w:rsidR="00E77BB0" w:rsidRPr="00E77BB0" w:rsidTr="00E77BB0">
        <w:tc>
          <w:tcPr>
            <w:tcW w:w="3827" w:type="dxa"/>
          </w:tcPr>
          <w:p w:rsidR="00E77BB0" w:rsidRPr="00E77BB0" w:rsidRDefault="00E77BB0" w:rsidP="00E77BB0">
            <w:pPr>
              <w:rPr>
                <w:rFonts w:cs="Arial"/>
                <w:color w:val="000000" w:themeColor="text1"/>
                <w:sz w:val="22"/>
                <w:szCs w:val="22"/>
              </w:rPr>
            </w:pPr>
            <w:proofErr w:type="spellStart"/>
            <w:r w:rsidRPr="00E77BB0">
              <w:rPr>
                <w:rFonts w:cs="Arial"/>
                <w:color w:val="000000" w:themeColor="text1"/>
                <w:sz w:val="22"/>
                <w:szCs w:val="22"/>
              </w:rPr>
              <w:t>comprehensive</w:t>
            </w:r>
            <w:proofErr w:type="spellEnd"/>
            <w:r w:rsidRPr="00E77BB0">
              <w:rPr>
                <w:rFonts w:cs="Arial"/>
                <w:color w:val="000000" w:themeColor="text1"/>
                <w:sz w:val="22"/>
                <w:szCs w:val="22"/>
              </w:rPr>
              <w:t xml:space="preserve"> (</w:t>
            </w:r>
            <w:proofErr w:type="spellStart"/>
            <w:r w:rsidRPr="00E77BB0">
              <w:rPr>
                <w:rFonts w:cs="Arial"/>
                <w:color w:val="000000" w:themeColor="text1"/>
                <w:sz w:val="22"/>
                <w:szCs w:val="22"/>
              </w:rPr>
              <w:t>line</w:t>
            </w:r>
            <w:proofErr w:type="spellEnd"/>
            <w:r w:rsidRPr="00E77BB0">
              <w:rPr>
                <w:rFonts w:cs="Arial"/>
                <w:color w:val="000000" w:themeColor="text1"/>
                <w:sz w:val="22"/>
                <w:szCs w:val="22"/>
              </w:rPr>
              <w:t xml:space="preserve"> 23)</w:t>
            </w:r>
          </w:p>
        </w:tc>
        <w:tc>
          <w:tcPr>
            <w:tcW w:w="3828" w:type="dxa"/>
          </w:tcPr>
          <w:p w:rsidR="00E77BB0" w:rsidRPr="00E77BB0" w:rsidRDefault="00E77BB0" w:rsidP="00E77BB0">
            <w:pPr>
              <w:rPr>
                <w:rFonts w:cs="Arial"/>
                <w:color w:val="000000" w:themeColor="text1"/>
                <w:sz w:val="22"/>
                <w:szCs w:val="22"/>
              </w:rPr>
            </w:pPr>
          </w:p>
        </w:tc>
      </w:tr>
      <w:tr w:rsidR="00E77BB0" w:rsidRPr="00E77BB0" w:rsidTr="00E77BB0">
        <w:tc>
          <w:tcPr>
            <w:tcW w:w="3827" w:type="dxa"/>
          </w:tcPr>
          <w:p w:rsidR="00E77BB0" w:rsidRPr="00E77BB0" w:rsidRDefault="00E77BB0" w:rsidP="00E77BB0">
            <w:pPr>
              <w:rPr>
                <w:rFonts w:cs="Arial"/>
                <w:color w:val="000000" w:themeColor="text1"/>
                <w:sz w:val="22"/>
                <w:szCs w:val="22"/>
              </w:rPr>
            </w:pPr>
            <w:proofErr w:type="spellStart"/>
            <w:r w:rsidRPr="00E77BB0">
              <w:rPr>
                <w:rFonts w:cs="Arial"/>
                <w:color w:val="000000" w:themeColor="text1"/>
                <w:sz w:val="22"/>
                <w:szCs w:val="22"/>
              </w:rPr>
              <w:t>verify</w:t>
            </w:r>
            <w:proofErr w:type="spellEnd"/>
            <w:r w:rsidRPr="00E77BB0">
              <w:rPr>
                <w:rFonts w:cs="Arial"/>
                <w:color w:val="000000" w:themeColor="text1"/>
                <w:sz w:val="22"/>
                <w:szCs w:val="22"/>
              </w:rPr>
              <w:t xml:space="preserve"> (</w:t>
            </w:r>
            <w:proofErr w:type="spellStart"/>
            <w:r w:rsidRPr="00E77BB0">
              <w:rPr>
                <w:rFonts w:cs="Arial"/>
                <w:color w:val="000000" w:themeColor="text1"/>
                <w:sz w:val="22"/>
                <w:szCs w:val="22"/>
              </w:rPr>
              <w:t>line</w:t>
            </w:r>
            <w:proofErr w:type="spellEnd"/>
            <w:r w:rsidRPr="00E77BB0">
              <w:rPr>
                <w:rFonts w:cs="Arial"/>
                <w:color w:val="000000" w:themeColor="text1"/>
                <w:sz w:val="22"/>
                <w:szCs w:val="22"/>
              </w:rPr>
              <w:t xml:space="preserve"> 38)</w:t>
            </w:r>
          </w:p>
        </w:tc>
        <w:tc>
          <w:tcPr>
            <w:tcW w:w="3828" w:type="dxa"/>
          </w:tcPr>
          <w:p w:rsidR="00E77BB0" w:rsidRPr="00E77BB0" w:rsidRDefault="00E77BB0" w:rsidP="00E77BB0">
            <w:pPr>
              <w:rPr>
                <w:rFonts w:cs="Arial"/>
                <w:color w:val="000000" w:themeColor="text1"/>
                <w:sz w:val="22"/>
                <w:szCs w:val="22"/>
              </w:rPr>
            </w:pPr>
          </w:p>
        </w:tc>
      </w:tr>
      <w:tr w:rsidR="00E77BB0" w:rsidRPr="00E77BB0" w:rsidTr="00E77BB0">
        <w:tc>
          <w:tcPr>
            <w:tcW w:w="3827" w:type="dxa"/>
          </w:tcPr>
          <w:p w:rsidR="00E77BB0" w:rsidRPr="00E77BB0" w:rsidRDefault="00E77BB0" w:rsidP="00E77BB0">
            <w:pPr>
              <w:rPr>
                <w:rFonts w:cs="Arial"/>
                <w:color w:val="000000" w:themeColor="text1"/>
                <w:sz w:val="22"/>
                <w:szCs w:val="22"/>
              </w:rPr>
            </w:pPr>
          </w:p>
        </w:tc>
        <w:tc>
          <w:tcPr>
            <w:tcW w:w="3828" w:type="dxa"/>
          </w:tcPr>
          <w:p w:rsidR="00E77BB0" w:rsidRPr="00E77BB0" w:rsidRDefault="00E77BB0" w:rsidP="00E77BB0">
            <w:pPr>
              <w:rPr>
                <w:rFonts w:cs="Arial"/>
                <w:color w:val="000000" w:themeColor="text1"/>
                <w:sz w:val="22"/>
                <w:szCs w:val="22"/>
              </w:rPr>
            </w:pPr>
            <w:proofErr w:type="spellStart"/>
            <w:r w:rsidRPr="00E77BB0">
              <w:rPr>
                <w:rFonts w:cs="Arial"/>
                <w:color w:val="000000" w:themeColor="text1"/>
                <w:sz w:val="22"/>
                <w:szCs w:val="22"/>
              </w:rPr>
              <w:t>according</w:t>
            </w:r>
            <w:proofErr w:type="spellEnd"/>
            <w:r w:rsidRPr="00E77BB0">
              <w:rPr>
                <w:rFonts w:cs="Arial"/>
                <w:color w:val="000000" w:themeColor="text1"/>
                <w:sz w:val="22"/>
                <w:szCs w:val="22"/>
              </w:rPr>
              <w:t xml:space="preserve"> </w:t>
            </w:r>
            <w:proofErr w:type="spellStart"/>
            <w:r w:rsidRPr="00E77BB0">
              <w:rPr>
                <w:rFonts w:cs="Arial"/>
                <w:color w:val="000000" w:themeColor="text1"/>
                <w:sz w:val="22"/>
                <w:szCs w:val="22"/>
              </w:rPr>
              <w:t>to</w:t>
            </w:r>
            <w:proofErr w:type="spellEnd"/>
            <w:r w:rsidRPr="00E77BB0">
              <w:rPr>
                <w:rFonts w:cs="Arial"/>
                <w:color w:val="000000" w:themeColor="text1"/>
                <w:sz w:val="22"/>
                <w:szCs w:val="22"/>
              </w:rPr>
              <w:t xml:space="preserve"> </w:t>
            </w:r>
            <w:proofErr w:type="spellStart"/>
            <w:r w:rsidRPr="00E77BB0">
              <w:rPr>
                <w:rFonts w:cs="Arial"/>
                <w:color w:val="000000" w:themeColor="text1"/>
                <w:sz w:val="22"/>
                <w:szCs w:val="22"/>
              </w:rPr>
              <w:t>the</w:t>
            </w:r>
            <w:proofErr w:type="spellEnd"/>
            <w:r w:rsidRPr="00E77BB0">
              <w:rPr>
                <w:rFonts w:cs="Arial"/>
                <w:color w:val="000000" w:themeColor="text1"/>
                <w:sz w:val="22"/>
                <w:szCs w:val="22"/>
              </w:rPr>
              <w:t xml:space="preserve"> </w:t>
            </w:r>
            <w:proofErr w:type="spellStart"/>
            <w:r w:rsidRPr="00E77BB0">
              <w:rPr>
                <w:rFonts w:cs="Arial"/>
                <w:color w:val="000000" w:themeColor="text1"/>
                <w:sz w:val="22"/>
                <w:szCs w:val="22"/>
              </w:rPr>
              <w:t>law</w:t>
            </w:r>
            <w:proofErr w:type="spellEnd"/>
          </w:p>
        </w:tc>
      </w:tr>
      <w:tr w:rsidR="00E77BB0" w:rsidRPr="00E77BB0" w:rsidTr="00E77BB0">
        <w:tc>
          <w:tcPr>
            <w:tcW w:w="3827" w:type="dxa"/>
          </w:tcPr>
          <w:p w:rsidR="00E77BB0" w:rsidRPr="00E77BB0" w:rsidRDefault="00E77BB0" w:rsidP="00E77BB0">
            <w:pPr>
              <w:rPr>
                <w:rFonts w:cs="Arial"/>
                <w:color w:val="000000" w:themeColor="text1"/>
                <w:sz w:val="22"/>
                <w:szCs w:val="22"/>
              </w:rPr>
            </w:pPr>
          </w:p>
        </w:tc>
        <w:tc>
          <w:tcPr>
            <w:tcW w:w="3828" w:type="dxa"/>
          </w:tcPr>
          <w:p w:rsidR="00E77BB0" w:rsidRPr="00E77BB0" w:rsidRDefault="00E77BB0" w:rsidP="00E77BB0">
            <w:pPr>
              <w:rPr>
                <w:rFonts w:cs="Arial"/>
                <w:color w:val="000000" w:themeColor="text1"/>
                <w:sz w:val="22"/>
                <w:szCs w:val="22"/>
              </w:rPr>
            </w:pPr>
            <w:proofErr w:type="spellStart"/>
            <w:r w:rsidRPr="00E77BB0">
              <w:rPr>
                <w:rFonts w:cs="Arial"/>
                <w:color w:val="000000" w:themeColor="text1"/>
                <w:sz w:val="22"/>
                <w:szCs w:val="22"/>
              </w:rPr>
              <w:t>old-fashioned</w:t>
            </w:r>
            <w:proofErr w:type="spellEnd"/>
            <w:r w:rsidRPr="00E77BB0">
              <w:rPr>
                <w:rFonts w:cs="Arial"/>
                <w:color w:val="000000" w:themeColor="text1"/>
                <w:sz w:val="22"/>
                <w:szCs w:val="22"/>
              </w:rPr>
              <w:t>/obsolete</w:t>
            </w:r>
          </w:p>
        </w:tc>
      </w:tr>
    </w:tbl>
    <w:p w:rsidR="00E77BB0" w:rsidRPr="00E77BB0" w:rsidRDefault="00E77BB0" w:rsidP="00E77BB0">
      <w:pPr>
        <w:ind w:left="720" w:hanging="720"/>
        <w:rPr>
          <w:rFonts w:cs="Arial"/>
          <w:color w:val="000000" w:themeColor="text1"/>
          <w:sz w:val="22"/>
          <w:szCs w:val="22"/>
        </w:rPr>
      </w:pPr>
    </w:p>
    <w:p w:rsidR="00E77BB0" w:rsidRPr="00E77BB0" w:rsidRDefault="00E77BB0" w:rsidP="00E77BB0">
      <w:pPr>
        <w:ind w:left="720" w:hanging="720"/>
        <w:rPr>
          <w:rFonts w:cs="Arial"/>
          <w:color w:val="000000" w:themeColor="text1"/>
          <w:sz w:val="22"/>
          <w:szCs w:val="22"/>
        </w:rPr>
      </w:pPr>
      <w:r w:rsidRPr="00E77BB0">
        <w:rPr>
          <w:rFonts w:cs="Arial"/>
          <w:color w:val="000000" w:themeColor="text1"/>
          <w:sz w:val="22"/>
          <w:szCs w:val="22"/>
        </w:rPr>
        <w:tab/>
      </w:r>
      <w:r w:rsidRPr="00E77BB0">
        <w:rPr>
          <w:rFonts w:cs="Arial"/>
          <w:color w:val="000000" w:themeColor="text1"/>
          <w:sz w:val="22"/>
          <w:szCs w:val="22"/>
        </w:rPr>
        <w:tab/>
      </w:r>
      <w:r w:rsidRPr="00E77BB0">
        <w:rPr>
          <w:rFonts w:cs="Arial"/>
          <w:color w:val="000000" w:themeColor="text1"/>
          <w:sz w:val="22"/>
          <w:szCs w:val="22"/>
        </w:rPr>
        <w:tab/>
      </w:r>
      <w:r w:rsidRPr="00E77BB0">
        <w:rPr>
          <w:rFonts w:cs="Arial"/>
          <w:color w:val="000000" w:themeColor="text1"/>
          <w:sz w:val="22"/>
          <w:szCs w:val="22"/>
        </w:rPr>
        <w:tab/>
      </w:r>
      <w:r w:rsidRPr="00E77BB0">
        <w:rPr>
          <w:rFonts w:cs="Arial"/>
          <w:color w:val="000000" w:themeColor="text1"/>
          <w:sz w:val="22"/>
          <w:szCs w:val="22"/>
        </w:rPr>
        <w:tab/>
      </w:r>
      <w:r w:rsidRPr="00E77BB0">
        <w:rPr>
          <w:rFonts w:cs="Arial"/>
          <w:color w:val="000000" w:themeColor="text1"/>
          <w:sz w:val="22"/>
          <w:szCs w:val="22"/>
        </w:rPr>
        <w:tab/>
      </w:r>
      <w:r w:rsidRPr="00E77BB0">
        <w:rPr>
          <w:rFonts w:cs="Arial"/>
          <w:color w:val="000000" w:themeColor="text1"/>
          <w:sz w:val="22"/>
          <w:szCs w:val="22"/>
        </w:rPr>
        <w:tab/>
      </w:r>
      <w:r w:rsidRPr="00E77BB0">
        <w:rPr>
          <w:rFonts w:cs="Arial"/>
          <w:color w:val="000000" w:themeColor="text1"/>
          <w:sz w:val="22"/>
          <w:szCs w:val="22"/>
        </w:rPr>
        <w:tab/>
      </w:r>
      <w:r w:rsidRPr="00E77BB0">
        <w:rPr>
          <w:rFonts w:cs="Arial"/>
          <w:color w:val="000000" w:themeColor="text1"/>
          <w:sz w:val="22"/>
          <w:szCs w:val="22"/>
        </w:rPr>
        <w:tab/>
      </w:r>
      <w:r w:rsidRPr="00E77BB0">
        <w:rPr>
          <w:rFonts w:cs="Arial"/>
          <w:color w:val="000000" w:themeColor="text1"/>
          <w:sz w:val="22"/>
          <w:szCs w:val="22"/>
        </w:rPr>
        <w:tab/>
      </w:r>
      <w:r w:rsidRPr="00E77BB0">
        <w:rPr>
          <w:rFonts w:cs="Arial"/>
          <w:color w:val="000000" w:themeColor="text1"/>
          <w:sz w:val="22"/>
          <w:szCs w:val="22"/>
        </w:rPr>
        <w:tab/>
        <w:t xml:space="preserve">(6 </w:t>
      </w:r>
      <w:proofErr w:type="spellStart"/>
      <w:r w:rsidRPr="00E77BB0">
        <w:rPr>
          <w:rFonts w:cs="Arial"/>
          <w:color w:val="000000" w:themeColor="text1"/>
          <w:sz w:val="22"/>
          <w:szCs w:val="22"/>
        </w:rPr>
        <w:t>marks</w:t>
      </w:r>
      <w:proofErr w:type="spellEnd"/>
      <w:r w:rsidRPr="00E77BB0">
        <w:rPr>
          <w:rFonts w:cs="Arial"/>
          <w:color w:val="000000" w:themeColor="text1"/>
          <w:sz w:val="22"/>
          <w:szCs w:val="22"/>
        </w:rPr>
        <w:t>)</w:t>
      </w:r>
    </w:p>
    <w:p w:rsidR="00E77BB0" w:rsidRPr="00E77BB0" w:rsidRDefault="00E77BB0" w:rsidP="00E77BB0">
      <w:pPr>
        <w:ind w:left="720" w:hanging="720"/>
        <w:rPr>
          <w:rFonts w:cs="Arial"/>
          <w:color w:val="000000" w:themeColor="text1"/>
          <w:sz w:val="22"/>
          <w:szCs w:val="22"/>
        </w:rPr>
      </w:pPr>
    </w:p>
    <w:p w:rsidR="00E77BB0" w:rsidRPr="001B6518" w:rsidRDefault="00E77BB0" w:rsidP="00E77BB0">
      <w:pPr>
        <w:ind w:left="720" w:hanging="720"/>
        <w:rPr>
          <w:rFonts w:cs="Arial"/>
          <w:color w:val="000000" w:themeColor="text1"/>
          <w:sz w:val="22"/>
          <w:szCs w:val="22"/>
          <w:lang w:val="en-US"/>
        </w:rPr>
      </w:pPr>
      <w:r w:rsidRPr="001B6518">
        <w:rPr>
          <w:rFonts w:cs="Arial"/>
          <w:color w:val="000000" w:themeColor="text1"/>
          <w:sz w:val="22"/>
          <w:szCs w:val="22"/>
          <w:lang w:val="en-US"/>
        </w:rPr>
        <w:t>5.</w:t>
      </w:r>
      <w:r w:rsidRPr="001B6518">
        <w:rPr>
          <w:rFonts w:cs="Arial"/>
          <w:color w:val="000000" w:themeColor="text1"/>
          <w:sz w:val="22"/>
          <w:szCs w:val="22"/>
          <w:lang w:val="en-US"/>
        </w:rPr>
        <w:tab/>
        <w:t>Circle the letters of TWO titles, either of which might be suitable for this text</w:t>
      </w:r>
    </w:p>
    <w:p w:rsidR="00E77BB0" w:rsidRPr="001B6518" w:rsidRDefault="00E77BB0" w:rsidP="00E77BB0">
      <w:pPr>
        <w:ind w:left="720" w:hanging="720"/>
        <w:rPr>
          <w:rFonts w:cs="Arial"/>
          <w:color w:val="000000" w:themeColor="text1"/>
          <w:sz w:val="22"/>
          <w:szCs w:val="22"/>
          <w:lang w:val="en-US"/>
        </w:rPr>
      </w:pPr>
    </w:p>
    <w:p w:rsidR="00E77BB0" w:rsidRPr="001B6518" w:rsidRDefault="00E77BB0" w:rsidP="00E77BB0">
      <w:pPr>
        <w:ind w:left="720" w:hanging="720"/>
        <w:rPr>
          <w:rFonts w:cs="Arial"/>
          <w:color w:val="000000" w:themeColor="text1"/>
          <w:sz w:val="22"/>
          <w:szCs w:val="22"/>
          <w:lang w:val="en-US"/>
        </w:rPr>
      </w:pPr>
      <w:r w:rsidRPr="001B6518">
        <w:rPr>
          <w:rFonts w:cs="Arial"/>
          <w:color w:val="000000" w:themeColor="text1"/>
          <w:sz w:val="22"/>
          <w:szCs w:val="22"/>
          <w:lang w:val="en-US"/>
        </w:rPr>
        <w:tab/>
        <w:t>(a)</w:t>
      </w:r>
      <w:r w:rsidRPr="001B6518">
        <w:rPr>
          <w:rFonts w:cs="Arial"/>
          <w:color w:val="000000" w:themeColor="text1"/>
          <w:sz w:val="22"/>
          <w:szCs w:val="22"/>
          <w:lang w:val="en-US"/>
        </w:rPr>
        <w:tab/>
        <w:t>Paris Mean Time loses out to Greenwich</w:t>
      </w:r>
    </w:p>
    <w:p w:rsidR="00E77BB0" w:rsidRPr="001B6518" w:rsidRDefault="00E77BB0" w:rsidP="00E77BB0">
      <w:pPr>
        <w:ind w:left="720"/>
        <w:rPr>
          <w:rFonts w:cs="Arial"/>
          <w:color w:val="000000" w:themeColor="text1"/>
          <w:sz w:val="22"/>
          <w:szCs w:val="22"/>
          <w:lang w:val="en-US"/>
        </w:rPr>
      </w:pPr>
      <w:r w:rsidRPr="001B6518">
        <w:rPr>
          <w:rFonts w:cs="Arial"/>
          <w:color w:val="000000" w:themeColor="text1"/>
          <w:sz w:val="22"/>
          <w:szCs w:val="22"/>
          <w:lang w:val="en-US"/>
        </w:rPr>
        <w:t>(b)</w:t>
      </w:r>
      <w:r w:rsidRPr="001B6518">
        <w:rPr>
          <w:rFonts w:cs="Arial"/>
          <w:color w:val="000000" w:themeColor="text1"/>
          <w:sz w:val="22"/>
          <w:szCs w:val="22"/>
          <w:lang w:val="en-US"/>
        </w:rPr>
        <w:tab/>
        <w:t>Souvenir tickets are a bargain at the Royal Observatory</w:t>
      </w:r>
    </w:p>
    <w:p w:rsidR="00E77BB0" w:rsidRPr="001B6518" w:rsidRDefault="00E77BB0" w:rsidP="00E77BB0">
      <w:pPr>
        <w:ind w:left="720"/>
        <w:rPr>
          <w:rFonts w:cs="Arial"/>
          <w:color w:val="000000" w:themeColor="text1"/>
          <w:sz w:val="22"/>
          <w:szCs w:val="22"/>
          <w:lang w:val="en-US"/>
        </w:rPr>
      </w:pPr>
      <w:r w:rsidRPr="001B6518">
        <w:rPr>
          <w:rFonts w:cs="Arial"/>
          <w:color w:val="000000" w:themeColor="text1"/>
          <w:sz w:val="22"/>
          <w:szCs w:val="22"/>
          <w:lang w:val="en-US"/>
        </w:rPr>
        <w:t>(c)</w:t>
      </w:r>
      <w:r w:rsidRPr="001B6518">
        <w:rPr>
          <w:rFonts w:cs="Arial"/>
          <w:color w:val="000000" w:themeColor="text1"/>
          <w:sz w:val="22"/>
          <w:szCs w:val="22"/>
          <w:lang w:val="en-US"/>
        </w:rPr>
        <w:tab/>
        <w:t>The life and times of Nevil Maskelyne</w:t>
      </w:r>
    </w:p>
    <w:p w:rsidR="00E77BB0" w:rsidRPr="001B6518" w:rsidRDefault="00E77BB0" w:rsidP="00E77BB0">
      <w:pPr>
        <w:ind w:left="720"/>
        <w:rPr>
          <w:rFonts w:cs="Arial"/>
          <w:color w:val="000000" w:themeColor="text1"/>
          <w:sz w:val="22"/>
          <w:szCs w:val="22"/>
          <w:lang w:val="en-US"/>
        </w:rPr>
      </w:pPr>
      <w:r w:rsidRPr="001B6518">
        <w:rPr>
          <w:rFonts w:cs="Arial"/>
          <w:color w:val="000000" w:themeColor="text1"/>
          <w:sz w:val="22"/>
          <w:szCs w:val="22"/>
          <w:lang w:val="en-US"/>
        </w:rPr>
        <w:t>(d)</w:t>
      </w:r>
      <w:r w:rsidRPr="001B6518">
        <w:rPr>
          <w:rFonts w:cs="Arial"/>
          <w:color w:val="000000" w:themeColor="text1"/>
          <w:sz w:val="22"/>
          <w:szCs w:val="22"/>
          <w:lang w:val="en-US"/>
        </w:rPr>
        <w:tab/>
        <w:t>High technology and history side by side at the Royal Observatory</w:t>
      </w:r>
    </w:p>
    <w:p w:rsidR="00E77BB0" w:rsidRPr="001B6518" w:rsidRDefault="00E77BB0" w:rsidP="00E77BB0">
      <w:pPr>
        <w:ind w:left="720"/>
        <w:rPr>
          <w:rFonts w:cs="Arial"/>
          <w:color w:val="000000" w:themeColor="text1"/>
          <w:sz w:val="22"/>
          <w:szCs w:val="22"/>
          <w:lang w:val="en-US"/>
        </w:rPr>
      </w:pPr>
      <w:r w:rsidRPr="001B6518">
        <w:rPr>
          <w:rFonts w:cs="Arial"/>
          <w:color w:val="000000" w:themeColor="text1"/>
          <w:sz w:val="22"/>
          <w:szCs w:val="22"/>
          <w:lang w:val="en-US"/>
        </w:rPr>
        <w:tab/>
      </w:r>
      <w:r w:rsidRPr="001B6518">
        <w:rPr>
          <w:rFonts w:cs="Arial"/>
          <w:color w:val="000000" w:themeColor="text1"/>
          <w:sz w:val="22"/>
          <w:szCs w:val="22"/>
          <w:lang w:val="en-US"/>
        </w:rPr>
        <w:tab/>
      </w:r>
      <w:r w:rsidRPr="001B6518">
        <w:rPr>
          <w:rFonts w:cs="Arial"/>
          <w:color w:val="000000" w:themeColor="text1"/>
          <w:sz w:val="22"/>
          <w:szCs w:val="22"/>
          <w:lang w:val="en-US"/>
        </w:rPr>
        <w:tab/>
      </w:r>
      <w:r w:rsidRPr="001B6518">
        <w:rPr>
          <w:rFonts w:cs="Arial"/>
          <w:color w:val="000000" w:themeColor="text1"/>
          <w:sz w:val="22"/>
          <w:szCs w:val="22"/>
          <w:lang w:val="en-US"/>
        </w:rPr>
        <w:tab/>
      </w:r>
      <w:r w:rsidRPr="001B6518">
        <w:rPr>
          <w:rFonts w:cs="Arial"/>
          <w:color w:val="000000" w:themeColor="text1"/>
          <w:sz w:val="22"/>
          <w:szCs w:val="22"/>
          <w:lang w:val="en-US"/>
        </w:rPr>
        <w:tab/>
      </w:r>
      <w:r w:rsidRPr="001B6518">
        <w:rPr>
          <w:rFonts w:cs="Arial"/>
          <w:color w:val="000000" w:themeColor="text1"/>
          <w:sz w:val="22"/>
          <w:szCs w:val="22"/>
          <w:lang w:val="en-US"/>
        </w:rPr>
        <w:tab/>
      </w:r>
      <w:r w:rsidRPr="001B6518">
        <w:rPr>
          <w:rFonts w:cs="Arial"/>
          <w:color w:val="000000" w:themeColor="text1"/>
          <w:sz w:val="22"/>
          <w:szCs w:val="22"/>
          <w:lang w:val="en-US"/>
        </w:rPr>
        <w:tab/>
      </w:r>
      <w:r w:rsidRPr="001B6518">
        <w:rPr>
          <w:rFonts w:cs="Arial"/>
          <w:color w:val="000000" w:themeColor="text1"/>
          <w:sz w:val="22"/>
          <w:szCs w:val="22"/>
          <w:lang w:val="en-US"/>
        </w:rPr>
        <w:tab/>
      </w:r>
      <w:r w:rsidRPr="001B6518">
        <w:rPr>
          <w:rFonts w:cs="Arial"/>
          <w:color w:val="000000" w:themeColor="text1"/>
          <w:sz w:val="22"/>
          <w:szCs w:val="22"/>
          <w:lang w:val="en-US"/>
        </w:rPr>
        <w:tab/>
      </w:r>
      <w:r w:rsidRPr="001B6518">
        <w:rPr>
          <w:rFonts w:cs="Arial"/>
          <w:color w:val="000000" w:themeColor="text1"/>
          <w:sz w:val="22"/>
          <w:szCs w:val="22"/>
          <w:lang w:val="en-US"/>
        </w:rPr>
        <w:tab/>
      </w:r>
    </w:p>
    <w:p w:rsidR="00E77BB0" w:rsidRPr="001B6518" w:rsidRDefault="00E77BB0" w:rsidP="00E77BB0">
      <w:pPr>
        <w:ind w:left="7200" w:firstLine="720"/>
        <w:rPr>
          <w:rFonts w:cs="Arial"/>
          <w:color w:val="000000" w:themeColor="text1"/>
          <w:sz w:val="22"/>
          <w:szCs w:val="22"/>
          <w:lang w:val="en-US"/>
        </w:rPr>
      </w:pPr>
      <w:r w:rsidRPr="001B6518">
        <w:rPr>
          <w:rFonts w:cs="Arial"/>
          <w:color w:val="000000" w:themeColor="text1"/>
          <w:sz w:val="22"/>
          <w:szCs w:val="22"/>
          <w:lang w:val="en-US"/>
        </w:rPr>
        <w:t>(2 marks)</w:t>
      </w:r>
    </w:p>
    <w:p w:rsidR="00E77BB0" w:rsidRPr="001B6518" w:rsidRDefault="00E77BB0" w:rsidP="00E77BB0">
      <w:pPr>
        <w:ind w:left="7200" w:firstLine="720"/>
        <w:rPr>
          <w:rFonts w:cs="Arial"/>
          <w:color w:val="000000" w:themeColor="text1"/>
          <w:sz w:val="22"/>
          <w:szCs w:val="22"/>
          <w:lang w:val="en-US"/>
        </w:rPr>
      </w:pPr>
    </w:p>
    <w:p w:rsidR="00E77BB0" w:rsidRPr="001B6518" w:rsidRDefault="00E77BB0" w:rsidP="00E77BB0">
      <w:pPr>
        <w:jc w:val="right"/>
        <w:rPr>
          <w:rFonts w:cs="Arial"/>
          <w:color w:val="000000" w:themeColor="text1"/>
          <w:sz w:val="22"/>
          <w:szCs w:val="22"/>
          <w:lang w:val="en-US"/>
        </w:rPr>
      </w:pPr>
      <w:r w:rsidRPr="001B6518">
        <w:rPr>
          <w:rFonts w:cs="Arial"/>
          <w:color w:val="000000" w:themeColor="text1"/>
          <w:sz w:val="22"/>
          <w:szCs w:val="22"/>
          <w:lang w:val="en-US"/>
        </w:rPr>
        <w:t>(Total 20 marks)</w:t>
      </w:r>
    </w:p>
    <w:p w:rsidR="00E77BB0" w:rsidRPr="001B6518" w:rsidRDefault="00E77BB0" w:rsidP="00E77BB0">
      <w:pPr>
        <w:jc w:val="right"/>
        <w:rPr>
          <w:rFonts w:cs="Arial"/>
          <w:b/>
          <w:color w:val="000000" w:themeColor="text1"/>
          <w:sz w:val="22"/>
          <w:szCs w:val="22"/>
          <w:lang w:val="en-US"/>
        </w:rPr>
        <w:sectPr w:rsidR="00E77BB0" w:rsidRPr="001B6518" w:rsidSect="00AA2A50">
          <w:pgSz w:w="11906" w:h="16838"/>
          <w:pgMar w:top="993" w:right="1418" w:bottom="1134" w:left="1418" w:header="709" w:footer="709" w:gutter="0"/>
          <w:cols w:space="708"/>
          <w:docGrid w:linePitch="360"/>
        </w:sectPr>
      </w:pPr>
    </w:p>
    <w:p w:rsidR="00E77BB0" w:rsidRPr="001B6518" w:rsidRDefault="00E77BB0" w:rsidP="00012F09">
      <w:pPr>
        <w:jc w:val="center"/>
        <w:rPr>
          <w:rFonts w:cs="Arial"/>
          <w:b/>
          <w:lang w:val="en-US"/>
        </w:rPr>
      </w:pPr>
      <w:r w:rsidRPr="001B6518">
        <w:rPr>
          <w:rFonts w:cs="Arial"/>
          <w:b/>
          <w:lang w:val="en-US"/>
        </w:rPr>
        <w:lastRenderedPageBreak/>
        <w:t>Part Two A</w:t>
      </w:r>
    </w:p>
    <w:p w:rsidR="00E77BB0" w:rsidRPr="001B6518" w:rsidRDefault="00E77BB0" w:rsidP="00E77BB0">
      <w:pPr>
        <w:jc w:val="center"/>
        <w:rPr>
          <w:rFonts w:cs="Arial"/>
          <w:b/>
          <w:lang w:val="en-US"/>
        </w:rPr>
      </w:pPr>
      <w:r w:rsidRPr="001B6518">
        <w:rPr>
          <w:rFonts w:cs="Arial"/>
          <w:b/>
          <w:lang w:val="en-US"/>
        </w:rPr>
        <w:t xml:space="preserve">Textual Analysis </w:t>
      </w:r>
    </w:p>
    <w:p w:rsidR="00E77BB0" w:rsidRPr="001B6518" w:rsidRDefault="00E77BB0" w:rsidP="00E77BB0">
      <w:pPr>
        <w:jc w:val="center"/>
        <w:rPr>
          <w:rFonts w:cs="Arial"/>
          <w:b/>
          <w:lang w:val="en-US"/>
        </w:rPr>
      </w:pPr>
      <w:r w:rsidRPr="001B6518">
        <w:rPr>
          <w:rFonts w:cs="Arial"/>
          <w:b/>
          <w:lang w:val="en-US"/>
        </w:rPr>
        <w:t>30 points</w:t>
      </w:r>
    </w:p>
    <w:p w:rsidR="00E77BB0" w:rsidRPr="001B6518" w:rsidRDefault="00E77BB0" w:rsidP="00E77BB0">
      <w:pPr>
        <w:jc w:val="center"/>
        <w:rPr>
          <w:rFonts w:cs="Arial"/>
          <w:b/>
          <w:lang w:val="en-US"/>
        </w:rPr>
      </w:pPr>
    </w:p>
    <w:p w:rsidR="00E77BB0" w:rsidRPr="001B6518" w:rsidRDefault="00E77BB0" w:rsidP="00E77BB0">
      <w:pPr>
        <w:spacing w:after="240"/>
        <w:rPr>
          <w:rFonts w:cs="Arial"/>
          <w:i/>
          <w:sz w:val="22"/>
          <w:szCs w:val="22"/>
          <w:lang w:val="en-US"/>
        </w:rPr>
      </w:pPr>
      <w:r w:rsidRPr="001B6518">
        <w:rPr>
          <w:rFonts w:cs="Arial"/>
          <w:i/>
          <w:sz w:val="22"/>
          <w:szCs w:val="22"/>
          <w:lang w:val="en-US"/>
        </w:rPr>
        <w:t>Read the extract below and answer the questions that follow:</w:t>
      </w:r>
    </w:p>
    <w:p w:rsidR="00AA2A50" w:rsidRDefault="00E77BB0" w:rsidP="00E77BB0">
      <w:pPr>
        <w:spacing w:after="240"/>
        <w:jc w:val="both"/>
        <w:rPr>
          <w:rFonts w:cs="Arial"/>
          <w:i/>
          <w:sz w:val="22"/>
          <w:szCs w:val="22"/>
          <w:lang w:val="en-US"/>
        </w:rPr>
      </w:pPr>
      <w:r w:rsidRPr="001B6518">
        <w:rPr>
          <w:rFonts w:cs="Arial"/>
          <w:i/>
          <w:sz w:val="22"/>
          <w:szCs w:val="22"/>
          <w:lang w:val="en-US"/>
        </w:rPr>
        <w:t xml:space="preserve">The following passage is the opening of the short story ‘Turned’ by Charlotte Perkins Gilman (published 1911). </w:t>
      </w:r>
      <w:proofErr w:type="spellStart"/>
      <w:r w:rsidRPr="001B6518">
        <w:rPr>
          <w:rFonts w:cs="Arial"/>
          <w:i/>
          <w:sz w:val="22"/>
          <w:szCs w:val="22"/>
          <w:lang w:val="en-US"/>
        </w:rPr>
        <w:t>Mrs</w:t>
      </w:r>
      <w:proofErr w:type="spellEnd"/>
      <w:r w:rsidRPr="001B6518">
        <w:rPr>
          <w:rFonts w:cs="Arial"/>
          <w:i/>
          <w:sz w:val="22"/>
          <w:szCs w:val="22"/>
          <w:lang w:val="en-US"/>
        </w:rPr>
        <w:t xml:space="preserve"> </w:t>
      </w:r>
      <w:proofErr w:type="spellStart"/>
      <w:r w:rsidRPr="001B6518">
        <w:rPr>
          <w:rFonts w:cs="Arial"/>
          <w:i/>
          <w:sz w:val="22"/>
          <w:szCs w:val="22"/>
          <w:lang w:val="en-US"/>
        </w:rPr>
        <w:t>Marroner</w:t>
      </w:r>
      <w:proofErr w:type="spellEnd"/>
      <w:r w:rsidRPr="001B6518">
        <w:rPr>
          <w:rFonts w:cs="Arial"/>
          <w:i/>
          <w:sz w:val="22"/>
          <w:szCs w:val="22"/>
          <w:lang w:val="en-US"/>
        </w:rPr>
        <w:t xml:space="preserve"> is reacting to the sudden </w:t>
      </w:r>
      <w:proofErr w:type="spellStart"/>
      <w:r w:rsidRPr="001B6518">
        <w:rPr>
          <w:rFonts w:cs="Arial"/>
          <w:i/>
          <w:sz w:val="22"/>
          <w:szCs w:val="22"/>
          <w:lang w:val="en-US"/>
        </w:rPr>
        <w:t>realisation</w:t>
      </w:r>
      <w:proofErr w:type="spellEnd"/>
      <w:r w:rsidRPr="001B6518">
        <w:rPr>
          <w:rFonts w:cs="Arial"/>
          <w:i/>
          <w:sz w:val="22"/>
          <w:szCs w:val="22"/>
          <w:lang w:val="en-US"/>
        </w:rPr>
        <w:t xml:space="preserve"> that her young maid </w:t>
      </w:r>
      <w:proofErr w:type="spellStart"/>
      <w:r w:rsidRPr="001B6518">
        <w:rPr>
          <w:rFonts w:cs="Arial"/>
          <w:i/>
          <w:sz w:val="22"/>
          <w:szCs w:val="22"/>
          <w:lang w:val="en-US"/>
        </w:rPr>
        <w:t>Gerta</w:t>
      </w:r>
      <w:proofErr w:type="spellEnd"/>
      <w:r w:rsidRPr="001B6518">
        <w:rPr>
          <w:rFonts w:cs="Arial"/>
          <w:i/>
          <w:sz w:val="22"/>
          <w:szCs w:val="22"/>
          <w:lang w:val="en-US"/>
        </w:rPr>
        <w:t xml:space="preserve"> has been seduced by her husband and is expecting his child. </w:t>
      </w:r>
    </w:p>
    <w:p w:rsidR="00AA2A50" w:rsidRDefault="00AA2A50" w:rsidP="00E77BB0">
      <w:pPr>
        <w:spacing w:after="240"/>
        <w:jc w:val="both"/>
        <w:rPr>
          <w:rFonts w:cs="Arial"/>
          <w:sz w:val="22"/>
          <w:szCs w:val="22"/>
          <w:lang w:val="en-US"/>
        </w:rPr>
        <w:sectPr w:rsidR="00AA2A50" w:rsidSect="00E77BB0">
          <w:pgSz w:w="11906" w:h="16838"/>
          <w:pgMar w:top="993" w:right="1418" w:bottom="1134" w:left="1418" w:header="709" w:footer="709" w:gutter="0"/>
          <w:cols w:space="708"/>
          <w:docGrid w:linePitch="360"/>
        </w:sectPr>
      </w:pPr>
    </w:p>
    <w:p w:rsidR="00E77BB0" w:rsidRPr="001B6518" w:rsidRDefault="00E77BB0" w:rsidP="00E77BB0">
      <w:pPr>
        <w:spacing w:after="240"/>
        <w:jc w:val="both"/>
        <w:rPr>
          <w:rFonts w:cs="Arial"/>
          <w:sz w:val="22"/>
          <w:szCs w:val="22"/>
          <w:lang w:val="en-US"/>
        </w:rPr>
      </w:pPr>
      <w:r w:rsidRPr="001B6518">
        <w:rPr>
          <w:rFonts w:cs="Arial"/>
          <w:sz w:val="22"/>
          <w:szCs w:val="22"/>
          <w:lang w:val="en-US"/>
        </w:rPr>
        <w:lastRenderedPageBreak/>
        <w:t xml:space="preserve">In her soft carpeted, thick curtained, richly furnished chamber, </w:t>
      </w:r>
      <w:proofErr w:type="spellStart"/>
      <w:r w:rsidRPr="001B6518">
        <w:rPr>
          <w:rFonts w:cs="Arial"/>
          <w:sz w:val="22"/>
          <w:szCs w:val="22"/>
          <w:lang w:val="en-US"/>
        </w:rPr>
        <w:t>Mrs</w:t>
      </w:r>
      <w:proofErr w:type="spellEnd"/>
      <w:r w:rsidRPr="001B6518">
        <w:rPr>
          <w:rFonts w:cs="Arial"/>
          <w:sz w:val="22"/>
          <w:szCs w:val="22"/>
          <w:lang w:val="en-US"/>
        </w:rPr>
        <w:t xml:space="preserve"> </w:t>
      </w:r>
      <w:proofErr w:type="spellStart"/>
      <w:r w:rsidRPr="001B6518">
        <w:rPr>
          <w:rFonts w:cs="Arial"/>
          <w:sz w:val="22"/>
          <w:szCs w:val="22"/>
          <w:lang w:val="en-US"/>
        </w:rPr>
        <w:t>Marroner</w:t>
      </w:r>
      <w:proofErr w:type="spellEnd"/>
      <w:r w:rsidRPr="001B6518">
        <w:rPr>
          <w:rFonts w:cs="Arial"/>
          <w:sz w:val="22"/>
          <w:szCs w:val="22"/>
          <w:lang w:val="en-US"/>
        </w:rPr>
        <w:t xml:space="preserve"> lay sobbing on the wide, soft bed.</w:t>
      </w:r>
    </w:p>
    <w:p w:rsidR="00E77BB0" w:rsidRPr="001B6518" w:rsidRDefault="00E77BB0" w:rsidP="00E77BB0">
      <w:pPr>
        <w:spacing w:after="240"/>
        <w:jc w:val="both"/>
        <w:rPr>
          <w:rFonts w:cs="Arial"/>
          <w:sz w:val="22"/>
          <w:szCs w:val="22"/>
          <w:lang w:val="en-US"/>
        </w:rPr>
      </w:pPr>
      <w:r w:rsidRPr="001B6518">
        <w:rPr>
          <w:rFonts w:cs="Arial"/>
          <w:sz w:val="22"/>
          <w:szCs w:val="22"/>
          <w:lang w:val="en-US"/>
        </w:rPr>
        <w:t>She sobbed bitterly, chokingly, despairingly; her shoulders heaved and shook convulsively; her hands were tight clenched. She had forgotten her elaborate dress, the more elaborate bed-cover; forgotten her dignity, her self-control, her pride. In her mind was an overwhelming, unbelievable horror, an immeasurable loss, a turbulent, struggling mass of emotion.</w:t>
      </w:r>
    </w:p>
    <w:p w:rsidR="00E77BB0" w:rsidRPr="001B6518" w:rsidRDefault="00E77BB0" w:rsidP="00E77BB0">
      <w:pPr>
        <w:spacing w:after="240"/>
        <w:jc w:val="both"/>
        <w:rPr>
          <w:rFonts w:cs="Arial"/>
          <w:sz w:val="22"/>
          <w:szCs w:val="22"/>
          <w:lang w:val="en-US"/>
        </w:rPr>
      </w:pPr>
      <w:r w:rsidRPr="001B6518">
        <w:rPr>
          <w:rFonts w:cs="Arial"/>
          <w:sz w:val="22"/>
          <w:szCs w:val="22"/>
          <w:lang w:val="en-US"/>
        </w:rPr>
        <w:t>In her reserved, superior, Boston-bred life, she had never dreamed that it would be possible for her to feel so many things at once, and with such trampling intensity.</w:t>
      </w:r>
    </w:p>
    <w:p w:rsidR="00E77BB0" w:rsidRPr="001B6518" w:rsidRDefault="00E77BB0" w:rsidP="00E77BB0">
      <w:pPr>
        <w:spacing w:after="240"/>
        <w:jc w:val="both"/>
        <w:rPr>
          <w:rFonts w:cs="Arial"/>
          <w:sz w:val="22"/>
          <w:szCs w:val="22"/>
          <w:lang w:val="en-US"/>
        </w:rPr>
      </w:pPr>
      <w:r w:rsidRPr="001B6518">
        <w:rPr>
          <w:rFonts w:cs="Arial"/>
          <w:sz w:val="22"/>
          <w:szCs w:val="22"/>
          <w:lang w:val="en-US"/>
        </w:rPr>
        <w:t>She tried to cool her feelings into thoughts; to stiffen them into words; to control herself – and could not. It brought vaguely to her mind an awful moment in the breakers at York Beach, one summer in her girlhood when she had been swimming under water and could not find the top.</w:t>
      </w:r>
    </w:p>
    <w:p w:rsidR="00E77BB0" w:rsidRPr="001B6518" w:rsidRDefault="00E77BB0" w:rsidP="00E77BB0">
      <w:pPr>
        <w:spacing w:after="240"/>
        <w:jc w:val="both"/>
        <w:rPr>
          <w:rFonts w:cs="Arial"/>
          <w:sz w:val="22"/>
          <w:szCs w:val="22"/>
          <w:lang w:val="en-US"/>
        </w:rPr>
      </w:pPr>
      <w:r w:rsidRPr="001B6518">
        <w:rPr>
          <w:rFonts w:cs="Arial"/>
          <w:sz w:val="22"/>
          <w:szCs w:val="22"/>
          <w:lang w:val="en-US"/>
        </w:rPr>
        <w:t xml:space="preserve">In her uncarpeted, thin-curtained, poorly furnished chamber on the top floor, </w:t>
      </w:r>
      <w:proofErr w:type="spellStart"/>
      <w:r w:rsidRPr="001B6518">
        <w:rPr>
          <w:rFonts w:cs="Arial"/>
          <w:sz w:val="22"/>
          <w:szCs w:val="22"/>
          <w:lang w:val="en-US"/>
        </w:rPr>
        <w:t>Gerta</w:t>
      </w:r>
      <w:proofErr w:type="spellEnd"/>
      <w:r w:rsidRPr="001B6518">
        <w:rPr>
          <w:rFonts w:cs="Arial"/>
          <w:sz w:val="22"/>
          <w:szCs w:val="22"/>
          <w:lang w:val="en-US"/>
        </w:rPr>
        <w:t xml:space="preserve"> Petersen lay sobbing on the narrow, hard bed.</w:t>
      </w:r>
    </w:p>
    <w:p w:rsidR="00E77BB0" w:rsidRPr="001B6518" w:rsidRDefault="00E77BB0" w:rsidP="00E77BB0">
      <w:pPr>
        <w:spacing w:after="240"/>
        <w:jc w:val="both"/>
        <w:rPr>
          <w:rFonts w:cs="Arial"/>
          <w:sz w:val="22"/>
          <w:szCs w:val="22"/>
          <w:lang w:val="en-US"/>
        </w:rPr>
      </w:pPr>
      <w:r w:rsidRPr="001B6518">
        <w:rPr>
          <w:rFonts w:cs="Arial"/>
          <w:sz w:val="22"/>
          <w:szCs w:val="22"/>
          <w:lang w:val="en-US"/>
        </w:rPr>
        <w:t>She was of larger frame than her mistress, grandly built and strong; but all her proud young womanhood was prostrate now, convulsed with agony, dissolved in tears. She did not try to control herself. She wept for two.</w:t>
      </w:r>
    </w:p>
    <w:p w:rsidR="00E77BB0" w:rsidRPr="001B6518" w:rsidRDefault="00E77BB0" w:rsidP="00E77BB0">
      <w:pPr>
        <w:spacing w:after="240"/>
        <w:jc w:val="both"/>
        <w:rPr>
          <w:rFonts w:cs="Arial"/>
          <w:sz w:val="22"/>
          <w:szCs w:val="22"/>
          <w:lang w:val="en-US"/>
        </w:rPr>
      </w:pPr>
      <w:r w:rsidRPr="001B6518">
        <w:rPr>
          <w:rFonts w:cs="Arial"/>
          <w:sz w:val="22"/>
          <w:szCs w:val="22"/>
          <w:lang w:val="en-US"/>
        </w:rPr>
        <w:t xml:space="preserve">If </w:t>
      </w:r>
      <w:proofErr w:type="spellStart"/>
      <w:r w:rsidRPr="001B6518">
        <w:rPr>
          <w:rFonts w:cs="Arial"/>
          <w:sz w:val="22"/>
          <w:szCs w:val="22"/>
          <w:lang w:val="en-US"/>
        </w:rPr>
        <w:t>Mrs</w:t>
      </w:r>
      <w:proofErr w:type="spellEnd"/>
      <w:r w:rsidRPr="001B6518">
        <w:rPr>
          <w:rFonts w:cs="Arial"/>
          <w:sz w:val="22"/>
          <w:szCs w:val="22"/>
          <w:lang w:val="en-US"/>
        </w:rPr>
        <w:t xml:space="preserve"> </w:t>
      </w:r>
      <w:proofErr w:type="spellStart"/>
      <w:r w:rsidRPr="001B6518">
        <w:rPr>
          <w:rFonts w:cs="Arial"/>
          <w:sz w:val="22"/>
          <w:szCs w:val="22"/>
          <w:lang w:val="en-US"/>
        </w:rPr>
        <w:t>Marroner</w:t>
      </w:r>
      <w:proofErr w:type="spellEnd"/>
      <w:r w:rsidRPr="001B6518">
        <w:rPr>
          <w:rFonts w:cs="Arial"/>
          <w:sz w:val="22"/>
          <w:szCs w:val="22"/>
          <w:lang w:val="en-US"/>
        </w:rPr>
        <w:t xml:space="preserve"> suffered more from the wreck and ruin of a longer love – perhaps a deeper one; if her tastes were finer, her ideals loftier; if she bore the pangs of bitter jealousy and outraged pride, </w:t>
      </w:r>
      <w:proofErr w:type="spellStart"/>
      <w:r w:rsidRPr="001B6518">
        <w:rPr>
          <w:rFonts w:cs="Arial"/>
          <w:sz w:val="22"/>
          <w:szCs w:val="22"/>
          <w:lang w:val="en-US"/>
        </w:rPr>
        <w:t>Gerta</w:t>
      </w:r>
      <w:proofErr w:type="spellEnd"/>
      <w:r w:rsidRPr="001B6518">
        <w:rPr>
          <w:rFonts w:cs="Arial"/>
          <w:sz w:val="22"/>
          <w:szCs w:val="22"/>
          <w:lang w:val="en-US"/>
        </w:rPr>
        <w:t xml:space="preserve"> had personal shame to meet, a hopeless future, and a looming present which filled her with unreasoning terror.</w:t>
      </w:r>
    </w:p>
    <w:p w:rsidR="00E77BB0" w:rsidRPr="001B6518" w:rsidRDefault="00E77BB0" w:rsidP="00E77BB0">
      <w:pPr>
        <w:spacing w:after="240"/>
        <w:jc w:val="both"/>
        <w:rPr>
          <w:rFonts w:cs="Arial"/>
          <w:sz w:val="22"/>
          <w:szCs w:val="22"/>
          <w:lang w:val="en-US"/>
        </w:rPr>
      </w:pPr>
      <w:r w:rsidRPr="001B6518">
        <w:rPr>
          <w:rFonts w:cs="Arial"/>
          <w:sz w:val="22"/>
          <w:szCs w:val="22"/>
          <w:lang w:val="en-US"/>
        </w:rPr>
        <w:t>She had come like a meek young goddess into that perfectly ordered house, strong, beautiful, full of goodwill and eager obedience, but ignorant and childish – a girl of eighteen.</w:t>
      </w:r>
    </w:p>
    <w:p w:rsidR="00E77BB0" w:rsidRPr="001B6518" w:rsidRDefault="00E77BB0" w:rsidP="00E77BB0">
      <w:pPr>
        <w:spacing w:after="240"/>
        <w:jc w:val="both"/>
        <w:rPr>
          <w:rFonts w:cs="Arial"/>
          <w:sz w:val="22"/>
          <w:szCs w:val="22"/>
          <w:lang w:val="en-US"/>
        </w:rPr>
      </w:pPr>
      <w:proofErr w:type="spellStart"/>
      <w:r w:rsidRPr="001B6518">
        <w:rPr>
          <w:rFonts w:cs="Arial"/>
          <w:sz w:val="22"/>
          <w:szCs w:val="22"/>
          <w:lang w:val="en-US"/>
        </w:rPr>
        <w:t>Mr</w:t>
      </w:r>
      <w:proofErr w:type="spellEnd"/>
      <w:r w:rsidRPr="001B6518">
        <w:rPr>
          <w:rFonts w:cs="Arial"/>
          <w:sz w:val="22"/>
          <w:szCs w:val="22"/>
          <w:lang w:val="en-US"/>
        </w:rPr>
        <w:t xml:space="preserve"> </w:t>
      </w:r>
      <w:proofErr w:type="spellStart"/>
      <w:r w:rsidRPr="001B6518">
        <w:rPr>
          <w:rFonts w:cs="Arial"/>
          <w:sz w:val="22"/>
          <w:szCs w:val="22"/>
          <w:lang w:val="en-US"/>
        </w:rPr>
        <w:t>Marroner</w:t>
      </w:r>
      <w:proofErr w:type="spellEnd"/>
      <w:r w:rsidRPr="001B6518">
        <w:rPr>
          <w:rFonts w:cs="Arial"/>
          <w:sz w:val="22"/>
          <w:szCs w:val="22"/>
          <w:lang w:val="en-US"/>
        </w:rPr>
        <w:t xml:space="preserve"> had frankly admired her, and so had his wife. They discussed her visible perfections and as visible limitations with that perfect confidence which they had so long enjoyed. </w:t>
      </w:r>
      <w:proofErr w:type="spellStart"/>
      <w:r w:rsidRPr="001B6518">
        <w:rPr>
          <w:rFonts w:cs="Arial"/>
          <w:sz w:val="22"/>
          <w:szCs w:val="22"/>
          <w:lang w:val="en-US"/>
        </w:rPr>
        <w:t>Mrs</w:t>
      </w:r>
      <w:proofErr w:type="spellEnd"/>
      <w:r w:rsidRPr="001B6518">
        <w:rPr>
          <w:rFonts w:cs="Arial"/>
          <w:sz w:val="22"/>
          <w:szCs w:val="22"/>
          <w:lang w:val="en-US"/>
        </w:rPr>
        <w:t xml:space="preserve"> </w:t>
      </w:r>
      <w:proofErr w:type="spellStart"/>
      <w:r w:rsidRPr="001B6518">
        <w:rPr>
          <w:rFonts w:cs="Arial"/>
          <w:sz w:val="22"/>
          <w:szCs w:val="22"/>
          <w:lang w:val="en-US"/>
        </w:rPr>
        <w:t>Marroner</w:t>
      </w:r>
      <w:proofErr w:type="spellEnd"/>
      <w:r w:rsidRPr="001B6518">
        <w:rPr>
          <w:rFonts w:cs="Arial"/>
          <w:sz w:val="22"/>
          <w:szCs w:val="22"/>
          <w:lang w:val="en-US"/>
        </w:rPr>
        <w:t xml:space="preserve"> was not a jealous woman. She had never been jealous in her life - till now</w:t>
      </w:r>
    </w:p>
    <w:p w:rsidR="00E77BB0" w:rsidRPr="001B6518" w:rsidRDefault="00E77BB0" w:rsidP="00E77BB0">
      <w:pPr>
        <w:spacing w:after="240"/>
        <w:jc w:val="both"/>
        <w:rPr>
          <w:rFonts w:cs="Arial"/>
          <w:sz w:val="22"/>
          <w:szCs w:val="22"/>
          <w:lang w:val="en-US"/>
        </w:rPr>
      </w:pPr>
      <w:proofErr w:type="spellStart"/>
      <w:r w:rsidRPr="001B6518">
        <w:rPr>
          <w:rFonts w:cs="Arial"/>
          <w:sz w:val="22"/>
          <w:szCs w:val="22"/>
          <w:lang w:val="en-US"/>
        </w:rPr>
        <w:t>Gerta</w:t>
      </w:r>
      <w:proofErr w:type="spellEnd"/>
      <w:r w:rsidRPr="001B6518">
        <w:rPr>
          <w:rFonts w:cs="Arial"/>
          <w:sz w:val="22"/>
          <w:szCs w:val="22"/>
          <w:lang w:val="en-US"/>
        </w:rPr>
        <w:t xml:space="preserve"> had stayed and learned their ways. They had both been fond of her. Even the cook was fond of her. She was what is called ‘willing’, was unusually teachable and plastic; and </w:t>
      </w:r>
      <w:proofErr w:type="spellStart"/>
      <w:r w:rsidRPr="001B6518">
        <w:rPr>
          <w:rFonts w:cs="Arial"/>
          <w:sz w:val="22"/>
          <w:szCs w:val="22"/>
          <w:lang w:val="en-US"/>
        </w:rPr>
        <w:t>Mrs</w:t>
      </w:r>
      <w:proofErr w:type="spellEnd"/>
      <w:r w:rsidRPr="001B6518">
        <w:rPr>
          <w:rFonts w:cs="Arial"/>
          <w:sz w:val="22"/>
          <w:szCs w:val="22"/>
          <w:lang w:val="en-US"/>
        </w:rPr>
        <w:t xml:space="preserve"> </w:t>
      </w:r>
      <w:proofErr w:type="spellStart"/>
      <w:r w:rsidRPr="001B6518">
        <w:rPr>
          <w:rFonts w:cs="Arial"/>
          <w:sz w:val="22"/>
          <w:szCs w:val="22"/>
          <w:lang w:val="en-US"/>
        </w:rPr>
        <w:t>Marroner</w:t>
      </w:r>
      <w:proofErr w:type="spellEnd"/>
      <w:r w:rsidRPr="001B6518">
        <w:rPr>
          <w:rFonts w:cs="Arial"/>
          <w:sz w:val="22"/>
          <w:szCs w:val="22"/>
          <w:lang w:val="en-US"/>
        </w:rPr>
        <w:t>, with her early habits of giving instruction, tried to educate her somewhat.</w:t>
      </w:r>
    </w:p>
    <w:p w:rsidR="00E77BB0" w:rsidRPr="001B6518" w:rsidRDefault="00E77BB0" w:rsidP="00E77BB0">
      <w:pPr>
        <w:spacing w:after="240"/>
        <w:jc w:val="both"/>
        <w:rPr>
          <w:rFonts w:cs="Arial"/>
          <w:sz w:val="22"/>
          <w:szCs w:val="22"/>
          <w:lang w:val="en-US"/>
        </w:rPr>
      </w:pPr>
      <w:r w:rsidRPr="001B6518">
        <w:rPr>
          <w:rFonts w:cs="Arial"/>
          <w:sz w:val="22"/>
          <w:szCs w:val="22"/>
          <w:lang w:val="en-US"/>
        </w:rPr>
        <w:t xml:space="preserve">‘I never saw anyone so docile,’ </w:t>
      </w:r>
      <w:proofErr w:type="spellStart"/>
      <w:r w:rsidRPr="001B6518">
        <w:rPr>
          <w:rFonts w:cs="Arial"/>
          <w:sz w:val="22"/>
          <w:szCs w:val="22"/>
          <w:lang w:val="en-US"/>
        </w:rPr>
        <w:t>Mrs</w:t>
      </w:r>
      <w:proofErr w:type="spellEnd"/>
      <w:r w:rsidRPr="001B6518">
        <w:rPr>
          <w:rFonts w:cs="Arial"/>
          <w:sz w:val="22"/>
          <w:szCs w:val="22"/>
          <w:lang w:val="en-US"/>
        </w:rPr>
        <w:t xml:space="preserve"> </w:t>
      </w:r>
      <w:proofErr w:type="spellStart"/>
      <w:r w:rsidRPr="001B6518">
        <w:rPr>
          <w:rFonts w:cs="Arial"/>
          <w:sz w:val="22"/>
          <w:szCs w:val="22"/>
          <w:lang w:val="en-US"/>
        </w:rPr>
        <w:t>Marroner</w:t>
      </w:r>
      <w:proofErr w:type="spellEnd"/>
      <w:r w:rsidRPr="001B6518">
        <w:rPr>
          <w:rFonts w:cs="Arial"/>
          <w:sz w:val="22"/>
          <w:szCs w:val="22"/>
          <w:lang w:val="en-US"/>
        </w:rPr>
        <w:t xml:space="preserve"> had often commented. ‘It is perfection in a servant, but, almost a defect in character. She is so helpless and confiding.’</w:t>
      </w:r>
    </w:p>
    <w:p w:rsidR="00E77BB0" w:rsidRPr="001B6518" w:rsidRDefault="00E77BB0" w:rsidP="00E77BB0">
      <w:pPr>
        <w:spacing w:after="240"/>
        <w:jc w:val="both"/>
        <w:rPr>
          <w:rFonts w:cs="Arial"/>
          <w:sz w:val="22"/>
          <w:szCs w:val="22"/>
          <w:lang w:val="en-US"/>
        </w:rPr>
      </w:pPr>
      <w:r w:rsidRPr="001B6518">
        <w:rPr>
          <w:rFonts w:cs="Arial"/>
          <w:sz w:val="22"/>
          <w:szCs w:val="22"/>
          <w:lang w:val="en-US"/>
        </w:rPr>
        <w:lastRenderedPageBreak/>
        <w:t xml:space="preserve">She was precisely that: a tall, rosy-cheeked baby; rich womanhood without, helpless infancy within. Her braided wealth of dead-gold hair, her grave blue eyes, her mighty shoulders and long, firmly </w:t>
      </w:r>
      <w:proofErr w:type="spellStart"/>
      <w:r w:rsidRPr="001B6518">
        <w:rPr>
          <w:rFonts w:cs="Arial"/>
          <w:sz w:val="22"/>
          <w:szCs w:val="22"/>
          <w:lang w:val="en-US"/>
        </w:rPr>
        <w:t>moulded</w:t>
      </w:r>
      <w:proofErr w:type="spellEnd"/>
      <w:r w:rsidRPr="001B6518">
        <w:rPr>
          <w:rFonts w:cs="Arial"/>
          <w:sz w:val="22"/>
          <w:szCs w:val="22"/>
          <w:lang w:val="en-US"/>
        </w:rPr>
        <w:t xml:space="preserve"> limbs seemed those of a primal earth spirit; but she was only an ignorant child, with a child’s weaknesses.</w:t>
      </w:r>
    </w:p>
    <w:p w:rsidR="00E77BB0" w:rsidRPr="001B6518" w:rsidRDefault="00E77BB0" w:rsidP="00E77BB0">
      <w:pPr>
        <w:spacing w:after="240"/>
        <w:jc w:val="both"/>
        <w:rPr>
          <w:rFonts w:cs="Arial"/>
          <w:sz w:val="22"/>
          <w:szCs w:val="22"/>
          <w:lang w:val="en-US"/>
        </w:rPr>
      </w:pPr>
      <w:r w:rsidRPr="001B6518">
        <w:rPr>
          <w:rFonts w:cs="Arial"/>
          <w:sz w:val="22"/>
          <w:szCs w:val="22"/>
          <w:lang w:val="en-US"/>
        </w:rPr>
        <w:t xml:space="preserve">When </w:t>
      </w:r>
      <w:proofErr w:type="spellStart"/>
      <w:r w:rsidRPr="001B6518">
        <w:rPr>
          <w:rFonts w:cs="Arial"/>
          <w:sz w:val="22"/>
          <w:szCs w:val="22"/>
          <w:lang w:val="en-US"/>
        </w:rPr>
        <w:t>Mr</w:t>
      </w:r>
      <w:proofErr w:type="spellEnd"/>
      <w:r w:rsidRPr="001B6518">
        <w:rPr>
          <w:rFonts w:cs="Arial"/>
          <w:sz w:val="22"/>
          <w:szCs w:val="22"/>
          <w:lang w:val="en-US"/>
        </w:rPr>
        <w:t xml:space="preserve"> </w:t>
      </w:r>
      <w:proofErr w:type="spellStart"/>
      <w:r w:rsidRPr="001B6518">
        <w:rPr>
          <w:rFonts w:cs="Arial"/>
          <w:sz w:val="22"/>
          <w:szCs w:val="22"/>
          <w:lang w:val="en-US"/>
        </w:rPr>
        <w:t>Marroner</w:t>
      </w:r>
      <w:proofErr w:type="spellEnd"/>
      <w:r w:rsidRPr="001B6518">
        <w:rPr>
          <w:rFonts w:cs="Arial"/>
          <w:sz w:val="22"/>
          <w:szCs w:val="22"/>
          <w:lang w:val="en-US"/>
        </w:rPr>
        <w:t xml:space="preserve"> had to go abroad for his firm, unwillingly, hating to leave his wife, he had told her he felt quite safe to leave her in </w:t>
      </w:r>
      <w:proofErr w:type="spellStart"/>
      <w:r w:rsidRPr="001B6518">
        <w:rPr>
          <w:rFonts w:cs="Arial"/>
          <w:sz w:val="22"/>
          <w:szCs w:val="22"/>
          <w:lang w:val="en-US"/>
        </w:rPr>
        <w:t>Gerta’s</w:t>
      </w:r>
      <w:proofErr w:type="spellEnd"/>
      <w:r w:rsidRPr="001B6518">
        <w:rPr>
          <w:rFonts w:cs="Arial"/>
          <w:sz w:val="22"/>
          <w:szCs w:val="22"/>
          <w:lang w:val="en-US"/>
        </w:rPr>
        <w:t xml:space="preserve"> hands – she would take care of her.</w:t>
      </w:r>
    </w:p>
    <w:p w:rsidR="00E77BB0" w:rsidRPr="001B6518" w:rsidRDefault="00E77BB0" w:rsidP="00E77BB0">
      <w:pPr>
        <w:spacing w:after="240"/>
        <w:jc w:val="both"/>
        <w:rPr>
          <w:rFonts w:cs="Arial"/>
          <w:sz w:val="22"/>
          <w:szCs w:val="22"/>
          <w:lang w:val="en-US"/>
        </w:rPr>
      </w:pPr>
      <w:r w:rsidRPr="001B6518">
        <w:rPr>
          <w:rFonts w:cs="Arial"/>
          <w:sz w:val="22"/>
          <w:szCs w:val="22"/>
          <w:lang w:val="en-US"/>
        </w:rPr>
        <w:t xml:space="preserve">‘Be good to your mistress, </w:t>
      </w:r>
      <w:proofErr w:type="spellStart"/>
      <w:r w:rsidRPr="001B6518">
        <w:rPr>
          <w:rFonts w:cs="Arial"/>
          <w:sz w:val="22"/>
          <w:szCs w:val="22"/>
          <w:lang w:val="en-US"/>
        </w:rPr>
        <w:t>Gerta</w:t>
      </w:r>
      <w:proofErr w:type="spellEnd"/>
      <w:r w:rsidRPr="001B6518">
        <w:rPr>
          <w:rFonts w:cs="Arial"/>
          <w:sz w:val="22"/>
          <w:szCs w:val="22"/>
          <w:lang w:val="en-US"/>
        </w:rPr>
        <w:t>,’ he told the girl that last morning at breakfast. ‘I leave her to you to take care of. I shall be back in a month at latest.’</w:t>
      </w:r>
    </w:p>
    <w:p w:rsidR="00E77BB0" w:rsidRPr="001B6518" w:rsidRDefault="00E77BB0" w:rsidP="00E77BB0">
      <w:pPr>
        <w:spacing w:after="240"/>
        <w:jc w:val="both"/>
        <w:rPr>
          <w:rFonts w:cs="Arial"/>
          <w:sz w:val="22"/>
          <w:szCs w:val="22"/>
          <w:lang w:val="en-US"/>
        </w:rPr>
      </w:pPr>
      <w:r w:rsidRPr="001B6518">
        <w:rPr>
          <w:rFonts w:cs="Arial"/>
          <w:sz w:val="22"/>
          <w:szCs w:val="22"/>
          <w:lang w:val="en-US"/>
        </w:rPr>
        <w:t xml:space="preserve">Then he turned, smiling, to his wife. ‘And you must take care of </w:t>
      </w:r>
      <w:proofErr w:type="spellStart"/>
      <w:r w:rsidRPr="001B6518">
        <w:rPr>
          <w:rFonts w:cs="Arial"/>
          <w:sz w:val="22"/>
          <w:szCs w:val="22"/>
          <w:lang w:val="en-US"/>
        </w:rPr>
        <w:t>Gerta</w:t>
      </w:r>
      <w:proofErr w:type="spellEnd"/>
      <w:r w:rsidRPr="001B6518">
        <w:rPr>
          <w:rFonts w:cs="Arial"/>
          <w:sz w:val="22"/>
          <w:szCs w:val="22"/>
          <w:lang w:val="en-US"/>
        </w:rPr>
        <w:t xml:space="preserve"> too,’ he said. ‘I expect you’ll have her ready for college when I get back.’</w:t>
      </w:r>
    </w:p>
    <w:p w:rsidR="00E77BB0" w:rsidRPr="001B6518" w:rsidRDefault="00E77BB0" w:rsidP="00E77BB0">
      <w:pPr>
        <w:spacing w:after="240"/>
        <w:jc w:val="both"/>
        <w:rPr>
          <w:rFonts w:cs="Arial"/>
          <w:sz w:val="22"/>
          <w:szCs w:val="22"/>
          <w:lang w:val="en-US"/>
        </w:rPr>
      </w:pPr>
      <w:r w:rsidRPr="001B6518">
        <w:rPr>
          <w:rFonts w:cs="Arial"/>
          <w:sz w:val="22"/>
          <w:szCs w:val="22"/>
          <w:lang w:val="en-US"/>
        </w:rPr>
        <w:t>That was seven months ago. Business had delayed him from week to week, from month to month. He wrote to his wife, long, loving, frequent letters, deeply regretting the delay, explaining how necessary, how profitable it was, congratulating her on a the wide resources she had, her well-filled, well balanced mind, her many interests.</w:t>
      </w:r>
    </w:p>
    <w:p w:rsidR="00E77BB0" w:rsidRPr="001B6518" w:rsidRDefault="00E77BB0" w:rsidP="00E77BB0">
      <w:pPr>
        <w:spacing w:after="240"/>
        <w:jc w:val="both"/>
        <w:rPr>
          <w:rFonts w:cs="Arial"/>
          <w:sz w:val="22"/>
          <w:szCs w:val="22"/>
          <w:lang w:val="en-US"/>
        </w:rPr>
      </w:pPr>
      <w:r w:rsidRPr="001B6518">
        <w:rPr>
          <w:rFonts w:cs="Arial"/>
          <w:sz w:val="22"/>
          <w:szCs w:val="22"/>
          <w:lang w:val="en-US"/>
        </w:rPr>
        <w:t xml:space="preserve">He often asked after ‘little </w:t>
      </w:r>
      <w:proofErr w:type="spellStart"/>
      <w:r w:rsidRPr="001B6518">
        <w:rPr>
          <w:rFonts w:cs="Arial"/>
          <w:sz w:val="22"/>
          <w:szCs w:val="22"/>
          <w:lang w:val="en-US"/>
        </w:rPr>
        <w:t>Gerta</w:t>
      </w:r>
      <w:proofErr w:type="spellEnd"/>
      <w:r w:rsidRPr="001B6518">
        <w:rPr>
          <w:rFonts w:cs="Arial"/>
          <w:sz w:val="22"/>
          <w:szCs w:val="22"/>
          <w:lang w:val="en-US"/>
        </w:rPr>
        <w:t>’ sometimes enclosed a picture postcard to her, joked with his wife about her laborious efforts to educate ‘the child’ who was so loving and merry and wise.</w:t>
      </w:r>
    </w:p>
    <w:p w:rsidR="00AA2A50" w:rsidRDefault="00E77BB0" w:rsidP="00E77BB0">
      <w:pPr>
        <w:spacing w:after="240"/>
        <w:jc w:val="both"/>
        <w:rPr>
          <w:rFonts w:cs="Arial"/>
          <w:sz w:val="22"/>
          <w:szCs w:val="22"/>
          <w:lang w:val="en-US"/>
        </w:rPr>
      </w:pPr>
      <w:r w:rsidRPr="001B6518">
        <w:rPr>
          <w:rFonts w:cs="Arial"/>
          <w:sz w:val="22"/>
          <w:szCs w:val="22"/>
          <w:lang w:val="en-US"/>
        </w:rPr>
        <w:t xml:space="preserve">All this was racing through </w:t>
      </w:r>
      <w:proofErr w:type="spellStart"/>
      <w:r w:rsidRPr="001B6518">
        <w:rPr>
          <w:rFonts w:cs="Arial"/>
          <w:sz w:val="22"/>
          <w:szCs w:val="22"/>
          <w:lang w:val="en-US"/>
        </w:rPr>
        <w:t>Mrs</w:t>
      </w:r>
      <w:proofErr w:type="spellEnd"/>
      <w:r w:rsidRPr="001B6518">
        <w:rPr>
          <w:rFonts w:cs="Arial"/>
          <w:sz w:val="22"/>
          <w:szCs w:val="22"/>
          <w:lang w:val="en-US"/>
        </w:rPr>
        <w:t xml:space="preserve"> </w:t>
      </w:r>
      <w:proofErr w:type="spellStart"/>
      <w:r w:rsidRPr="001B6518">
        <w:rPr>
          <w:rFonts w:cs="Arial"/>
          <w:sz w:val="22"/>
          <w:szCs w:val="22"/>
          <w:lang w:val="en-US"/>
        </w:rPr>
        <w:t>Marroner’s</w:t>
      </w:r>
      <w:proofErr w:type="spellEnd"/>
      <w:r w:rsidRPr="001B6518">
        <w:rPr>
          <w:rFonts w:cs="Arial"/>
          <w:sz w:val="22"/>
          <w:szCs w:val="22"/>
          <w:lang w:val="en-US"/>
        </w:rPr>
        <w:t xml:space="preserve"> mind, as she lay there with the broad, hemstitched border of fine linen sheeting crushed and twisted in one hand, and the other holding a sodden handkerchief.</w:t>
      </w:r>
      <w:r w:rsidR="00AA2A50" w:rsidRPr="001B6518">
        <w:rPr>
          <w:rFonts w:cs="Arial"/>
          <w:sz w:val="22"/>
          <w:szCs w:val="22"/>
          <w:lang w:val="en-US"/>
        </w:rPr>
        <w:t xml:space="preserve"> </w:t>
      </w:r>
    </w:p>
    <w:p w:rsidR="00AA2A50" w:rsidRDefault="00AA2A50" w:rsidP="00E77BB0">
      <w:pPr>
        <w:spacing w:after="240"/>
        <w:jc w:val="both"/>
        <w:rPr>
          <w:rFonts w:cs="Arial"/>
          <w:sz w:val="22"/>
          <w:szCs w:val="22"/>
          <w:lang w:val="en-US"/>
        </w:rPr>
        <w:sectPr w:rsidR="00AA2A50" w:rsidSect="00AA2A50">
          <w:type w:val="continuous"/>
          <w:pgSz w:w="11906" w:h="16838"/>
          <w:pgMar w:top="992" w:right="1418" w:bottom="1134" w:left="1418" w:header="709" w:footer="709" w:gutter="0"/>
          <w:lnNumType w:countBy="5" w:restart="continuous"/>
          <w:cols w:space="708"/>
          <w:docGrid w:linePitch="360"/>
        </w:sectPr>
      </w:pPr>
    </w:p>
    <w:p w:rsidR="00AA2A50" w:rsidRPr="001B6518" w:rsidRDefault="00AA2A50" w:rsidP="00E77BB0">
      <w:pPr>
        <w:spacing w:after="240"/>
        <w:jc w:val="both"/>
        <w:rPr>
          <w:rFonts w:cs="Arial"/>
          <w:sz w:val="22"/>
          <w:szCs w:val="22"/>
          <w:lang w:val="en-US"/>
        </w:rPr>
      </w:pPr>
    </w:p>
    <w:p w:rsidR="00E77BB0" w:rsidRPr="001B6518" w:rsidRDefault="00E77BB0" w:rsidP="00E77BB0">
      <w:pPr>
        <w:spacing w:after="240"/>
        <w:jc w:val="right"/>
        <w:rPr>
          <w:rFonts w:cs="Arial"/>
          <w:i/>
          <w:sz w:val="22"/>
          <w:szCs w:val="22"/>
          <w:lang w:val="en-US"/>
        </w:rPr>
      </w:pPr>
      <w:r w:rsidRPr="001B6518">
        <w:rPr>
          <w:rFonts w:cs="Arial"/>
          <w:i/>
          <w:sz w:val="22"/>
          <w:szCs w:val="22"/>
          <w:lang w:val="en-US"/>
        </w:rPr>
        <w:t>(685 words)</w:t>
      </w:r>
    </w:p>
    <w:p w:rsidR="00E77BB0" w:rsidRDefault="00E77BB0" w:rsidP="00E77BB0">
      <w:pPr>
        <w:spacing w:after="240"/>
        <w:rPr>
          <w:rFonts w:cs="Arial"/>
          <w:sz w:val="20"/>
          <w:szCs w:val="20"/>
          <w:lang w:val="en-US"/>
        </w:rPr>
      </w:pPr>
      <w:r w:rsidRPr="001B6518">
        <w:rPr>
          <w:rFonts w:cs="Arial"/>
          <w:i/>
          <w:sz w:val="22"/>
          <w:szCs w:val="22"/>
          <w:lang w:val="en-US"/>
        </w:rPr>
        <w:t xml:space="preserve">                                                                    </w:t>
      </w:r>
      <w:r w:rsidRPr="001B6518">
        <w:rPr>
          <w:rFonts w:cs="Arial"/>
          <w:i/>
          <w:sz w:val="20"/>
          <w:szCs w:val="20"/>
          <w:lang w:val="en-US"/>
        </w:rPr>
        <w:t>Turned</w:t>
      </w:r>
      <w:r w:rsidRPr="001B6518">
        <w:rPr>
          <w:rFonts w:cs="Arial"/>
          <w:sz w:val="20"/>
          <w:szCs w:val="20"/>
          <w:lang w:val="en-US"/>
        </w:rPr>
        <w:t>, Charlotte Perkins Gilman; 1911</w:t>
      </w:r>
    </w:p>
    <w:p w:rsidR="00AA2A50" w:rsidRPr="001B6518" w:rsidRDefault="00AA2A50" w:rsidP="00E77BB0">
      <w:pPr>
        <w:spacing w:after="240"/>
        <w:rPr>
          <w:rFonts w:cs="Arial"/>
          <w:sz w:val="20"/>
          <w:szCs w:val="20"/>
          <w:lang w:val="en-US"/>
        </w:rPr>
      </w:pPr>
    </w:p>
    <w:p w:rsidR="00E77BB0" w:rsidRPr="001B6518" w:rsidRDefault="00E77BB0" w:rsidP="00E77BB0">
      <w:pPr>
        <w:jc w:val="both"/>
        <w:rPr>
          <w:rFonts w:cs="Arial"/>
          <w:i/>
          <w:sz w:val="22"/>
          <w:szCs w:val="22"/>
          <w:lang w:val="en-US"/>
        </w:rPr>
      </w:pPr>
      <w:r w:rsidRPr="001B6518">
        <w:rPr>
          <w:rFonts w:cs="Arial"/>
          <w:i/>
          <w:sz w:val="22"/>
          <w:szCs w:val="22"/>
          <w:lang w:val="en-US"/>
        </w:rPr>
        <w:t>Answer the following questions, referring directly to the text to support your answer.</w:t>
      </w:r>
    </w:p>
    <w:p w:rsidR="00E77BB0" w:rsidRPr="001B6518" w:rsidRDefault="00E77BB0" w:rsidP="00E77BB0">
      <w:pPr>
        <w:numPr>
          <w:ilvl w:val="0"/>
          <w:numId w:val="23"/>
        </w:numPr>
        <w:spacing w:after="240"/>
        <w:contextualSpacing/>
        <w:jc w:val="both"/>
        <w:rPr>
          <w:rFonts w:cs="Arial"/>
          <w:sz w:val="22"/>
          <w:szCs w:val="22"/>
          <w:lang w:val="en-US"/>
        </w:rPr>
      </w:pPr>
      <w:r w:rsidRPr="001B6518">
        <w:rPr>
          <w:rFonts w:cs="Arial"/>
          <w:sz w:val="22"/>
          <w:szCs w:val="22"/>
          <w:lang w:val="en-US"/>
        </w:rPr>
        <w:t xml:space="preserve">How does the writer present us with contrasting images of </w:t>
      </w:r>
      <w:proofErr w:type="spellStart"/>
      <w:r w:rsidRPr="001B6518">
        <w:rPr>
          <w:rFonts w:cs="Arial"/>
          <w:sz w:val="22"/>
          <w:szCs w:val="22"/>
          <w:lang w:val="en-US"/>
        </w:rPr>
        <w:t>Mrs</w:t>
      </w:r>
      <w:proofErr w:type="spellEnd"/>
      <w:r w:rsidRPr="001B6518">
        <w:rPr>
          <w:rFonts w:cs="Arial"/>
          <w:sz w:val="22"/>
          <w:szCs w:val="22"/>
          <w:lang w:val="en-US"/>
        </w:rPr>
        <w:t xml:space="preserve"> </w:t>
      </w:r>
      <w:proofErr w:type="spellStart"/>
      <w:r w:rsidRPr="001B6518">
        <w:rPr>
          <w:rFonts w:cs="Arial"/>
          <w:sz w:val="22"/>
          <w:szCs w:val="22"/>
          <w:lang w:val="en-US"/>
        </w:rPr>
        <w:t>Marroner</w:t>
      </w:r>
      <w:proofErr w:type="spellEnd"/>
      <w:r w:rsidRPr="001B6518">
        <w:rPr>
          <w:rFonts w:cs="Arial"/>
          <w:sz w:val="22"/>
          <w:szCs w:val="22"/>
          <w:lang w:val="en-US"/>
        </w:rPr>
        <w:t xml:space="preserve"> in this passage?                                                                                    </w:t>
      </w:r>
    </w:p>
    <w:p w:rsidR="00E77BB0" w:rsidRPr="001B6518" w:rsidRDefault="00E77BB0" w:rsidP="00E77BB0">
      <w:pPr>
        <w:spacing w:after="240"/>
        <w:ind w:left="720"/>
        <w:contextualSpacing/>
        <w:jc w:val="both"/>
        <w:rPr>
          <w:rFonts w:cs="Arial"/>
          <w:sz w:val="22"/>
          <w:szCs w:val="22"/>
          <w:lang w:val="en-US"/>
        </w:rPr>
      </w:pPr>
    </w:p>
    <w:p w:rsidR="00E77BB0" w:rsidRPr="001B6518" w:rsidRDefault="00E77BB0" w:rsidP="00E77BB0">
      <w:pPr>
        <w:numPr>
          <w:ilvl w:val="0"/>
          <w:numId w:val="23"/>
        </w:numPr>
        <w:spacing w:after="240"/>
        <w:contextualSpacing/>
        <w:jc w:val="both"/>
        <w:rPr>
          <w:rFonts w:cs="Arial"/>
          <w:sz w:val="22"/>
          <w:szCs w:val="22"/>
          <w:lang w:val="en-US"/>
        </w:rPr>
      </w:pPr>
      <w:r w:rsidRPr="001B6518">
        <w:rPr>
          <w:rFonts w:cs="Arial"/>
          <w:sz w:val="22"/>
          <w:szCs w:val="22"/>
          <w:lang w:val="en-US"/>
        </w:rPr>
        <w:t xml:space="preserve">Discuss the way the writer creates an equal sense of emotional distress for both </w:t>
      </w:r>
      <w:proofErr w:type="spellStart"/>
      <w:r w:rsidRPr="001B6518">
        <w:rPr>
          <w:rFonts w:cs="Arial"/>
          <w:sz w:val="22"/>
          <w:szCs w:val="22"/>
          <w:lang w:val="en-US"/>
        </w:rPr>
        <w:t>Mrs</w:t>
      </w:r>
      <w:proofErr w:type="spellEnd"/>
      <w:r w:rsidRPr="001B6518">
        <w:rPr>
          <w:rFonts w:cs="Arial"/>
          <w:sz w:val="22"/>
          <w:szCs w:val="22"/>
          <w:lang w:val="en-US"/>
        </w:rPr>
        <w:t xml:space="preserve"> </w:t>
      </w:r>
      <w:proofErr w:type="spellStart"/>
      <w:r w:rsidRPr="001B6518">
        <w:rPr>
          <w:rFonts w:cs="Arial"/>
          <w:sz w:val="22"/>
          <w:szCs w:val="22"/>
          <w:lang w:val="en-US"/>
        </w:rPr>
        <w:t>Marroner</w:t>
      </w:r>
      <w:proofErr w:type="spellEnd"/>
      <w:r w:rsidRPr="001B6518">
        <w:rPr>
          <w:rFonts w:cs="Arial"/>
          <w:sz w:val="22"/>
          <w:szCs w:val="22"/>
          <w:lang w:val="en-US"/>
        </w:rPr>
        <w:t xml:space="preserve"> and </w:t>
      </w:r>
      <w:proofErr w:type="spellStart"/>
      <w:r w:rsidRPr="001B6518">
        <w:rPr>
          <w:rFonts w:cs="Arial"/>
          <w:sz w:val="22"/>
          <w:szCs w:val="22"/>
          <w:lang w:val="en-US"/>
        </w:rPr>
        <w:t>Gerta</w:t>
      </w:r>
      <w:proofErr w:type="spellEnd"/>
      <w:r w:rsidRPr="001B6518">
        <w:rPr>
          <w:rFonts w:cs="Arial"/>
          <w:sz w:val="22"/>
          <w:szCs w:val="22"/>
          <w:lang w:val="en-US"/>
        </w:rPr>
        <w:t xml:space="preserve">, whilst at the same time establishing and developing their differences.                                                               </w:t>
      </w:r>
    </w:p>
    <w:p w:rsidR="00E77BB0" w:rsidRPr="001B6518" w:rsidRDefault="00E77BB0" w:rsidP="00E77BB0">
      <w:pPr>
        <w:spacing w:after="240"/>
        <w:ind w:left="720"/>
        <w:contextualSpacing/>
        <w:jc w:val="both"/>
        <w:rPr>
          <w:rFonts w:cs="Arial"/>
          <w:sz w:val="22"/>
          <w:szCs w:val="22"/>
          <w:lang w:val="en-US"/>
        </w:rPr>
      </w:pPr>
    </w:p>
    <w:p w:rsidR="00E77BB0" w:rsidRPr="001B6518" w:rsidRDefault="00E77BB0" w:rsidP="00E77BB0">
      <w:pPr>
        <w:numPr>
          <w:ilvl w:val="0"/>
          <w:numId w:val="23"/>
        </w:numPr>
        <w:spacing w:after="240"/>
        <w:contextualSpacing/>
        <w:jc w:val="both"/>
        <w:rPr>
          <w:rFonts w:cs="Arial"/>
          <w:sz w:val="22"/>
          <w:szCs w:val="22"/>
          <w:lang w:val="en-US"/>
        </w:rPr>
      </w:pPr>
      <w:r w:rsidRPr="001B6518">
        <w:rPr>
          <w:rFonts w:cs="Arial"/>
          <w:sz w:val="22"/>
          <w:szCs w:val="22"/>
          <w:lang w:val="en-US"/>
        </w:rPr>
        <w:t xml:space="preserve">In line 32/33 we find out that </w:t>
      </w:r>
      <w:proofErr w:type="spellStart"/>
      <w:r w:rsidRPr="001B6518">
        <w:rPr>
          <w:rFonts w:cs="Arial"/>
          <w:sz w:val="22"/>
          <w:szCs w:val="22"/>
          <w:lang w:val="en-US"/>
        </w:rPr>
        <w:t>Gerta</w:t>
      </w:r>
      <w:proofErr w:type="spellEnd"/>
      <w:r w:rsidRPr="001B6518">
        <w:rPr>
          <w:rFonts w:cs="Arial"/>
          <w:sz w:val="22"/>
          <w:szCs w:val="22"/>
          <w:lang w:val="en-US"/>
        </w:rPr>
        <w:t xml:space="preserve"> was “</w:t>
      </w:r>
      <w:r w:rsidRPr="001B6518">
        <w:rPr>
          <w:rFonts w:cs="Arial"/>
          <w:i/>
          <w:sz w:val="22"/>
          <w:szCs w:val="22"/>
          <w:lang w:val="en-US"/>
        </w:rPr>
        <w:t>what is called ‘willing’, was unusually teachable and plastic;”.</w:t>
      </w:r>
      <w:r w:rsidRPr="001B6518">
        <w:rPr>
          <w:rFonts w:cs="Arial"/>
          <w:sz w:val="22"/>
          <w:szCs w:val="22"/>
          <w:lang w:val="en-US"/>
        </w:rPr>
        <w:t xml:space="preserve"> Considering the passage as a whole, why might </w:t>
      </w:r>
      <w:proofErr w:type="spellStart"/>
      <w:r w:rsidRPr="001B6518">
        <w:rPr>
          <w:rFonts w:cs="Arial"/>
          <w:sz w:val="22"/>
          <w:szCs w:val="22"/>
          <w:lang w:val="en-US"/>
        </w:rPr>
        <w:t>Mr</w:t>
      </w:r>
      <w:proofErr w:type="spellEnd"/>
      <w:r w:rsidRPr="001B6518">
        <w:rPr>
          <w:rFonts w:cs="Arial"/>
          <w:sz w:val="22"/>
          <w:szCs w:val="22"/>
          <w:lang w:val="en-US"/>
        </w:rPr>
        <w:t xml:space="preserve"> and </w:t>
      </w:r>
      <w:proofErr w:type="spellStart"/>
      <w:r w:rsidRPr="001B6518">
        <w:rPr>
          <w:rFonts w:cs="Arial"/>
          <w:sz w:val="22"/>
          <w:szCs w:val="22"/>
          <w:lang w:val="en-US"/>
        </w:rPr>
        <w:t>Mrs</w:t>
      </w:r>
      <w:proofErr w:type="spellEnd"/>
      <w:r w:rsidRPr="001B6518">
        <w:rPr>
          <w:rFonts w:cs="Arial"/>
          <w:sz w:val="22"/>
          <w:szCs w:val="22"/>
          <w:lang w:val="en-US"/>
        </w:rPr>
        <w:t xml:space="preserve"> </w:t>
      </w:r>
      <w:proofErr w:type="spellStart"/>
      <w:r w:rsidRPr="001B6518">
        <w:rPr>
          <w:rFonts w:cs="Arial"/>
          <w:sz w:val="22"/>
          <w:szCs w:val="22"/>
          <w:lang w:val="en-US"/>
        </w:rPr>
        <w:t>Marroner</w:t>
      </w:r>
      <w:proofErr w:type="spellEnd"/>
      <w:r w:rsidRPr="001B6518">
        <w:rPr>
          <w:rFonts w:cs="Arial"/>
          <w:sz w:val="22"/>
          <w:szCs w:val="22"/>
          <w:lang w:val="en-US"/>
        </w:rPr>
        <w:t xml:space="preserve"> find this comment by the narrator particularly appropriate?                                </w:t>
      </w:r>
    </w:p>
    <w:p w:rsidR="00E77BB0" w:rsidRPr="001B6518" w:rsidRDefault="00E77BB0" w:rsidP="00E77BB0">
      <w:pPr>
        <w:spacing w:after="240"/>
        <w:ind w:left="720"/>
        <w:contextualSpacing/>
        <w:jc w:val="both"/>
        <w:rPr>
          <w:rFonts w:cs="Arial"/>
          <w:sz w:val="22"/>
          <w:szCs w:val="22"/>
          <w:lang w:val="en-US"/>
        </w:rPr>
      </w:pPr>
      <w:r w:rsidRPr="001B6518">
        <w:rPr>
          <w:rFonts w:cs="Arial"/>
          <w:sz w:val="22"/>
          <w:szCs w:val="22"/>
          <w:lang w:val="en-US"/>
        </w:rPr>
        <w:t xml:space="preserve">                                                                                                            </w:t>
      </w:r>
    </w:p>
    <w:p w:rsidR="00E77BB0" w:rsidRPr="001B6518" w:rsidRDefault="00E77BB0" w:rsidP="00E77BB0">
      <w:pPr>
        <w:numPr>
          <w:ilvl w:val="0"/>
          <w:numId w:val="23"/>
        </w:numPr>
        <w:spacing w:after="240"/>
        <w:contextualSpacing/>
        <w:jc w:val="both"/>
        <w:rPr>
          <w:rFonts w:cs="Arial"/>
          <w:sz w:val="22"/>
          <w:szCs w:val="22"/>
          <w:lang w:val="en-US"/>
        </w:rPr>
      </w:pPr>
      <w:r w:rsidRPr="001B6518">
        <w:rPr>
          <w:rFonts w:cs="Arial"/>
          <w:sz w:val="22"/>
          <w:szCs w:val="22"/>
          <w:lang w:val="en-US"/>
        </w:rPr>
        <w:t xml:space="preserve">In this opening passage of the short story, show how Charlotte Perkins Gilman’s use of language and style draws the reader into the story.   </w:t>
      </w:r>
    </w:p>
    <w:p w:rsidR="00E77BB0" w:rsidRPr="001B6518" w:rsidRDefault="00E77BB0" w:rsidP="00E77BB0">
      <w:pPr>
        <w:spacing w:after="240"/>
        <w:ind w:left="360"/>
        <w:contextualSpacing/>
        <w:jc w:val="both"/>
        <w:rPr>
          <w:rFonts w:cs="Arial"/>
          <w:sz w:val="22"/>
          <w:szCs w:val="22"/>
          <w:lang w:val="en-US"/>
        </w:rPr>
      </w:pPr>
      <w:r w:rsidRPr="001B6518">
        <w:rPr>
          <w:rFonts w:cs="Arial"/>
          <w:sz w:val="22"/>
          <w:szCs w:val="22"/>
          <w:lang w:val="en-US"/>
        </w:rPr>
        <w:t xml:space="preserve">                                                                                                                  </w:t>
      </w:r>
    </w:p>
    <w:p w:rsidR="00E77BB0" w:rsidRPr="001B6518" w:rsidRDefault="00E77BB0" w:rsidP="00E77BB0">
      <w:pPr>
        <w:spacing w:after="240"/>
        <w:jc w:val="both"/>
        <w:rPr>
          <w:rFonts w:cs="Arial"/>
          <w:sz w:val="22"/>
          <w:szCs w:val="22"/>
          <w:lang w:val="en-US"/>
        </w:rPr>
      </w:pPr>
      <w:r w:rsidRPr="001B6518">
        <w:rPr>
          <w:rFonts w:cs="Arial"/>
          <w:sz w:val="22"/>
          <w:szCs w:val="22"/>
          <w:lang w:val="en-US"/>
        </w:rPr>
        <w:t xml:space="preserve">           </w:t>
      </w:r>
    </w:p>
    <w:p w:rsidR="00E77BB0" w:rsidRPr="001B6518" w:rsidRDefault="00E77BB0" w:rsidP="00E77BB0">
      <w:pPr>
        <w:spacing w:after="240"/>
        <w:jc w:val="both"/>
        <w:rPr>
          <w:rFonts w:cs="Arial"/>
          <w:sz w:val="22"/>
          <w:szCs w:val="22"/>
          <w:lang w:val="en-US"/>
        </w:rPr>
      </w:pPr>
      <w:r w:rsidRPr="001B6518">
        <w:rPr>
          <w:rFonts w:cs="Arial"/>
          <w:sz w:val="22"/>
          <w:szCs w:val="22"/>
          <w:lang w:val="en-US"/>
        </w:rPr>
        <w:t xml:space="preserve">            (Total 30 marks: 15 marks for content, and 15 marks for language and style)</w:t>
      </w:r>
    </w:p>
    <w:p w:rsidR="00E77BB0" w:rsidRPr="001B6518" w:rsidRDefault="00E77BB0" w:rsidP="00E77BB0">
      <w:pPr>
        <w:spacing w:after="240"/>
        <w:rPr>
          <w:rFonts w:cs="Arial"/>
          <w:sz w:val="22"/>
          <w:szCs w:val="22"/>
          <w:lang w:val="en-US"/>
        </w:rPr>
      </w:pPr>
    </w:p>
    <w:p w:rsidR="00E77BB0" w:rsidRPr="001B6518" w:rsidRDefault="00E77BB0" w:rsidP="00E77BB0">
      <w:pPr>
        <w:spacing w:after="240"/>
        <w:rPr>
          <w:rFonts w:cs="Arial"/>
          <w:sz w:val="22"/>
          <w:szCs w:val="22"/>
          <w:lang w:val="en-US"/>
        </w:rPr>
        <w:sectPr w:rsidR="00E77BB0" w:rsidRPr="001B6518" w:rsidSect="00AA2A50">
          <w:type w:val="continuous"/>
          <w:pgSz w:w="11906" w:h="16838"/>
          <w:pgMar w:top="993" w:right="1418" w:bottom="1134" w:left="1418" w:header="709" w:footer="709" w:gutter="0"/>
          <w:cols w:space="708"/>
          <w:docGrid w:linePitch="360"/>
        </w:sectPr>
      </w:pPr>
    </w:p>
    <w:p w:rsidR="00E77BB0" w:rsidRPr="001B6518" w:rsidRDefault="00E77BB0" w:rsidP="00E77BB0">
      <w:pPr>
        <w:spacing w:after="240"/>
        <w:rPr>
          <w:rFonts w:cs="Arial"/>
          <w:sz w:val="22"/>
          <w:szCs w:val="22"/>
          <w:lang w:val="en-US"/>
        </w:rPr>
      </w:pPr>
    </w:p>
    <w:p w:rsidR="00E77BB0" w:rsidRPr="001B6518" w:rsidRDefault="00E77BB0" w:rsidP="00E77BB0">
      <w:pPr>
        <w:jc w:val="center"/>
        <w:rPr>
          <w:rFonts w:cs="Arial"/>
          <w:b/>
          <w:sz w:val="22"/>
          <w:szCs w:val="22"/>
          <w:lang w:val="en-US"/>
        </w:rPr>
      </w:pPr>
      <w:r w:rsidRPr="001B6518">
        <w:rPr>
          <w:rFonts w:cs="Arial"/>
          <w:b/>
          <w:sz w:val="22"/>
          <w:szCs w:val="22"/>
          <w:lang w:val="en-US"/>
        </w:rPr>
        <w:t>Part Two B</w:t>
      </w:r>
    </w:p>
    <w:p w:rsidR="00E77BB0" w:rsidRPr="001B6518" w:rsidRDefault="00E77BB0" w:rsidP="00E77BB0">
      <w:pPr>
        <w:jc w:val="center"/>
        <w:rPr>
          <w:rFonts w:cs="Arial"/>
          <w:b/>
          <w:sz w:val="22"/>
          <w:szCs w:val="22"/>
          <w:lang w:val="en-US"/>
        </w:rPr>
      </w:pPr>
      <w:r w:rsidRPr="001B6518">
        <w:rPr>
          <w:rFonts w:cs="Arial"/>
          <w:b/>
          <w:sz w:val="22"/>
          <w:szCs w:val="22"/>
          <w:lang w:val="en-US"/>
        </w:rPr>
        <w:t xml:space="preserve">Literary Essay </w:t>
      </w:r>
    </w:p>
    <w:p w:rsidR="00E77BB0" w:rsidRPr="001B6518" w:rsidRDefault="00E77BB0" w:rsidP="00E77BB0">
      <w:pPr>
        <w:jc w:val="center"/>
        <w:rPr>
          <w:rFonts w:cs="Arial"/>
          <w:b/>
          <w:sz w:val="22"/>
          <w:szCs w:val="22"/>
          <w:lang w:val="en-US"/>
        </w:rPr>
      </w:pPr>
      <w:r w:rsidRPr="001B6518">
        <w:rPr>
          <w:rFonts w:cs="Arial"/>
          <w:b/>
          <w:sz w:val="22"/>
          <w:szCs w:val="22"/>
          <w:lang w:val="en-US"/>
        </w:rPr>
        <w:t>50 points</w:t>
      </w:r>
    </w:p>
    <w:p w:rsidR="00E77BB0" w:rsidRPr="001B6518" w:rsidRDefault="00E77BB0" w:rsidP="00E77BB0">
      <w:pPr>
        <w:jc w:val="center"/>
        <w:rPr>
          <w:rFonts w:cs="Arial"/>
          <w:b/>
          <w:sz w:val="22"/>
          <w:szCs w:val="22"/>
          <w:lang w:val="en-US"/>
        </w:rPr>
      </w:pPr>
    </w:p>
    <w:p w:rsidR="00E77BB0" w:rsidRPr="001B6518" w:rsidRDefault="00E77BB0" w:rsidP="00E77BB0">
      <w:pPr>
        <w:spacing w:after="240"/>
        <w:rPr>
          <w:rFonts w:eastAsia="Calibri" w:cs="Arial"/>
          <w:i/>
          <w:sz w:val="22"/>
          <w:szCs w:val="22"/>
          <w:lang w:val="en-US"/>
        </w:rPr>
      </w:pPr>
      <w:r w:rsidRPr="001B6518">
        <w:rPr>
          <w:rFonts w:eastAsia="Calibri" w:cs="Arial"/>
          <w:i/>
          <w:sz w:val="22"/>
          <w:szCs w:val="22"/>
          <w:lang w:val="en-US"/>
        </w:rPr>
        <w:t xml:space="preserve">Write an essay of approximately </w:t>
      </w:r>
      <w:r w:rsidRPr="001B6518">
        <w:rPr>
          <w:rFonts w:eastAsia="Calibri" w:cs="Arial"/>
          <w:b/>
          <w:i/>
          <w:sz w:val="22"/>
          <w:szCs w:val="22"/>
          <w:lang w:val="en-US"/>
        </w:rPr>
        <w:t>1000 words</w:t>
      </w:r>
      <w:r w:rsidRPr="001B6518">
        <w:rPr>
          <w:rFonts w:eastAsia="Calibri" w:cs="Arial"/>
          <w:i/>
          <w:sz w:val="22"/>
          <w:szCs w:val="22"/>
          <w:lang w:val="en-US"/>
        </w:rPr>
        <w:t xml:space="preserve"> on the following question. </w:t>
      </w:r>
    </w:p>
    <w:p w:rsidR="00E77BB0" w:rsidRPr="001B6518" w:rsidRDefault="00E77BB0" w:rsidP="00E77BB0">
      <w:pPr>
        <w:spacing w:after="240"/>
        <w:jc w:val="center"/>
        <w:rPr>
          <w:rFonts w:eastAsia="Calibri" w:cs="Arial"/>
          <w:b/>
          <w:sz w:val="22"/>
          <w:szCs w:val="22"/>
          <w:u w:val="single"/>
          <w:lang w:val="en-US"/>
        </w:rPr>
      </w:pPr>
      <w:r w:rsidRPr="001B6518">
        <w:rPr>
          <w:rFonts w:eastAsia="Calibri" w:cs="Arial"/>
          <w:b/>
          <w:sz w:val="22"/>
          <w:szCs w:val="22"/>
          <w:u w:val="single"/>
          <w:lang w:val="en-US"/>
        </w:rPr>
        <w:t xml:space="preserve">Set Text - </w:t>
      </w:r>
      <w:r w:rsidRPr="001B6518">
        <w:rPr>
          <w:rFonts w:eastAsia="Calibri" w:cs="Arial"/>
          <w:b/>
          <w:i/>
          <w:sz w:val="22"/>
          <w:szCs w:val="22"/>
          <w:u w:val="single"/>
          <w:lang w:val="en-US"/>
        </w:rPr>
        <w:t xml:space="preserve">All My Sons </w:t>
      </w:r>
      <w:r w:rsidRPr="001B6518">
        <w:rPr>
          <w:rFonts w:eastAsia="Calibri" w:cs="Arial"/>
          <w:b/>
          <w:sz w:val="22"/>
          <w:szCs w:val="22"/>
          <w:u w:val="single"/>
          <w:lang w:val="en-US"/>
        </w:rPr>
        <w:t>by Arthur Miller</w:t>
      </w:r>
    </w:p>
    <w:p w:rsidR="00E77BB0" w:rsidRPr="001B6518" w:rsidRDefault="00E77BB0" w:rsidP="00E77BB0">
      <w:pPr>
        <w:spacing w:after="240"/>
        <w:jc w:val="center"/>
        <w:rPr>
          <w:rFonts w:eastAsia="Calibri" w:cs="Arial"/>
          <w:b/>
          <w:sz w:val="22"/>
          <w:szCs w:val="22"/>
          <w:u w:val="single"/>
          <w:lang w:val="en-US"/>
        </w:rPr>
      </w:pPr>
      <w:r w:rsidRPr="001B6518">
        <w:rPr>
          <w:rFonts w:eastAsia="Calibri" w:cs="Arial"/>
          <w:b/>
          <w:sz w:val="22"/>
          <w:szCs w:val="22"/>
          <w:u w:val="single"/>
          <w:lang w:val="en-US"/>
        </w:rPr>
        <w:t>Set Theme – Conformity</w:t>
      </w:r>
    </w:p>
    <w:p w:rsidR="00E77BB0" w:rsidRPr="001B6518" w:rsidRDefault="00E77BB0" w:rsidP="00E77BB0">
      <w:pPr>
        <w:spacing w:after="240"/>
        <w:ind w:left="360"/>
        <w:contextualSpacing/>
        <w:jc w:val="both"/>
        <w:rPr>
          <w:rFonts w:eastAsia="Calibri" w:cs="Arial"/>
          <w:b/>
          <w:sz w:val="22"/>
          <w:szCs w:val="22"/>
          <w:lang w:val="en-US"/>
        </w:rPr>
      </w:pPr>
      <w:r w:rsidRPr="001B6518">
        <w:rPr>
          <w:rFonts w:eastAsia="Calibri" w:cs="Arial"/>
          <w:sz w:val="22"/>
          <w:szCs w:val="22"/>
          <w:lang w:val="en-US"/>
        </w:rPr>
        <w:t xml:space="preserve">How far is it true that literature focuses more on the challenges of non-conformity, rather than the benefits of fitting in? Discuss with reference to </w:t>
      </w:r>
      <w:r w:rsidRPr="001B6518">
        <w:rPr>
          <w:rFonts w:eastAsia="Calibri" w:cs="Arial"/>
          <w:i/>
          <w:sz w:val="22"/>
          <w:szCs w:val="22"/>
          <w:lang w:val="en-US"/>
        </w:rPr>
        <w:t xml:space="preserve">“All My Sons </w:t>
      </w:r>
      <w:r w:rsidRPr="001B6518">
        <w:rPr>
          <w:rFonts w:eastAsia="Calibri" w:cs="Arial"/>
          <w:sz w:val="22"/>
          <w:szCs w:val="22"/>
          <w:lang w:val="en-US"/>
        </w:rPr>
        <w:t>“and at least two other texts that you have studied in class.</w:t>
      </w:r>
    </w:p>
    <w:p w:rsidR="00E77BB0" w:rsidRPr="001B6518" w:rsidRDefault="00E77BB0" w:rsidP="00E77BB0">
      <w:pPr>
        <w:spacing w:after="200" w:line="276" w:lineRule="auto"/>
        <w:jc w:val="both"/>
        <w:rPr>
          <w:rFonts w:cs="Arial"/>
          <w:sz w:val="22"/>
          <w:szCs w:val="22"/>
          <w:lang w:val="en-US"/>
        </w:rPr>
      </w:pPr>
    </w:p>
    <w:p w:rsidR="00E77BB0" w:rsidRPr="00E77BB0" w:rsidRDefault="00E77BB0" w:rsidP="00E77BB0">
      <w:pPr>
        <w:spacing w:line="276" w:lineRule="auto"/>
        <w:rPr>
          <w:rFonts w:cs="Arial"/>
          <w:sz w:val="22"/>
          <w:szCs w:val="22"/>
          <w:lang w:val="en-GB" w:eastAsia="en-US"/>
        </w:rPr>
      </w:pPr>
    </w:p>
    <w:p w:rsidR="00E77BB0" w:rsidRPr="00E77BB0" w:rsidRDefault="00E77BB0" w:rsidP="00E77BB0">
      <w:pPr>
        <w:spacing w:line="276" w:lineRule="auto"/>
        <w:jc w:val="center"/>
        <w:rPr>
          <w:rFonts w:cs="Arial"/>
          <w:b/>
          <w:lang w:val="en-GB" w:eastAsia="en-US"/>
        </w:rPr>
      </w:pPr>
      <w:r w:rsidRPr="00E77BB0">
        <w:rPr>
          <w:rFonts w:cs="Arial"/>
          <w:b/>
          <w:lang w:val="en-GB" w:eastAsia="en-US"/>
        </w:rPr>
        <w:t>Sample paper for the oral exam</w:t>
      </w:r>
    </w:p>
    <w:p w:rsidR="00E77BB0" w:rsidRPr="00E77BB0" w:rsidRDefault="00E77BB0" w:rsidP="00E77BB0">
      <w:pPr>
        <w:spacing w:line="276" w:lineRule="auto"/>
        <w:rPr>
          <w:rFonts w:cs="Arial"/>
          <w:lang w:val="en-GB" w:eastAsia="en-US"/>
        </w:rPr>
      </w:pPr>
    </w:p>
    <w:p w:rsidR="00E77BB0" w:rsidRPr="00E77BB0" w:rsidRDefault="00E77BB0" w:rsidP="00E77BB0">
      <w:pPr>
        <w:jc w:val="center"/>
        <w:rPr>
          <w:rFonts w:cs="Arial"/>
          <w:b/>
          <w:sz w:val="22"/>
          <w:szCs w:val="22"/>
          <w:lang w:val="en-GB" w:eastAsia="en-US"/>
        </w:rPr>
      </w:pPr>
      <w:r w:rsidRPr="00E77BB0">
        <w:rPr>
          <w:rFonts w:cs="Arial"/>
          <w:b/>
          <w:sz w:val="22"/>
          <w:szCs w:val="22"/>
          <w:lang w:val="en-GB" w:eastAsia="en-US"/>
        </w:rPr>
        <w:t xml:space="preserve">Part 1: reading comprehension </w:t>
      </w:r>
    </w:p>
    <w:p w:rsidR="00E77BB0" w:rsidRPr="00E77BB0" w:rsidRDefault="00E77BB0" w:rsidP="00E77BB0">
      <w:pPr>
        <w:jc w:val="center"/>
        <w:rPr>
          <w:rFonts w:cs="Arial"/>
          <w:b/>
          <w:sz w:val="22"/>
          <w:szCs w:val="22"/>
          <w:lang w:val="en-GB" w:eastAsia="en-US"/>
        </w:rPr>
      </w:pPr>
      <w:r w:rsidRPr="00E77BB0">
        <w:rPr>
          <w:rFonts w:cs="Arial"/>
          <w:b/>
          <w:sz w:val="22"/>
          <w:szCs w:val="22"/>
          <w:lang w:val="en-GB" w:eastAsia="en-US"/>
        </w:rPr>
        <w:t>(50 points)</w:t>
      </w:r>
    </w:p>
    <w:p w:rsidR="00E77BB0" w:rsidRPr="00E77BB0" w:rsidRDefault="00E77BB0" w:rsidP="00E77BB0">
      <w:pPr>
        <w:rPr>
          <w:rFonts w:cs="Arial"/>
          <w:b/>
          <w:i/>
          <w:sz w:val="22"/>
          <w:szCs w:val="22"/>
          <w:u w:val="single"/>
          <w:lang w:val="en-GB" w:eastAsia="en-US"/>
        </w:rPr>
      </w:pPr>
    </w:p>
    <w:p w:rsidR="00E77BB0" w:rsidRPr="00E77BB0" w:rsidRDefault="00E77BB0" w:rsidP="00E77BB0">
      <w:pPr>
        <w:rPr>
          <w:rFonts w:cs="Arial"/>
          <w:b/>
          <w:i/>
          <w:sz w:val="22"/>
          <w:szCs w:val="22"/>
          <w:u w:val="single"/>
          <w:lang w:val="en-GB" w:eastAsia="en-US"/>
        </w:rPr>
      </w:pPr>
      <w:r w:rsidRPr="00E77BB0">
        <w:rPr>
          <w:rFonts w:cs="Arial"/>
          <w:b/>
          <w:i/>
          <w:sz w:val="22"/>
          <w:szCs w:val="22"/>
          <w:u w:val="single"/>
          <w:lang w:val="en-GB" w:eastAsia="en-US"/>
        </w:rPr>
        <w:t>Sample unseen text selected by candidate</w:t>
      </w:r>
    </w:p>
    <w:p w:rsidR="00E77BB0" w:rsidRPr="00E77BB0" w:rsidRDefault="00E77BB0" w:rsidP="00E77BB0">
      <w:pPr>
        <w:jc w:val="both"/>
        <w:rPr>
          <w:rFonts w:cs="Arial"/>
          <w:i/>
          <w:sz w:val="22"/>
          <w:szCs w:val="22"/>
          <w:lang w:val="en-GB" w:eastAsia="en-US"/>
        </w:rPr>
      </w:pPr>
      <w:r w:rsidRPr="00E77BB0">
        <w:rPr>
          <w:rFonts w:cs="Arial"/>
          <w:i/>
          <w:sz w:val="22"/>
          <w:szCs w:val="22"/>
          <w:lang w:val="en-GB" w:eastAsia="en-US"/>
        </w:rPr>
        <w:t>Jane Eyre, a young orphan, has gone to live with her Aunt and cousins, the Reeds, who bully her continuously. Jane is pushed to the end of her patience and is drawn into a fight with her cousin, John. Mrs Reed holds Jane responsible for the argument and punishes her by locking her overnight in “The Red Room”, the frightening chamber in which her Uncle Reed died.</w:t>
      </w:r>
    </w:p>
    <w:p w:rsidR="00E77BB0" w:rsidRPr="00E77BB0" w:rsidRDefault="00E77BB0" w:rsidP="00E77BB0">
      <w:pPr>
        <w:jc w:val="both"/>
        <w:rPr>
          <w:rFonts w:cs="Arial"/>
          <w:i/>
          <w:sz w:val="22"/>
          <w:szCs w:val="22"/>
          <w:lang w:val="en-GB" w:eastAsia="en-US"/>
        </w:rPr>
      </w:pPr>
    </w:p>
    <w:p w:rsidR="00E77BB0" w:rsidRPr="00E77BB0" w:rsidRDefault="00E77BB0" w:rsidP="00E77BB0">
      <w:pPr>
        <w:jc w:val="both"/>
        <w:rPr>
          <w:rFonts w:cs="Arial"/>
          <w:b/>
          <w:sz w:val="22"/>
          <w:szCs w:val="22"/>
          <w:lang w:val="en-GB" w:eastAsia="en-US"/>
        </w:rPr>
      </w:pPr>
      <w:r w:rsidRPr="00E77BB0">
        <w:rPr>
          <w:rFonts w:cs="Arial"/>
          <w:b/>
          <w:sz w:val="22"/>
          <w:szCs w:val="22"/>
          <w:lang w:val="en-GB" w:eastAsia="en-US"/>
        </w:rPr>
        <w:t>Read the following extract:</w:t>
      </w:r>
    </w:p>
    <w:p w:rsidR="00E77BB0" w:rsidRPr="00E77BB0" w:rsidRDefault="00E77BB0" w:rsidP="00E77BB0">
      <w:pPr>
        <w:jc w:val="both"/>
        <w:rPr>
          <w:rFonts w:cs="Arial"/>
          <w:b/>
          <w:sz w:val="22"/>
          <w:szCs w:val="22"/>
          <w:lang w:val="en-GB" w:eastAsia="en-US"/>
        </w:rPr>
        <w:sectPr w:rsidR="00E77BB0" w:rsidRPr="00E77BB0" w:rsidSect="00E77BB0">
          <w:pgSz w:w="11906" w:h="16838"/>
          <w:pgMar w:top="993" w:right="1418" w:bottom="1134" w:left="1418" w:header="709" w:footer="709" w:gutter="0"/>
          <w:cols w:space="708"/>
          <w:docGrid w:linePitch="360"/>
        </w:sectPr>
      </w:pPr>
      <w:r w:rsidRPr="00E77BB0">
        <w:rPr>
          <w:rFonts w:cs="Arial"/>
          <w:b/>
          <w:sz w:val="22"/>
          <w:szCs w:val="22"/>
          <w:lang w:val="en-GB" w:eastAsia="en-US"/>
        </w:rPr>
        <w:t xml:space="preserve"> </w:t>
      </w:r>
    </w:p>
    <w:p w:rsidR="00E77BB0" w:rsidRPr="00E77BB0" w:rsidRDefault="00E77BB0" w:rsidP="00E77BB0">
      <w:pPr>
        <w:spacing w:after="240"/>
        <w:ind w:left="284" w:right="706" w:firstLine="425"/>
        <w:jc w:val="both"/>
        <w:rPr>
          <w:rFonts w:cs="Arial"/>
          <w:i/>
          <w:sz w:val="22"/>
          <w:szCs w:val="22"/>
          <w:lang w:val="en-GB" w:eastAsia="en-US"/>
        </w:rPr>
      </w:pPr>
      <w:r w:rsidRPr="00E77BB0">
        <w:rPr>
          <w:rFonts w:cs="Arial"/>
          <w:i/>
          <w:sz w:val="22"/>
          <w:szCs w:val="22"/>
          <w:lang w:val="en-GB" w:eastAsia="en-US"/>
        </w:rPr>
        <w:lastRenderedPageBreak/>
        <w:t>The red-room was a spare chamber, very seldom slept in; I might say never, indeed; unless when a chance influx of visitors at Gateshead Hall rendered it necessary to turn to account all the accommodation it contained: yet it was one of the largest and stateliest chambers in the mansion. A bed supported on massive pillars of mahogany, hung with curtains of deep-red damask, stood out like a tabernacle in the centre; the two large windows, with their blinds always drawn down, were half shrouded in festoons and falls of similar drapery; the carpet was red; the table at the foot of the bed was covered with a crimson cloth; the walls were a soft fawn colour, with a blush of pink in it; the wardrobe and the chairs were of a darkly polished old mahogany. Out of these deep surrounding shades rose high, and glared white, the piled-up mattresses and pillows of the bed, spread with a snowy Marseilles counterpane. Scarcely less prominent was an ample, cushioned easy-chair near the head of the bed, also white, with a footstool before it; and looking, as I thought, like a pale throne.</w:t>
      </w:r>
    </w:p>
    <w:p w:rsidR="00E77BB0" w:rsidRPr="00E77BB0" w:rsidRDefault="00E77BB0" w:rsidP="00E77BB0">
      <w:pPr>
        <w:spacing w:after="240"/>
        <w:ind w:left="284" w:right="706" w:firstLine="425"/>
        <w:jc w:val="both"/>
        <w:rPr>
          <w:rFonts w:cs="Arial"/>
          <w:i/>
          <w:sz w:val="22"/>
          <w:szCs w:val="22"/>
          <w:lang w:val="en-GB" w:eastAsia="en-US"/>
        </w:rPr>
      </w:pPr>
      <w:r w:rsidRPr="00E77BB0">
        <w:rPr>
          <w:rFonts w:cs="Arial"/>
          <w:i/>
          <w:sz w:val="22"/>
          <w:szCs w:val="22"/>
          <w:lang w:val="en-GB" w:eastAsia="en-US"/>
        </w:rPr>
        <w:t>This room was chill, because it seldom had a fire; it was silent, because remote from the nursery and kitchens; solemn, because it was known to be so seldom entered. The house-maid alone came here on Saturdays, to wipe from the mirrors and the furniture a week’s quiet dust: and Mrs. Reed herself, at far intervals, visited it to review contents of a certain secret drawer in the wardrobe, where were stored diverse parchments, her jewel-casket, and a miniature of her deceased husband; and in those last words lies the secret of the red-room; the spell which kept it so lonely in spite of its grandeur.</w:t>
      </w:r>
    </w:p>
    <w:p w:rsidR="00E77BB0" w:rsidRPr="00E77BB0" w:rsidRDefault="00E77BB0" w:rsidP="00E77BB0">
      <w:pPr>
        <w:spacing w:after="240"/>
        <w:ind w:left="284" w:right="706" w:firstLine="425"/>
        <w:jc w:val="both"/>
        <w:rPr>
          <w:rFonts w:cs="Arial"/>
          <w:i/>
          <w:sz w:val="22"/>
          <w:szCs w:val="22"/>
          <w:lang w:val="en-GB" w:eastAsia="en-US"/>
        </w:rPr>
      </w:pPr>
      <w:r w:rsidRPr="00E77BB0">
        <w:rPr>
          <w:rFonts w:cs="Arial"/>
          <w:i/>
          <w:sz w:val="22"/>
          <w:szCs w:val="22"/>
          <w:lang w:val="en-GB" w:eastAsia="en-US"/>
        </w:rPr>
        <w:lastRenderedPageBreak/>
        <w:t>Mr. Reed had been dead nine years: it was in this chamber he breathed his last; here he lay in state; hence his coffin was borne by the undertaker’s men; and, since that day, a sense of dreary consecration had guarded it from frequent intrusion.</w:t>
      </w:r>
    </w:p>
    <w:p w:rsidR="00E77BB0" w:rsidRPr="00E77BB0" w:rsidRDefault="00E77BB0" w:rsidP="00E77BB0">
      <w:pPr>
        <w:spacing w:after="240"/>
        <w:ind w:left="284" w:right="706" w:firstLine="425"/>
        <w:jc w:val="both"/>
        <w:rPr>
          <w:rFonts w:cs="Arial"/>
          <w:i/>
          <w:sz w:val="22"/>
          <w:szCs w:val="22"/>
          <w:lang w:val="en-GB" w:eastAsia="en-US"/>
        </w:rPr>
      </w:pPr>
      <w:r w:rsidRPr="00E77BB0">
        <w:rPr>
          <w:rFonts w:cs="Arial"/>
          <w:i/>
          <w:sz w:val="22"/>
          <w:szCs w:val="22"/>
          <w:lang w:val="en-GB" w:eastAsia="en-US"/>
        </w:rPr>
        <w:t xml:space="preserve">My seat, to which Bessie and the bitter Miss Abbot had left me riveted, was a low ottoman near the marble chimney-piece; the bed rose before me; to my right hand there was the high, dark wardrobe, with subdued, broken reflections varying the gloss of its panels; to my left were the muffled windows; a great looking-glass between them repeated the vacant majesty of the bed and room. I was not quite sure whether they had locked the door; and, when I dared move, I got up, and went to see. Alas! Yes: no jail was ever more secure. Returning, I had to cross before the looking-glass; my fascinated glance involuntarily explored the depth it revealed. All looked colder and darker in that visionary hollow than in reality: and the strange little future there gazing at me, with a white face and arms specking the gloom, and glittering eyes of fear moving where all else was still, had the effect of a real spirit: I thought it like one of the tiny phantoms, half fairy, half imp, Bessie’s evening stories represented as coming out of lone, ferny dells in moors, and appearing before the eyes of belated </w:t>
      </w:r>
      <w:proofErr w:type="spellStart"/>
      <w:r w:rsidRPr="00E77BB0">
        <w:rPr>
          <w:rFonts w:cs="Arial"/>
          <w:i/>
          <w:sz w:val="22"/>
          <w:szCs w:val="22"/>
          <w:lang w:val="en-GB" w:eastAsia="en-US"/>
        </w:rPr>
        <w:t>travelers</w:t>
      </w:r>
      <w:proofErr w:type="spellEnd"/>
      <w:r w:rsidRPr="00E77BB0">
        <w:rPr>
          <w:rFonts w:cs="Arial"/>
          <w:i/>
          <w:sz w:val="22"/>
          <w:szCs w:val="22"/>
          <w:lang w:val="en-GB" w:eastAsia="en-US"/>
        </w:rPr>
        <w:t>. I returned to my stool.</w:t>
      </w:r>
    </w:p>
    <w:p w:rsidR="00E77BB0" w:rsidRPr="00E77BB0" w:rsidRDefault="00E77BB0" w:rsidP="00E77BB0">
      <w:pPr>
        <w:ind w:left="284" w:right="706" w:firstLine="425"/>
        <w:jc w:val="both"/>
        <w:rPr>
          <w:rFonts w:cs="Arial"/>
          <w:i/>
          <w:sz w:val="22"/>
          <w:szCs w:val="22"/>
          <w:lang w:val="en-GB" w:eastAsia="en-US"/>
        </w:rPr>
      </w:pPr>
      <w:r w:rsidRPr="00E77BB0">
        <w:rPr>
          <w:rFonts w:cs="Arial"/>
          <w:i/>
          <w:sz w:val="22"/>
          <w:szCs w:val="22"/>
          <w:lang w:val="en-GB" w:eastAsia="en-US"/>
        </w:rPr>
        <w:t>Superstition was with me at that moment; but it was not yet her hour for complete victory: my blood was still warm; the mood of the revolted slave was still bracing me with its bitter vigour; I had to stem a rapid rush of retrospective though before I quailed to the dismal present.</w:t>
      </w:r>
    </w:p>
    <w:p w:rsidR="00E77BB0" w:rsidRPr="00E77BB0" w:rsidRDefault="00E77BB0" w:rsidP="00E77BB0">
      <w:pPr>
        <w:ind w:left="284" w:right="706" w:firstLine="425"/>
        <w:jc w:val="both"/>
        <w:rPr>
          <w:rFonts w:cs="Arial"/>
          <w:i/>
          <w:sz w:val="22"/>
          <w:szCs w:val="22"/>
          <w:lang w:val="en-GB" w:eastAsia="en-US"/>
        </w:rPr>
        <w:sectPr w:rsidR="00E77BB0" w:rsidRPr="00E77BB0" w:rsidSect="00E77BB0">
          <w:type w:val="continuous"/>
          <w:pgSz w:w="11906" w:h="16838"/>
          <w:pgMar w:top="992" w:right="1418" w:bottom="1134" w:left="1418" w:header="709" w:footer="709" w:gutter="0"/>
          <w:lnNumType w:countBy="5" w:restart="continuous"/>
          <w:cols w:space="708"/>
          <w:docGrid w:linePitch="360"/>
        </w:sectPr>
      </w:pPr>
      <w:r w:rsidRPr="00E77BB0">
        <w:rPr>
          <w:rFonts w:cs="Arial"/>
          <w:i/>
          <w:sz w:val="22"/>
          <w:szCs w:val="22"/>
          <w:lang w:val="en-GB" w:eastAsia="en-US"/>
        </w:rPr>
        <w:t xml:space="preserve"> </w:t>
      </w:r>
    </w:p>
    <w:p w:rsidR="00E77BB0" w:rsidRPr="00E77BB0" w:rsidRDefault="00E77BB0" w:rsidP="00E77BB0">
      <w:pPr>
        <w:ind w:left="284" w:right="706" w:firstLine="425"/>
        <w:jc w:val="both"/>
        <w:rPr>
          <w:rFonts w:cs="Arial"/>
          <w:i/>
          <w:sz w:val="22"/>
          <w:szCs w:val="22"/>
          <w:lang w:val="en-GB" w:eastAsia="en-US"/>
        </w:rPr>
      </w:pPr>
    </w:p>
    <w:p w:rsidR="00E77BB0" w:rsidRPr="00E77BB0" w:rsidRDefault="00E77BB0" w:rsidP="00E77BB0">
      <w:pPr>
        <w:ind w:left="284" w:right="706" w:firstLine="425"/>
        <w:jc w:val="both"/>
        <w:rPr>
          <w:rFonts w:cs="Arial"/>
          <w:i/>
          <w:sz w:val="22"/>
          <w:szCs w:val="22"/>
          <w:lang w:val="en-GB" w:eastAsia="en-US"/>
        </w:rPr>
      </w:pPr>
      <w:r w:rsidRPr="00E77BB0">
        <w:rPr>
          <w:rFonts w:cs="Arial"/>
          <w:i/>
          <w:sz w:val="22"/>
          <w:szCs w:val="22"/>
          <w:lang w:val="en-GB" w:eastAsia="en-US"/>
        </w:rPr>
        <w:t>(649 words)</w:t>
      </w:r>
    </w:p>
    <w:p w:rsidR="00E77BB0" w:rsidRPr="00E77BB0" w:rsidRDefault="00E77BB0" w:rsidP="00E77BB0">
      <w:pPr>
        <w:ind w:left="284" w:right="706" w:firstLine="425"/>
        <w:jc w:val="both"/>
        <w:rPr>
          <w:rFonts w:cs="Arial"/>
          <w:i/>
          <w:sz w:val="22"/>
          <w:szCs w:val="22"/>
          <w:lang w:val="en-GB" w:eastAsia="en-US"/>
        </w:rPr>
      </w:pPr>
    </w:p>
    <w:p w:rsidR="00E77BB0" w:rsidRPr="00E77BB0" w:rsidRDefault="00E77BB0" w:rsidP="00E77BB0">
      <w:pPr>
        <w:ind w:left="284" w:right="706" w:firstLine="425"/>
        <w:jc w:val="both"/>
        <w:rPr>
          <w:rFonts w:cs="Arial"/>
          <w:i/>
          <w:sz w:val="22"/>
          <w:szCs w:val="22"/>
          <w:lang w:val="en-GB" w:eastAsia="en-US"/>
        </w:rPr>
      </w:pPr>
      <w:r w:rsidRPr="00E77BB0">
        <w:rPr>
          <w:rFonts w:cs="Arial"/>
          <w:i/>
          <w:sz w:val="22"/>
          <w:szCs w:val="22"/>
          <w:lang w:val="en-GB" w:eastAsia="en-US"/>
        </w:rPr>
        <w:t>Jane Eyre by Charlotte Bronte, Published by Smith, Elder and Co. London (1846)</w:t>
      </w:r>
    </w:p>
    <w:p w:rsidR="00E77BB0" w:rsidRPr="00E77BB0" w:rsidRDefault="00E77BB0" w:rsidP="00E77BB0">
      <w:pPr>
        <w:ind w:left="284" w:firstLine="425"/>
        <w:jc w:val="both"/>
        <w:rPr>
          <w:rFonts w:cs="Arial"/>
          <w:i/>
          <w:sz w:val="22"/>
          <w:szCs w:val="22"/>
          <w:lang w:val="en-GB" w:eastAsia="en-US"/>
        </w:rPr>
      </w:pPr>
    </w:p>
    <w:p w:rsidR="00E77BB0" w:rsidRPr="00E77BB0" w:rsidRDefault="00E77BB0" w:rsidP="00E77BB0">
      <w:pPr>
        <w:jc w:val="both"/>
        <w:rPr>
          <w:rFonts w:cs="Arial"/>
          <w:i/>
          <w:sz w:val="22"/>
          <w:szCs w:val="22"/>
          <w:lang w:val="en-GB" w:eastAsia="en-US"/>
        </w:rPr>
      </w:pPr>
    </w:p>
    <w:p w:rsidR="00E77BB0" w:rsidRPr="00E77BB0" w:rsidRDefault="00E77BB0" w:rsidP="00E77BB0">
      <w:pPr>
        <w:jc w:val="both"/>
        <w:rPr>
          <w:rFonts w:cs="Arial"/>
          <w:i/>
          <w:sz w:val="22"/>
          <w:szCs w:val="22"/>
          <w:lang w:val="en-GB" w:eastAsia="en-US"/>
        </w:rPr>
      </w:pPr>
      <w:r w:rsidRPr="00E77BB0">
        <w:rPr>
          <w:rFonts w:cs="Arial"/>
          <w:i/>
          <w:sz w:val="22"/>
          <w:szCs w:val="22"/>
          <w:lang w:val="en-GB" w:eastAsia="en-US"/>
        </w:rPr>
        <w:t>You will be asked by the examiner(s) to answer the following question, spending about 5 minutes on this. During the preparation time, think how you would answer it by referring in detail to the passage to support your views:</w:t>
      </w:r>
    </w:p>
    <w:p w:rsidR="00E77BB0" w:rsidRPr="00E77BB0" w:rsidRDefault="00E77BB0" w:rsidP="00E77BB0">
      <w:pPr>
        <w:jc w:val="both"/>
        <w:rPr>
          <w:rFonts w:cs="Arial"/>
          <w:b/>
          <w:sz w:val="22"/>
          <w:szCs w:val="22"/>
          <w:lang w:val="en-GB" w:eastAsia="en-US"/>
        </w:rPr>
      </w:pPr>
    </w:p>
    <w:p w:rsidR="00E77BB0" w:rsidRPr="00E77BB0" w:rsidRDefault="00E77BB0" w:rsidP="00E77BB0">
      <w:pPr>
        <w:widowControl w:val="0"/>
        <w:jc w:val="both"/>
        <w:rPr>
          <w:rFonts w:cs="Arial"/>
          <w:b/>
          <w:color w:val="000000"/>
          <w:sz w:val="22"/>
          <w:szCs w:val="22"/>
          <w:lang w:val="en-US" w:eastAsia="en-US"/>
        </w:rPr>
      </w:pPr>
      <w:r w:rsidRPr="00E77BB0">
        <w:rPr>
          <w:rFonts w:cs="Arial"/>
          <w:b/>
          <w:color w:val="000000"/>
          <w:sz w:val="22"/>
          <w:szCs w:val="22"/>
          <w:lang w:val="en-US" w:eastAsia="en-US"/>
        </w:rPr>
        <w:t>How does the writer create a mood of eeriness and silence in this passage?</w:t>
      </w:r>
    </w:p>
    <w:p w:rsidR="00E77BB0" w:rsidRPr="00E77BB0" w:rsidRDefault="00E77BB0" w:rsidP="00E77BB0">
      <w:pPr>
        <w:widowControl w:val="0"/>
        <w:jc w:val="both"/>
        <w:rPr>
          <w:rFonts w:cs="Arial"/>
          <w:b/>
          <w:color w:val="000000"/>
          <w:sz w:val="22"/>
          <w:szCs w:val="22"/>
          <w:lang w:val="en-US" w:eastAsia="en-US"/>
        </w:rPr>
      </w:pPr>
    </w:p>
    <w:p w:rsidR="00E77BB0" w:rsidRPr="00E77BB0" w:rsidRDefault="00E77BB0" w:rsidP="00E77BB0">
      <w:pPr>
        <w:widowControl w:val="0"/>
        <w:jc w:val="both"/>
        <w:rPr>
          <w:rFonts w:cs="Arial"/>
          <w:b/>
          <w:color w:val="000000"/>
          <w:sz w:val="22"/>
          <w:szCs w:val="22"/>
          <w:lang w:val="en-US" w:eastAsia="en-US"/>
        </w:rPr>
      </w:pPr>
    </w:p>
    <w:p w:rsidR="00E77BB0" w:rsidRPr="00E77BB0" w:rsidRDefault="00E77BB0" w:rsidP="00E77BB0">
      <w:pPr>
        <w:widowControl w:val="0"/>
        <w:jc w:val="both"/>
        <w:rPr>
          <w:rFonts w:cs="Arial"/>
          <w:b/>
          <w:color w:val="000000"/>
          <w:sz w:val="22"/>
          <w:szCs w:val="22"/>
          <w:lang w:val="en-US" w:eastAsia="en-US"/>
        </w:rPr>
      </w:pPr>
      <w:r w:rsidRPr="00E77BB0">
        <w:rPr>
          <w:rFonts w:cs="Arial"/>
          <w:b/>
          <w:color w:val="000000"/>
          <w:sz w:val="22"/>
          <w:szCs w:val="22"/>
          <w:lang w:val="en-US" w:eastAsia="en-US"/>
        </w:rPr>
        <w:t>------------------------------------------------------------------------------------------------------------</w:t>
      </w:r>
    </w:p>
    <w:p w:rsidR="00E77BB0" w:rsidRPr="00E77BB0" w:rsidRDefault="00E77BB0" w:rsidP="00E77BB0">
      <w:pPr>
        <w:widowControl w:val="0"/>
        <w:jc w:val="both"/>
        <w:rPr>
          <w:rFonts w:cs="Arial"/>
          <w:color w:val="000000"/>
          <w:sz w:val="22"/>
          <w:szCs w:val="22"/>
          <w:u w:val="single"/>
          <w:lang w:val="en-US" w:eastAsia="en-US"/>
        </w:rPr>
      </w:pPr>
      <w:r w:rsidRPr="00E77BB0">
        <w:rPr>
          <w:rFonts w:cs="Arial"/>
          <w:color w:val="000000"/>
          <w:sz w:val="22"/>
          <w:szCs w:val="22"/>
          <w:u w:val="single"/>
          <w:lang w:val="en-US" w:eastAsia="en-US"/>
        </w:rPr>
        <w:t>Suggested additional questions for use by examiner(s) not seen in advance by the student:</w:t>
      </w:r>
    </w:p>
    <w:p w:rsidR="00E77BB0" w:rsidRPr="00E77BB0" w:rsidRDefault="00E77BB0" w:rsidP="00E77BB0">
      <w:pPr>
        <w:widowControl w:val="0"/>
        <w:jc w:val="both"/>
        <w:rPr>
          <w:rFonts w:cs="Arial"/>
          <w:b/>
          <w:color w:val="000000"/>
          <w:sz w:val="22"/>
          <w:szCs w:val="22"/>
          <w:lang w:val="en-US" w:eastAsia="en-US"/>
        </w:rPr>
      </w:pPr>
    </w:p>
    <w:p w:rsidR="00E77BB0" w:rsidRPr="00E77BB0" w:rsidRDefault="00E77BB0" w:rsidP="00E77BB0">
      <w:pPr>
        <w:widowControl w:val="0"/>
        <w:numPr>
          <w:ilvl w:val="0"/>
          <w:numId w:val="31"/>
        </w:numPr>
        <w:rPr>
          <w:rFonts w:cs="Arial"/>
          <w:color w:val="000000"/>
          <w:sz w:val="22"/>
          <w:szCs w:val="22"/>
          <w:lang w:val="en-US" w:eastAsia="en-US"/>
        </w:rPr>
      </w:pPr>
      <w:r w:rsidRPr="00E77BB0">
        <w:rPr>
          <w:rFonts w:cs="Arial"/>
          <w:color w:val="000000"/>
          <w:sz w:val="22"/>
          <w:szCs w:val="22"/>
          <w:lang w:val="en-US" w:eastAsia="en-US"/>
        </w:rPr>
        <w:t>What impression do you gain of Jane, the narrator?</w:t>
      </w:r>
    </w:p>
    <w:p w:rsidR="00E77BB0" w:rsidRPr="00E77BB0" w:rsidRDefault="00E77BB0" w:rsidP="00E77BB0">
      <w:pPr>
        <w:widowControl w:val="0"/>
        <w:numPr>
          <w:ilvl w:val="0"/>
          <w:numId w:val="31"/>
        </w:numPr>
        <w:jc w:val="both"/>
        <w:rPr>
          <w:rFonts w:cs="Arial"/>
          <w:color w:val="000000"/>
          <w:sz w:val="22"/>
          <w:szCs w:val="22"/>
          <w:lang w:val="en-US" w:eastAsia="en-US"/>
        </w:rPr>
      </w:pPr>
      <w:r w:rsidRPr="00E77BB0">
        <w:rPr>
          <w:rFonts w:cs="Arial"/>
          <w:color w:val="000000"/>
          <w:sz w:val="22"/>
          <w:szCs w:val="22"/>
          <w:lang w:val="en-US" w:eastAsia="en-US"/>
        </w:rPr>
        <w:t xml:space="preserve">What is notable about the use of </w:t>
      </w:r>
      <w:proofErr w:type="spellStart"/>
      <w:r w:rsidRPr="00E77BB0">
        <w:rPr>
          <w:rFonts w:cs="Arial"/>
          <w:color w:val="000000"/>
          <w:sz w:val="22"/>
          <w:szCs w:val="22"/>
          <w:lang w:val="en-US" w:eastAsia="en-US"/>
        </w:rPr>
        <w:t>colour</w:t>
      </w:r>
      <w:proofErr w:type="spellEnd"/>
      <w:r w:rsidRPr="00E77BB0">
        <w:rPr>
          <w:rFonts w:cs="Arial"/>
          <w:color w:val="000000"/>
          <w:sz w:val="22"/>
          <w:szCs w:val="22"/>
          <w:lang w:val="en-US" w:eastAsia="en-US"/>
        </w:rPr>
        <w:t xml:space="preserve"> in this passage?</w:t>
      </w:r>
    </w:p>
    <w:p w:rsidR="00E77BB0" w:rsidRPr="00E77BB0" w:rsidRDefault="00E77BB0" w:rsidP="00E77BB0">
      <w:pPr>
        <w:widowControl w:val="0"/>
        <w:numPr>
          <w:ilvl w:val="0"/>
          <w:numId w:val="31"/>
        </w:numPr>
        <w:jc w:val="both"/>
        <w:rPr>
          <w:rFonts w:cs="Arial"/>
          <w:color w:val="000000"/>
          <w:sz w:val="22"/>
          <w:szCs w:val="22"/>
          <w:lang w:val="en-US" w:eastAsia="en-US"/>
        </w:rPr>
      </w:pPr>
      <w:r w:rsidRPr="00E77BB0">
        <w:rPr>
          <w:rFonts w:cs="Arial"/>
          <w:color w:val="000000"/>
          <w:sz w:val="22"/>
          <w:szCs w:val="22"/>
          <w:lang w:val="en-US" w:eastAsia="en-US"/>
        </w:rPr>
        <w:t xml:space="preserve">How does the mirror in the room increase Jane’s sense of fear and unease?  </w:t>
      </w:r>
    </w:p>
    <w:p w:rsidR="00E77BB0" w:rsidRPr="00E77BB0" w:rsidRDefault="00E77BB0" w:rsidP="00E77BB0">
      <w:pPr>
        <w:widowControl w:val="0"/>
        <w:numPr>
          <w:ilvl w:val="0"/>
          <w:numId w:val="31"/>
        </w:numPr>
        <w:jc w:val="both"/>
        <w:rPr>
          <w:rFonts w:cs="Arial"/>
          <w:i/>
          <w:color w:val="000000"/>
          <w:sz w:val="22"/>
          <w:szCs w:val="22"/>
          <w:lang w:val="en-US" w:eastAsia="en-US"/>
        </w:rPr>
      </w:pPr>
      <w:r w:rsidRPr="00E77BB0">
        <w:rPr>
          <w:rFonts w:cs="Arial"/>
          <w:color w:val="000000"/>
          <w:sz w:val="22"/>
          <w:szCs w:val="22"/>
          <w:lang w:val="en-US" w:eastAsia="en-US"/>
        </w:rPr>
        <w:t>What is the significance of the phrase in line 45 “</w:t>
      </w:r>
      <w:r w:rsidRPr="00E77BB0">
        <w:rPr>
          <w:rFonts w:cs="Arial"/>
          <w:i/>
          <w:color w:val="000000"/>
          <w:sz w:val="22"/>
          <w:szCs w:val="22"/>
          <w:lang w:val="en-US" w:eastAsia="en-US"/>
        </w:rPr>
        <w:t>superstition was with me at that moment;”?</w:t>
      </w:r>
    </w:p>
    <w:p w:rsidR="00E77BB0" w:rsidRPr="00E77BB0" w:rsidRDefault="00E77BB0" w:rsidP="00E77BB0">
      <w:pPr>
        <w:ind w:left="720"/>
        <w:rPr>
          <w:rFonts w:cs="Arial"/>
          <w:i/>
          <w:color w:val="000000"/>
          <w:sz w:val="22"/>
          <w:szCs w:val="22"/>
          <w:lang w:val="en-US" w:eastAsia="en-US"/>
        </w:rPr>
      </w:pPr>
    </w:p>
    <w:p w:rsidR="00E77BB0" w:rsidRPr="00E77BB0" w:rsidRDefault="00E77BB0" w:rsidP="00E77BB0">
      <w:pPr>
        <w:widowControl w:val="0"/>
        <w:jc w:val="both"/>
        <w:rPr>
          <w:rFonts w:cs="Arial"/>
          <w:i/>
          <w:color w:val="000000"/>
          <w:lang w:val="en-US" w:eastAsia="en-US"/>
        </w:rPr>
      </w:pPr>
    </w:p>
    <w:p w:rsidR="00E77BB0" w:rsidRPr="00E77BB0" w:rsidRDefault="00E77BB0" w:rsidP="00E77BB0">
      <w:pPr>
        <w:widowControl w:val="0"/>
        <w:jc w:val="both"/>
        <w:rPr>
          <w:rFonts w:cs="Arial"/>
          <w:b/>
          <w:color w:val="000000"/>
          <w:lang w:val="en-US" w:eastAsia="en-US"/>
        </w:rPr>
        <w:sectPr w:rsidR="00E77BB0" w:rsidRPr="00E77BB0" w:rsidSect="00E77BB0">
          <w:type w:val="continuous"/>
          <w:pgSz w:w="11906" w:h="16838"/>
          <w:pgMar w:top="993" w:right="1418" w:bottom="1134" w:left="1418" w:header="709" w:footer="709" w:gutter="0"/>
          <w:cols w:space="708"/>
          <w:docGrid w:linePitch="360"/>
        </w:sectPr>
      </w:pPr>
    </w:p>
    <w:p w:rsidR="00E77BB0" w:rsidRPr="00E77BB0" w:rsidRDefault="00E77BB0" w:rsidP="00E77BB0">
      <w:pPr>
        <w:widowControl w:val="0"/>
        <w:jc w:val="both"/>
        <w:rPr>
          <w:rFonts w:cs="Arial"/>
          <w:b/>
          <w:color w:val="000000"/>
          <w:lang w:val="en-US" w:eastAsia="en-US"/>
        </w:rPr>
      </w:pPr>
    </w:p>
    <w:p w:rsidR="00E77BB0" w:rsidRPr="00E77BB0" w:rsidRDefault="00E77BB0" w:rsidP="00E77BB0">
      <w:pPr>
        <w:jc w:val="center"/>
        <w:rPr>
          <w:rFonts w:cs="Arial"/>
          <w:b/>
          <w:sz w:val="22"/>
          <w:szCs w:val="22"/>
          <w:lang w:val="en-US" w:eastAsia="en-US"/>
        </w:rPr>
      </w:pPr>
      <w:r w:rsidRPr="00E77BB0">
        <w:rPr>
          <w:rFonts w:cs="Arial"/>
          <w:b/>
          <w:sz w:val="22"/>
          <w:szCs w:val="22"/>
          <w:lang w:val="en-US" w:eastAsia="en-US"/>
        </w:rPr>
        <w:t xml:space="preserve">Part 2: oral interaction – </w:t>
      </w:r>
    </w:p>
    <w:p w:rsidR="00E77BB0" w:rsidRPr="00E77BB0" w:rsidRDefault="00E77BB0" w:rsidP="00E77BB0">
      <w:pPr>
        <w:jc w:val="center"/>
        <w:rPr>
          <w:rFonts w:cs="Arial"/>
          <w:b/>
          <w:sz w:val="22"/>
          <w:szCs w:val="22"/>
          <w:lang w:val="en-US" w:eastAsia="en-US"/>
        </w:rPr>
      </w:pPr>
      <w:r w:rsidRPr="00E77BB0">
        <w:rPr>
          <w:rFonts w:cs="Arial"/>
          <w:b/>
          <w:sz w:val="22"/>
          <w:szCs w:val="22"/>
          <w:lang w:val="en-US" w:eastAsia="en-US"/>
        </w:rPr>
        <w:t>literary discussion on set text/theme</w:t>
      </w:r>
    </w:p>
    <w:p w:rsidR="00E77BB0" w:rsidRPr="00E77BB0" w:rsidRDefault="00E77BB0" w:rsidP="00E77BB0">
      <w:pPr>
        <w:jc w:val="center"/>
        <w:rPr>
          <w:rFonts w:cs="Arial"/>
          <w:b/>
          <w:sz w:val="22"/>
          <w:szCs w:val="22"/>
          <w:lang w:val="en-US" w:eastAsia="en-US"/>
        </w:rPr>
      </w:pPr>
      <w:r w:rsidRPr="00E77BB0">
        <w:rPr>
          <w:rFonts w:cs="Arial"/>
          <w:b/>
          <w:sz w:val="22"/>
          <w:szCs w:val="22"/>
          <w:lang w:val="en-US" w:eastAsia="en-US"/>
        </w:rPr>
        <w:t>50 points</w:t>
      </w:r>
    </w:p>
    <w:p w:rsidR="00E77BB0" w:rsidRPr="00E77BB0" w:rsidRDefault="00E77BB0" w:rsidP="00E77BB0">
      <w:pPr>
        <w:rPr>
          <w:rFonts w:cs="Arial"/>
          <w:sz w:val="22"/>
          <w:szCs w:val="22"/>
          <w:lang w:val="en-US" w:eastAsia="en-US"/>
        </w:rPr>
      </w:pPr>
    </w:p>
    <w:p w:rsidR="00E77BB0" w:rsidRPr="00E77BB0" w:rsidRDefault="00E77BB0" w:rsidP="00E77BB0">
      <w:pPr>
        <w:rPr>
          <w:rFonts w:cs="Arial"/>
          <w:sz w:val="22"/>
          <w:szCs w:val="22"/>
          <w:lang w:val="en-US" w:eastAsia="en-US"/>
        </w:rPr>
      </w:pPr>
      <w:r w:rsidRPr="00E77BB0">
        <w:rPr>
          <w:rFonts w:cs="Arial"/>
          <w:sz w:val="22"/>
          <w:szCs w:val="22"/>
          <w:lang w:val="en-US" w:eastAsia="en-US"/>
        </w:rPr>
        <w:t>Text set for detailed study:</w:t>
      </w:r>
      <w:r w:rsidRPr="00E77BB0">
        <w:rPr>
          <w:rFonts w:cs="Arial"/>
          <w:sz w:val="22"/>
          <w:szCs w:val="22"/>
          <w:lang w:val="en-US" w:eastAsia="en-US"/>
        </w:rPr>
        <w:tab/>
      </w:r>
      <w:r w:rsidRPr="00E77BB0">
        <w:rPr>
          <w:rFonts w:cs="Arial"/>
          <w:sz w:val="22"/>
          <w:szCs w:val="22"/>
          <w:lang w:val="en-US" w:eastAsia="en-US"/>
        </w:rPr>
        <w:tab/>
      </w:r>
      <w:r w:rsidRPr="00E77BB0">
        <w:rPr>
          <w:rFonts w:cs="Arial"/>
          <w:sz w:val="22"/>
          <w:szCs w:val="22"/>
          <w:lang w:val="en-US" w:eastAsia="en-US"/>
        </w:rPr>
        <w:tab/>
      </w:r>
      <w:r w:rsidRPr="00E77BB0">
        <w:rPr>
          <w:rFonts w:cs="Arial"/>
          <w:i/>
          <w:sz w:val="22"/>
          <w:szCs w:val="22"/>
          <w:lang w:val="en-US" w:eastAsia="en-US"/>
        </w:rPr>
        <w:t xml:space="preserve">All My Sons </w:t>
      </w:r>
      <w:r w:rsidRPr="00E77BB0">
        <w:rPr>
          <w:rFonts w:cs="Arial"/>
          <w:sz w:val="22"/>
          <w:szCs w:val="22"/>
          <w:lang w:val="en-US" w:eastAsia="en-US"/>
        </w:rPr>
        <w:t>(Arthur Miller)</w:t>
      </w:r>
    </w:p>
    <w:p w:rsidR="00E77BB0" w:rsidRPr="00E77BB0" w:rsidRDefault="00E77BB0" w:rsidP="00E77BB0">
      <w:pPr>
        <w:rPr>
          <w:rFonts w:cs="Arial"/>
          <w:sz w:val="22"/>
          <w:szCs w:val="22"/>
          <w:lang w:val="en-US" w:eastAsia="en-US"/>
        </w:rPr>
      </w:pPr>
    </w:p>
    <w:p w:rsidR="00E77BB0" w:rsidRPr="00E77BB0" w:rsidRDefault="00E77BB0" w:rsidP="00E77BB0">
      <w:pPr>
        <w:rPr>
          <w:rFonts w:cs="Arial"/>
          <w:sz w:val="22"/>
          <w:szCs w:val="22"/>
          <w:lang w:val="en-US" w:eastAsia="en-US"/>
        </w:rPr>
      </w:pPr>
      <w:r w:rsidRPr="00E77BB0">
        <w:rPr>
          <w:rFonts w:cs="Arial"/>
          <w:sz w:val="22"/>
          <w:szCs w:val="22"/>
          <w:lang w:val="en-US" w:eastAsia="en-US"/>
        </w:rPr>
        <w:t xml:space="preserve">Additional texts (theme </w:t>
      </w:r>
      <w:r w:rsidRPr="00E77BB0">
        <w:rPr>
          <w:rFonts w:cs="Arial"/>
          <w:i/>
          <w:sz w:val="22"/>
          <w:szCs w:val="22"/>
          <w:lang w:val="en-US" w:eastAsia="en-US"/>
        </w:rPr>
        <w:t>Conformity</w:t>
      </w:r>
      <w:r w:rsidRPr="00E77BB0">
        <w:rPr>
          <w:rFonts w:cs="Arial"/>
          <w:sz w:val="22"/>
          <w:szCs w:val="22"/>
          <w:lang w:val="en-US" w:eastAsia="en-US"/>
        </w:rPr>
        <w:t>):</w:t>
      </w:r>
      <w:r w:rsidRPr="00E77BB0">
        <w:rPr>
          <w:rFonts w:cs="Arial"/>
          <w:sz w:val="22"/>
          <w:szCs w:val="22"/>
          <w:lang w:val="en-US" w:eastAsia="en-US"/>
        </w:rPr>
        <w:tab/>
      </w:r>
      <w:r w:rsidRPr="00E77BB0">
        <w:rPr>
          <w:rFonts w:cs="Arial"/>
          <w:i/>
          <w:sz w:val="22"/>
          <w:szCs w:val="22"/>
          <w:lang w:val="en-US" w:eastAsia="en-US"/>
        </w:rPr>
        <w:t xml:space="preserve">Tess of the d’Urbervilles </w:t>
      </w:r>
      <w:r w:rsidRPr="00E77BB0">
        <w:rPr>
          <w:rFonts w:cs="Arial"/>
          <w:sz w:val="22"/>
          <w:szCs w:val="22"/>
          <w:lang w:val="en-US" w:eastAsia="en-US"/>
        </w:rPr>
        <w:t>(Thomas Hardy)</w:t>
      </w:r>
    </w:p>
    <w:p w:rsidR="00E77BB0" w:rsidRPr="00E77BB0" w:rsidRDefault="00E77BB0" w:rsidP="00E77BB0">
      <w:pPr>
        <w:rPr>
          <w:rFonts w:cs="Arial"/>
          <w:sz w:val="22"/>
          <w:szCs w:val="22"/>
          <w:lang w:val="en-US" w:eastAsia="en-US"/>
        </w:rPr>
      </w:pPr>
      <w:r w:rsidRPr="00E77BB0">
        <w:rPr>
          <w:rFonts w:cs="Arial"/>
          <w:sz w:val="22"/>
          <w:szCs w:val="22"/>
          <w:lang w:val="en-US" w:eastAsia="en-US"/>
        </w:rPr>
        <w:tab/>
      </w:r>
      <w:r w:rsidRPr="00E77BB0">
        <w:rPr>
          <w:rFonts w:cs="Arial"/>
          <w:sz w:val="22"/>
          <w:szCs w:val="22"/>
          <w:lang w:val="en-US" w:eastAsia="en-US"/>
        </w:rPr>
        <w:tab/>
      </w:r>
      <w:r w:rsidRPr="00E77BB0">
        <w:rPr>
          <w:rFonts w:cs="Arial"/>
          <w:sz w:val="22"/>
          <w:szCs w:val="22"/>
          <w:lang w:val="en-US" w:eastAsia="en-US"/>
        </w:rPr>
        <w:tab/>
      </w:r>
      <w:r w:rsidRPr="00E77BB0">
        <w:rPr>
          <w:rFonts w:cs="Arial"/>
          <w:sz w:val="22"/>
          <w:szCs w:val="22"/>
          <w:lang w:val="en-US" w:eastAsia="en-US"/>
        </w:rPr>
        <w:tab/>
      </w:r>
      <w:r w:rsidRPr="00E77BB0">
        <w:rPr>
          <w:rFonts w:cs="Arial"/>
          <w:sz w:val="22"/>
          <w:szCs w:val="22"/>
          <w:lang w:val="en-US" w:eastAsia="en-US"/>
        </w:rPr>
        <w:tab/>
      </w:r>
      <w:r w:rsidRPr="00E77BB0">
        <w:rPr>
          <w:rFonts w:cs="Arial"/>
          <w:i/>
          <w:sz w:val="22"/>
          <w:szCs w:val="22"/>
          <w:lang w:val="en-US" w:eastAsia="en-US"/>
        </w:rPr>
        <w:t xml:space="preserve">Brick Lane </w:t>
      </w:r>
      <w:r w:rsidRPr="00E77BB0">
        <w:rPr>
          <w:rFonts w:cs="Arial"/>
          <w:sz w:val="22"/>
          <w:szCs w:val="22"/>
          <w:lang w:val="en-US" w:eastAsia="en-US"/>
        </w:rPr>
        <w:t>(Monica Ali)</w:t>
      </w:r>
    </w:p>
    <w:p w:rsidR="00E77BB0" w:rsidRPr="00E77BB0" w:rsidRDefault="00E77BB0" w:rsidP="00E77BB0">
      <w:pPr>
        <w:rPr>
          <w:rFonts w:cs="Arial"/>
          <w:sz w:val="22"/>
          <w:szCs w:val="22"/>
          <w:lang w:val="en-US" w:eastAsia="en-US"/>
        </w:rPr>
      </w:pPr>
      <w:r w:rsidRPr="00E77BB0">
        <w:rPr>
          <w:rFonts w:cs="Arial"/>
          <w:sz w:val="22"/>
          <w:szCs w:val="22"/>
          <w:lang w:val="en-US" w:eastAsia="en-US"/>
        </w:rPr>
        <w:tab/>
      </w:r>
      <w:r w:rsidRPr="00E77BB0">
        <w:rPr>
          <w:rFonts w:cs="Arial"/>
          <w:sz w:val="22"/>
          <w:szCs w:val="22"/>
          <w:lang w:val="en-US" w:eastAsia="en-US"/>
        </w:rPr>
        <w:tab/>
      </w:r>
      <w:r w:rsidRPr="00E77BB0">
        <w:rPr>
          <w:rFonts w:cs="Arial"/>
          <w:sz w:val="22"/>
          <w:szCs w:val="22"/>
          <w:lang w:val="en-US" w:eastAsia="en-US"/>
        </w:rPr>
        <w:tab/>
      </w:r>
      <w:r w:rsidRPr="00E77BB0">
        <w:rPr>
          <w:rFonts w:cs="Arial"/>
          <w:sz w:val="22"/>
          <w:szCs w:val="22"/>
          <w:lang w:val="en-US" w:eastAsia="en-US"/>
        </w:rPr>
        <w:tab/>
      </w:r>
      <w:r w:rsidRPr="00E77BB0">
        <w:rPr>
          <w:rFonts w:cs="Arial"/>
          <w:sz w:val="22"/>
          <w:szCs w:val="22"/>
          <w:lang w:val="en-US" w:eastAsia="en-US"/>
        </w:rPr>
        <w:tab/>
      </w:r>
      <w:r w:rsidRPr="00E77BB0">
        <w:rPr>
          <w:rFonts w:cs="Arial"/>
          <w:i/>
          <w:sz w:val="22"/>
          <w:szCs w:val="22"/>
          <w:lang w:val="en-US" w:eastAsia="en-US"/>
        </w:rPr>
        <w:t xml:space="preserve">Birthday Letters </w:t>
      </w:r>
      <w:r w:rsidRPr="00E77BB0">
        <w:rPr>
          <w:rFonts w:cs="Arial"/>
          <w:sz w:val="22"/>
          <w:szCs w:val="22"/>
          <w:lang w:val="en-US" w:eastAsia="en-US"/>
        </w:rPr>
        <w:t>(Ted Hughes)</w:t>
      </w:r>
    </w:p>
    <w:p w:rsidR="00E77BB0" w:rsidRPr="00E77BB0" w:rsidRDefault="00E77BB0" w:rsidP="00E77BB0">
      <w:pPr>
        <w:rPr>
          <w:rFonts w:cs="Arial"/>
          <w:sz w:val="22"/>
          <w:szCs w:val="22"/>
          <w:lang w:val="en-US" w:eastAsia="en-US"/>
        </w:rPr>
      </w:pPr>
      <w:r w:rsidRPr="00E77BB0">
        <w:rPr>
          <w:rFonts w:cs="Arial"/>
          <w:sz w:val="22"/>
          <w:szCs w:val="22"/>
          <w:lang w:val="en-US" w:eastAsia="en-US"/>
        </w:rPr>
        <w:tab/>
      </w:r>
      <w:r w:rsidRPr="00E77BB0">
        <w:rPr>
          <w:rFonts w:cs="Arial"/>
          <w:sz w:val="22"/>
          <w:szCs w:val="22"/>
          <w:lang w:val="en-US" w:eastAsia="en-US"/>
        </w:rPr>
        <w:tab/>
      </w:r>
      <w:r w:rsidRPr="00E77BB0">
        <w:rPr>
          <w:rFonts w:cs="Arial"/>
          <w:sz w:val="22"/>
          <w:szCs w:val="22"/>
          <w:lang w:val="en-US" w:eastAsia="en-US"/>
        </w:rPr>
        <w:tab/>
      </w:r>
      <w:r w:rsidRPr="00E77BB0">
        <w:rPr>
          <w:rFonts w:cs="Arial"/>
          <w:sz w:val="22"/>
          <w:szCs w:val="22"/>
          <w:lang w:val="en-US" w:eastAsia="en-US"/>
        </w:rPr>
        <w:tab/>
      </w:r>
      <w:r w:rsidRPr="00E77BB0">
        <w:rPr>
          <w:rFonts w:cs="Arial"/>
          <w:sz w:val="22"/>
          <w:szCs w:val="22"/>
          <w:lang w:val="en-US" w:eastAsia="en-US"/>
        </w:rPr>
        <w:tab/>
      </w:r>
      <w:r w:rsidRPr="00E77BB0">
        <w:rPr>
          <w:rFonts w:cs="Arial"/>
          <w:i/>
          <w:sz w:val="22"/>
          <w:szCs w:val="22"/>
          <w:lang w:val="en-US" w:eastAsia="en-US"/>
        </w:rPr>
        <w:t xml:space="preserve">A Doll’s House </w:t>
      </w:r>
      <w:r w:rsidRPr="00E77BB0">
        <w:rPr>
          <w:rFonts w:cs="Arial"/>
          <w:sz w:val="22"/>
          <w:szCs w:val="22"/>
          <w:lang w:val="en-US" w:eastAsia="en-US"/>
        </w:rPr>
        <w:t xml:space="preserve">(Henrik Ibsen – text in      </w:t>
      </w:r>
    </w:p>
    <w:p w:rsidR="00E77BB0" w:rsidRPr="00E77BB0" w:rsidRDefault="00E77BB0" w:rsidP="00E77BB0">
      <w:pPr>
        <w:rPr>
          <w:rFonts w:cs="Arial"/>
          <w:sz w:val="22"/>
          <w:szCs w:val="22"/>
          <w:lang w:val="en-US" w:eastAsia="en-US"/>
        </w:rPr>
      </w:pPr>
      <w:r w:rsidRPr="00E77BB0">
        <w:rPr>
          <w:rFonts w:cs="Arial"/>
          <w:sz w:val="22"/>
          <w:szCs w:val="22"/>
          <w:lang w:val="en-US" w:eastAsia="en-US"/>
        </w:rPr>
        <w:t xml:space="preserve">                                                          translation)</w:t>
      </w:r>
    </w:p>
    <w:p w:rsidR="00E77BB0" w:rsidRPr="00E77BB0" w:rsidRDefault="00E77BB0" w:rsidP="00E77BB0">
      <w:pPr>
        <w:rPr>
          <w:rFonts w:cs="Arial"/>
          <w:lang w:val="en-US" w:eastAsia="en-US"/>
        </w:rPr>
      </w:pPr>
    </w:p>
    <w:p w:rsidR="00E77BB0" w:rsidRPr="00E77BB0" w:rsidRDefault="00E77BB0" w:rsidP="00E77BB0">
      <w:pPr>
        <w:rPr>
          <w:rFonts w:cs="Arial"/>
          <w:sz w:val="22"/>
          <w:szCs w:val="22"/>
          <w:u w:val="single"/>
          <w:lang w:val="en-US" w:eastAsia="en-US"/>
        </w:rPr>
      </w:pPr>
      <w:r w:rsidRPr="00E77BB0">
        <w:rPr>
          <w:rFonts w:cs="Arial"/>
          <w:sz w:val="22"/>
          <w:szCs w:val="22"/>
          <w:u w:val="single"/>
          <w:lang w:val="en-US" w:eastAsia="en-US"/>
        </w:rPr>
        <w:t>Opening question for examiner:</w:t>
      </w:r>
    </w:p>
    <w:p w:rsidR="00E77BB0" w:rsidRPr="00E77BB0" w:rsidRDefault="00E77BB0" w:rsidP="00E77BB0">
      <w:pPr>
        <w:jc w:val="both"/>
        <w:rPr>
          <w:rFonts w:cs="Arial"/>
          <w:sz w:val="22"/>
          <w:szCs w:val="22"/>
          <w:lang w:val="en-US" w:eastAsia="en-US"/>
        </w:rPr>
      </w:pPr>
    </w:p>
    <w:p w:rsidR="00E77BB0" w:rsidRPr="00E77BB0" w:rsidRDefault="00E77BB0" w:rsidP="00E77BB0">
      <w:pPr>
        <w:spacing w:line="300" w:lineRule="atLeast"/>
        <w:jc w:val="both"/>
        <w:rPr>
          <w:rFonts w:cs="Arial"/>
          <w:i/>
          <w:color w:val="333333"/>
          <w:sz w:val="22"/>
          <w:szCs w:val="22"/>
          <w:lang w:val="en-GB" w:eastAsia="en-GB"/>
        </w:rPr>
      </w:pPr>
      <w:r w:rsidRPr="00E77BB0">
        <w:rPr>
          <w:rFonts w:cs="Arial"/>
          <w:i/>
          <w:color w:val="333333"/>
          <w:sz w:val="22"/>
          <w:szCs w:val="22"/>
          <w:lang w:val="en-GB" w:eastAsia="en-GB"/>
        </w:rPr>
        <w:t xml:space="preserve">“My only accomplishment is my son. I </w:t>
      </w:r>
      <w:proofErr w:type="spellStart"/>
      <w:r w:rsidRPr="00E77BB0">
        <w:rPr>
          <w:rFonts w:cs="Arial"/>
          <w:i/>
          <w:color w:val="333333"/>
          <w:sz w:val="22"/>
          <w:szCs w:val="22"/>
          <w:lang w:val="en-GB" w:eastAsia="en-GB"/>
        </w:rPr>
        <w:t>ain’t</w:t>
      </w:r>
      <w:proofErr w:type="spellEnd"/>
      <w:r w:rsidRPr="00E77BB0">
        <w:rPr>
          <w:rFonts w:cs="Arial"/>
          <w:i/>
          <w:color w:val="333333"/>
          <w:sz w:val="22"/>
          <w:szCs w:val="22"/>
          <w:lang w:val="en-GB" w:eastAsia="en-GB"/>
        </w:rPr>
        <w:t xml:space="preserve"> brainy. That’s all I accomplished.”</w:t>
      </w:r>
    </w:p>
    <w:p w:rsidR="00E77BB0" w:rsidRPr="00E77BB0" w:rsidRDefault="00E77BB0" w:rsidP="00E77BB0">
      <w:pPr>
        <w:spacing w:before="75" w:line="300" w:lineRule="atLeast"/>
        <w:jc w:val="both"/>
        <w:rPr>
          <w:rFonts w:cs="Arial"/>
          <w:color w:val="333333"/>
          <w:sz w:val="22"/>
          <w:szCs w:val="22"/>
          <w:lang w:val="en-GB" w:eastAsia="en-GB"/>
        </w:rPr>
      </w:pPr>
      <w:r w:rsidRPr="00E77BB0">
        <w:rPr>
          <w:rFonts w:cs="Arial"/>
          <w:color w:val="333333"/>
          <w:sz w:val="22"/>
          <w:szCs w:val="22"/>
          <w:lang w:val="en-GB" w:eastAsia="en-GB"/>
        </w:rPr>
        <w:t>You may remember that Joe says this to Ann and Chris in Act Two after he has told them of his plan to offer Steve a job when he gets out of prison. Joe’s aim in life has been to make money for his family, and in particular his only living son, Chris. How does this quotation relate to both the title of the play, and to the pressure Joe feels to conform to ‘the American Dream’?</w:t>
      </w:r>
    </w:p>
    <w:p w:rsidR="00E77BB0" w:rsidRPr="00E77BB0" w:rsidRDefault="00E77BB0" w:rsidP="00E77BB0">
      <w:pPr>
        <w:spacing w:before="75" w:line="300" w:lineRule="atLeast"/>
        <w:ind w:left="720"/>
        <w:jc w:val="both"/>
        <w:rPr>
          <w:rFonts w:cs="Arial"/>
          <w:i/>
          <w:color w:val="333333"/>
          <w:sz w:val="22"/>
          <w:szCs w:val="22"/>
          <w:lang w:val="en-GB" w:eastAsia="en-GB"/>
        </w:rPr>
      </w:pPr>
      <w:r w:rsidRPr="00E77BB0">
        <w:rPr>
          <w:rFonts w:cs="Arial"/>
          <w:i/>
          <w:color w:val="333333"/>
          <w:sz w:val="22"/>
          <w:szCs w:val="22"/>
          <w:lang w:val="en-GB" w:eastAsia="en-GB"/>
        </w:rPr>
        <w:t>[Suggested focus of answer: through what he has done, Joe has sacrificed his duty to the larger family of humankind. Joe forgot that all the young men whose deaths he caused due to his determination to make money for his one son were all, in a spiritual sense, his sons. This is why the play is called “All My Sons.” Miller’s point is that people are responsible for everyone whose lives are touched by their actions, not just for the few members of their immediate family and fulfilling the dream of a prosperous, untroubled, happy – but maybe selfish, at the very least – family life.]</w:t>
      </w:r>
    </w:p>
    <w:p w:rsidR="00E77BB0" w:rsidRPr="00E77BB0" w:rsidRDefault="00E77BB0" w:rsidP="00E77BB0">
      <w:pPr>
        <w:rPr>
          <w:rFonts w:cs="Arial"/>
          <w:sz w:val="22"/>
          <w:szCs w:val="22"/>
          <w:lang w:val="en-US" w:eastAsia="en-US"/>
        </w:rPr>
      </w:pPr>
    </w:p>
    <w:p w:rsidR="00E77BB0" w:rsidRPr="00E77BB0" w:rsidRDefault="00E77BB0" w:rsidP="00E77BB0">
      <w:pPr>
        <w:ind w:left="720" w:hanging="720"/>
        <w:rPr>
          <w:rFonts w:cs="Arial"/>
          <w:sz w:val="22"/>
          <w:szCs w:val="22"/>
          <w:u w:val="single"/>
          <w:lang w:val="en-US" w:eastAsia="en-US"/>
        </w:rPr>
      </w:pPr>
      <w:r w:rsidRPr="00E77BB0">
        <w:rPr>
          <w:rFonts w:cs="Arial"/>
          <w:sz w:val="22"/>
          <w:szCs w:val="22"/>
          <w:u w:val="single"/>
          <w:lang w:val="en-US" w:eastAsia="en-US"/>
        </w:rPr>
        <w:t>Additional questions for examiners (not seen in advance by the student):</w:t>
      </w:r>
    </w:p>
    <w:p w:rsidR="00E77BB0" w:rsidRPr="00E77BB0" w:rsidRDefault="00E77BB0" w:rsidP="00E77BB0">
      <w:pPr>
        <w:ind w:left="720" w:hanging="720"/>
        <w:rPr>
          <w:rFonts w:cs="Arial"/>
          <w:sz w:val="22"/>
          <w:szCs w:val="22"/>
          <w:lang w:val="en-US" w:eastAsia="en-US"/>
        </w:rPr>
      </w:pPr>
    </w:p>
    <w:p w:rsidR="00E77BB0" w:rsidRPr="00E77BB0" w:rsidRDefault="00E77BB0" w:rsidP="00E77BB0">
      <w:pPr>
        <w:ind w:left="720" w:hanging="720"/>
        <w:jc w:val="both"/>
        <w:rPr>
          <w:rFonts w:cs="Arial"/>
          <w:sz w:val="22"/>
          <w:szCs w:val="22"/>
          <w:lang w:val="en-US" w:eastAsia="en-US"/>
        </w:rPr>
      </w:pPr>
      <w:r w:rsidRPr="00E77BB0">
        <w:rPr>
          <w:rFonts w:cs="Arial"/>
          <w:sz w:val="22"/>
          <w:szCs w:val="22"/>
          <w:lang w:val="en-US" w:eastAsia="en-US"/>
        </w:rPr>
        <w:t>1.</w:t>
      </w:r>
      <w:r w:rsidRPr="00E77BB0">
        <w:rPr>
          <w:rFonts w:cs="Arial"/>
          <w:sz w:val="22"/>
          <w:szCs w:val="22"/>
          <w:lang w:val="en-US" w:eastAsia="en-US"/>
        </w:rPr>
        <w:tab/>
        <w:t>Joe wants to conform to what he thinks is his responsibility to his family. Is he at all similar to how Hardy presents Angel Clare, or Tess, in this respect?</w:t>
      </w:r>
    </w:p>
    <w:p w:rsidR="00E77BB0" w:rsidRPr="00E77BB0" w:rsidRDefault="00E77BB0" w:rsidP="00E77BB0">
      <w:pPr>
        <w:ind w:left="720" w:hanging="720"/>
        <w:jc w:val="both"/>
        <w:rPr>
          <w:rFonts w:cs="Arial"/>
          <w:sz w:val="22"/>
          <w:szCs w:val="22"/>
          <w:lang w:val="en-US" w:eastAsia="en-US"/>
        </w:rPr>
      </w:pPr>
      <w:r w:rsidRPr="00E77BB0">
        <w:rPr>
          <w:rFonts w:cs="Arial"/>
          <w:sz w:val="22"/>
          <w:szCs w:val="22"/>
          <w:lang w:val="en-US" w:eastAsia="en-US"/>
        </w:rPr>
        <w:t>2.</w:t>
      </w:r>
      <w:r w:rsidRPr="00E77BB0">
        <w:rPr>
          <w:rFonts w:cs="Arial"/>
          <w:sz w:val="22"/>
          <w:szCs w:val="22"/>
          <w:lang w:val="en-US" w:eastAsia="en-US"/>
        </w:rPr>
        <w:tab/>
        <w:t>What issues around conformity, either to their heritage or to their new homeland, does Monica Ali present as significant for members of the Bangladeshi community in east London; how does she engage your sympathy for different characters’ responses to their situations?</w:t>
      </w:r>
    </w:p>
    <w:p w:rsidR="00E77BB0" w:rsidRPr="00E77BB0" w:rsidRDefault="00E77BB0" w:rsidP="00E77BB0">
      <w:pPr>
        <w:ind w:left="720" w:hanging="720"/>
        <w:jc w:val="both"/>
        <w:rPr>
          <w:rFonts w:cs="Arial"/>
          <w:sz w:val="22"/>
          <w:szCs w:val="22"/>
          <w:lang w:val="en-US" w:eastAsia="en-US"/>
        </w:rPr>
      </w:pPr>
      <w:r w:rsidRPr="00E77BB0">
        <w:rPr>
          <w:rFonts w:cs="Arial"/>
          <w:sz w:val="22"/>
          <w:szCs w:val="22"/>
          <w:lang w:val="en-US" w:eastAsia="en-US"/>
        </w:rPr>
        <w:t xml:space="preserve">3. </w:t>
      </w:r>
      <w:r w:rsidRPr="00E77BB0">
        <w:rPr>
          <w:rFonts w:cs="Arial"/>
          <w:sz w:val="22"/>
          <w:szCs w:val="22"/>
          <w:lang w:val="en-US" w:eastAsia="en-US"/>
        </w:rPr>
        <w:tab/>
        <w:t xml:space="preserve">How do writers make the audience </w:t>
      </w:r>
      <w:proofErr w:type="spellStart"/>
      <w:r w:rsidRPr="00E77BB0">
        <w:rPr>
          <w:rFonts w:cs="Arial"/>
          <w:sz w:val="22"/>
          <w:szCs w:val="22"/>
          <w:lang w:val="en-US" w:eastAsia="en-US"/>
        </w:rPr>
        <w:t>sympathise</w:t>
      </w:r>
      <w:proofErr w:type="spellEnd"/>
      <w:r w:rsidRPr="00E77BB0">
        <w:rPr>
          <w:rFonts w:cs="Arial"/>
          <w:sz w:val="22"/>
          <w:szCs w:val="22"/>
          <w:lang w:val="en-US" w:eastAsia="en-US"/>
        </w:rPr>
        <w:t xml:space="preserve"> with the nonconformists? your understanding of the theme of Conformity change as a result of studying these texts?</w:t>
      </w:r>
    </w:p>
    <w:p w:rsidR="00E77BB0" w:rsidRPr="00E77BB0" w:rsidRDefault="00E77BB0" w:rsidP="00E77BB0">
      <w:pPr>
        <w:ind w:left="720" w:hanging="720"/>
        <w:jc w:val="both"/>
        <w:rPr>
          <w:rFonts w:cs="Arial"/>
          <w:sz w:val="22"/>
          <w:szCs w:val="22"/>
          <w:lang w:val="en-US" w:eastAsia="en-US"/>
        </w:rPr>
      </w:pPr>
      <w:r w:rsidRPr="00E77BB0">
        <w:rPr>
          <w:rFonts w:cs="Arial"/>
          <w:sz w:val="22"/>
          <w:szCs w:val="22"/>
          <w:lang w:val="en-US" w:eastAsia="en-US"/>
        </w:rPr>
        <w:t xml:space="preserve">4. </w:t>
      </w:r>
      <w:r w:rsidRPr="00E77BB0">
        <w:rPr>
          <w:rFonts w:cs="Arial"/>
          <w:sz w:val="22"/>
          <w:szCs w:val="22"/>
          <w:lang w:val="en-US" w:eastAsia="en-US"/>
        </w:rPr>
        <w:tab/>
        <w:t xml:space="preserve">How does your understanding of the theme of Conformity change as a result of studying these texts? </w:t>
      </w:r>
    </w:p>
    <w:p w:rsidR="00E77BB0" w:rsidRPr="00E77BB0" w:rsidRDefault="00E77BB0" w:rsidP="00E77BB0">
      <w:pPr>
        <w:spacing w:line="276" w:lineRule="auto"/>
        <w:jc w:val="both"/>
        <w:rPr>
          <w:rFonts w:cs="Arial"/>
          <w:sz w:val="22"/>
          <w:szCs w:val="22"/>
          <w:lang w:val="en-GB" w:eastAsia="en-US"/>
        </w:rPr>
      </w:pPr>
    </w:p>
    <w:p w:rsidR="00E77BB0" w:rsidRPr="00E77BB0" w:rsidRDefault="00E77BB0" w:rsidP="00E77BB0">
      <w:pPr>
        <w:spacing w:line="276" w:lineRule="auto"/>
        <w:rPr>
          <w:rFonts w:cs="Arial"/>
          <w:sz w:val="22"/>
          <w:szCs w:val="22"/>
          <w:lang w:val="en-GB" w:eastAsia="en-US"/>
        </w:rPr>
      </w:pPr>
    </w:p>
    <w:p w:rsidR="00E77BB0" w:rsidRPr="001B6518" w:rsidRDefault="00E77BB0" w:rsidP="005E164E">
      <w:pPr>
        <w:spacing w:after="200" w:line="276" w:lineRule="auto"/>
        <w:rPr>
          <w:rFonts w:asciiTheme="minorHAnsi" w:eastAsiaTheme="minorHAnsi" w:hAnsiTheme="minorHAnsi" w:cstheme="minorBidi"/>
          <w:sz w:val="22"/>
          <w:szCs w:val="22"/>
          <w:lang w:val="en-US" w:eastAsia="en-US"/>
        </w:rPr>
        <w:sectPr w:rsidR="00E77BB0" w:rsidRPr="001B6518" w:rsidSect="00E77BB0">
          <w:pgSz w:w="11906" w:h="16838"/>
          <w:pgMar w:top="993" w:right="1418" w:bottom="1134" w:left="1418" w:header="709" w:footer="709" w:gutter="0"/>
          <w:cols w:space="708"/>
          <w:docGrid w:linePitch="360"/>
        </w:sectPr>
      </w:pPr>
    </w:p>
    <w:p w:rsidR="00E22B6B" w:rsidRPr="00E22B6B" w:rsidRDefault="00E22B6B" w:rsidP="00E77BB0">
      <w:pPr>
        <w:tabs>
          <w:tab w:val="center" w:pos="4536"/>
          <w:tab w:val="right" w:pos="9072"/>
        </w:tabs>
        <w:rPr>
          <w:lang w:val="en-US"/>
        </w:rPr>
        <w:sectPr w:rsidR="00E22B6B" w:rsidRPr="00E22B6B" w:rsidSect="003B0043">
          <w:headerReference w:type="default" r:id="rId17"/>
          <w:type w:val="continuous"/>
          <w:pgSz w:w="11906" w:h="16838"/>
          <w:pgMar w:top="1418" w:right="1418" w:bottom="1134" w:left="1418" w:header="709" w:footer="709" w:gutter="0"/>
          <w:lnNumType w:countBy="5" w:restart="continuous"/>
          <w:cols w:space="708"/>
          <w:docGrid w:linePitch="360"/>
        </w:sectPr>
      </w:pPr>
    </w:p>
    <w:tbl>
      <w:tblPr>
        <w:tblW w:w="9182" w:type="dxa"/>
        <w:tblLook w:val="04A0" w:firstRow="1" w:lastRow="0" w:firstColumn="1" w:lastColumn="0" w:noHBand="0" w:noVBand="1"/>
      </w:tblPr>
      <w:tblGrid>
        <w:gridCol w:w="3936"/>
        <w:gridCol w:w="5246"/>
      </w:tblGrid>
      <w:tr w:rsidR="00E77BB0" w:rsidRPr="00E77BB0" w:rsidTr="00E77BB0">
        <w:tc>
          <w:tcPr>
            <w:tcW w:w="3936" w:type="dxa"/>
            <w:shd w:val="clear" w:color="auto" w:fill="auto"/>
          </w:tcPr>
          <w:p w:rsidR="00E77BB0" w:rsidRPr="00E77BB0" w:rsidRDefault="00E77BB0" w:rsidP="00E77BB0">
            <w:pPr>
              <w:tabs>
                <w:tab w:val="center" w:pos="4536"/>
                <w:tab w:val="right" w:pos="9072"/>
              </w:tabs>
            </w:pPr>
            <w:r w:rsidRPr="00E77BB0">
              <w:rPr>
                <w:noProof/>
                <w:sz w:val="20"/>
                <w:lang w:val="fr-BE" w:eastAsia="zh-CN"/>
              </w:rPr>
              <w:lastRenderedPageBreak/>
              <w:drawing>
                <wp:inline distT="0" distB="0" distL="0" distR="0" wp14:anchorId="7DD8D523" wp14:editId="027593BF">
                  <wp:extent cx="1818000" cy="785376"/>
                  <wp:effectExtent l="0" t="0" r="0" b="0"/>
                  <wp:docPr id="8" name="Picture 8" descr="Logo Schola Europaea - pour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hola Europaea - pour document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18000" cy="785376"/>
                          </a:xfrm>
                          <a:prstGeom prst="rect">
                            <a:avLst/>
                          </a:prstGeom>
                          <a:noFill/>
                          <a:ln>
                            <a:noFill/>
                          </a:ln>
                        </pic:spPr>
                      </pic:pic>
                    </a:graphicData>
                  </a:graphic>
                </wp:inline>
              </w:drawing>
            </w:r>
          </w:p>
        </w:tc>
        <w:tc>
          <w:tcPr>
            <w:tcW w:w="5246" w:type="dxa"/>
            <w:shd w:val="clear" w:color="auto" w:fill="auto"/>
            <w:vAlign w:val="center"/>
          </w:tcPr>
          <w:p w:rsidR="00E77BB0" w:rsidRPr="00E77BB0" w:rsidRDefault="00E77BB0" w:rsidP="00E77BB0">
            <w:pPr>
              <w:tabs>
                <w:tab w:val="center" w:pos="4536"/>
                <w:tab w:val="right" w:pos="9072"/>
              </w:tabs>
              <w:jc w:val="right"/>
            </w:pPr>
            <w:r w:rsidRPr="00E77BB0">
              <w:rPr>
                <w:rFonts w:ascii="Times New Roman" w:hAnsi="Times New Roman"/>
                <w:b/>
                <w:bCs/>
                <w:sz w:val="28"/>
                <w:szCs w:val="28"/>
                <w:lang w:eastAsia="zh-CN"/>
              </w:rPr>
              <w:t>EUROPÄISCHE ABITURPRÜFUNG</w:t>
            </w:r>
          </w:p>
        </w:tc>
      </w:tr>
    </w:tbl>
    <w:p w:rsidR="00E77BB0" w:rsidRPr="00E77BB0" w:rsidRDefault="00E77BB0" w:rsidP="00E77BB0">
      <w:pPr>
        <w:suppressLineNumbers/>
        <w:rPr>
          <w:rFonts w:ascii="Times New Roman" w:hAnsi="Times New Roman"/>
        </w:rPr>
      </w:pPr>
      <w:r w:rsidRPr="00E77BB0">
        <w:rPr>
          <w:rFonts w:ascii="Times New Roman" w:hAnsi="Times New Roman"/>
          <w:noProof/>
          <w:lang w:val="fr-BE" w:eastAsia="zh-CN"/>
        </w:rPr>
        <mc:AlternateContent>
          <mc:Choice Requires="wps">
            <w:drawing>
              <wp:anchor distT="0" distB="0" distL="114300" distR="114300" simplePos="0" relativeHeight="251661312" behindDoc="0" locked="0" layoutInCell="1" allowOverlap="1" wp14:anchorId="73B1B105" wp14:editId="02E0F439">
                <wp:simplePos x="0" y="0"/>
                <wp:positionH relativeFrom="column">
                  <wp:posOffset>811530</wp:posOffset>
                </wp:positionH>
                <wp:positionV relativeFrom="paragraph">
                  <wp:posOffset>923925</wp:posOffset>
                </wp:positionV>
                <wp:extent cx="3886200" cy="914400"/>
                <wp:effectExtent l="0" t="0" r="19050" b="19050"/>
                <wp:wrapSquare wrapText="bothSides"/>
                <wp:docPr id="5" name="Textfeld 3"/>
                <wp:cNvGraphicFramePr/>
                <a:graphic xmlns:a="http://schemas.openxmlformats.org/drawingml/2006/main">
                  <a:graphicData uri="http://schemas.microsoft.com/office/word/2010/wordprocessingShape">
                    <wps:wsp>
                      <wps:cNvSpPr txBox="1"/>
                      <wps:spPr>
                        <a:xfrm>
                          <a:off x="0" y="0"/>
                          <a:ext cx="3886200" cy="914400"/>
                        </a:xfrm>
                        <a:prstGeom prst="rect">
                          <a:avLst/>
                        </a:prstGeom>
                        <a:solidFill>
                          <a:sysClr val="window" lastClr="FFFFFF">
                            <a:lumMod val="75000"/>
                          </a:sysClr>
                        </a:solidFill>
                        <a:ln w="25400" cap="flat" cmpd="sng" algn="ctr">
                          <a:solidFill>
                            <a:sysClr val="windowText" lastClr="000000"/>
                          </a:solidFill>
                          <a:prstDash val="solid"/>
                        </a:ln>
                        <a:effectLst/>
                        <a:extLst>
                          <a:ext uri="{C572A759-6A51-4108-AA02-DFA0A04FC94B}">
                            <ma14:wrappingTextBox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F31AB8" w:rsidRPr="00F52D4F" w:rsidRDefault="00F31AB8" w:rsidP="00E77BB0">
                            <w:pPr>
                              <w:jc w:val="center"/>
                              <w:rPr>
                                <w:b/>
                                <w:sz w:val="44"/>
                                <w:szCs w:val="44"/>
                              </w:rPr>
                            </w:pPr>
                            <w:r>
                              <w:rPr>
                                <w:b/>
                                <w:sz w:val="44"/>
                                <w:szCs w:val="44"/>
                              </w:rPr>
                              <w:t>DEUTSCH – SPRACHE II</w:t>
                            </w:r>
                          </w:p>
                          <w:p w:rsidR="00F31AB8" w:rsidRDefault="00F31AB8" w:rsidP="00E77BB0">
                            <w:pPr>
                              <w:jc w:val="center"/>
                              <w:rPr>
                                <w:b/>
                                <w:sz w:val="44"/>
                                <w:szCs w:val="44"/>
                              </w:rPr>
                            </w:pPr>
                            <w:r>
                              <w:rPr>
                                <w:b/>
                                <w:sz w:val="44"/>
                                <w:szCs w:val="44"/>
                              </w:rPr>
                              <w:t xml:space="preserve">Vertiefung </w:t>
                            </w:r>
                          </w:p>
                          <w:p w:rsidR="00F31AB8" w:rsidRDefault="00F31AB8" w:rsidP="00E77BB0">
                            <w:pPr>
                              <w:jc w:val="center"/>
                              <w:rPr>
                                <w:b/>
                                <w:sz w:val="44"/>
                                <w:szCs w:val="44"/>
                              </w:rPr>
                            </w:pPr>
                          </w:p>
                          <w:p w:rsidR="00F31AB8" w:rsidRPr="00F52D4F" w:rsidRDefault="00F31AB8" w:rsidP="00E77BB0">
                            <w:pPr>
                              <w:jc w:val="center"/>
                              <w:rPr>
                                <w:b/>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 o:spid="_x0000_s1027" type="#_x0000_t202" style="position:absolute;margin-left:63.9pt;margin-top:72.75pt;width:306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" fillcolor="#bfbfbf" strokecolor="windowText" strokeweight="2pt">
                <v:textbox>
                  <w:txbxContent>
                    <w:p w:rsidR="00C471CC" w:rsidRPr="00F52D4F" w:rsidRDefault="00C471CC" w:rsidP="00E77BB0">
                      <w:pPr>
                        <w:jc w:val="center"/>
                        <w:rPr>
                          <w:b/>
                          <w:sz w:val="44"/>
                          <w:szCs w:val="44"/>
                        </w:rPr>
                      </w:pPr>
                      <w:r>
                        <w:rPr>
                          <w:b/>
                          <w:sz w:val="44"/>
                          <w:szCs w:val="44"/>
                        </w:rPr>
                        <w:t>DEUTSCH – SPRACHE II</w:t>
                      </w:r>
                    </w:p>
                    <w:p w:rsidR="00C471CC" w:rsidRDefault="00C471CC" w:rsidP="00E77BB0">
                      <w:pPr>
                        <w:jc w:val="center"/>
                        <w:rPr>
                          <w:b/>
                          <w:sz w:val="44"/>
                          <w:szCs w:val="44"/>
                        </w:rPr>
                      </w:pPr>
                      <w:r>
                        <w:rPr>
                          <w:b/>
                          <w:sz w:val="44"/>
                          <w:szCs w:val="44"/>
                        </w:rPr>
                        <w:t xml:space="preserve">Vertiefung </w:t>
                      </w:r>
                    </w:p>
                    <w:p w:rsidR="00C471CC" w:rsidRDefault="00C471CC" w:rsidP="00E77BB0">
                      <w:pPr>
                        <w:jc w:val="center"/>
                        <w:rPr>
                          <w:b/>
                          <w:sz w:val="44"/>
                          <w:szCs w:val="44"/>
                        </w:rPr>
                      </w:pPr>
                    </w:p>
                    <w:p w:rsidR="00C471CC" w:rsidRPr="00F52D4F" w:rsidRDefault="00C471CC" w:rsidP="00E77BB0">
                      <w:pPr>
                        <w:jc w:val="center"/>
                        <w:rPr>
                          <w:b/>
                          <w:sz w:val="44"/>
                          <w:szCs w:val="44"/>
                        </w:rPr>
                      </w:pPr>
                    </w:p>
                  </w:txbxContent>
                </v:textbox>
                <w10:wrap type="square"/>
              </v:shape>
            </w:pict>
          </mc:Fallback>
        </mc:AlternateContent>
      </w:r>
    </w:p>
    <w:p w:rsidR="00E77BB0" w:rsidRPr="00E77BB0" w:rsidRDefault="00E77BB0" w:rsidP="00E77BB0">
      <w:pPr>
        <w:suppressLineNumbers/>
        <w:rPr>
          <w:rFonts w:ascii="Times New Roman" w:hAnsi="Times New Roman"/>
        </w:rPr>
      </w:pPr>
    </w:p>
    <w:p w:rsidR="00E77BB0" w:rsidRPr="00E77BB0" w:rsidRDefault="00E77BB0" w:rsidP="00E77BB0">
      <w:pPr>
        <w:suppressLineNumbers/>
        <w:rPr>
          <w:rFonts w:ascii="Times New Roman" w:hAnsi="Times New Roman"/>
        </w:rPr>
      </w:pPr>
    </w:p>
    <w:p w:rsidR="00E77BB0" w:rsidRPr="00E77BB0" w:rsidRDefault="00E77BB0" w:rsidP="00E77BB0">
      <w:pPr>
        <w:suppressLineNumbers/>
        <w:rPr>
          <w:rFonts w:ascii="Times New Roman" w:hAnsi="Times New Roman"/>
        </w:rPr>
      </w:pPr>
    </w:p>
    <w:p w:rsidR="00E77BB0" w:rsidRPr="00E77BB0" w:rsidRDefault="00E77BB0" w:rsidP="00E77BB0">
      <w:pPr>
        <w:suppressLineNumbers/>
        <w:rPr>
          <w:rFonts w:ascii="Times New Roman" w:hAnsi="Times New Roman"/>
        </w:rPr>
      </w:pPr>
    </w:p>
    <w:p w:rsidR="00E77BB0" w:rsidRPr="00E77BB0" w:rsidRDefault="00E77BB0" w:rsidP="00E77BB0">
      <w:pPr>
        <w:suppressLineNumbers/>
        <w:rPr>
          <w:rFonts w:ascii="Times New Roman" w:hAnsi="Times New Roman"/>
        </w:rPr>
      </w:pPr>
    </w:p>
    <w:p w:rsidR="00E77BB0" w:rsidRPr="00E77BB0" w:rsidRDefault="00E77BB0" w:rsidP="00E77BB0">
      <w:pPr>
        <w:suppressLineNumbers/>
        <w:rPr>
          <w:rFonts w:ascii="Times New Roman" w:hAnsi="Times New Roman"/>
        </w:rPr>
      </w:pPr>
    </w:p>
    <w:p w:rsidR="00E77BB0" w:rsidRPr="00E77BB0" w:rsidRDefault="00E77BB0" w:rsidP="00E77BB0">
      <w:pPr>
        <w:suppressLineNumbers/>
        <w:rPr>
          <w:rFonts w:ascii="Times New Roman" w:hAnsi="Times New Roman"/>
        </w:rPr>
      </w:pPr>
    </w:p>
    <w:p w:rsidR="00E77BB0" w:rsidRPr="00E77BB0" w:rsidRDefault="00E77BB0" w:rsidP="00E77BB0">
      <w:pPr>
        <w:suppressLineNumbers/>
        <w:rPr>
          <w:rFonts w:ascii="Times New Roman" w:hAnsi="Times New Roman"/>
        </w:rPr>
      </w:pPr>
    </w:p>
    <w:p w:rsidR="00E77BB0" w:rsidRPr="00E77BB0" w:rsidRDefault="00E77BB0" w:rsidP="00E77BB0">
      <w:pPr>
        <w:suppressLineNumbers/>
        <w:rPr>
          <w:rFonts w:ascii="Times New Roman" w:hAnsi="Times New Roman"/>
        </w:rPr>
      </w:pPr>
    </w:p>
    <w:p w:rsidR="00E77BB0" w:rsidRPr="00E77BB0" w:rsidRDefault="00E77BB0" w:rsidP="00E77BB0">
      <w:pPr>
        <w:suppressLineNumbers/>
        <w:rPr>
          <w:rFonts w:ascii="Times New Roman" w:hAnsi="Times New Roman"/>
        </w:rPr>
      </w:pPr>
    </w:p>
    <w:p w:rsidR="00E77BB0" w:rsidRPr="00E77BB0" w:rsidRDefault="00E77BB0" w:rsidP="00E77BB0">
      <w:pPr>
        <w:suppressLineNumbers/>
        <w:jc w:val="center"/>
        <w:rPr>
          <w:rFonts w:cs="Arial"/>
          <w:b/>
          <w:color w:val="FF0000"/>
          <w:sz w:val="32"/>
          <w:szCs w:val="32"/>
        </w:rPr>
      </w:pPr>
    </w:p>
    <w:p w:rsidR="00E77BB0" w:rsidRPr="00E77BB0" w:rsidRDefault="00E77BB0" w:rsidP="00E77BB0">
      <w:pPr>
        <w:suppressLineNumbers/>
        <w:spacing w:before="64"/>
        <w:ind w:left="2102" w:right="1908"/>
        <w:jc w:val="center"/>
        <w:rPr>
          <w:rFonts w:eastAsiaTheme="minorEastAsia" w:cs="Arial"/>
          <w:color w:val="FF0000"/>
          <w:spacing w:val="-2"/>
          <w:sz w:val="28"/>
        </w:rPr>
      </w:pPr>
    </w:p>
    <w:p w:rsidR="00E77BB0" w:rsidRPr="00E77BB0" w:rsidRDefault="00E77BB0" w:rsidP="00E77BB0">
      <w:pPr>
        <w:suppressLineNumbers/>
        <w:spacing w:before="64"/>
        <w:ind w:left="2102" w:right="1908"/>
        <w:jc w:val="center"/>
        <w:rPr>
          <w:rFonts w:eastAsiaTheme="minorEastAsia" w:cs="Arial"/>
          <w:color w:val="FF0000"/>
          <w:spacing w:val="-2"/>
          <w:sz w:val="22"/>
          <w:szCs w:val="22"/>
        </w:rPr>
      </w:pPr>
      <w:r w:rsidRPr="00E77BB0">
        <w:rPr>
          <w:rFonts w:eastAsiaTheme="minorEastAsia" w:cs="Arial"/>
          <w:color w:val="FF0000"/>
          <w:spacing w:val="-2"/>
          <w:sz w:val="22"/>
          <w:szCs w:val="22"/>
        </w:rPr>
        <w:t xml:space="preserve">BEISPIEL </w:t>
      </w:r>
    </w:p>
    <w:p w:rsidR="00E77BB0" w:rsidRPr="00E77BB0" w:rsidRDefault="00E77BB0" w:rsidP="00E77BB0">
      <w:pPr>
        <w:suppressLineNumbers/>
        <w:spacing w:before="64"/>
        <w:ind w:left="2102" w:right="1908"/>
        <w:jc w:val="center"/>
        <w:rPr>
          <w:rFonts w:eastAsiaTheme="minorEastAsia" w:cs="Arial"/>
          <w:color w:val="FF0000"/>
          <w:spacing w:val="-2"/>
          <w:sz w:val="22"/>
          <w:szCs w:val="22"/>
        </w:rPr>
      </w:pPr>
      <w:r w:rsidRPr="00E77BB0">
        <w:rPr>
          <w:rFonts w:eastAsiaTheme="minorEastAsia" w:cs="Arial"/>
          <w:color w:val="FF0000"/>
          <w:spacing w:val="-2"/>
          <w:sz w:val="22"/>
          <w:szCs w:val="22"/>
        </w:rPr>
        <w:t>für das neue Prüfungsformat</w:t>
      </w:r>
    </w:p>
    <w:p w:rsidR="00E77BB0" w:rsidRPr="00E77BB0" w:rsidRDefault="00E77BB0" w:rsidP="00E77BB0">
      <w:pPr>
        <w:suppressLineNumbers/>
        <w:spacing w:before="64"/>
        <w:ind w:left="2102" w:right="1908"/>
        <w:jc w:val="center"/>
        <w:rPr>
          <w:rFonts w:eastAsiaTheme="minorEastAsia" w:cs="Arial"/>
          <w:color w:val="FF0000"/>
          <w:spacing w:val="-2"/>
          <w:sz w:val="22"/>
          <w:szCs w:val="22"/>
        </w:rPr>
      </w:pPr>
      <w:r w:rsidRPr="00E77BB0">
        <w:rPr>
          <w:rFonts w:eastAsiaTheme="minorEastAsia" w:cs="Arial"/>
          <w:color w:val="FF0000"/>
          <w:spacing w:val="-2"/>
          <w:sz w:val="22"/>
          <w:szCs w:val="22"/>
        </w:rPr>
        <w:t>schriftliches Abitur</w:t>
      </w:r>
    </w:p>
    <w:p w:rsidR="00E77BB0" w:rsidRPr="00E77BB0" w:rsidRDefault="00E77BB0" w:rsidP="00E77BB0">
      <w:pPr>
        <w:suppressLineNumbers/>
        <w:spacing w:before="64"/>
        <w:ind w:right="566"/>
        <w:jc w:val="center"/>
        <w:rPr>
          <w:rFonts w:eastAsiaTheme="minorEastAsia" w:cs="Arial"/>
          <w:color w:val="FF0000"/>
          <w:spacing w:val="-1"/>
          <w:sz w:val="22"/>
          <w:szCs w:val="22"/>
        </w:rPr>
      </w:pPr>
      <w:r w:rsidRPr="00E77BB0">
        <w:rPr>
          <w:rFonts w:eastAsiaTheme="minorEastAsia" w:cs="Arial"/>
          <w:color w:val="FF0000"/>
          <w:spacing w:val="-2"/>
          <w:sz w:val="22"/>
          <w:szCs w:val="22"/>
        </w:rPr>
        <w:t>(</w:t>
      </w:r>
      <w:proofErr w:type="spellStart"/>
      <w:r w:rsidRPr="00E77BB0">
        <w:rPr>
          <w:rFonts w:eastAsiaTheme="minorEastAsia" w:cs="Arial"/>
          <w:color w:val="FF0000"/>
          <w:spacing w:val="-2"/>
          <w:sz w:val="22"/>
          <w:szCs w:val="22"/>
        </w:rPr>
        <w:t>Ref</w:t>
      </w:r>
      <w:proofErr w:type="spellEnd"/>
      <w:r w:rsidRPr="00E77BB0">
        <w:rPr>
          <w:rFonts w:eastAsiaTheme="minorEastAsia" w:cs="Arial"/>
          <w:color w:val="FF0000"/>
          <w:spacing w:val="-2"/>
          <w:sz w:val="22"/>
          <w:szCs w:val="22"/>
        </w:rPr>
        <w:t>.</w:t>
      </w:r>
      <w:r w:rsidRPr="00E77BB0">
        <w:t xml:space="preserve"> </w:t>
      </w:r>
      <w:r w:rsidRPr="00E77BB0">
        <w:rPr>
          <w:rFonts w:eastAsiaTheme="minorEastAsia" w:cs="Arial"/>
          <w:color w:val="FF0000"/>
          <w:spacing w:val="-2"/>
          <w:sz w:val="22"/>
          <w:szCs w:val="22"/>
        </w:rPr>
        <w:t>2016-12-D-22-de-1 „Lehrplan für alle L II Sprachen/Vertiefung (S6-S7)“)</w:t>
      </w:r>
    </w:p>
    <w:p w:rsidR="00E77BB0" w:rsidRPr="00E77BB0" w:rsidRDefault="00E77BB0" w:rsidP="00E77BB0">
      <w:pPr>
        <w:suppressLineNumbers/>
        <w:spacing w:before="64"/>
        <w:ind w:left="2102" w:right="1908"/>
        <w:jc w:val="center"/>
        <w:rPr>
          <w:rFonts w:cs="Arial"/>
          <w:color w:val="FF0000"/>
          <w:spacing w:val="-1"/>
          <w:sz w:val="22"/>
          <w:szCs w:val="22"/>
        </w:rPr>
      </w:pPr>
    </w:p>
    <w:p w:rsidR="00E77BB0" w:rsidRPr="00E77BB0" w:rsidRDefault="00E77BB0" w:rsidP="00E77BB0">
      <w:pPr>
        <w:suppressLineNumbers/>
        <w:spacing w:before="64"/>
        <w:ind w:left="2102" w:right="1908"/>
        <w:rPr>
          <w:rFonts w:ascii="Times New Roman" w:hAnsi="Times New Roman"/>
          <w:sz w:val="22"/>
          <w:szCs w:val="22"/>
        </w:rPr>
      </w:pPr>
    </w:p>
    <w:p w:rsidR="00E77BB0" w:rsidRPr="00E77BB0" w:rsidRDefault="00E77BB0" w:rsidP="00E77BB0">
      <w:pPr>
        <w:suppressLineNumbers/>
        <w:spacing w:before="64"/>
        <w:ind w:left="2102" w:right="1908"/>
        <w:rPr>
          <w:rFonts w:ascii="Times New Roman" w:hAnsi="Times New Roman"/>
          <w:sz w:val="22"/>
          <w:szCs w:val="22"/>
        </w:rPr>
      </w:pPr>
    </w:p>
    <w:p w:rsidR="00E77BB0" w:rsidRPr="00E77BB0" w:rsidRDefault="00E77BB0" w:rsidP="00E77BB0">
      <w:pPr>
        <w:suppressLineNumbers/>
        <w:spacing w:before="64"/>
        <w:ind w:left="2102" w:right="1908"/>
        <w:rPr>
          <w:rFonts w:ascii="Times New Roman" w:hAnsi="Times New Roman"/>
          <w:sz w:val="22"/>
          <w:szCs w:val="22"/>
        </w:rPr>
      </w:pPr>
    </w:p>
    <w:p w:rsidR="00E77BB0" w:rsidRPr="00E77BB0" w:rsidRDefault="00E77BB0" w:rsidP="00E77BB0">
      <w:pPr>
        <w:suppressLineNumbers/>
        <w:spacing w:before="64"/>
        <w:ind w:left="2102" w:right="1908"/>
        <w:rPr>
          <w:rFonts w:ascii="Times New Roman" w:hAnsi="Times New Roman"/>
          <w:sz w:val="22"/>
          <w:szCs w:val="22"/>
        </w:rPr>
      </w:pPr>
    </w:p>
    <w:p w:rsidR="00E77BB0" w:rsidRPr="00E77BB0" w:rsidRDefault="00E77BB0" w:rsidP="00E77BB0">
      <w:pPr>
        <w:suppressLineNumbers/>
        <w:spacing w:before="64"/>
        <w:ind w:left="2102" w:right="1908"/>
        <w:rPr>
          <w:rFonts w:ascii="Times New Roman" w:hAnsi="Times New Roman"/>
          <w:sz w:val="22"/>
          <w:szCs w:val="22"/>
        </w:rPr>
      </w:pPr>
    </w:p>
    <w:p w:rsidR="00E77BB0" w:rsidRPr="00E77BB0" w:rsidRDefault="00E77BB0" w:rsidP="00E77BB0">
      <w:pPr>
        <w:suppressLineNumbers/>
        <w:tabs>
          <w:tab w:val="left" w:pos="5872"/>
        </w:tabs>
        <w:rPr>
          <w:rFonts w:cs="Arial"/>
          <w:sz w:val="22"/>
          <w:szCs w:val="22"/>
        </w:rPr>
      </w:pPr>
      <w:r w:rsidRPr="00E77BB0">
        <w:rPr>
          <w:rFonts w:cs="Arial"/>
          <w:b/>
          <w:spacing w:val="-2"/>
          <w:sz w:val="22"/>
          <w:szCs w:val="22"/>
        </w:rPr>
        <w:t>Prüfungsdauer:</w:t>
      </w:r>
      <w:r w:rsidRPr="00E77BB0">
        <w:rPr>
          <w:rFonts w:cs="Arial"/>
          <w:b/>
          <w:sz w:val="22"/>
          <w:szCs w:val="22"/>
        </w:rPr>
        <w:t xml:space="preserve">                             </w:t>
      </w:r>
      <w:r w:rsidRPr="00E77BB0">
        <w:rPr>
          <w:rFonts w:cs="Arial"/>
          <w:sz w:val="22"/>
          <w:szCs w:val="22"/>
        </w:rPr>
        <w:t xml:space="preserve">4 </w:t>
      </w:r>
      <w:r w:rsidRPr="00E77BB0">
        <w:rPr>
          <w:rFonts w:cs="Arial"/>
          <w:spacing w:val="-1"/>
          <w:sz w:val="22"/>
          <w:szCs w:val="22"/>
        </w:rPr>
        <w:t>Stunden</w:t>
      </w:r>
      <w:r w:rsidRPr="00E77BB0">
        <w:rPr>
          <w:rFonts w:cs="Arial"/>
          <w:sz w:val="22"/>
          <w:szCs w:val="22"/>
        </w:rPr>
        <w:t xml:space="preserve"> </w:t>
      </w:r>
      <w:r w:rsidRPr="00E77BB0">
        <w:rPr>
          <w:rFonts w:cs="Arial"/>
          <w:spacing w:val="-1"/>
          <w:sz w:val="22"/>
          <w:szCs w:val="22"/>
        </w:rPr>
        <w:t>(240</w:t>
      </w:r>
      <w:r w:rsidRPr="00E77BB0">
        <w:rPr>
          <w:rFonts w:cs="Arial"/>
          <w:sz w:val="22"/>
          <w:szCs w:val="22"/>
        </w:rPr>
        <w:t xml:space="preserve"> </w:t>
      </w:r>
      <w:r w:rsidRPr="00E77BB0">
        <w:rPr>
          <w:rFonts w:cs="Arial"/>
          <w:spacing w:val="-1"/>
          <w:sz w:val="22"/>
          <w:szCs w:val="22"/>
        </w:rPr>
        <w:t>Minuten)</w:t>
      </w:r>
    </w:p>
    <w:p w:rsidR="00E77BB0" w:rsidRPr="00E77BB0" w:rsidRDefault="00E77BB0" w:rsidP="00E77BB0">
      <w:pPr>
        <w:suppressLineNumbers/>
        <w:spacing w:before="1" w:line="230" w:lineRule="exact"/>
        <w:rPr>
          <w:rFonts w:cs="Arial"/>
          <w:sz w:val="22"/>
          <w:szCs w:val="22"/>
        </w:rPr>
      </w:pPr>
    </w:p>
    <w:p w:rsidR="00E77BB0" w:rsidRPr="00E77BB0" w:rsidRDefault="00E77BB0" w:rsidP="00E77BB0">
      <w:pPr>
        <w:suppressLineNumbers/>
        <w:spacing w:line="280" w:lineRule="exact"/>
        <w:rPr>
          <w:rFonts w:cs="Arial"/>
          <w:sz w:val="22"/>
          <w:szCs w:val="22"/>
        </w:rPr>
      </w:pPr>
    </w:p>
    <w:p w:rsidR="00E77BB0" w:rsidRPr="00E77BB0" w:rsidRDefault="00E77BB0" w:rsidP="001B6518">
      <w:pPr>
        <w:widowControl w:val="0"/>
        <w:autoSpaceDE w:val="0"/>
        <w:autoSpaceDN w:val="0"/>
        <w:adjustRightInd w:val="0"/>
        <w:jc w:val="both"/>
        <w:rPr>
          <w:rFonts w:cs="Arial"/>
          <w:sz w:val="22"/>
          <w:szCs w:val="22"/>
          <w:lang w:eastAsia="en-US"/>
        </w:rPr>
      </w:pPr>
      <w:proofErr w:type="spellStart"/>
      <w:r w:rsidRPr="00E77BB0">
        <w:rPr>
          <w:rFonts w:cs="Arial"/>
          <w:b/>
          <w:bCs/>
          <w:spacing w:val="-1"/>
          <w:sz w:val="22"/>
          <w:szCs w:val="22"/>
          <w:lang w:eastAsia="en-US"/>
        </w:rPr>
        <w:t>Zuläaasige</w:t>
      </w:r>
      <w:proofErr w:type="spellEnd"/>
      <w:r w:rsidRPr="00E77BB0">
        <w:rPr>
          <w:rFonts w:cs="Arial"/>
          <w:b/>
          <w:bCs/>
          <w:spacing w:val="-1"/>
          <w:sz w:val="22"/>
          <w:szCs w:val="22"/>
          <w:lang w:eastAsia="en-US"/>
        </w:rPr>
        <w:t xml:space="preserve"> Hilfsmittel:                  </w:t>
      </w:r>
      <w:r w:rsidRPr="00E77BB0">
        <w:rPr>
          <w:rFonts w:cs="Arial"/>
          <w:bCs/>
          <w:sz w:val="22"/>
          <w:szCs w:val="22"/>
          <w:lang w:eastAsia="en-US"/>
        </w:rPr>
        <w:t>keine</w:t>
      </w:r>
    </w:p>
    <w:p w:rsidR="00E77BB0" w:rsidRPr="00E77BB0" w:rsidRDefault="00E77BB0" w:rsidP="00E77BB0">
      <w:pPr>
        <w:suppressLineNumbers/>
        <w:spacing w:before="1" w:line="230" w:lineRule="exact"/>
        <w:rPr>
          <w:rFonts w:cs="Arial"/>
          <w:sz w:val="22"/>
          <w:szCs w:val="22"/>
        </w:rPr>
      </w:pPr>
    </w:p>
    <w:p w:rsidR="00E77BB0" w:rsidRPr="00E77BB0" w:rsidRDefault="00E77BB0" w:rsidP="00E77BB0">
      <w:pPr>
        <w:suppressLineNumbers/>
        <w:spacing w:line="280" w:lineRule="exact"/>
        <w:rPr>
          <w:rFonts w:cs="Arial"/>
          <w:sz w:val="22"/>
          <w:szCs w:val="22"/>
        </w:rPr>
      </w:pPr>
    </w:p>
    <w:p w:rsidR="00E77BB0" w:rsidRPr="00E77BB0" w:rsidRDefault="00E77BB0" w:rsidP="00E77BB0">
      <w:pPr>
        <w:suppressLineNumbers/>
        <w:rPr>
          <w:rFonts w:cs="Arial"/>
          <w:spacing w:val="-3"/>
          <w:sz w:val="22"/>
          <w:szCs w:val="22"/>
        </w:rPr>
      </w:pPr>
      <w:r w:rsidRPr="00E77BB0">
        <w:rPr>
          <w:rFonts w:cs="Arial"/>
          <w:b/>
          <w:spacing w:val="-1"/>
          <w:sz w:val="22"/>
          <w:szCs w:val="22"/>
        </w:rPr>
        <w:t>Anweisungen:</w:t>
      </w:r>
      <w:r w:rsidRPr="00E77BB0">
        <w:rPr>
          <w:rFonts w:cs="Arial"/>
          <w:b/>
          <w:spacing w:val="-1"/>
          <w:sz w:val="22"/>
          <w:szCs w:val="22"/>
        </w:rPr>
        <w:tab/>
        <w:t xml:space="preserve">                    </w:t>
      </w:r>
      <w:r w:rsidRPr="00E77BB0">
        <w:rPr>
          <w:rFonts w:cs="Arial"/>
          <w:sz w:val="22"/>
          <w:szCs w:val="22"/>
        </w:rPr>
        <w:t xml:space="preserve">Bearbeiten </w:t>
      </w:r>
      <w:r w:rsidRPr="00E77BB0">
        <w:rPr>
          <w:rFonts w:cs="Arial"/>
          <w:spacing w:val="-1"/>
          <w:sz w:val="22"/>
          <w:szCs w:val="22"/>
        </w:rPr>
        <w:t>Sie</w:t>
      </w:r>
      <w:r w:rsidRPr="00E77BB0">
        <w:rPr>
          <w:rFonts w:cs="Arial"/>
          <w:spacing w:val="-3"/>
          <w:sz w:val="22"/>
          <w:szCs w:val="22"/>
        </w:rPr>
        <w:t xml:space="preserve"> alle </w:t>
      </w:r>
      <w:r w:rsidRPr="00E77BB0">
        <w:rPr>
          <w:rFonts w:cs="Arial"/>
          <w:b/>
          <w:spacing w:val="-3"/>
          <w:sz w:val="22"/>
          <w:szCs w:val="22"/>
        </w:rPr>
        <w:t xml:space="preserve">drei </w:t>
      </w:r>
      <w:r w:rsidRPr="00E77BB0">
        <w:rPr>
          <w:rFonts w:cs="Arial"/>
          <w:spacing w:val="-3"/>
          <w:sz w:val="22"/>
          <w:szCs w:val="22"/>
        </w:rPr>
        <w:t>Teile</w:t>
      </w:r>
    </w:p>
    <w:p w:rsidR="00E77BB0" w:rsidRPr="00E77BB0" w:rsidRDefault="00E77BB0" w:rsidP="00E77BB0">
      <w:pPr>
        <w:suppressLineNumbers/>
        <w:tabs>
          <w:tab w:val="left" w:pos="3840"/>
        </w:tabs>
        <w:rPr>
          <w:rFonts w:cs="Arial"/>
          <w:spacing w:val="-3"/>
          <w:sz w:val="22"/>
          <w:szCs w:val="22"/>
        </w:rPr>
      </w:pPr>
    </w:p>
    <w:p w:rsidR="00E77BB0" w:rsidRPr="00E77BB0" w:rsidRDefault="00E77BB0" w:rsidP="00E77BB0">
      <w:pPr>
        <w:suppressLineNumbers/>
        <w:tabs>
          <w:tab w:val="left" w:pos="3840"/>
        </w:tabs>
        <w:rPr>
          <w:rFonts w:cs="Arial"/>
          <w:spacing w:val="-3"/>
          <w:sz w:val="22"/>
          <w:szCs w:val="22"/>
        </w:rPr>
      </w:pPr>
    </w:p>
    <w:p w:rsidR="00E77BB0" w:rsidRPr="00E77BB0" w:rsidRDefault="00E77BB0" w:rsidP="00E77BB0">
      <w:pPr>
        <w:suppressLineNumbers/>
        <w:tabs>
          <w:tab w:val="left" w:pos="3840"/>
        </w:tabs>
        <w:rPr>
          <w:rFonts w:cs="Arial"/>
          <w:spacing w:val="-3"/>
          <w:sz w:val="22"/>
          <w:szCs w:val="22"/>
        </w:rPr>
      </w:pPr>
    </w:p>
    <w:p w:rsidR="00E77BB0" w:rsidRPr="00E77BB0" w:rsidRDefault="00E77BB0" w:rsidP="00E77BB0">
      <w:pPr>
        <w:suppressLineNumbers/>
        <w:tabs>
          <w:tab w:val="left" w:pos="3840"/>
        </w:tabs>
        <w:rPr>
          <w:rFonts w:cs="Arial"/>
          <w:spacing w:val="-3"/>
          <w:sz w:val="22"/>
          <w:szCs w:val="22"/>
        </w:rPr>
      </w:pPr>
    </w:p>
    <w:p w:rsidR="00E77BB0" w:rsidRPr="00E77BB0" w:rsidRDefault="00E77BB0" w:rsidP="00E77BB0">
      <w:pPr>
        <w:suppressLineNumbers/>
        <w:tabs>
          <w:tab w:val="left" w:pos="3840"/>
        </w:tabs>
        <w:rPr>
          <w:rFonts w:cs="Arial"/>
          <w:spacing w:val="-3"/>
          <w:sz w:val="22"/>
          <w:szCs w:val="22"/>
        </w:rPr>
      </w:pPr>
    </w:p>
    <w:p w:rsidR="00E77BB0" w:rsidRPr="00E77BB0" w:rsidRDefault="00E77BB0" w:rsidP="00E77BB0">
      <w:pPr>
        <w:suppressLineNumbers/>
        <w:tabs>
          <w:tab w:val="left" w:pos="3840"/>
        </w:tabs>
        <w:rPr>
          <w:rFonts w:cs="Arial"/>
          <w:spacing w:val="-3"/>
          <w:sz w:val="22"/>
          <w:szCs w:val="22"/>
        </w:rPr>
      </w:pPr>
      <w:r w:rsidRPr="00E77BB0">
        <w:rPr>
          <w:rFonts w:cs="Arial"/>
          <w:spacing w:val="-3"/>
          <w:sz w:val="22"/>
          <w:szCs w:val="22"/>
        </w:rPr>
        <w:t>Teil 1:           Leseverständnis: Bearbeiten Sie die Aufgaben</w:t>
      </w:r>
    </w:p>
    <w:p w:rsidR="00E77BB0" w:rsidRPr="00E77BB0" w:rsidRDefault="00E77BB0" w:rsidP="00E77BB0">
      <w:pPr>
        <w:suppressLineNumbers/>
        <w:tabs>
          <w:tab w:val="left" w:pos="3840"/>
        </w:tabs>
        <w:rPr>
          <w:rFonts w:cs="Arial"/>
          <w:spacing w:val="-3"/>
          <w:sz w:val="22"/>
          <w:szCs w:val="22"/>
        </w:rPr>
      </w:pPr>
      <w:r w:rsidRPr="00E77BB0">
        <w:rPr>
          <w:rFonts w:cs="Arial"/>
          <w:spacing w:val="-3"/>
          <w:sz w:val="22"/>
          <w:szCs w:val="22"/>
        </w:rPr>
        <w:t>Teil 2 A:       Textproduktion – Textanalyse: Bearbeiten Sie die Aufgabe</w:t>
      </w:r>
    </w:p>
    <w:p w:rsidR="00E77BB0" w:rsidRPr="00E77BB0" w:rsidRDefault="00E77BB0" w:rsidP="00E77BB0">
      <w:pPr>
        <w:suppressLineNumbers/>
        <w:tabs>
          <w:tab w:val="left" w:pos="3840"/>
        </w:tabs>
        <w:rPr>
          <w:rFonts w:cs="Arial"/>
          <w:spacing w:val="-3"/>
          <w:sz w:val="22"/>
          <w:szCs w:val="22"/>
        </w:rPr>
      </w:pPr>
      <w:r w:rsidRPr="00E77BB0">
        <w:rPr>
          <w:rFonts w:cs="Arial"/>
          <w:spacing w:val="-3"/>
          <w:sz w:val="22"/>
          <w:szCs w:val="22"/>
        </w:rPr>
        <w:t>Teil 2 B:       Textproduktion – literarische Erörterung: Bearbeiten Sie die</w:t>
      </w:r>
    </w:p>
    <w:p w:rsidR="00E77BB0" w:rsidRPr="00E77BB0" w:rsidRDefault="00E77BB0" w:rsidP="00E77BB0">
      <w:pPr>
        <w:suppressLineNumbers/>
        <w:tabs>
          <w:tab w:val="left" w:pos="3840"/>
        </w:tabs>
        <w:rPr>
          <w:rFonts w:cs="Arial"/>
          <w:spacing w:val="-3"/>
          <w:sz w:val="22"/>
          <w:szCs w:val="22"/>
        </w:rPr>
      </w:pPr>
      <w:r w:rsidRPr="00E77BB0">
        <w:rPr>
          <w:rFonts w:cs="Arial"/>
          <w:spacing w:val="-3"/>
          <w:sz w:val="22"/>
          <w:szCs w:val="22"/>
        </w:rPr>
        <w:t xml:space="preserve">                     Aufgabe</w:t>
      </w:r>
    </w:p>
    <w:p w:rsidR="00E77BB0" w:rsidRPr="00E77BB0" w:rsidRDefault="00E77BB0" w:rsidP="00E77BB0">
      <w:pPr>
        <w:suppressLineNumbers/>
        <w:tabs>
          <w:tab w:val="left" w:pos="3840"/>
        </w:tabs>
        <w:rPr>
          <w:rFonts w:cs="Arial"/>
          <w:spacing w:val="-1"/>
          <w:sz w:val="22"/>
          <w:szCs w:val="22"/>
        </w:rPr>
      </w:pPr>
    </w:p>
    <w:p w:rsidR="00E77BB0" w:rsidRPr="00E77BB0" w:rsidRDefault="00E77BB0" w:rsidP="001B6518">
      <w:pPr>
        <w:widowControl w:val="0"/>
        <w:autoSpaceDE w:val="0"/>
        <w:autoSpaceDN w:val="0"/>
        <w:adjustRightInd w:val="0"/>
        <w:jc w:val="both"/>
        <w:rPr>
          <w:rFonts w:cs="Arial"/>
          <w:b/>
          <w:bCs/>
          <w:smallCaps/>
          <w:snapToGrid w:val="0"/>
          <w:sz w:val="22"/>
          <w:szCs w:val="22"/>
        </w:rPr>
      </w:pPr>
    </w:p>
    <w:p w:rsidR="00AA2A50" w:rsidRDefault="00AA2A50" w:rsidP="001B6518">
      <w:pPr>
        <w:widowControl w:val="0"/>
        <w:autoSpaceDE w:val="0"/>
        <w:autoSpaceDN w:val="0"/>
        <w:adjustRightInd w:val="0"/>
        <w:jc w:val="center"/>
        <w:rPr>
          <w:rFonts w:cs="Arial"/>
          <w:b/>
          <w:bCs/>
          <w:smallCaps/>
          <w:snapToGrid w:val="0"/>
        </w:rPr>
        <w:sectPr w:rsidR="00AA2A50" w:rsidSect="00E22B6B">
          <w:pgSz w:w="11906" w:h="16838"/>
          <w:pgMar w:top="1418" w:right="1418" w:bottom="1134" w:left="1418" w:header="709" w:footer="709" w:gutter="0"/>
          <w:lnNumType w:countBy="5" w:restart="continuous"/>
          <w:cols w:space="708"/>
          <w:docGrid w:linePitch="360"/>
        </w:sectPr>
      </w:pPr>
    </w:p>
    <w:p w:rsidR="00E77BB0" w:rsidRPr="00E77BB0" w:rsidRDefault="00E77BB0" w:rsidP="001B6518">
      <w:pPr>
        <w:widowControl w:val="0"/>
        <w:autoSpaceDE w:val="0"/>
        <w:autoSpaceDN w:val="0"/>
        <w:adjustRightInd w:val="0"/>
        <w:jc w:val="center"/>
        <w:rPr>
          <w:rFonts w:cs="Arial"/>
          <w:b/>
          <w:bCs/>
          <w:smallCaps/>
          <w:snapToGrid w:val="0"/>
        </w:rPr>
      </w:pPr>
      <w:r w:rsidRPr="00E77BB0">
        <w:rPr>
          <w:rFonts w:cs="Arial"/>
          <w:b/>
          <w:bCs/>
          <w:smallCaps/>
          <w:snapToGrid w:val="0"/>
        </w:rPr>
        <w:lastRenderedPageBreak/>
        <w:t>TEIL 1</w:t>
      </w:r>
    </w:p>
    <w:p w:rsidR="00E77BB0" w:rsidRPr="00E77BB0" w:rsidRDefault="00E77BB0" w:rsidP="001B6518">
      <w:pPr>
        <w:widowControl w:val="0"/>
        <w:autoSpaceDE w:val="0"/>
        <w:autoSpaceDN w:val="0"/>
        <w:adjustRightInd w:val="0"/>
        <w:jc w:val="center"/>
        <w:rPr>
          <w:rFonts w:cs="Arial"/>
          <w:b/>
          <w:bCs/>
          <w:smallCaps/>
          <w:snapToGrid w:val="0"/>
        </w:rPr>
      </w:pPr>
      <w:r w:rsidRPr="00E77BB0">
        <w:rPr>
          <w:rFonts w:cs="Arial"/>
          <w:b/>
          <w:bCs/>
          <w:smallCaps/>
          <w:snapToGrid w:val="0"/>
        </w:rPr>
        <w:t>LESEVERSTÄNDNIS</w:t>
      </w:r>
    </w:p>
    <w:p w:rsidR="00E77BB0" w:rsidRPr="00E77BB0" w:rsidRDefault="00E77BB0" w:rsidP="001B6518">
      <w:pPr>
        <w:widowControl w:val="0"/>
        <w:autoSpaceDE w:val="0"/>
        <w:autoSpaceDN w:val="0"/>
        <w:adjustRightInd w:val="0"/>
        <w:jc w:val="center"/>
        <w:rPr>
          <w:rFonts w:cs="Arial"/>
          <w:b/>
          <w:bCs/>
          <w:smallCaps/>
          <w:snapToGrid w:val="0"/>
        </w:rPr>
      </w:pPr>
      <w:r w:rsidRPr="00E77BB0">
        <w:rPr>
          <w:rFonts w:cs="Arial"/>
          <w:b/>
          <w:bCs/>
          <w:smallCaps/>
          <w:snapToGrid w:val="0"/>
        </w:rPr>
        <w:t xml:space="preserve">20 PUNKTE </w:t>
      </w:r>
    </w:p>
    <w:p w:rsidR="00E77BB0" w:rsidRPr="00E77BB0" w:rsidRDefault="00E77BB0" w:rsidP="001B6518">
      <w:pPr>
        <w:widowControl w:val="0"/>
        <w:autoSpaceDE w:val="0"/>
        <w:autoSpaceDN w:val="0"/>
        <w:adjustRightInd w:val="0"/>
        <w:jc w:val="center"/>
        <w:rPr>
          <w:rFonts w:cs="Arial"/>
          <w:b/>
          <w:bCs/>
          <w:smallCaps/>
          <w:snapToGrid w:val="0"/>
        </w:rPr>
      </w:pPr>
    </w:p>
    <w:p w:rsidR="00E77BB0" w:rsidRPr="00E77BB0" w:rsidRDefault="00E77BB0" w:rsidP="00D40537">
      <w:pPr>
        <w:widowControl w:val="0"/>
        <w:autoSpaceDE w:val="0"/>
        <w:autoSpaceDN w:val="0"/>
        <w:adjustRightInd w:val="0"/>
        <w:rPr>
          <w:rFonts w:cs="Arial"/>
          <w:b/>
          <w:bCs/>
          <w:sz w:val="22"/>
          <w:szCs w:val="22"/>
        </w:rPr>
      </w:pPr>
      <w:r w:rsidRPr="00E77BB0">
        <w:rPr>
          <w:rFonts w:cs="Arial"/>
          <w:b/>
          <w:iCs/>
          <w:sz w:val="22"/>
          <w:szCs w:val="22"/>
        </w:rPr>
        <w:t xml:space="preserve">Silvia </w:t>
      </w:r>
      <w:proofErr w:type="spellStart"/>
      <w:r w:rsidRPr="00E77BB0">
        <w:rPr>
          <w:rFonts w:cs="Arial"/>
          <w:b/>
          <w:iCs/>
          <w:sz w:val="22"/>
          <w:szCs w:val="22"/>
        </w:rPr>
        <w:t>Dahlkamp</w:t>
      </w:r>
      <w:proofErr w:type="spellEnd"/>
      <w:r w:rsidRPr="00E77BB0">
        <w:rPr>
          <w:rFonts w:cs="Arial"/>
          <w:b/>
          <w:iCs/>
          <w:sz w:val="22"/>
          <w:szCs w:val="22"/>
        </w:rPr>
        <w:t>,</w:t>
      </w:r>
      <w:r w:rsidRPr="00E77BB0">
        <w:rPr>
          <w:rFonts w:cs="Arial"/>
          <w:b/>
          <w:bCs/>
          <w:sz w:val="22"/>
          <w:szCs w:val="22"/>
        </w:rPr>
        <w:t xml:space="preserve"> “Eine ungewöhnliche Entscheidung : Ich bin Hausfrau - na und?”</w:t>
      </w:r>
    </w:p>
    <w:p w:rsidR="00E77BB0" w:rsidRPr="00E77BB0" w:rsidRDefault="00E77BB0" w:rsidP="00D40537">
      <w:pPr>
        <w:widowControl w:val="0"/>
        <w:autoSpaceDE w:val="0"/>
        <w:autoSpaceDN w:val="0"/>
        <w:adjustRightInd w:val="0"/>
        <w:rPr>
          <w:rFonts w:cs="Arial"/>
          <w:i/>
          <w:iCs/>
          <w:sz w:val="22"/>
          <w:szCs w:val="22"/>
        </w:rPr>
      </w:pPr>
    </w:p>
    <w:p w:rsidR="00E77BB0" w:rsidRDefault="00E77BB0" w:rsidP="00D40537">
      <w:pPr>
        <w:widowControl w:val="0"/>
        <w:autoSpaceDE w:val="0"/>
        <w:autoSpaceDN w:val="0"/>
        <w:adjustRightInd w:val="0"/>
        <w:rPr>
          <w:rFonts w:cs="Arial"/>
          <w:bCs/>
          <w:i/>
          <w:sz w:val="22"/>
          <w:szCs w:val="22"/>
        </w:rPr>
      </w:pPr>
      <w:r w:rsidRPr="00E77BB0">
        <w:rPr>
          <w:rFonts w:cs="Arial"/>
          <w:bCs/>
          <w:i/>
          <w:sz w:val="22"/>
          <w:szCs w:val="22"/>
        </w:rPr>
        <w:t xml:space="preserve">Helena von Hutten lebt ein Leben, das aus der Zeit gefallen zu sein scheint: Die 30-Jährige ist Hausfrau. Dafür wird sie oft angefeindet. Vor allem von anderen Müttern - die sie für eine Verräterin halten. </w:t>
      </w:r>
    </w:p>
    <w:p w:rsidR="00AA2A50" w:rsidRPr="00E77BB0" w:rsidRDefault="00AA2A50" w:rsidP="00D40537">
      <w:pPr>
        <w:widowControl w:val="0"/>
        <w:autoSpaceDE w:val="0"/>
        <w:autoSpaceDN w:val="0"/>
        <w:adjustRightInd w:val="0"/>
        <w:rPr>
          <w:rFonts w:cs="Arial"/>
          <w:bCs/>
          <w:i/>
          <w:sz w:val="22"/>
          <w:szCs w:val="22"/>
        </w:rPr>
      </w:pPr>
    </w:p>
    <w:p w:rsidR="00AA2A50" w:rsidRDefault="00AA2A50" w:rsidP="00D40537">
      <w:pPr>
        <w:widowControl w:val="0"/>
        <w:autoSpaceDE w:val="0"/>
        <w:autoSpaceDN w:val="0"/>
        <w:adjustRightInd w:val="0"/>
        <w:rPr>
          <w:rFonts w:cs="Arial"/>
          <w:sz w:val="22"/>
          <w:szCs w:val="22"/>
        </w:rPr>
        <w:sectPr w:rsidR="00AA2A50" w:rsidSect="00E77BB0">
          <w:pgSz w:w="11906" w:h="16838"/>
          <w:pgMar w:top="1418" w:right="1418" w:bottom="1134" w:left="1418" w:header="709" w:footer="709" w:gutter="0"/>
          <w:cols w:space="708"/>
          <w:docGrid w:linePitch="360"/>
        </w:sectPr>
      </w:pPr>
    </w:p>
    <w:p w:rsidR="00E77BB0" w:rsidRPr="00E77BB0" w:rsidRDefault="00E77BB0" w:rsidP="00D40537">
      <w:pPr>
        <w:widowControl w:val="0"/>
        <w:autoSpaceDE w:val="0"/>
        <w:autoSpaceDN w:val="0"/>
        <w:adjustRightInd w:val="0"/>
        <w:rPr>
          <w:rFonts w:cs="Arial"/>
          <w:sz w:val="22"/>
          <w:szCs w:val="22"/>
        </w:rPr>
      </w:pPr>
      <w:r w:rsidRPr="00E77BB0">
        <w:rPr>
          <w:rFonts w:cs="Arial"/>
          <w:sz w:val="22"/>
          <w:szCs w:val="22"/>
        </w:rPr>
        <w:lastRenderedPageBreak/>
        <w:t>Im Mai des vergangenen Jahres hatte Helena von Hutten, 30, endgültig genug. Genug von all den Vorwürfen. Abends stellte sie einen offenen Brief ins Internet. Ihre Nachricht an alle: Ihr könnt mich mal.</w:t>
      </w:r>
    </w:p>
    <w:p w:rsidR="00E77BB0" w:rsidRPr="00E77BB0" w:rsidRDefault="00E77BB0" w:rsidP="00D40537">
      <w:pPr>
        <w:widowControl w:val="0"/>
        <w:autoSpaceDE w:val="0"/>
        <w:autoSpaceDN w:val="0"/>
        <w:adjustRightInd w:val="0"/>
        <w:rPr>
          <w:rFonts w:cs="Arial"/>
          <w:sz w:val="22"/>
          <w:szCs w:val="22"/>
        </w:rPr>
      </w:pPr>
    </w:p>
    <w:p w:rsidR="00E77BB0" w:rsidRPr="00E77BB0" w:rsidRDefault="00E77BB0" w:rsidP="00D40537">
      <w:pPr>
        <w:widowControl w:val="0"/>
        <w:autoSpaceDE w:val="0"/>
        <w:autoSpaceDN w:val="0"/>
        <w:adjustRightInd w:val="0"/>
        <w:jc w:val="both"/>
        <w:rPr>
          <w:rFonts w:cs="Arial"/>
          <w:sz w:val="22"/>
          <w:szCs w:val="22"/>
        </w:rPr>
      </w:pPr>
      <w:r w:rsidRPr="00E77BB0">
        <w:rPr>
          <w:rFonts w:cs="Arial"/>
          <w:i/>
          <w:iCs/>
          <w:sz w:val="22"/>
          <w:szCs w:val="22"/>
        </w:rPr>
        <w:t xml:space="preserve">"...seitdem ich Mutter bin, höre ich mir von euch an, wie </w:t>
      </w:r>
      <w:proofErr w:type="spellStart"/>
      <w:r w:rsidRPr="00E77BB0">
        <w:rPr>
          <w:rFonts w:cs="Arial"/>
          <w:i/>
          <w:iCs/>
          <w:sz w:val="22"/>
          <w:szCs w:val="22"/>
        </w:rPr>
        <w:t>unemanzipiert</w:t>
      </w:r>
      <w:proofErr w:type="spellEnd"/>
      <w:r w:rsidRPr="00E77BB0">
        <w:rPr>
          <w:rFonts w:cs="Arial"/>
          <w:i/>
          <w:iCs/>
          <w:sz w:val="22"/>
          <w:szCs w:val="22"/>
        </w:rPr>
        <w:t xml:space="preserve"> ich sei, bequem, altmodisch und sogar fahrlässig in Bezug auf die Bildung und das Erlernen sozialer Kompetenzen meiner Kinder, weil ich sie erst mit dreieinhalb Jahren in den Kindergarten gesteckt habe.</w:t>
      </w:r>
      <w:r w:rsidRPr="00E77BB0">
        <w:rPr>
          <w:rFonts w:cs="Arial"/>
          <w:sz w:val="22"/>
          <w:szCs w:val="22"/>
        </w:rPr>
        <w:t>..</w:t>
      </w:r>
      <w:r w:rsidRPr="00E77BB0">
        <w:rPr>
          <w:rFonts w:cs="Arial"/>
          <w:i/>
          <w:iCs/>
          <w:sz w:val="22"/>
          <w:szCs w:val="22"/>
        </w:rPr>
        <w:t xml:space="preserve"> Die Anfeindungen haben mich im Laufe der Jahre wütend gemacht. Anfeindungen vor allem von berufstätigen Müttern, die ihre Kinder mit einem Jahr oder jünger in Kitas unterbringen, oder von Frauen, die noch nicht einmal Kinder haben..."</w:t>
      </w:r>
    </w:p>
    <w:p w:rsidR="00E77BB0" w:rsidRPr="00E77BB0" w:rsidRDefault="00E77BB0" w:rsidP="00D40537">
      <w:pPr>
        <w:widowControl w:val="0"/>
        <w:autoSpaceDE w:val="0"/>
        <w:autoSpaceDN w:val="0"/>
        <w:adjustRightInd w:val="0"/>
        <w:jc w:val="both"/>
        <w:rPr>
          <w:rFonts w:cs="Arial"/>
          <w:sz w:val="22"/>
          <w:szCs w:val="22"/>
        </w:rPr>
      </w:pPr>
      <w:r w:rsidRPr="00E77BB0">
        <w:rPr>
          <w:rFonts w:cs="Arial"/>
          <w:sz w:val="22"/>
          <w:szCs w:val="22"/>
        </w:rPr>
        <w:t>So geht es 200 Zeilen lang. Eine Abrechnung mit allen Frauen, die Hausfrauen wie sie für Dummchen oder Verräterinnen halten. Auslöser war eine Episode am selben Nachmittag auf dem Spielplatz gewesen. Sie war dort mit ihren drei Kindern (Esther, fast 2, Johanna, 5, Clementine, 7) mal wieder allein gewesen. Gegen 17 Uhr kamen endlich einige Spielgefährten - direkt aus der Kita. Erschöpfte Mütter, erschöpfte Kinder. Alltag in Berlin-Pankow.</w:t>
      </w:r>
    </w:p>
    <w:p w:rsidR="00E77BB0" w:rsidRPr="00E77BB0" w:rsidRDefault="00E77BB0" w:rsidP="00D40537">
      <w:pPr>
        <w:widowControl w:val="0"/>
        <w:autoSpaceDE w:val="0"/>
        <w:autoSpaceDN w:val="0"/>
        <w:adjustRightInd w:val="0"/>
        <w:jc w:val="both"/>
        <w:rPr>
          <w:rFonts w:cs="Arial"/>
          <w:sz w:val="22"/>
          <w:szCs w:val="22"/>
        </w:rPr>
      </w:pPr>
      <w:r w:rsidRPr="00E77BB0">
        <w:rPr>
          <w:rFonts w:cs="Arial"/>
          <w:sz w:val="22"/>
          <w:szCs w:val="22"/>
        </w:rPr>
        <w:t>Plötzlich gab es Geschrei. Ein Junge hatte Esther ein Förmchen weggenommen, und sie hatte es zurückerobert. Der Junge schrie: "Meins!" Tränen flossen. Bis seine Mutter versprach: "Mama kauft dir eins."</w:t>
      </w:r>
    </w:p>
    <w:p w:rsidR="00E77BB0" w:rsidRPr="00E77BB0" w:rsidRDefault="00E77BB0" w:rsidP="00D40537">
      <w:pPr>
        <w:widowControl w:val="0"/>
        <w:autoSpaceDE w:val="0"/>
        <w:autoSpaceDN w:val="0"/>
        <w:adjustRightInd w:val="0"/>
        <w:jc w:val="both"/>
        <w:rPr>
          <w:rFonts w:cs="Arial"/>
          <w:sz w:val="22"/>
          <w:szCs w:val="22"/>
        </w:rPr>
      </w:pPr>
      <w:r w:rsidRPr="00E77BB0">
        <w:rPr>
          <w:rFonts w:cs="Arial"/>
          <w:sz w:val="22"/>
          <w:szCs w:val="22"/>
        </w:rPr>
        <w:t>Es war nur der Auftakt zum nächsten Konflikt. Die Mutter des Jungen stichelte: "In der Kita hätte deine Tochter Sozialverhalten gelernt." Hutten schwieg und sah nur den Kindern zu, die bereits wieder einträchtig eine Sandburg bauten.</w:t>
      </w:r>
    </w:p>
    <w:p w:rsidR="00E77BB0" w:rsidRPr="00E77BB0" w:rsidRDefault="00E77BB0" w:rsidP="00D40537">
      <w:pPr>
        <w:widowControl w:val="0"/>
        <w:autoSpaceDE w:val="0"/>
        <w:autoSpaceDN w:val="0"/>
        <w:adjustRightInd w:val="0"/>
        <w:jc w:val="both"/>
        <w:rPr>
          <w:rFonts w:cs="Arial"/>
          <w:b/>
          <w:bCs/>
          <w:sz w:val="22"/>
          <w:szCs w:val="22"/>
        </w:rPr>
      </w:pPr>
    </w:p>
    <w:p w:rsidR="00E77BB0" w:rsidRPr="00E77BB0" w:rsidRDefault="00E77BB0" w:rsidP="00D40537">
      <w:pPr>
        <w:widowControl w:val="0"/>
        <w:autoSpaceDE w:val="0"/>
        <w:autoSpaceDN w:val="0"/>
        <w:adjustRightInd w:val="0"/>
        <w:jc w:val="both"/>
        <w:rPr>
          <w:rFonts w:cs="Arial"/>
          <w:sz w:val="22"/>
          <w:szCs w:val="22"/>
        </w:rPr>
      </w:pPr>
      <w:r w:rsidRPr="00E77BB0">
        <w:rPr>
          <w:rFonts w:cs="Arial"/>
          <w:sz w:val="22"/>
          <w:szCs w:val="22"/>
        </w:rPr>
        <w:t>Fulltime-Managerin gegen Fulltime-Mama. Moderne gegen Tradition. Eine Episode, die für das Dilemma der Frauen in Deutschland steht: Die eine geht arbeiten und verzichtet auf Zeit mit dem Kind. Die andere bleibt zu Hause und verzichtet auf ihre Rente. Diese Diskussion kann keiner gewinnen. Trotzdem gab die Angreiferin keine Ruhe: "Ich lass mich wenigstens nicht von meinem Mann aushalten." Das saß. Auch wenn Helena von Hutten ihre Situation ganz anders sieht.</w:t>
      </w:r>
    </w:p>
    <w:p w:rsidR="00E77BB0" w:rsidRPr="00E77BB0" w:rsidRDefault="00E77BB0" w:rsidP="00D40537">
      <w:pPr>
        <w:widowControl w:val="0"/>
        <w:autoSpaceDE w:val="0"/>
        <w:autoSpaceDN w:val="0"/>
        <w:adjustRightInd w:val="0"/>
        <w:jc w:val="both"/>
        <w:rPr>
          <w:rFonts w:cs="Arial"/>
          <w:sz w:val="22"/>
          <w:szCs w:val="22"/>
        </w:rPr>
      </w:pPr>
      <w:r w:rsidRPr="00E77BB0">
        <w:rPr>
          <w:rFonts w:cs="Arial"/>
          <w:sz w:val="22"/>
          <w:szCs w:val="22"/>
        </w:rPr>
        <w:t>Doch seit diesem Tag lässt sie eine Frage nicht mehr los: Was läuft falsch in dieser Gesellschaft? Warum darf eine Mutter nicht einfach nur Mutter sein?</w:t>
      </w:r>
    </w:p>
    <w:p w:rsidR="00E77BB0" w:rsidRPr="00E77BB0" w:rsidRDefault="00E77BB0" w:rsidP="00D40537">
      <w:pPr>
        <w:widowControl w:val="0"/>
        <w:autoSpaceDE w:val="0"/>
        <w:autoSpaceDN w:val="0"/>
        <w:adjustRightInd w:val="0"/>
        <w:jc w:val="both"/>
        <w:rPr>
          <w:rFonts w:cs="Arial"/>
          <w:sz w:val="22"/>
          <w:szCs w:val="22"/>
        </w:rPr>
      </w:pPr>
      <w:r w:rsidRPr="00E77BB0">
        <w:rPr>
          <w:rFonts w:cs="Arial"/>
          <w:sz w:val="22"/>
          <w:szCs w:val="22"/>
        </w:rPr>
        <w:t>"Glucke", "Klette", hört sie oft, manchmal auch: "Ach, du arbeitest gar nicht?" Sie kontert: "Ich arbeite viel, um meinen Kindern eine glückliche Kindheit zu geben" - und erntet mitleidiges Lächeln.</w:t>
      </w:r>
    </w:p>
    <w:p w:rsidR="00E77BB0" w:rsidRPr="00E77BB0" w:rsidRDefault="00E77BB0" w:rsidP="00D40537">
      <w:pPr>
        <w:widowControl w:val="0"/>
        <w:autoSpaceDE w:val="0"/>
        <w:autoSpaceDN w:val="0"/>
        <w:adjustRightInd w:val="0"/>
        <w:jc w:val="both"/>
        <w:rPr>
          <w:rFonts w:cs="Arial"/>
          <w:sz w:val="22"/>
          <w:szCs w:val="22"/>
        </w:rPr>
      </w:pPr>
      <w:r w:rsidRPr="00E77BB0">
        <w:rPr>
          <w:rFonts w:cs="Arial"/>
          <w:sz w:val="22"/>
          <w:szCs w:val="22"/>
        </w:rPr>
        <w:t xml:space="preserve">Kinder statt </w:t>
      </w:r>
      <w:hyperlink r:id="rId19" w:history="1">
        <w:r w:rsidRPr="00E77BB0">
          <w:rPr>
            <w:rFonts w:cs="Arial"/>
            <w:color w:val="000000" w:themeColor="text1"/>
            <w:sz w:val="22"/>
            <w:szCs w:val="22"/>
          </w:rPr>
          <w:t>Karriere</w:t>
        </w:r>
      </w:hyperlink>
      <w:r w:rsidRPr="00E77BB0">
        <w:rPr>
          <w:rFonts w:cs="Arial"/>
          <w:color w:val="000000" w:themeColor="text1"/>
          <w:sz w:val="22"/>
          <w:szCs w:val="22"/>
        </w:rPr>
        <w:t xml:space="preserve">. </w:t>
      </w:r>
      <w:r w:rsidRPr="00E77BB0">
        <w:rPr>
          <w:rFonts w:cs="Arial"/>
          <w:sz w:val="22"/>
          <w:szCs w:val="22"/>
        </w:rPr>
        <w:t>Als Huttens Mutter jung war, war das noch eine weit verbreitete Entscheidung. Heute ist der Job der Hausfrau wertlos geworden. "Weil er kein Geld bringt", sagt die dreifache Mutter.</w:t>
      </w:r>
    </w:p>
    <w:p w:rsidR="00E77BB0" w:rsidRPr="00E77BB0" w:rsidRDefault="00E77BB0" w:rsidP="00D40537">
      <w:pPr>
        <w:widowControl w:val="0"/>
        <w:autoSpaceDE w:val="0"/>
        <w:autoSpaceDN w:val="0"/>
        <w:adjustRightInd w:val="0"/>
        <w:jc w:val="both"/>
        <w:rPr>
          <w:rFonts w:cs="Arial"/>
          <w:sz w:val="22"/>
          <w:szCs w:val="22"/>
        </w:rPr>
      </w:pPr>
      <w:r w:rsidRPr="00E77BB0">
        <w:rPr>
          <w:rFonts w:cs="Arial"/>
          <w:sz w:val="22"/>
          <w:szCs w:val="22"/>
        </w:rPr>
        <w:t>Gerade läuft die dritte Fuhre Wäsche. Sie muss noch kochen. Um 12 Uhr ist der Kindergarten zu Ende. Anschließend kommt die siebenjährige Clementine aus der Schule. Mit ihr muss sie noch Rechnen üben, danach zum Kinderarzt. Um 16 Uhr beginnt die Musikschule.</w:t>
      </w:r>
    </w:p>
    <w:p w:rsidR="00E77BB0" w:rsidRPr="00E77BB0" w:rsidRDefault="00E77BB0" w:rsidP="00D40537">
      <w:pPr>
        <w:widowControl w:val="0"/>
        <w:autoSpaceDE w:val="0"/>
        <w:autoSpaceDN w:val="0"/>
        <w:adjustRightInd w:val="0"/>
        <w:jc w:val="both"/>
        <w:rPr>
          <w:rFonts w:cs="Arial"/>
          <w:sz w:val="22"/>
          <w:szCs w:val="22"/>
        </w:rPr>
      </w:pPr>
      <w:r w:rsidRPr="00E77BB0">
        <w:rPr>
          <w:rFonts w:cs="Arial"/>
          <w:sz w:val="22"/>
          <w:szCs w:val="22"/>
        </w:rPr>
        <w:t xml:space="preserve">Rein ins Auto, schnell noch zum Supermarkt, alles ein- und wieder auspacken. Um 18 Uhr fängt Esther an zu quengeln. Brei kochen, ein Lied singen, ab ins Bett. Danach das Abendritual mit den beiden Größeren. So geht das jeden Tag. Und jeder Tag fängt um 6.15 </w:t>
      </w:r>
      <w:r w:rsidRPr="00E77BB0">
        <w:rPr>
          <w:rFonts w:cs="Arial"/>
          <w:sz w:val="22"/>
          <w:szCs w:val="22"/>
        </w:rPr>
        <w:lastRenderedPageBreak/>
        <w:t>Uhr an.</w:t>
      </w:r>
    </w:p>
    <w:p w:rsidR="00E77BB0" w:rsidRPr="00E77BB0" w:rsidRDefault="00E77BB0" w:rsidP="00D40537">
      <w:pPr>
        <w:widowControl w:val="0"/>
        <w:autoSpaceDE w:val="0"/>
        <w:autoSpaceDN w:val="0"/>
        <w:adjustRightInd w:val="0"/>
        <w:jc w:val="both"/>
        <w:rPr>
          <w:rFonts w:cs="Arial"/>
          <w:sz w:val="22"/>
          <w:szCs w:val="22"/>
        </w:rPr>
      </w:pPr>
      <w:r w:rsidRPr="00E77BB0">
        <w:rPr>
          <w:rFonts w:cs="Arial"/>
          <w:sz w:val="22"/>
          <w:szCs w:val="22"/>
        </w:rPr>
        <w:t>Dieses Leben hat sich so ergeben. Philipp von Hutten, 39, ihr Mann, arbeitet als Auktionator, ist viel unterwegs. Deshalb haben sie sich für Arbeitsaufteilung entschieden - er verdient das Geld. Durchschnitt, kein Vermögen. Sie schmeißt den Haushalt. Eins ist jedoch anders als zu alten Zeiten: Sie sehen sich als Team. Alles gehört beiden - zu gleichen Teilen.</w:t>
      </w:r>
    </w:p>
    <w:p w:rsidR="00E77BB0" w:rsidRPr="00E77BB0" w:rsidRDefault="00E77BB0" w:rsidP="00D40537">
      <w:pPr>
        <w:widowControl w:val="0"/>
        <w:autoSpaceDE w:val="0"/>
        <w:autoSpaceDN w:val="0"/>
        <w:adjustRightInd w:val="0"/>
        <w:jc w:val="both"/>
        <w:rPr>
          <w:rFonts w:cs="Arial"/>
          <w:sz w:val="22"/>
          <w:szCs w:val="22"/>
        </w:rPr>
      </w:pPr>
      <w:r w:rsidRPr="00E77BB0">
        <w:rPr>
          <w:rFonts w:cs="Arial"/>
          <w:sz w:val="22"/>
          <w:szCs w:val="22"/>
        </w:rPr>
        <w:t>Hutten war 23 Jahre alt und studierte Psychologie, als sie schwanger wurde. Das Kind war nicht geplant. Sie wollte trotzdem ihren Abschluss machen und später arbeiten - so wie 96 Prozent der modernen Frauen. Doch nach der Entbindung kam alles anders. Helena von Hutten hatte das Baby im Arm und dachte: was für eine Verantwortung. Sie unterbrach das Studium erst einmal.</w:t>
      </w:r>
    </w:p>
    <w:p w:rsidR="00E77BB0" w:rsidRPr="00E77BB0" w:rsidRDefault="00E77BB0" w:rsidP="00D40537">
      <w:pPr>
        <w:widowControl w:val="0"/>
        <w:autoSpaceDE w:val="0"/>
        <w:autoSpaceDN w:val="0"/>
        <w:adjustRightInd w:val="0"/>
        <w:jc w:val="both"/>
        <w:rPr>
          <w:rFonts w:cs="Arial"/>
          <w:b/>
          <w:bCs/>
          <w:sz w:val="22"/>
          <w:szCs w:val="22"/>
        </w:rPr>
      </w:pPr>
    </w:p>
    <w:p w:rsidR="00E77BB0" w:rsidRPr="00E77BB0" w:rsidRDefault="00E77BB0" w:rsidP="00D40537">
      <w:pPr>
        <w:widowControl w:val="0"/>
        <w:autoSpaceDE w:val="0"/>
        <w:autoSpaceDN w:val="0"/>
        <w:adjustRightInd w:val="0"/>
        <w:jc w:val="both"/>
        <w:rPr>
          <w:rFonts w:cs="Arial"/>
          <w:sz w:val="22"/>
          <w:szCs w:val="22"/>
        </w:rPr>
      </w:pPr>
      <w:r w:rsidRPr="00E77BB0">
        <w:rPr>
          <w:rFonts w:cs="Arial"/>
          <w:sz w:val="22"/>
          <w:szCs w:val="22"/>
        </w:rPr>
        <w:t>Emanzipierte Frauen halten solch einen Lebensentwurf für einen Lebenswegwurf. Ein Rückschritt in die Fünfzigerjahre, als frau noch Kittelschürze trug. Deren Enkeltöchter können heute Karriere machen. Und viele haben auch Top-Berufe - bis ein Baby kommt. Dann versinken die Träume im Stress: Väter und Mütter hasten von der Wickelkommode in die Kita, ins Büro, holen das Kind wieder ab, beantworten auf dem Spielplatz Mails.</w:t>
      </w:r>
    </w:p>
    <w:p w:rsidR="00E77BB0" w:rsidRPr="00E77BB0" w:rsidRDefault="00E77BB0" w:rsidP="00D40537">
      <w:pPr>
        <w:widowControl w:val="0"/>
        <w:autoSpaceDE w:val="0"/>
        <w:autoSpaceDN w:val="0"/>
        <w:adjustRightInd w:val="0"/>
        <w:jc w:val="both"/>
        <w:rPr>
          <w:rFonts w:cs="Arial"/>
          <w:sz w:val="22"/>
          <w:szCs w:val="22"/>
        </w:rPr>
      </w:pPr>
      <w:r w:rsidRPr="00E77BB0">
        <w:rPr>
          <w:rFonts w:cs="Arial"/>
          <w:sz w:val="22"/>
          <w:szCs w:val="22"/>
        </w:rPr>
        <w:t>Überstunden, Dienstreisen - ein logistischer Akt. Und wenn nur ein Rädchen im Getriebe klemmt - das Kind krank wird oder der Babysitter - dann geht alles schief. Die Folge: 17 Prozent der Frauen schmeißen schon direkt nach der Geburt hin oder arbeiten nur noch wenige Stunden. 55 Prozent gehen auf Teilzeit, oft für viele Jahre. Derweil arbeiten die meisten Männer Vollzeit weiter.</w:t>
      </w:r>
    </w:p>
    <w:p w:rsidR="00E77BB0" w:rsidRPr="00E77BB0" w:rsidRDefault="00E77BB0" w:rsidP="00D40537">
      <w:pPr>
        <w:widowControl w:val="0"/>
        <w:autoSpaceDE w:val="0"/>
        <w:autoSpaceDN w:val="0"/>
        <w:adjustRightInd w:val="0"/>
        <w:jc w:val="both"/>
        <w:rPr>
          <w:rFonts w:cs="Arial"/>
          <w:sz w:val="22"/>
          <w:szCs w:val="22"/>
        </w:rPr>
      </w:pPr>
      <w:r w:rsidRPr="00E77BB0">
        <w:rPr>
          <w:rFonts w:cs="Arial"/>
          <w:sz w:val="22"/>
          <w:szCs w:val="22"/>
        </w:rPr>
        <w:t xml:space="preserve">Zukunftsprognose vieler Frauen: </w:t>
      </w:r>
      <w:hyperlink r:id="rId20" w:history="1">
        <w:r w:rsidRPr="00E77BB0">
          <w:rPr>
            <w:rFonts w:cs="Arial"/>
            <w:color w:val="000000" w:themeColor="text1"/>
            <w:sz w:val="22"/>
            <w:szCs w:val="22"/>
          </w:rPr>
          <w:t>Altersarmut</w:t>
        </w:r>
      </w:hyperlink>
      <w:r w:rsidRPr="00E77BB0">
        <w:rPr>
          <w:rFonts w:cs="Arial"/>
          <w:sz w:val="22"/>
          <w:szCs w:val="22"/>
        </w:rPr>
        <w:t>. Konsequenz: In 20 Jahren werden vermutlich 40 Prozent aller westdeutschen Frauen nur 600 Euro Rente zum Leben haben.</w:t>
      </w:r>
    </w:p>
    <w:p w:rsidR="00E77BB0" w:rsidRPr="00E77BB0" w:rsidRDefault="00E77BB0" w:rsidP="00D40537">
      <w:pPr>
        <w:widowControl w:val="0"/>
        <w:autoSpaceDE w:val="0"/>
        <w:autoSpaceDN w:val="0"/>
        <w:adjustRightInd w:val="0"/>
        <w:jc w:val="both"/>
        <w:rPr>
          <w:rFonts w:cs="Arial"/>
          <w:sz w:val="22"/>
          <w:szCs w:val="22"/>
        </w:rPr>
      </w:pPr>
      <w:r w:rsidRPr="00E77BB0">
        <w:rPr>
          <w:rFonts w:cs="Arial"/>
          <w:sz w:val="22"/>
          <w:szCs w:val="22"/>
        </w:rPr>
        <w:t>Abgebrochenes Studium, kein Beruf. Helena von Hutten weiß, dass auch ihr weiteres Leben Risiken birgt - insbesondere eine mögliche Scheidung.</w:t>
      </w:r>
    </w:p>
    <w:p w:rsidR="00E77BB0" w:rsidRPr="00E77BB0" w:rsidRDefault="00E77BB0" w:rsidP="00D40537">
      <w:pPr>
        <w:widowControl w:val="0"/>
        <w:autoSpaceDE w:val="0"/>
        <w:autoSpaceDN w:val="0"/>
        <w:adjustRightInd w:val="0"/>
        <w:jc w:val="both"/>
        <w:rPr>
          <w:rFonts w:cs="Arial"/>
          <w:sz w:val="22"/>
          <w:szCs w:val="22"/>
        </w:rPr>
      </w:pPr>
      <w:r w:rsidRPr="00E77BB0">
        <w:rPr>
          <w:rFonts w:cs="Arial"/>
          <w:sz w:val="22"/>
          <w:szCs w:val="22"/>
        </w:rPr>
        <w:t xml:space="preserve">Die Tür geht auf, Esther stolpert herein. </w:t>
      </w:r>
      <w:proofErr w:type="spellStart"/>
      <w:r w:rsidRPr="00E77BB0">
        <w:rPr>
          <w:rFonts w:cs="Arial"/>
          <w:sz w:val="22"/>
          <w:szCs w:val="22"/>
        </w:rPr>
        <w:t>Schniefnase</w:t>
      </w:r>
      <w:proofErr w:type="spellEnd"/>
      <w:r w:rsidRPr="00E77BB0">
        <w:rPr>
          <w:rFonts w:cs="Arial"/>
          <w:sz w:val="22"/>
          <w:szCs w:val="22"/>
        </w:rPr>
        <w:t xml:space="preserve">, rote Wangen. Sie quält sich mit den Backenzähnen. "Mama schmusen." Sie lehnt ihren Kopf an Huttens blauen Strickpulli. Esther ist mit ihren 22 Monaten in Sachen Kita seit zehn Monaten überfällig - sagen Politiker. Eltern, die zu lange aus dem Job aussteigen, belasten später die </w:t>
      </w:r>
      <w:hyperlink r:id="rId21" w:history="1">
        <w:r w:rsidRPr="00E77BB0">
          <w:rPr>
            <w:rFonts w:cs="Arial"/>
            <w:color w:val="000000" w:themeColor="text1"/>
            <w:sz w:val="22"/>
            <w:szCs w:val="22"/>
          </w:rPr>
          <w:t>Sozialsysteme</w:t>
        </w:r>
      </w:hyperlink>
      <w:r w:rsidRPr="00E77BB0">
        <w:rPr>
          <w:rFonts w:cs="Arial"/>
          <w:color w:val="000000" w:themeColor="text1"/>
          <w:sz w:val="22"/>
          <w:szCs w:val="22"/>
        </w:rPr>
        <w:t xml:space="preserve">. </w:t>
      </w:r>
      <w:r w:rsidRPr="00E77BB0">
        <w:rPr>
          <w:rFonts w:cs="Arial"/>
          <w:sz w:val="22"/>
          <w:szCs w:val="22"/>
        </w:rPr>
        <w:t>Und auch Teilzeitarbeit kann niemanden retten: So erhält ein Arbeitnehmer, der zwölf Jahre lang jeden Monat 1500 Euro brutto verdient, am Ende höchstens 175 Euro Rente.</w:t>
      </w:r>
    </w:p>
    <w:p w:rsidR="00E77BB0" w:rsidRPr="00E77BB0" w:rsidRDefault="00E77BB0" w:rsidP="00D40537">
      <w:pPr>
        <w:widowControl w:val="0"/>
        <w:autoSpaceDE w:val="0"/>
        <w:autoSpaceDN w:val="0"/>
        <w:adjustRightInd w:val="0"/>
        <w:jc w:val="both"/>
        <w:rPr>
          <w:rFonts w:cs="Arial"/>
          <w:sz w:val="22"/>
          <w:szCs w:val="22"/>
        </w:rPr>
      </w:pPr>
      <w:r w:rsidRPr="00E77BB0">
        <w:rPr>
          <w:rFonts w:cs="Arial"/>
          <w:sz w:val="22"/>
          <w:szCs w:val="22"/>
        </w:rPr>
        <w:t>Viel Arbeit, gar kein Geld. Das sind die Konditionen einer Hausfrau. Hutten will darüber nicht nachdenken. Sie hat sich entschieden - entgegen allen Ermahnungen.</w:t>
      </w:r>
    </w:p>
    <w:p w:rsidR="00E77BB0" w:rsidRPr="00E77BB0" w:rsidRDefault="00E77BB0" w:rsidP="00D40537">
      <w:pPr>
        <w:widowControl w:val="0"/>
        <w:autoSpaceDE w:val="0"/>
        <w:autoSpaceDN w:val="0"/>
        <w:adjustRightInd w:val="0"/>
        <w:jc w:val="both"/>
        <w:rPr>
          <w:rFonts w:cs="Arial"/>
          <w:sz w:val="22"/>
          <w:szCs w:val="22"/>
        </w:rPr>
      </w:pPr>
      <w:r w:rsidRPr="00E77BB0">
        <w:rPr>
          <w:rFonts w:cs="Arial"/>
          <w:sz w:val="22"/>
          <w:szCs w:val="22"/>
        </w:rPr>
        <w:t>Die Familie hat vor vier Monaten ein Haus in Brandenburg gekauft. … Es könnte später eine Altersvorsorge sein.</w:t>
      </w:r>
    </w:p>
    <w:p w:rsidR="00E77BB0" w:rsidRDefault="00E77BB0" w:rsidP="00D40537">
      <w:pPr>
        <w:spacing w:after="120"/>
        <w:jc w:val="both"/>
        <w:rPr>
          <w:rFonts w:eastAsiaTheme="minorHAnsi" w:cs="Arial"/>
          <w:sz w:val="22"/>
          <w:szCs w:val="22"/>
          <w:lang w:eastAsia="en-US"/>
        </w:rPr>
      </w:pPr>
      <w:r w:rsidRPr="001B6518">
        <w:rPr>
          <w:rFonts w:eastAsiaTheme="minorHAnsi" w:cs="Arial"/>
          <w:sz w:val="22"/>
          <w:szCs w:val="22"/>
          <w:lang w:eastAsia="en-US"/>
        </w:rPr>
        <w:t>Jetzt hat das Ehepaar erst mal andere Pläne: weitere Geschwister für Clementine, Johanna und Esther.</w:t>
      </w:r>
    </w:p>
    <w:p w:rsidR="00AA2A50" w:rsidRDefault="00AA2A50" w:rsidP="00D40537">
      <w:pPr>
        <w:spacing w:after="120"/>
        <w:jc w:val="both"/>
        <w:rPr>
          <w:rFonts w:eastAsiaTheme="minorHAnsi" w:cs="Arial"/>
          <w:sz w:val="22"/>
          <w:szCs w:val="22"/>
          <w:lang w:eastAsia="en-US"/>
        </w:rPr>
        <w:sectPr w:rsidR="00AA2A50" w:rsidSect="00AA2A50">
          <w:type w:val="continuous"/>
          <w:pgSz w:w="11906" w:h="16838"/>
          <w:pgMar w:top="1418" w:right="1418" w:bottom="1134" w:left="1418" w:header="709" w:footer="709" w:gutter="0"/>
          <w:lnNumType w:countBy="5" w:restart="continuous"/>
          <w:cols w:space="708"/>
          <w:docGrid w:linePitch="360"/>
        </w:sectPr>
      </w:pPr>
    </w:p>
    <w:p w:rsidR="00AA2A50" w:rsidRPr="001B6518" w:rsidRDefault="00AA2A50" w:rsidP="00D40537">
      <w:pPr>
        <w:spacing w:after="120"/>
        <w:jc w:val="both"/>
        <w:rPr>
          <w:rFonts w:eastAsiaTheme="minorHAnsi" w:cs="Arial"/>
          <w:sz w:val="22"/>
          <w:szCs w:val="22"/>
          <w:lang w:eastAsia="en-US"/>
        </w:rPr>
      </w:pPr>
    </w:p>
    <w:p w:rsidR="00E77BB0" w:rsidRPr="00E77BB0" w:rsidRDefault="00E77BB0" w:rsidP="00D40537">
      <w:pPr>
        <w:widowControl w:val="0"/>
        <w:autoSpaceDE w:val="0"/>
        <w:autoSpaceDN w:val="0"/>
        <w:adjustRightInd w:val="0"/>
        <w:jc w:val="right"/>
        <w:rPr>
          <w:rFonts w:ascii="Times New Roman" w:hAnsi="Times New Roman"/>
          <w:sz w:val="22"/>
          <w:szCs w:val="22"/>
        </w:rPr>
      </w:pPr>
      <w:r w:rsidRPr="00E77BB0">
        <w:rPr>
          <w:rFonts w:cs="Arial"/>
          <w:sz w:val="22"/>
          <w:szCs w:val="22"/>
        </w:rPr>
        <w:t>(951 Wörter)</w:t>
      </w:r>
    </w:p>
    <w:p w:rsidR="00E77BB0" w:rsidRPr="00E77BB0" w:rsidRDefault="00E77BB0" w:rsidP="00D40537">
      <w:pPr>
        <w:widowControl w:val="0"/>
        <w:autoSpaceDE w:val="0"/>
        <w:autoSpaceDN w:val="0"/>
        <w:adjustRightInd w:val="0"/>
        <w:rPr>
          <w:rFonts w:ascii="Times New Roman" w:hAnsi="Times New Roman"/>
        </w:rPr>
      </w:pPr>
    </w:p>
    <w:p w:rsidR="00E77BB0" w:rsidRPr="00E77BB0" w:rsidRDefault="00E638DB" w:rsidP="00D40537">
      <w:pPr>
        <w:widowControl w:val="0"/>
        <w:autoSpaceDE w:val="0"/>
        <w:autoSpaceDN w:val="0"/>
        <w:adjustRightInd w:val="0"/>
        <w:rPr>
          <w:rFonts w:cs="Arial"/>
          <w:sz w:val="20"/>
          <w:szCs w:val="20"/>
        </w:rPr>
      </w:pPr>
      <w:hyperlink r:id="rId22" w:history="1">
        <w:r w:rsidR="00E77BB0" w:rsidRPr="00E77BB0">
          <w:rPr>
            <w:rFonts w:cs="Arial"/>
            <w:sz w:val="20"/>
          </w:rPr>
          <w:t>http://www.spiegel.de/karriere/berufsleben/beruf-hausfrau-eine-ungewoehnliche-entscheidung-a-1080467.html</w:t>
        </w:r>
      </w:hyperlink>
      <w:r w:rsidR="00E77BB0" w:rsidRPr="00E77BB0">
        <w:rPr>
          <w:sz w:val="20"/>
        </w:rPr>
        <w:t xml:space="preserve"> (Spiegel Online, </w:t>
      </w:r>
      <w:r w:rsidR="00E77BB0" w:rsidRPr="00E77BB0">
        <w:rPr>
          <w:rFonts w:cs="Arial"/>
          <w:sz w:val="20"/>
          <w:szCs w:val="20"/>
        </w:rPr>
        <w:t>04. März 2016)</w:t>
      </w:r>
    </w:p>
    <w:p w:rsidR="00AA2A50" w:rsidRDefault="00AA2A50" w:rsidP="00E77BB0">
      <w:pPr>
        <w:widowControl w:val="0"/>
        <w:suppressLineNumbers/>
        <w:autoSpaceDE w:val="0"/>
        <w:autoSpaceDN w:val="0"/>
        <w:adjustRightInd w:val="0"/>
        <w:rPr>
          <w:rFonts w:cs="Arial"/>
        </w:rPr>
        <w:sectPr w:rsidR="00AA2A50" w:rsidSect="00AA2A50">
          <w:type w:val="continuous"/>
          <w:pgSz w:w="11906" w:h="16838"/>
          <w:pgMar w:top="1418" w:right="1418" w:bottom="1134" w:left="1418" w:header="709" w:footer="709" w:gutter="0"/>
          <w:cols w:space="708"/>
          <w:docGrid w:linePitch="360"/>
        </w:sectPr>
      </w:pPr>
    </w:p>
    <w:p w:rsidR="00AA2A50" w:rsidRDefault="00AA2A50" w:rsidP="00E77BB0">
      <w:pPr>
        <w:rPr>
          <w:rFonts w:cs="Arial"/>
        </w:rPr>
      </w:pPr>
    </w:p>
    <w:p w:rsidR="00E77BB0" w:rsidRPr="00E77BB0" w:rsidRDefault="00E77BB0" w:rsidP="00E77BB0">
      <w:pPr>
        <w:rPr>
          <w:rFonts w:cs="Arial"/>
          <w:b/>
          <w:sz w:val="22"/>
        </w:rPr>
      </w:pPr>
      <w:r w:rsidRPr="00E77BB0">
        <w:rPr>
          <w:rFonts w:cs="Arial"/>
          <w:b/>
        </w:rPr>
        <w:t>Aufgabe 1</w:t>
      </w:r>
      <w:r w:rsidRPr="00E77BB0">
        <w:rPr>
          <w:rFonts w:cs="Arial"/>
          <w:b/>
        </w:rPr>
        <w:tab/>
      </w:r>
      <w:r w:rsidRPr="00E77BB0">
        <w:rPr>
          <w:rFonts w:cs="Arial"/>
          <w:b/>
          <w:sz w:val="22"/>
        </w:rPr>
        <w:tab/>
      </w:r>
      <w:r w:rsidRPr="00E77BB0">
        <w:rPr>
          <w:rFonts w:cs="Arial"/>
          <w:b/>
          <w:sz w:val="22"/>
        </w:rPr>
        <w:tab/>
      </w:r>
      <w:r w:rsidRPr="00E77BB0">
        <w:rPr>
          <w:rFonts w:cs="Arial"/>
          <w:b/>
          <w:sz w:val="22"/>
        </w:rPr>
        <w:tab/>
      </w:r>
      <w:r w:rsidRPr="00E77BB0">
        <w:rPr>
          <w:rFonts w:cs="Arial"/>
          <w:b/>
          <w:sz w:val="22"/>
        </w:rPr>
        <w:tab/>
      </w:r>
      <w:r w:rsidRPr="00E77BB0">
        <w:rPr>
          <w:rFonts w:cs="Arial"/>
          <w:b/>
          <w:sz w:val="22"/>
        </w:rPr>
        <w:tab/>
      </w:r>
      <w:r w:rsidRPr="00E77BB0">
        <w:rPr>
          <w:rFonts w:cs="Arial"/>
          <w:b/>
          <w:sz w:val="22"/>
        </w:rPr>
        <w:tab/>
      </w:r>
      <w:r w:rsidRPr="00E77BB0">
        <w:rPr>
          <w:rFonts w:cs="Arial"/>
          <w:b/>
          <w:sz w:val="22"/>
        </w:rPr>
        <w:tab/>
      </w:r>
      <w:r w:rsidRPr="00E77BB0">
        <w:rPr>
          <w:rFonts w:cs="Arial"/>
          <w:b/>
          <w:sz w:val="22"/>
        </w:rPr>
        <w:tab/>
      </w:r>
      <w:r w:rsidRPr="00E77BB0">
        <w:rPr>
          <w:rFonts w:cs="Arial"/>
          <w:b/>
          <w:sz w:val="22"/>
        </w:rPr>
        <w:tab/>
        <w:t>(5 Punkte)</w:t>
      </w:r>
    </w:p>
    <w:p w:rsidR="00E77BB0" w:rsidRPr="00E77BB0" w:rsidRDefault="00E77BB0" w:rsidP="00E77BB0">
      <w:pPr>
        <w:rPr>
          <w:rFonts w:cs="Arial"/>
          <w:b/>
          <w:sz w:val="22"/>
        </w:rPr>
      </w:pPr>
    </w:p>
    <w:p w:rsidR="00E77BB0" w:rsidRPr="00E77BB0" w:rsidRDefault="00E77BB0" w:rsidP="00E77BB0">
      <w:pPr>
        <w:rPr>
          <w:rFonts w:cs="Arial"/>
          <w:sz w:val="22"/>
          <w:szCs w:val="22"/>
        </w:rPr>
      </w:pPr>
      <w:r w:rsidRPr="00E77BB0">
        <w:rPr>
          <w:rFonts w:cs="Arial"/>
          <w:sz w:val="22"/>
          <w:szCs w:val="22"/>
        </w:rPr>
        <w:t>Ergänzen Sie im folgenden Text die Informationen.  Lesen Sie dazu den Originalartikel.</w:t>
      </w:r>
    </w:p>
    <w:p w:rsidR="00E77BB0" w:rsidRPr="00E77BB0" w:rsidRDefault="00E77BB0" w:rsidP="00E77BB0">
      <w:pPr>
        <w:rPr>
          <w:rFonts w:cs="Arial"/>
          <w:sz w:val="22"/>
          <w:szCs w:val="22"/>
        </w:rPr>
      </w:pPr>
    </w:p>
    <w:p w:rsidR="00E77BB0" w:rsidRPr="001B6518" w:rsidRDefault="00E77BB0" w:rsidP="00E77BB0">
      <w:pPr>
        <w:contextualSpacing/>
        <w:rPr>
          <w:rFonts w:eastAsiaTheme="minorHAnsi" w:cs="Arial"/>
          <w:sz w:val="22"/>
          <w:szCs w:val="22"/>
          <w:lang w:eastAsia="en-US"/>
        </w:rPr>
      </w:pPr>
      <w:r w:rsidRPr="001B6518">
        <w:rPr>
          <w:rFonts w:eastAsiaTheme="minorHAnsi" w:cs="Arial"/>
          <w:sz w:val="22"/>
          <w:szCs w:val="22"/>
          <w:lang w:eastAsia="en-US"/>
        </w:rPr>
        <w:t xml:space="preserve">Letztes Jahr im Mai ................1)Helena von Hutten nach einem Konflikt auf dem </w:t>
      </w:r>
    </w:p>
    <w:p w:rsidR="00E77BB0" w:rsidRPr="001B6518" w:rsidRDefault="00E77BB0" w:rsidP="00E77BB0">
      <w:pPr>
        <w:contextualSpacing/>
        <w:rPr>
          <w:rFonts w:eastAsiaTheme="minorHAnsi" w:cs="Arial"/>
          <w:sz w:val="22"/>
          <w:szCs w:val="22"/>
          <w:lang w:eastAsia="en-US"/>
        </w:rPr>
      </w:pPr>
    </w:p>
    <w:p w:rsidR="00E77BB0" w:rsidRPr="001B6518" w:rsidRDefault="00E77BB0" w:rsidP="00E77BB0">
      <w:pPr>
        <w:contextualSpacing/>
        <w:rPr>
          <w:rFonts w:eastAsiaTheme="minorHAnsi" w:cs="Arial"/>
          <w:sz w:val="22"/>
          <w:szCs w:val="22"/>
          <w:lang w:eastAsia="en-US"/>
        </w:rPr>
      </w:pPr>
      <w:r w:rsidRPr="001B6518">
        <w:rPr>
          <w:rFonts w:eastAsiaTheme="minorHAnsi" w:cs="Arial"/>
          <w:sz w:val="22"/>
          <w:szCs w:val="22"/>
          <w:lang w:eastAsia="en-US"/>
        </w:rPr>
        <w:t>Spielplatz mit ihren Kritikerinnen in einem offenen Brief .........1) .</w:t>
      </w:r>
    </w:p>
    <w:p w:rsidR="00E77BB0" w:rsidRPr="00E77BB0" w:rsidRDefault="00E77BB0" w:rsidP="00E77BB0">
      <w:pPr>
        <w:rPr>
          <w:rFonts w:cs="Arial"/>
          <w:sz w:val="22"/>
          <w:szCs w:val="22"/>
        </w:rPr>
      </w:pPr>
    </w:p>
    <w:p w:rsidR="00E77BB0" w:rsidRPr="001B6518" w:rsidRDefault="00E77BB0" w:rsidP="00E77BB0">
      <w:pPr>
        <w:contextualSpacing/>
        <w:rPr>
          <w:rFonts w:eastAsiaTheme="minorHAnsi" w:cs="Arial"/>
          <w:sz w:val="22"/>
          <w:szCs w:val="22"/>
          <w:lang w:eastAsia="en-US"/>
        </w:rPr>
      </w:pPr>
      <w:r w:rsidRPr="001B6518">
        <w:rPr>
          <w:rFonts w:eastAsiaTheme="minorHAnsi" w:cs="Arial"/>
          <w:sz w:val="22"/>
          <w:szCs w:val="22"/>
          <w:lang w:eastAsia="en-US"/>
        </w:rPr>
        <w:t xml:space="preserve">Auch Mütter sollten ..................2) Geld verdienen, sagen viele Frauen heutzutage. </w:t>
      </w:r>
    </w:p>
    <w:p w:rsidR="00E77BB0" w:rsidRPr="00E77BB0" w:rsidRDefault="00E77BB0" w:rsidP="00E77BB0">
      <w:pPr>
        <w:rPr>
          <w:rFonts w:cs="Arial"/>
          <w:sz w:val="22"/>
          <w:szCs w:val="22"/>
        </w:rPr>
      </w:pPr>
    </w:p>
    <w:p w:rsidR="00E77BB0" w:rsidRPr="001B6518" w:rsidRDefault="00E77BB0" w:rsidP="00E77BB0">
      <w:pPr>
        <w:contextualSpacing/>
        <w:rPr>
          <w:rFonts w:eastAsiaTheme="minorHAnsi" w:cs="Arial"/>
          <w:sz w:val="22"/>
          <w:szCs w:val="22"/>
          <w:lang w:eastAsia="en-US"/>
        </w:rPr>
      </w:pPr>
      <w:r w:rsidRPr="001B6518">
        <w:rPr>
          <w:rFonts w:eastAsiaTheme="minorHAnsi" w:cs="Arial"/>
          <w:sz w:val="22"/>
          <w:szCs w:val="22"/>
          <w:lang w:eastAsia="en-US"/>
        </w:rPr>
        <w:t>Als Hutten selbst Kind war, ...................3) sich viele Frauen für Kinder statt Karriere.</w:t>
      </w:r>
    </w:p>
    <w:p w:rsidR="00E77BB0" w:rsidRPr="00E77BB0" w:rsidRDefault="00E77BB0" w:rsidP="00E77BB0">
      <w:pPr>
        <w:rPr>
          <w:rFonts w:cs="Arial"/>
          <w:sz w:val="22"/>
          <w:szCs w:val="22"/>
        </w:rPr>
      </w:pPr>
    </w:p>
    <w:p w:rsidR="00E77BB0" w:rsidRPr="001B6518" w:rsidRDefault="00E77BB0" w:rsidP="00E77BB0">
      <w:pPr>
        <w:contextualSpacing/>
        <w:rPr>
          <w:rFonts w:eastAsiaTheme="minorHAnsi" w:cs="Arial"/>
          <w:sz w:val="22"/>
          <w:szCs w:val="22"/>
          <w:lang w:eastAsia="en-US"/>
        </w:rPr>
      </w:pPr>
      <w:r w:rsidRPr="001B6518">
        <w:rPr>
          <w:rFonts w:eastAsiaTheme="minorHAnsi" w:cs="Arial"/>
          <w:sz w:val="22"/>
          <w:szCs w:val="22"/>
          <w:lang w:eastAsia="en-US"/>
        </w:rPr>
        <w:t>In unserer Zeit ist das Image von Hausfrauen dagegen ...................4)</w:t>
      </w:r>
    </w:p>
    <w:p w:rsidR="00E77BB0" w:rsidRPr="00E77BB0" w:rsidRDefault="00E77BB0" w:rsidP="00E77BB0">
      <w:pPr>
        <w:rPr>
          <w:rFonts w:cs="Arial"/>
          <w:sz w:val="22"/>
          <w:szCs w:val="22"/>
        </w:rPr>
      </w:pPr>
    </w:p>
    <w:p w:rsidR="00E77BB0" w:rsidRPr="001B6518" w:rsidRDefault="00E77BB0" w:rsidP="00E77BB0">
      <w:pPr>
        <w:contextualSpacing/>
        <w:rPr>
          <w:rFonts w:eastAsiaTheme="minorHAnsi" w:cs="Arial"/>
          <w:sz w:val="22"/>
          <w:szCs w:val="22"/>
          <w:lang w:eastAsia="en-US"/>
        </w:rPr>
      </w:pPr>
      <w:r w:rsidRPr="001B6518">
        <w:rPr>
          <w:rFonts w:eastAsiaTheme="minorHAnsi" w:cs="Arial"/>
          <w:sz w:val="22"/>
          <w:szCs w:val="22"/>
          <w:lang w:eastAsia="en-US"/>
        </w:rPr>
        <w:t xml:space="preserve">Hutten und ihr Ehemann sehen sich als Team, auch wenn die ……....................5) </w:t>
      </w:r>
    </w:p>
    <w:p w:rsidR="00E77BB0" w:rsidRPr="001B6518" w:rsidRDefault="00E77BB0" w:rsidP="00E77BB0">
      <w:pPr>
        <w:contextualSpacing/>
        <w:rPr>
          <w:rFonts w:eastAsiaTheme="minorHAnsi" w:cs="Arial"/>
          <w:sz w:val="22"/>
          <w:szCs w:val="22"/>
          <w:lang w:eastAsia="en-US"/>
        </w:rPr>
      </w:pPr>
    </w:p>
    <w:p w:rsidR="00E77BB0" w:rsidRPr="001B6518" w:rsidRDefault="00E77BB0" w:rsidP="00E77BB0">
      <w:pPr>
        <w:contextualSpacing/>
        <w:rPr>
          <w:rFonts w:eastAsiaTheme="minorHAnsi" w:cs="Arial"/>
          <w:sz w:val="22"/>
          <w:szCs w:val="22"/>
          <w:lang w:eastAsia="en-US"/>
        </w:rPr>
      </w:pPr>
      <w:r w:rsidRPr="001B6518">
        <w:rPr>
          <w:rFonts w:eastAsiaTheme="minorHAnsi" w:cs="Arial"/>
          <w:sz w:val="22"/>
          <w:szCs w:val="22"/>
          <w:lang w:eastAsia="en-US"/>
        </w:rPr>
        <w:t xml:space="preserve">sehr traditionell zu sein scheint. </w:t>
      </w:r>
    </w:p>
    <w:p w:rsidR="00E77BB0" w:rsidRPr="00E77BB0" w:rsidRDefault="00E77BB0" w:rsidP="00E77BB0">
      <w:pPr>
        <w:rPr>
          <w:rFonts w:cs="Arial"/>
          <w:sz w:val="22"/>
          <w:szCs w:val="22"/>
        </w:rPr>
      </w:pPr>
    </w:p>
    <w:p w:rsidR="00E77BB0" w:rsidRPr="001B6518" w:rsidRDefault="00E77BB0" w:rsidP="00E77BB0">
      <w:pPr>
        <w:contextualSpacing/>
        <w:rPr>
          <w:rFonts w:eastAsiaTheme="minorHAnsi" w:cs="Arial"/>
          <w:sz w:val="22"/>
          <w:szCs w:val="22"/>
          <w:lang w:eastAsia="en-US"/>
        </w:rPr>
      </w:pPr>
      <w:r w:rsidRPr="001B6518">
        <w:rPr>
          <w:rFonts w:eastAsiaTheme="minorHAnsi" w:cs="Arial"/>
          <w:sz w:val="22"/>
          <w:szCs w:val="22"/>
          <w:lang w:eastAsia="en-US"/>
        </w:rPr>
        <w:t>Emanzipierte Frauen halten diesen Lebensentwurf für ........................6).</w:t>
      </w:r>
    </w:p>
    <w:p w:rsidR="00E77BB0" w:rsidRPr="00E77BB0" w:rsidRDefault="00E77BB0" w:rsidP="00E77BB0">
      <w:pPr>
        <w:rPr>
          <w:rFonts w:cs="Arial"/>
          <w:sz w:val="22"/>
          <w:szCs w:val="22"/>
        </w:rPr>
      </w:pPr>
    </w:p>
    <w:p w:rsidR="00E77BB0" w:rsidRPr="001B6518" w:rsidRDefault="00E77BB0" w:rsidP="00E77BB0">
      <w:pPr>
        <w:contextualSpacing/>
        <w:rPr>
          <w:rFonts w:eastAsiaTheme="minorHAnsi" w:cs="Arial"/>
          <w:sz w:val="22"/>
          <w:szCs w:val="22"/>
          <w:lang w:eastAsia="en-US"/>
        </w:rPr>
      </w:pPr>
      <w:r w:rsidRPr="001B6518">
        <w:rPr>
          <w:rFonts w:eastAsiaTheme="minorHAnsi" w:cs="Arial"/>
          <w:sz w:val="22"/>
          <w:szCs w:val="22"/>
          <w:lang w:eastAsia="en-US"/>
        </w:rPr>
        <w:t xml:space="preserve">Hutten hat ihr Studium entgegen ihrer ursprünglichen Pläne …....................7), </w:t>
      </w:r>
    </w:p>
    <w:p w:rsidR="00E77BB0" w:rsidRPr="001B6518" w:rsidRDefault="00E77BB0" w:rsidP="00E77BB0">
      <w:pPr>
        <w:contextualSpacing/>
        <w:rPr>
          <w:rFonts w:eastAsiaTheme="minorHAnsi" w:cs="Arial"/>
          <w:sz w:val="22"/>
          <w:szCs w:val="22"/>
          <w:lang w:eastAsia="en-US"/>
        </w:rPr>
      </w:pPr>
    </w:p>
    <w:p w:rsidR="00E77BB0" w:rsidRPr="001B6518" w:rsidRDefault="00E77BB0" w:rsidP="00E77BB0">
      <w:pPr>
        <w:contextualSpacing/>
        <w:rPr>
          <w:rFonts w:eastAsiaTheme="minorHAnsi" w:cs="Arial"/>
          <w:sz w:val="22"/>
          <w:szCs w:val="22"/>
          <w:lang w:eastAsia="en-US"/>
        </w:rPr>
      </w:pPr>
      <w:r w:rsidRPr="001B6518">
        <w:rPr>
          <w:rFonts w:eastAsiaTheme="minorHAnsi" w:cs="Arial"/>
          <w:sz w:val="22"/>
          <w:szCs w:val="22"/>
          <w:lang w:eastAsia="en-US"/>
        </w:rPr>
        <w:t xml:space="preserve">nachdem das Baby geboren war. </w:t>
      </w:r>
    </w:p>
    <w:p w:rsidR="00E77BB0" w:rsidRPr="00E77BB0" w:rsidRDefault="00E77BB0" w:rsidP="00E77BB0">
      <w:pPr>
        <w:rPr>
          <w:rFonts w:cs="Arial"/>
          <w:sz w:val="22"/>
          <w:szCs w:val="22"/>
        </w:rPr>
      </w:pPr>
      <w:r w:rsidRPr="00E77BB0">
        <w:rPr>
          <w:rFonts w:cs="Arial"/>
          <w:sz w:val="22"/>
          <w:szCs w:val="22"/>
        </w:rPr>
        <w:t xml:space="preserve"> </w:t>
      </w:r>
    </w:p>
    <w:p w:rsidR="00E77BB0" w:rsidRPr="001B6518" w:rsidRDefault="00E77BB0" w:rsidP="00E77BB0">
      <w:pPr>
        <w:contextualSpacing/>
        <w:rPr>
          <w:rFonts w:eastAsiaTheme="minorHAnsi" w:cs="Arial"/>
          <w:sz w:val="22"/>
          <w:szCs w:val="22"/>
          <w:lang w:eastAsia="en-US"/>
        </w:rPr>
      </w:pPr>
      <w:r w:rsidRPr="001B6518">
        <w:rPr>
          <w:rFonts w:eastAsiaTheme="minorHAnsi" w:cs="Arial"/>
          <w:sz w:val="22"/>
          <w:szCs w:val="22"/>
          <w:lang w:eastAsia="en-US"/>
        </w:rPr>
        <w:t xml:space="preserve">Doch viele Frauen  …….................8) ihre Karriereträume …….....8) , weil der Alltag </w:t>
      </w:r>
    </w:p>
    <w:p w:rsidR="00E77BB0" w:rsidRPr="001B6518" w:rsidRDefault="00E77BB0" w:rsidP="00E77BB0">
      <w:pPr>
        <w:contextualSpacing/>
        <w:rPr>
          <w:rFonts w:eastAsiaTheme="minorHAnsi" w:cs="Arial"/>
          <w:sz w:val="22"/>
          <w:szCs w:val="22"/>
          <w:lang w:eastAsia="en-US"/>
        </w:rPr>
      </w:pPr>
    </w:p>
    <w:p w:rsidR="00E77BB0" w:rsidRPr="001B6518" w:rsidRDefault="00E77BB0" w:rsidP="00E77BB0">
      <w:pPr>
        <w:contextualSpacing/>
        <w:rPr>
          <w:rFonts w:eastAsiaTheme="minorHAnsi" w:cs="Arial"/>
          <w:sz w:val="22"/>
          <w:szCs w:val="22"/>
          <w:lang w:eastAsia="en-US"/>
        </w:rPr>
      </w:pPr>
      <w:r w:rsidRPr="001B6518">
        <w:rPr>
          <w:rFonts w:eastAsiaTheme="minorHAnsi" w:cs="Arial"/>
          <w:sz w:val="22"/>
          <w:szCs w:val="22"/>
          <w:lang w:eastAsia="en-US"/>
        </w:rPr>
        <w:t>mit Kindern ………….............9) ist.</w:t>
      </w:r>
    </w:p>
    <w:p w:rsidR="00E77BB0" w:rsidRPr="00E77BB0" w:rsidRDefault="00E77BB0" w:rsidP="00E77BB0">
      <w:pPr>
        <w:rPr>
          <w:rFonts w:cs="Arial"/>
          <w:sz w:val="22"/>
          <w:szCs w:val="22"/>
        </w:rPr>
      </w:pPr>
    </w:p>
    <w:p w:rsidR="00E77BB0" w:rsidRPr="001B6518" w:rsidRDefault="00E77BB0" w:rsidP="00E77BB0">
      <w:pPr>
        <w:contextualSpacing/>
        <w:rPr>
          <w:rFonts w:eastAsiaTheme="minorHAnsi" w:cs="Arial"/>
          <w:sz w:val="22"/>
          <w:szCs w:val="22"/>
          <w:lang w:eastAsia="en-US"/>
        </w:rPr>
      </w:pPr>
      <w:r w:rsidRPr="001B6518">
        <w:rPr>
          <w:rFonts w:eastAsiaTheme="minorHAnsi" w:cs="Arial"/>
          <w:sz w:val="22"/>
          <w:szCs w:val="22"/>
          <w:lang w:eastAsia="en-US"/>
        </w:rPr>
        <w:t>Ehepaar Hutten plant zurzeit, die Familie zu ...............................10).</w:t>
      </w:r>
    </w:p>
    <w:p w:rsidR="00E77BB0" w:rsidRPr="00E77BB0" w:rsidRDefault="00E77BB0" w:rsidP="00E77BB0">
      <w:pPr>
        <w:rPr>
          <w:rFonts w:cs="Arial"/>
          <w:sz w:val="22"/>
          <w:szCs w:val="22"/>
        </w:rPr>
      </w:pPr>
      <w:r w:rsidRPr="00E77BB0">
        <w:rPr>
          <w:rFonts w:cs="Arial"/>
          <w:sz w:val="22"/>
          <w:szCs w:val="22"/>
        </w:rPr>
        <w:t xml:space="preserve">                                                                                                                         </w:t>
      </w:r>
    </w:p>
    <w:p w:rsidR="00E77BB0" w:rsidRPr="00E77BB0" w:rsidRDefault="00E77BB0" w:rsidP="00E77BB0">
      <w:pPr>
        <w:jc w:val="right"/>
        <w:rPr>
          <w:rFonts w:cs="Arial"/>
          <w:sz w:val="22"/>
          <w:szCs w:val="22"/>
        </w:rPr>
      </w:pPr>
      <w:r w:rsidRPr="00E77BB0">
        <w:rPr>
          <w:rFonts w:cs="Arial"/>
          <w:sz w:val="22"/>
          <w:szCs w:val="22"/>
        </w:rPr>
        <w:tab/>
      </w:r>
      <w:r w:rsidRPr="00E77BB0">
        <w:rPr>
          <w:rFonts w:cs="Arial"/>
          <w:sz w:val="22"/>
          <w:szCs w:val="22"/>
        </w:rPr>
        <w:tab/>
      </w:r>
      <w:r w:rsidRPr="00E77BB0">
        <w:rPr>
          <w:rFonts w:cs="Arial"/>
          <w:sz w:val="22"/>
          <w:szCs w:val="22"/>
        </w:rPr>
        <w:tab/>
      </w:r>
      <w:r w:rsidRPr="00E77BB0">
        <w:rPr>
          <w:rFonts w:cs="Arial"/>
          <w:sz w:val="22"/>
          <w:szCs w:val="22"/>
        </w:rPr>
        <w:tab/>
      </w:r>
      <w:r w:rsidRPr="00E77BB0">
        <w:rPr>
          <w:rFonts w:cs="Arial"/>
          <w:sz w:val="22"/>
          <w:szCs w:val="22"/>
        </w:rPr>
        <w:tab/>
        <w:t xml:space="preserve">_____/5 </w:t>
      </w:r>
    </w:p>
    <w:p w:rsidR="00E77BB0" w:rsidRPr="00E77BB0" w:rsidRDefault="00E77BB0" w:rsidP="00E77BB0">
      <w:pPr>
        <w:jc w:val="right"/>
        <w:rPr>
          <w:rFonts w:cs="Arial"/>
          <w:sz w:val="22"/>
          <w:szCs w:val="22"/>
        </w:rPr>
      </w:pPr>
    </w:p>
    <w:p w:rsidR="00E77BB0" w:rsidRPr="00E77BB0" w:rsidRDefault="00E77BB0" w:rsidP="00E77BB0">
      <w:pPr>
        <w:rPr>
          <w:rFonts w:cs="Arial"/>
          <w:sz w:val="22"/>
        </w:rPr>
      </w:pPr>
    </w:p>
    <w:p w:rsidR="00E77BB0" w:rsidRPr="00E77BB0" w:rsidRDefault="00E77BB0" w:rsidP="00E77BB0">
      <w:pPr>
        <w:rPr>
          <w:rFonts w:cs="Arial"/>
          <w:b/>
        </w:rPr>
      </w:pPr>
      <w:r w:rsidRPr="00E77BB0">
        <w:rPr>
          <w:rFonts w:cs="Arial"/>
          <w:b/>
        </w:rPr>
        <w:t>Aufgabe 2</w:t>
      </w:r>
      <w:r w:rsidRPr="00E77BB0">
        <w:rPr>
          <w:rFonts w:cs="Arial"/>
          <w:b/>
        </w:rPr>
        <w:tab/>
      </w:r>
      <w:r w:rsidRPr="00E77BB0">
        <w:rPr>
          <w:rFonts w:cs="Arial"/>
          <w:b/>
        </w:rPr>
        <w:tab/>
      </w:r>
      <w:r w:rsidRPr="00E77BB0">
        <w:rPr>
          <w:rFonts w:cs="Arial"/>
          <w:b/>
        </w:rPr>
        <w:tab/>
      </w:r>
      <w:r w:rsidRPr="00E77BB0">
        <w:rPr>
          <w:rFonts w:cs="Arial"/>
          <w:b/>
        </w:rPr>
        <w:tab/>
      </w:r>
      <w:r w:rsidRPr="00E77BB0">
        <w:rPr>
          <w:rFonts w:cs="Arial"/>
          <w:b/>
        </w:rPr>
        <w:tab/>
      </w:r>
      <w:r w:rsidRPr="00E77BB0">
        <w:rPr>
          <w:rFonts w:cs="Arial"/>
          <w:b/>
        </w:rPr>
        <w:tab/>
      </w:r>
      <w:r w:rsidRPr="00E77BB0">
        <w:rPr>
          <w:rFonts w:cs="Arial"/>
          <w:b/>
        </w:rPr>
        <w:tab/>
      </w:r>
      <w:r w:rsidRPr="00E77BB0">
        <w:rPr>
          <w:rFonts w:cs="Arial"/>
          <w:b/>
        </w:rPr>
        <w:tab/>
      </w:r>
      <w:r w:rsidRPr="00E77BB0">
        <w:rPr>
          <w:rFonts w:cs="Arial"/>
          <w:b/>
        </w:rPr>
        <w:tab/>
        <w:t xml:space="preserve">          (6 Punkte)</w:t>
      </w:r>
    </w:p>
    <w:p w:rsidR="00E77BB0" w:rsidRPr="00E77BB0" w:rsidRDefault="00E77BB0" w:rsidP="00E77BB0">
      <w:pPr>
        <w:rPr>
          <w:rFonts w:cs="Arial"/>
          <w:sz w:val="22"/>
        </w:rPr>
      </w:pPr>
    </w:p>
    <w:p w:rsidR="00E77BB0" w:rsidRPr="00E77BB0" w:rsidRDefault="00E77BB0" w:rsidP="00E77BB0">
      <w:pPr>
        <w:rPr>
          <w:rFonts w:cs="Arial"/>
          <w:sz w:val="22"/>
          <w:szCs w:val="22"/>
        </w:rPr>
      </w:pPr>
      <w:r w:rsidRPr="00E77BB0">
        <w:rPr>
          <w:rFonts w:cs="Arial"/>
          <w:sz w:val="22"/>
          <w:szCs w:val="22"/>
        </w:rPr>
        <w:t>Beenden Sie die Sätze sinngemäß.</w:t>
      </w:r>
    </w:p>
    <w:p w:rsidR="00E77BB0" w:rsidRPr="00E77BB0" w:rsidRDefault="00E77BB0" w:rsidP="00E77BB0">
      <w:pPr>
        <w:rPr>
          <w:rFonts w:cs="Arial"/>
          <w:sz w:val="22"/>
          <w:szCs w:val="22"/>
        </w:rPr>
      </w:pPr>
    </w:p>
    <w:p w:rsidR="00E77BB0" w:rsidRPr="001B6518" w:rsidRDefault="00E77BB0" w:rsidP="00E77BB0">
      <w:pPr>
        <w:numPr>
          <w:ilvl w:val="0"/>
          <w:numId w:val="26"/>
        </w:numPr>
        <w:ind w:left="0"/>
        <w:contextualSpacing/>
        <w:rPr>
          <w:rFonts w:eastAsiaTheme="minorHAnsi" w:cs="Arial"/>
          <w:sz w:val="22"/>
          <w:szCs w:val="22"/>
          <w:lang w:eastAsia="en-US"/>
        </w:rPr>
      </w:pPr>
      <w:r w:rsidRPr="001B6518">
        <w:rPr>
          <w:rFonts w:eastAsiaTheme="minorHAnsi" w:cs="Arial"/>
          <w:sz w:val="22"/>
          <w:szCs w:val="22"/>
          <w:lang w:eastAsia="en-US"/>
        </w:rPr>
        <w:t>Hutten hat einen offenen Brief ins Internet gestellt, weil sie.....</w:t>
      </w:r>
    </w:p>
    <w:p w:rsidR="00E77BB0" w:rsidRPr="001B6518" w:rsidRDefault="00E77BB0" w:rsidP="00E77BB0">
      <w:pPr>
        <w:contextualSpacing/>
        <w:rPr>
          <w:rFonts w:eastAsiaTheme="minorHAnsi" w:cs="Arial"/>
          <w:sz w:val="22"/>
          <w:szCs w:val="22"/>
          <w:lang w:eastAsia="en-US"/>
        </w:rPr>
      </w:pPr>
    </w:p>
    <w:p w:rsidR="00E77BB0" w:rsidRPr="00E77BB0" w:rsidRDefault="00E77BB0" w:rsidP="00E77BB0">
      <w:pPr>
        <w:contextualSpacing/>
        <w:rPr>
          <w:rFonts w:eastAsiaTheme="minorHAnsi" w:cs="Arial"/>
          <w:sz w:val="22"/>
          <w:szCs w:val="22"/>
          <w:lang w:val="en-US" w:eastAsia="en-US"/>
        </w:rPr>
      </w:pPr>
      <w:r w:rsidRPr="00E77BB0">
        <w:rPr>
          <w:rFonts w:eastAsiaTheme="minorHAnsi" w:cs="Arial"/>
          <w:sz w:val="22"/>
          <w:szCs w:val="22"/>
          <w:lang w:val="en-US" w:eastAsia="en-US"/>
        </w:rPr>
        <w:t>..........................................................................................................................</w:t>
      </w:r>
    </w:p>
    <w:p w:rsidR="00E77BB0" w:rsidRPr="00E77BB0" w:rsidRDefault="00E77BB0" w:rsidP="00E77BB0">
      <w:pPr>
        <w:contextualSpacing/>
        <w:rPr>
          <w:rFonts w:eastAsiaTheme="minorHAnsi" w:cs="Arial"/>
          <w:sz w:val="22"/>
          <w:szCs w:val="22"/>
          <w:lang w:val="en-US" w:eastAsia="en-US"/>
        </w:rPr>
      </w:pPr>
    </w:p>
    <w:p w:rsidR="00E77BB0" w:rsidRPr="001B6518" w:rsidRDefault="00E77BB0" w:rsidP="00E77BB0">
      <w:pPr>
        <w:numPr>
          <w:ilvl w:val="0"/>
          <w:numId w:val="26"/>
        </w:numPr>
        <w:ind w:left="0"/>
        <w:contextualSpacing/>
        <w:rPr>
          <w:rFonts w:eastAsiaTheme="minorHAnsi" w:cs="Arial"/>
          <w:sz w:val="22"/>
          <w:szCs w:val="22"/>
          <w:lang w:eastAsia="en-US"/>
        </w:rPr>
      </w:pPr>
      <w:r w:rsidRPr="001B6518">
        <w:rPr>
          <w:rFonts w:eastAsiaTheme="minorHAnsi" w:cs="Arial"/>
          <w:sz w:val="22"/>
          <w:szCs w:val="22"/>
          <w:lang w:eastAsia="en-US"/>
        </w:rPr>
        <w:t>Hutten hat sich entschieden nicht zu arbeiten, um ....</w:t>
      </w:r>
    </w:p>
    <w:p w:rsidR="00E77BB0" w:rsidRPr="00E77BB0" w:rsidRDefault="00E77BB0" w:rsidP="00E77BB0">
      <w:pPr>
        <w:rPr>
          <w:rFonts w:cs="Arial"/>
          <w:sz w:val="22"/>
          <w:szCs w:val="22"/>
        </w:rPr>
      </w:pPr>
    </w:p>
    <w:p w:rsidR="00E77BB0" w:rsidRPr="00E77BB0" w:rsidRDefault="00E77BB0" w:rsidP="00E77BB0">
      <w:pPr>
        <w:contextualSpacing/>
        <w:rPr>
          <w:rFonts w:eastAsiaTheme="minorHAnsi" w:cs="Arial"/>
          <w:sz w:val="22"/>
          <w:szCs w:val="22"/>
          <w:lang w:val="en-US" w:eastAsia="en-US"/>
        </w:rPr>
      </w:pPr>
      <w:r w:rsidRPr="00E77BB0">
        <w:rPr>
          <w:rFonts w:eastAsiaTheme="minorHAnsi" w:cs="Arial"/>
          <w:sz w:val="22"/>
          <w:szCs w:val="22"/>
          <w:lang w:val="en-US" w:eastAsia="en-US"/>
        </w:rPr>
        <w:t>...........................................................................................................................</w:t>
      </w:r>
    </w:p>
    <w:p w:rsidR="00E77BB0" w:rsidRPr="00E77BB0" w:rsidRDefault="00E77BB0" w:rsidP="00E77BB0">
      <w:pPr>
        <w:contextualSpacing/>
        <w:rPr>
          <w:rFonts w:eastAsiaTheme="minorHAnsi" w:cs="Arial"/>
          <w:sz w:val="22"/>
          <w:szCs w:val="22"/>
          <w:lang w:val="en-US" w:eastAsia="en-US"/>
        </w:rPr>
      </w:pPr>
    </w:p>
    <w:p w:rsidR="00E77BB0" w:rsidRPr="00E77BB0" w:rsidRDefault="00E77BB0" w:rsidP="00E77BB0">
      <w:pPr>
        <w:numPr>
          <w:ilvl w:val="0"/>
          <w:numId w:val="26"/>
        </w:numPr>
        <w:ind w:left="0"/>
        <w:contextualSpacing/>
        <w:rPr>
          <w:rFonts w:eastAsiaTheme="minorHAnsi" w:cs="Arial"/>
          <w:sz w:val="22"/>
          <w:szCs w:val="22"/>
          <w:lang w:val="en-US" w:eastAsia="en-US"/>
        </w:rPr>
      </w:pPr>
      <w:proofErr w:type="spellStart"/>
      <w:r w:rsidRPr="00E77BB0">
        <w:rPr>
          <w:rFonts w:eastAsiaTheme="minorHAnsi" w:cs="Arial"/>
          <w:sz w:val="22"/>
          <w:szCs w:val="22"/>
          <w:lang w:val="en-US" w:eastAsia="en-US"/>
        </w:rPr>
        <w:t>Obwohl</w:t>
      </w:r>
      <w:proofErr w:type="spellEnd"/>
      <w:r w:rsidRPr="00E77BB0">
        <w:rPr>
          <w:rFonts w:eastAsiaTheme="minorHAnsi" w:cs="Arial"/>
          <w:sz w:val="22"/>
          <w:szCs w:val="22"/>
          <w:lang w:val="en-US" w:eastAsia="en-US"/>
        </w:rPr>
        <w:t xml:space="preserve"> Hutten </w:t>
      </w:r>
      <w:proofErr w:type="spellStart"/>
      <w:r w:rsidRPr="00E77BB0">
        <w:rPr>
          <w:rFonts w:eastAsiaTheme="minorHAnsi" w:cs="Arial"/>
          <w:sz w:val="22"/>
          <w:szCs w:val="22"/>
          <w:lang w:val="en-US" w:eastAsia="en-US"/>
        </w:rPr>
        <w:t>schwanger</w:t>
      </w:r>
      <w:proofErr w:type="spellEnd"/>
      <w:r w:rsidRPr="00E77BB0">
        <w:rPr>
          <w:rFonts w:eastAsiaTheme="minorHAnsi" w:cs="Arial"/>
          <w:sz w:val="22"/>
          <w:szCs w:val="22"/>
          <w:lang w:val="en-US" w:eastAsia="en-US"/>
        </w:rPr>
        <w:t xml:space="preserve"> war, ........................................................................</w:t>
      </w:r>
    </w:p>
    <w:p w:rsidR="00E77BB0" w:rsidRPr="00E77BB0" w:rsidRDefault="00E77BB0" w:rsidP="00E77BB0">
      <w:pPr>
        <w:contextualSpacing/>
        <w:rPr>
          <w:rFonts w:eastAsiaTheme="minorHAnsi" w:cs="Arial"/>
          <w:sz w:val="22"/>
          <w:szCs w:val="22"/>
          <w:lang w:val="en-US" w:eastAsia="en-US"/>
        </w:rPr>
      </w:pPr>
    </w:p>
    <w:p w:rsidR="00E77BB0" w:rsidRPr="00E77BB0" w:rsidRDefault="00E77BB0" w:rsidP="00E77BB0">
      <w:pPr>
        <w:contextualSpacing/>
        <w:rPr>
          <w:rFonts w:eastAsiaTheme="minorHAnsi" w:cs="Arial"/>
          <w:sz w:val="22"/>
          <w:szCs w:val="22"/>
          <w:lang w:val="en-US" w:eastAsia="en-US"/>
        </w:rPr>
      </w:pPr>
      <w:r w:rsidRPr="00E77BB0">
        <w:rPr>
          <w:rFonts w:eastAsiaTheme="minorHAnsi" w:cs="Arial"/>
          <w:sz w:val="22"/>
          <w:szCs w:val="22"/>
          <w:lang w:val="en-US" w:eastAsia="en-US"/>
        </w:rPr>
        <w:t>...........................................................................................................................</w:t>
      </w:r>
    </w:p>
    <w:p w:rsidR="00E77BB0" w:rsidRPr="00E77BB0" w:rsidRDefault="00E77BB0" w:rsidP="00E77BB0">
      <w:pPr>
        <w:contextualSpacing/>
        <w:rPr>
          <w:rFonts w:eastAsiaTheme="minorHAnsi" w:cs="Arial"/>
          <w:sz w:val="22"/>
          <w:szCs w:val="22"/>
          <w:lang w:val="en-US" w:eastAsia="en-US"/>
        </w:rPr>
      </w:pPr>
    </w:p>
    <w:p w:rsidR="00E77BB0" w:rsidRPr="001B6518" w:rsidRDefault="00E77BB0" w:rsidP="00E77BB0">
      <w:pPr>
        <w:numPr>
          <w:ilvl w:val="0"/>
          <w:numId w:val="26"/>
        </w:numPr>
        <w:ind w:left="0"/>
        <w:contextualSpacing/>
        <w:rPr>
          <w:rFonts w:eastAsiaTheme="minorHAnsi" w:cs="Arial"/>
          <w:sz w:val="22"/>
          <w:szCs w:val="22"/>
          <w:lang w:eastAsia="en-US"/>
        </w:rPr>
      </w:pPr>
      <w:r w:rsidRPr="001B6518">
        <w:rPr>
          <w:rFonts w:eastAsiaTheme="minorHAnsi" w:cs="Arial"/>
          <w:sz w:val="22"/>
          <w:szCs w:val="22"/>
          <w:lang w:eastAsia="en-US"/>
        </w:rPr>
        <w:t>Die Ankunft des Babys führte dazu, ...................................................................</w:t>
      </w:r>
    </w:p>
    <w:p w:rsidR="00E77BB0" w:rsidRPr="001B6518" w:rsidRDefault="00E77BB0" w:rsidP="00E77BB0">
      <w:pPr>
        <w:contextualSpacing/>
        <w:rPr>
          <w:rFonts w:eastAsiaTheme="minorHAnsi" w:cs="Arial"/>
          <w:sz w:val="22"/>
          <w:szCs w:val="22"/>
          <w:lang w:eastAsia="en-US"/>
        </w:rPr>
      </w:pPr>
    </w:p>
    <w:p w:rsidR="00E77BB0" w:rsidRPr="00E77BB0" w:rsidRDefault="00E77BB0" w:rsidP="00E77BB0">
      <w:pPr>
        <w:contextualSpacing/>
        <w:rPr>
          <w:rFonts w:eastAsiaTheme="minorHAnsi" w:cs="Arial"/>
          <w:sz w:val="22"/>
          <w:szCs w:val="22"/>
          <w:lang w:val="en-US" w:eastAsia="en-US"/>
        </w:rPr>
      </w:pPr>
      <w:r w:rsidRPr="00E77BB0">
        <w:rPr>
          <w:rFonts w:eastAsiaTheme="minorHAnsi" w:cs="Arial"/>
          <w:sz w:val="22"/>
          <w:szCs w:val="22"/>
          <w:lang w:val="en-US" w:eastAsia="en-US"/>
        </w:rPr>
        <w:t>............................................................................................................................</w:t>
      </w:r>
    </w:p>
    <w:p w:rsidR="00E77BB0" w:rsidRDefault="00E77BB0" w:rsidP="00E77BB0">
      <w:pPr>
        <w:contextualSpacing/>
        <w:rPr>
          <w:rFonts w:eastAsiaTheme="minorHAnsi" w:cs="Arial"/>
          <w:sz w:val="22"/>
          <w:szCs w:val="22"/>
          <w:lang w:val="en-US" w:eastAsia="en-US"/>
        </w:rPr>
      </w:pPr>
    </w:p>
    <w:p w:rsidR="00F31AB8" w:rsidRPr="00E77BB0" w:rsidRDefault="00F31AB8" w:rsidP="00E77BB0">
      <w:pPr>
        <w:contextualSpacing/>
        <w:rPr>
          <w:rFonts w:eastAsiaTheme="minorHAnsi" w:cs="Arial"/>
          <w:sz w:val="22"/>
          <w:szCs w:val="22"/>
          <w:lang w:val="en-US" w:eastAsia="en-US"/>
        </w:rPr>
      </w:pPr>
    </w:p>
    <w:p w:rsidR="00E22B6B" w:rsidRDefault="00E22B6B" w:rsidP="00E22B6B">
      <w:pPr>
        <w:contextualSpacing/>
        <w:rPr>
          <w:rFonts w:eastAsiaTheme="minorHAnsi" w:cs="Arial"/>
          <w:sz w:val="22"/>
          <w:szCs w:val="22"/>
          <w:lang w:eastAsia="en-US"/>
        </w:rPr>
      </w:pPr>
    </w:p>
    <w:p w:rsidR="00E77BB0" w:rsidRPr="001B6518" w:rsidRDefault="00E77BB0" w:rsidP="00E77BB0">
      <w:pPr>
        <w:numPr>
          <w:ilvl w:val="0"/>
          <w:numId w:val="26"/>
        </w:numPr>
        <w:ind w:left="0"/>
        <w:contextualSpacing/>
        <w:rPr>
          <w:rFonts w:eastAsiaTheme="minorHAnsi" w:cs="Arial"/>
          <w:sz w:val="22"/>
          <w:szCs w:val="22"/>
          <w:lang w:eastAsia="en-US"/>
        </w:rPr>
      </w:pPr>
      <w:r w:rsidRPr="001B6518">
        <w:rPr>
          <w:rFonts w:eastAsiaTheme="minorHAnsi" w:cs="Arial"/>
          <w:sz w:val="22"/>
          <w:szCs w:val="22"/>
          <w:lang w:eastAsia="en-US"/>
        </w:rPr>
        <w:t>Wer zu lange im Arbeitsleben pausiert, der........................................................</w:t>
      </w:r>
    </w:p>
    <w:p w:rsidR="00E77BB0" w:rsidRPr="00E77BB0" w:rsidRDefault="00E77BB0" w:rsidP="00E77BB0">
      <w:pPr>
        <w:ind w:firstLine="426"/>
        <w:rPr>
          <w:rFonts w:cs="Arial"/>
          <w:sz w:val="22"/>
          <w:szCs w:val="22"/>
        </w:rPr>
      </w:pPr>
    </w:p>
    <w:p w:rsidR="00E77BB0" w:rsidRPr="00E77BB0" w:rsidRDefault="00E77BB0" w:rsidP="00E77BB0">
      <w:pPr>
        <w:contextualSpacing/>
        <w:rPr>
          <w:rFonts w:eastAsiaTheme="minorHAnsi" w:cs="Arial"/>
          <w:sz w:val="22"/>
          <w:szCs w:val="22"/>
          <w:lang w:val="en-US" w:eastAsia="en-US"/>
        </w:rPr>
      </w:pPr>
      <w:r w:rsidRPr="00E77BB0">
        <w:rPr>
          <w:rFonts w:eastAsiaTheme="minorHAnsi" w:cs="Arial"/>
          <w:sz w:val="22"/>
          <w:szCs w:val="22"/>
          <w:lang w:val="en-US" w:eastAsia="en-US"/>
        </w:rPr>
        <w:t>.............................................................................................................................</w:t>
      </w:r>
    </w:p>
    <w:p w:rsidR="00E77BB0" w:rsidRPr="00E77BB0" w:rsidRDefault="00E77BB0" w:rsidP="00E77BB0">
      <w:pPr>
        <w:contextualSpacing/>
        <w:rPr>
          <w:rFonts w:eastAsiaTheme="minorHAnsi" w:cs="Arial"/>
          <w:sz w:val="22"/>
          <w:szCs w:val="22"/>
          <w:lang w:val="en-US" w:eastAsia="en-US"/>
        </w:rPr>
      </w:pPr>
    </w:p>
    <w:p w:rsidR="00E77BB0" w:rsidRPr="001B6518" w:rsidRDefault="00E77BB0" w:rsidP="00E77BB0">
      <w:pPr>
        <w:numPr>
          <w:ilvl w:val="0"/>
          <w:numId w:val="26"/>
        </w:numPr>
        <w:ind w:left="0"/>
        <w:contextualSpacing/>
        <w:rPr>
          <w:rFonts w:eastAsiaTheme="minorHAnsi" w:cs="Arial"/>
          <w:sz w:val="22"/>
          <w:szCs w:val="22"/>
          <w:lang w:eastAsia="en-US"/>
        </w:rPr>
      </w:pPr>
      <w:r w:rsidRPr="001B6518">
        <w:rPr>
          <w:rFonts w:eastAsiaTheme="minorHAnsi" w:cs="Arial"/>
          <w:sz w:val="22"/>
          <w:szCs w:val="22"/>
          <w:lang w:eastAsia="en-US"/>
        </w:rPr>
        <w:t>Eine Hausfrau ist besonders schlecht abgesichert, ............................................</w:t>
      </w:r>
    </w:p>
    <w:p w:rsidR="00E77BB0" w:rsidRPr="00E77BB0" w:rsidRDefault="00E77BB0" w:rsidP="00E77BB0">
      <w:pPr>
        <w:rPr>
          <w:rFonts w:cs="Arial"/>
          <w:sz w:val="22"/>
          <w:szCs w:val="22"/>
        </w:rPr>
      </w:pPr>
    </w:p>
    <w:p w:rsidR="00E77BB0" w:rsidRPr="00E77BB0" w:rsidRDefault="00E77BB0" w:rsidP="00E77BB0">
      <w:pPr>
        <w:rPr>
          <w:rFonts w:cs="Arial"/>
          <w:sz w:val="22"/>
          <w:szCs w:val="22"/>
        </w:rPr>
      </w:pPr>
      <w:r w:rsidRPr="00E77BB0">
        <w:rPr>
          <w:rFonts w:cs="Arial"/>
          <w:sz w:val="22"/>
          <w:szCs w:val="22"/>
        </w:rPr>
        <w:t>.............................................................................................................................</w:t>
      </w:r>
    </w:p>
    <w:p w:rsidR="00E77BB0" w:rsidRPr="00E77BB0" w:rsidRDefault="00E77BB0" w:rsidP="00E77BB0">
      <w:pPr>
        <w:rPr>
          <w:rFonts w:cs="Arial"/>
          <w:sz w:val="22"/>
          <w:szCs w:val="22"/>
        </w:rPr>
      </w:pPr>
      <w:r w:rsidRPr="00E77BB0">
        <w:rPr>
          <w:rFonts w:cs="Arial"/>
          <w:sz w:val="22"/>
          <w:szCs w:val="22"/>
        </w:rPr>
        <w:t xml:space="preserve">                                                                                                                          </w:t>
      </w:r>
    </w:p>
    <w:p w:rsidR="00E77BB0" w:rsidRPr="00E77BB0" w:rsidRDefault="00E77BB0" w:rsidP="00E77BB0">
      <w:pPr>
        <w:jc w:val="right"/>
        <w:rPr>
          <w:rFonts w:cs="Arial"/>
          <w:sz w:val="22"/>
          <w:szCs w:val="22"/>
        </w:rPr>
      </w:pPr>
      <w:r w:rsidRPr="00E77BB0">
        <w:rPr>
          <w:rFonts w:cs="Arial"/>
          <w:sz w:val="22"/>
          <w:szCs w:val="22"/>
        </w:rPr>
        <w:t xml:space="preserve">______/6 </w:t>
      </w:r>
    </w:p>
    <w:p w:rsidR="00E77BB0" w:rsidRPr="00E77BB0" w:rsidRDefault="00E77BB0" w:rsidP="00E77BB0">
      <w:pPr>
        <w:rPr>
          <w:rFonts w:cs="Arial"/>
          <w:sz w:val="22"/>
          <w:szCs w:val="22"/>
        </w:rPr>
      </w:pPr>
    </w:p>
    <w:p w:rsidR="00E77BB0" w:rsidRPr="00E77BB0" w:rsidRDefault="00E77BB0" w:rsidP="00E77BB0">
      <w:pPr>
        <w:rPr>
          <w:rFonts w:cs="Arial"/>
          <w:sz w:val="22"/>
          <w:szCs w:val="22"/>
        </w:rPr>
      </w:pPr>
    </w:p>
    <w:p w:rsidR="00E77BB0" w:rsidRPr="00E77BB0" w:rsidRDefault="00E77BB0" w:rsidP="00E77BB0">
      <w:pPr>
        <w:rPr>
          <w:rFonts w:cs="Arial"/>
          <w:b/>
          <w:sz w:val="22"/>
          <w:szCs w:val="22"/>
        </w:rPr>
      </w:pPr>
      <w:r w:rsidRPr="00E77BB0">
        <w:rPr>
          <w:rFonts w:cs="Arial"/>
          <w:b/>
          <w:sz w:val="22"/>
          <w:szCs w:val="22"/>
        </w:rPr>
        <w:t>Aufgabe 3</w:t>
      </w:r>
      <w:r w:rsidRPr="00E77BB0">
        <w:rPr>
          <w:rFonts w:cs="Arial"/>
          <w:b/>
          <w:sz w:val="22"/>
          <w:szCs w:val="22"/>
        </w:rPr>
        <w:tab/>
      </w:r>
      <w:r w:rsidRPr="00E77BB0">
        <w:rPr>
          <w:rFonts w:cs="Arial"/>
          <w:b/>
          <w:sz w:val="22"/>
          <w:szCs w:val="22"/>
        </w:rPr>
        <w:tab/>
      </w:r>
      <w:r w:rsidRPr="00E77BB0">
        <w:rPr>
          <w:rFonts w:cs="Arial"/>
          <w:b/>
          <w:sz w:val="22"/>
          <w:szCs w:val="22"/>
        </w:rPr>
        <w:tab/>
      </w:r>
      <w:r w:rsidRPr="00E77BB0">
        <w:rPr>
          <w:rFonts w:cs="Arial"/>
          <w:b/>
          <w:sz w:val="22"/>
          <w:szCs w:val="22"/>
        </w:rPr>
        <w:tab/>
      </w:r>
      <w:r w:rsidRPr="00E77BB0">
        <w:rPr>
          <w:rFonts w:cs="Arial"/>
          <w:b/>
          <w:sz w:val="22"/>
          <w:szCs w:val="22"/>
        </w:rPr>
        <w:tab/>
      </w:r>
      <w:r w:rsidRPr="00E77BB0">
        <w:rPr>
          <w:rFonts w:cs="Arial"/>
          <w:b/>
          <w:sz w:val="22"/>
          <w:szCs w:val="22"/>
        </w:rPr>
        <w:tab/>
      </w:r>
      <w:r w:rsidRPr="00E77BB0">
        <w:rPr>
          <w:rFonts w:cs="Arial"/>
          <w:b/>
          <w:sz w:val="22"/>
          <w:szCs w:val="22"/>
        </w:rPr>
        <w:tab/>
      </w:r>
      <w:r w:rsidRPr="00E77BB0">
        <w:rPr>
          <w:rFonts w:cs="Arial"/>
          <w:b/>
          <w:sz w:val="22"/>
          <w:szCs w:val="22"/>
        </w:rPr>
        <w:tab/>
      </w:r>
      <w:r w:rsidRPr="00E77BB0">
        <w:rPr>
          <w:rFonts w:cs="Arial"/>
          <w:b/>
          <w:sz w:val="22"/>
          <w:szCs w:val="22"/>
        </w:rPr>
        <w:tab/>
      </w:r>
      <w:r w:rsidRPr="00E77BB0">
        <w:rPr>
          <w:rFonts w:cs="Arial"/>
          <w:b/>
          <w:sz w:val="22"/>
          <w:szCs w:val="22"/>
        </w:rPr>
        <w:tab/>
        <w:t>(6 Punkte)</w:t>
      </w:r>
    </w:p>
    <w:p w:rsidR="00E77BB0" w:rsidRPr="00E77BB0" w:rsidRDefault="00E77BB0" w:rsidP="00E77BB0">
      <w:pPr>
        <w:rPr>
          <w:rFonts w:cs="Arial"/>
          <w:sz w:val="22"/>
          <w:szCs w:val="22"/>
        </w:rPr>
      </w:pPr>
    </w:p>
    <w:p w:rsidR="00E77BB0" w:rsidRPr="00E77BB0" w:rsidRDefault="00E77BB0" w:rsidP="00E77BB0">
      <w:pPr>
        <w:rPr>
          <w:rFonts w:cs="Arial"/>
          <w:sz w:val="22"/>
          <w:szCs w:val="22"/>
        </w:rPr>
      </w:pPr>
      <w:r w:rsidRPr="00E77BB0">
        <w:rPr>
          <w:rFonts w:cs="Arial"/>
          <w:sz w:val="22"/>
          <w:szCs w:val="22"/>
        </w:rPr>
        <w:t>Erklären Sie folgende Wendungen, indem Sie das Ersatzwort unterstreichen. Nur eine Antwort ist jeweils richtig.</w:t>
      </w:r>
    </w:p>
    <w:p w:rsidR="00E77BB0" w:rsidRPr="00E77BB0" w:rsidRDefault="00E77BB0" w:rsidP="00E77BB0">
      <w:pPr>
        <w:rPr>
          <w:rFonts w:cs="Arial"/>
          <w:sz w:val="22"/>
          <w:szCs w:val="22"/>
        </w:rPr>
      </w:pPr>
    </w:p>
    <w:p w:rsidR="00E77BB0" w:rsidRPr="001B6518" w:rsidRDefault="00E77BB0" w:rsidP="00E77BB0">
      <w:pPr>
        <w:numPr>
          <w:ilvl w:val="0"/>
          <w:numId w:val="27"/>
        </w:numPr>
        <w:contextualSpacing/>
        <w:rPr>
          <w:rFonts w:eastAsiaTheme="minorHAnsi" w:cs="Arial"/>
          <w:sz w:val="22"/>
          <w:szCs w:val="22"/>
          <w:lang w:eastAsia="en-US"/>
        </w:rPr>
      </w:pPr>
      <w:r w:rsidRPr="001B6518">
        <w:rPr>
          <w:rFonts w:eastAsiaTheme="minorHAnsi" w:cs="Arial"/>
          <w:sz w:val="22"/>
          <w:szCs w:val="22"/>
          <w:lang w:eastAsia="en-US"/>
        </w:rPr>
        <w:t>Zeile 6 ‚fahrlässig’ : gefährlich, unvorsichtig, hinterhältig, ungeschickt</w:t>
      </w:r>
    </w:p>
    <w:p w:rsidR="00E77BB0" w:rsidRPr="00E77BB0" w:rsidRDefault="00E77BB0" w:rsidP="00E77BB0">
      <w:pPr>
        <w:rPr>
          <w:rFonts w:cs="Arial"/>
          <w:sz w:val="22"/>
          <w:szCs w:val="22"/>
        </w:rPr>
      </w:pPr>
    </w:p>
    <w:p w:rsidR="00E77BB0" w:rsidRPr="001B6518" w:rsidRDefault="00E77BB0" w:rsidP="00E77BB0">
      <w:pPr>
        <w:numPr>
          <w:ilvl w:val="0"/>
          <w:numId w:val="27"/>
        </w:numPr>
        <w:contextualSpacing/>
        <w:rPr>
          <w:rFonts w:eastAsiaTheme="minorHAnsi" w:cs="Arial"/>
          <w:sz w:val="22"/>
          <w:szCs w:val="22"/>
          <w:lang w:eastAsia="en-US"/>
        </w:rPr>
      </w:pPr>
      <w:r w:rsidRPr="001B6518">
        <w:rPr>
          <w:rFonts w:eastAsiaTheme="minorHAnsi" w:cs="Arial"/>
          <w:sz w:val="22"/>
          <w:szCs w:val="22"/>
          <w:lang w:eastAsia="en-US"/>
        </w:rPr>
        <w:t>Zeile 8 ‚ Anfeindungen’: Aggressive Äußerungen, Kritik, Zweifel, Anmerkungen</w:t>
      </w:r>
    </w:p>
    <w:p w:rsidR="00E77BB0" w:rsidRPr="00E77BB0" w:rsidRDefault="00E77BB0" w:rsidP="00E77BB0">
      <w:pPr>
        <w:rPr>
          <w:rFonts w:cs="Arial"/>
          <w:sz w:val="22"/>
          <w:szCs w:val="22"/>
        </w:rPr>
      </w:pPr>
    </w:p>
    <w:p w:rsidR="00E77BB0" w:rsidRPr="001B6518" w:rsidRDefault="00E77BB0" w:rsidP="00E77BB0">
      <w:pPr>
        <w:numPr>
          <w:ilvl w:val="0"/>
          <w:numId w:val="27"/>
        </w:numPr>
        <w:contextualSpacing/>
        <w:rPr>
          <w:rFonts w:eastAsiaTheme="minorHAnsi" w:cs="Arial"/>
          <w:sz w:val="22"/>
          <w:szCs w:val="22"/>
          <w:lang w:eastAsia="en-US"/>
        </w:rPr>
      </w:pPr>
      <w:r w:rsidRPr="001B6518">
        <w:rPr>
          <w:rFonts w:eastAsiaTheme="minorHAnsi" w:cs="Arial"/>
          <w:sz w:val="22"/>
          <w:szCs w:val="22"/>
          <w:lang w:eastAsia="en-US"/>
        </w:rPr>
        <w:t>Zeile 17 ‚erschöpft’: müde, traurig, abgekämpft, schläfrig</w:t>
      </w:r>
    </w:p>
    <w:p w:rsidR="00E77BB0" w:rsidRPr="00E77BB0" w:rsidRDefault="00E77BB0" w:rsidP="00E77BB0">
      <w:pPr>
        <w:rPr>
          <w:rFonts w:cs="Arial"/>
          <w:sz w:val="22"/>
          <w:szCs w:val="22"/>
        </w:rPr>
      </w:pPr>
    </w:p>
    <w:p w:rsidR="00E77BB0" w:rsidRPr="001B6518" w:rsidRDefault="00E77BB0" w:rsidP="00E77BB0">
      <w:pPr>
        <w:numPr>
          <w:ilvl w:val="0"/>
          <w:numId w:val="27"/>
        </w:numPr>
        <w:contextualSpacing/>
        <w:rPr>
          <w:rFonts w:eastAsiaTheme="minorHAnsi" w:cs="Arial"/>
          <w:sz w:val="22"/>
          <w:szCs w:val="22"/>
          <w:lang w:eastAsia="en-US"/>
        </w:rPr>
      </w:pPr>
      <w:r w:rsidRPr="001B6518">
        <w:rPr>
          <w:rFonts w:eastAsiaTheme="minorHAnsi" w:cs="Arial"/>
          <w:sz w:val="22"/>
          <w:szCs w:val="22"/>
          <w:lang w:eastAsia="en-US"/>
        </w:rPr>
        <w:t>Zeile 24 ‚einträchtig’: langweilig, friedlich, harmoniesüchtig, jeder für sich</w:t>
      </w:r>
    </w:p>
    <w:p w:rsidR="00E77BB0" w:rsidRPr="00E77BB0" w:rsidRDefault="00E77BB0" w:rsidP="00E77BB0">
      <w:pPr>
        <w:rPr>
          <w:rFonts w:cs="Arial"/>
          <w:sz w:val="22"/>
          <w:szCs w:val="22"/>
        </w:rPr>
      </w:pPr>
    </w:p>
    <w:p w:rsidR="00E77BB0" w:rsidRPr="001B6518" w:rsidRDefault="00E77BB0" w:rsidP="00E77BB0">
      <w:pPr>
        <w:numPr>
          <w:ilvl w:val="0"/>
          <w:numId w:val="27"/>
        </w:numPr>
        <w:contextualSpacing/>
        <w:rPr>
          <w:rFonts w:eastAsiaTheme="minorHAnsi" w:cs="Arial"/>
          <w:sz w:val="22"/>
          <w:szCs w:val="22"/>
          <w:lang w:eastAsia="en-US"/>
        </w:rPr>
      </w:pPr>
      <w:r w:rsidRPr="001B6518">
        <w:rPr>
          <w:rFonts w:eastAsiaTheme="minorHAnsi" w:cs="Arial"/>
          <w:sz w:val="22"/>
          <w:szCs w:val="22"/>
          <w:lang w:eastAsia="en-US"/>
        </w:rPr>
        <w:t>Zeile 32 ‚aushalten lassen’ : Geld von jemand anderem bekommen, sich als Dummchen behandeln lassen, die Launen des Ehemannes ertragen, von einer Person beeinflussen lassen</w:t>
      </w:r>
    </w:p>
    <w:p w:rsidR="00E77BB0" w:rsidRPr="00E77BB0" w:rsidRDefault="00E77BB0" w:rsidP="00E77BB0">
      <w:pPr>
        <w:rPr>
          <w:rFonts w:cs="Arial"/>
          <w:sz w:val="22"/>
          <w:szCs w:val="22"/>
        </w:rPr>
      </w:pPr>
    </w:p>
    <w:p w:rsidR="00E77BB0" w:rsidRPr="001B6518" w:rsidRDefault="00E77BB0" w:rsidP="00E77BB0">
      <w:pPr>
        <w:numPr>
          <w:ilvl w:val="0"/>
          <w:numId w:val="27"/>
        </w:numPr>
        <w:contextualSpacing/>
        <w:rPr>
          <w:rFonts w:eastAsiaTheme="minorHAnsi" w:cs="Arial"/>
          <w:sz w:val="22"/>
          <w:szCs w:val="22"/>
          <w:lang w:eastAsia="en-US"/>
        </w:rPr>
      </w:pPr>
      <w:r w:rsidRPr="001B6518">
        <w:rPr>
          <w:rFonts w:eastAsiaTheme="minorHAnsi" w:cs="Arial"/>
          <w:sz w:val="22"/>
          <w:szCs w:val="22"/>
          <w:lang w:eastAsia="en-US"/>
        </w:rPr>
        <w:t>Zeile 32 ‚das saß’ : verletzend, zutreffend, kritisch, passend</w:t>
      </w:r>
    </w:p>
    <w:p w:rsidR="00E77BB0" w:rsidRPr="00E77BB0" w:rsidRDefault="00E77BB0" w:rsidP="00E77BB0">
      <w:pPr>
        <w:rPr>
          <w:rFonts w:cs="Arial"/>
          <w:sz w:val="22"/>
          <w:szCs w:val="22"/>
        </w:rPr>
      </w:pPr>
      <w:r w:rsidRPr="00E77BB0">
        <w:rPr>
          <w:rFonts w:cs="Arial"/>
          <w:sz w:val="22"/>
          <w:szCs w:val="22"/>
        </w:rPr>
        <w:t xml:space="preserve">                                                                                                                  </w:t>
      </w:r>
    </w:p>
    <w:p w:rsidR="00E77BB0" w:rsidRPr="00E77BB0" w:rsidRDefault="00D40537" w:rsidP="00D40537">
      <w:pPr>
        <w:jc w:val="right"/>
        <w:rPr>
          <w:rFonts w:cs="Arial"/>
          <w:sz w:val="22"/>
          <w:szCs w:val="22"/>
        </w:rPr>
      </w:pPr>
      <w:r>
        <w:rPr>
          <w:rFonts w:cs="Arial"/>
          <w:sz w:val="22"/>
          <w:szCs w:val="22"/>
        </w:rPr>
        <w:t>_____/6</w:t>
      </w:r>
    </w:p>
    <w:p w:rsidR="00E77BB0" w:rsidRPr="00E77BB0" w:rsidRDefault="00E77BB0" w:rsidP="00E77BB0">
      <w:pPr>
        <w:rPr>
          <w:rFonts w:cs="Arial"/>
          <w:sz w:val="22"/>
          <w:szCs w:val="22"/>
        </w:rPr>
      </w:pPr>
    </w:p>
    <w:p w:rsidR="00E77BB0" w:rsidRPr="00E77BB0" w:rsidRDefault="00E77BB0" w:rsidP="00E77BB0">
      <w:pPr>
        <w:rPr>
          <w:rFonts w:cs="Arial"/>
          <w:b/>
          <w:sz w:val="22"/>
          <w:szCs w:val="22"/>
        </w:rPr>
      </w:pPr>
      <w:r w:rsidRPr="00E77BB0">
        <w:rPr>
          <w:rFonts w:cs="Arial"/>
          <w:b/>
          <w:sz w:val="22"/>
          <w:szCs w:val="22"/>
        </w:rPr>
        <w:t>Aufgabe 4</w:t>
      </w:r>
      <w:r w:rsidRPr="00E77BB0">
        <w:rPr>
          <w:rFonts w:cs="Arial"/>
          <w:b/>
          <w:sz w:val="22"/>
          <w:szCs w:val="22"/>
        </w:rPr>
        <w:tab/>
      </w:r>
      <w:r w:rsidRPr="00E77BB0">
        <w:rPr>
          <w:rFonts w:cs="Arial"/>
          <w:b/>
          <w:sz w:val="22"/>
          <w:szCs w:val="22"/>
        </w:rPr>
        <w:tab/>
      </w:r>
      <w:r w:rsidRPr="00E77BB0">
        <w:rPr>
          <w:rFonts w:cs="Arial"/>
          <w:b/>
          <w:sz w:val="22"/>
          <w:szCs w:val="22"/>
        </w:rPr>
        <w:tab/>
      </w:r>
      <w:r w:rsidRPr="00E77BB0">
        <w:rPr>
          <w:rFonts w:cs="Arial"/>
          <w:b/>
          <w:sz w:val="22"/>
          <w:szCs w:val="22"/>
        </w:rPr>
        <w:tab/>
      </w:r>
      <w:r w:rsidRPr="00E77BB0">
        <w:rPr>
          <w:rFonts w:cs="Arial"/>
          <w:b/>
          <w:sz w:val="22"/>
          <w:szCs w:val="22"/>
        </w:rPr>
        <w:tab/>
      </w:r>
      <w:r w:rsidRPr="00E77BB0">
        <w:rPr>
          <w:rFonts w:cs="Arial"/>
          <w:b/>
          <w:sz w:val="22"/>
          <w:szCs w:val="22"/>
        </w:rPr>
        <w:tab/>
      </w:r>
      <w:r w:rsidRPr="00E77BB0">
        <w:rPr>
          <w:rFonts w:cs="Arial"/>
          <w:b/>
          <w:sz w:val="22"/>
          <w:szCs w:val="22"/>
        </w:rPr>
        <w:tab/>
      </w:r>
      <w:r w:rsidRPr="00E77BB0">
        <w:rPr>
          <w:rFonts w:cs="Arial"/>
          <w:b/>
          <w:sz w:val="22"/>
          <w:szCs w:val="22"/>
        </w:rPr>
        <w:tab/>
      </w:r>
      <w:r w:rsidRPr="00E77BB0">
        <w:rPr>
          <w:rFonts w:cs="Arial"/>
          <w:b/>
          <w:sz w:val="22"/>
          <w:szCs w:val="22"/>
        </w:rPr>
        <w:tab/>
      </w:r>
      <w:r w:rsidRPr="00E77BB0">
        <w:rPr>
          <w:rFonts w:cs="Arial"/>
          <w:b/>
          <w:sz w:val="22"/>
          <w:szCs w:val="22"/>
        </w:rPr>
        <w:tab/>
        <w:t>(3 Punkte)</w:t>
      </w:r>
    </w:p>
    <w:p w:rsidR="00E77BB0" w:rsidRPr="00E77BB0" w:rsidRDefault="00E77BB0" w:rsidP="00E77BB0">
      <w:pPr>
        <w:rPr>
          <w:rFonts w:cs="Arial"/>
          <w:sz w:val="22"/>
          <w:szCs w:val="22"/>
        </w:rPr>
      </w:pPr>
    </w:p>
    <w:p w:rsidR="00E77BB0" w:rsidRPr="001B6518" w:rsidRDefault="00E77BB0" w:rsidP="00E77BB0">
      <w:pPr>
        <w:spacing w:after="120"/>
        <w:rPr>
          <w:rFonts w:eastAsiaTheme="minorHAnsi" w:cs="Arial"/>
          <w:sz w:val="22"/>
          <w:szCs w:val="22"/>
          <w:lang w:eastAsia="en-US"/>
        </w:rPr>
      </w:pPr>
      <w:r w:rsidRPr="001B6518">
        <w:rPr>
          <w:rFonts w:eastAsiaTheme="minorHAnsi" w:cs="Arial"/>
          <w:sz w:val="22"/>
          <w:szCs w:val="22"/>
          <w:lang w:eastAsia="en-US"/>
        </w:rPr>
        <w:t xml:space="preserve">Welche gesellschaftlichen Fragen thematisiert der Text? Unterstreichen Sie richtig oder falsch. Nur </w:t>
      </w:r>
      <w:r w:rsidRPr="001B6518">
        <w:rPr>
          <w:rFonts w:eastAsiaTheme="minorHAnsi" w:cs="Arial"/>
          <w:b/>
          <w:sz w:val="22"/>
          <w:szCs w:val="22"/>
          <w:lang w:eastAsia="en-US"/>
        </w:rPr>
        <w:t>drei</w:t>
      </w:r>
      <w:r w:rsidRPr="001B6518">
        <w:rPr>
          <w:rFonts w:eastAsiaTheme="minorHAnsi" w:cs="Arial"/>
          <w:sz w:val="22"/>
          <w:szCs w:val="22"/>
          <w:lang w:eastAsia="en-US"/>
        </w:rPr>
        <w:t xml:space="preserve"> Antworten sind richtig.</w:t>
      </w:r>
    </w:p>
    <w:p w:rsidR="00E77BB0" w:rsidRPr="001B6518" w:rsidRDefault="00E77BB0" w:rsidP="00E77BB0">
      <w:pPr>
        <w:spacing w:after="120"/>
        <w:rPr>
          <w:rFonts w:eastAsiaTheme="minorHAnsi" w:cs="Arial"/>
          <w:sz w:val="22"/>
          <w:szCs w:val="22"/>
          <w:lang w:eastAsia="en-US"/>
        </w:rPr>
      </w:pPr>
    </w:p>
    <w:p w:rsidR="00E77BB0" w:rsidRPr="001B6518" w:rsidRDefault="00E77BB0" w:rsidP="00E77BB0">
      <w:pPr>
        <w:spacing w:after="120" w:line="276" w:lineRule="auto"/>
        <w:rPr>
          <w:rFonts w:eastAsiaTheme="minorHAnsi" w:cs="Arial"/>
          <w:sz w:val="22"/>
          <w:szCs w:val="22"/>
          <w:lang w:eastAsia="en-US"/>
        </w:rPr>
      </w:pPr>
      <w:r w:rsidRPr="001B6518">
        <w:rPr>
          <w:rFonts w:eastAsiaTheme="minorHAnsi" w:cs="Arial"/>
          <w:sz w:val="22"/>
          <w:szCs w:val="22"/>
          <w:lang w:eastAsia="en-US"/>
        </w:rPr>
        <w:t>A  Wie sieht eine glückliche Kindheit aus?                                                 richtig/falsch</w:t>
      </w:r>
    </w:p>
    <w:p w:rsidR="00E77BB0" w:rsidRPr="001B6518" w:rsidRDefault="00E77BB0" w:rsidP="00E77BB0">
      <w:pPr>
        <w:spacing w:after="120" w:line="276" w:lineRule="auto"/>
        <w:rPr>
          <w:rFonts w:eastAsiaTheme="minorHAnsi" w:cs="Arial"/>
          <w:sz w:val="22"/>
          <w:szCs w:val="22"/>
          <w:lang w:eastAsia="en-US"/>
        </w:rPr>
      </w:pPr>
      <w:r w:rsidRPr="001B6518">
        <w:rPr>
          <w:rFonts w:eastAsiaTheme="minorHAnsi" w:cs="Arial"/>
          <w:sz w:val="22"/>
          <w:szCs w:val="22"/>
          <w:lang w:eastAsia="en-US"/>
        </w:rPr>
        <w:t>B  Geht Kinderbetreuung auf Kosten der Altersvorsorge ?                        richtig/falsch</w:t>
      </w:r>
    </w:p>
    <w:p w:rsidR="00E77BB0" w:rsidRPr="001B6518" w:rsidRDefault="00E77BB0" w:rsidP="00E77BB0">
      <w:pPr>
        <w:spacing w:after="120" w:line="276" w:lineRule="auto"/>
        <w:rPr>
          <w:rFonts w:eastAsiaTheme="minorHAnsi" w:cs="Arial"/>
          <w:sz w:val="22"/>
          <w:szCs w:val="22"/>
          <w:lang w:eastAsia="en-US"/>
        </w:rPr>
      </w:pPr>
      <w:r w:rsidRPr="001B6518">
        <w:rPr>
          <w:rFonts w:eastAsiaTheme="minorHAnsi" w:cs="Arial"/>
          <w:sz w:val="22"/>
          <w:szCs w:val="22"/>
          <w:lang w:eastAsia="en-US"/>
        </w:rPr>
        <w:t>C  Warum verdienen Frauen oft weniger als Männer?                               richtig/falsch</w:t>
      </w:r>
    </w:p>
    <w:p w:rsidR="00E77BB0" w:rsidRPr="001B6518" w:rsidRDefault="00E77BB0" w:rsidP="00E77BB0">
      <w:pPr>
        <w:spacing w:after="120" w:line="276" w:lineRule="auto"/>
        <w:rPr>
          <w:rFonts w:eastAsiaTheme="minorHAnsi" w:cs="Arial"/>
          <w:sz w:val="22"/>
          <w:szCs w:val="22"/>
          <w:lang w:eastAsia="en-US"/>
        </w:rPr>
      </w:pPr>
      <w:r w:rsidRPr="001B6518">
        <w:rPr>
          <w:rFonts w:eastAsiaTheme="minorHAnsi" w:cs="Arial"/>
          <w:sz w:val="22"/>
          <w:szCs w:val="22"/>
          <w:lang w:eastAsia="en-US"/>
        </w:rPr>
        <w:t>D  Welche Gründe gibt es für die hohe Scheidungsrate?                          richtig/falsch</w:t>
      </w:r>
    </w:p>
    <w:p w:rsidR="00E77BB0" w:rsidRPr="001B6518" w:rsidRDefault="00E77BB0" w:rsidP="00E77BB0">
      <w:pPr>
        <w:spacing w:after="120" w:line="276" w:lineRule="auto"/>
        <w:rPr>
          <w:rFonts w:eastAsiaTheme="minorHAnsi" w:cs="Arial"/>
          <w:sz w:val="22"/>
          <w:szCs w:val="22"/>
          <w:lang w:eastAsia="en-US"/>
        </w:rPr>
      </w:pPr>
      <w:r w:rsidRPr="001B6518">
        <w:rPr>
          <w:rFonts w:eastAsiaTheme="minorHAnsi" w:cs="Arial"/>
          <w:sz w:val="22"/>
          <w:szCs w:val="22"/>
          <w:lang w:eastAsia="en-US"/>
        </w:rPr>
        <w:t>E  Warum sind Frauen oft unsolidarisch unter einander?                          richtig/falsch</w:t>
      </w:r>
    </w:p>
    <w:p w:rsidR="00E77BB0" w:rsidRPr="001B6518" w:rsidRDefault="00E77BB0" w:rsidP="00E77BB0">
      <w:pPr>
        <w:spacing w:after="120" w:line="276" w:lineRule="auto"/>
        <w:rPr>
          <w:rFonts w:eastAsiaTheme="minorHAnsi" w:cs="Arial"/>
          <w:sz w:val="22"/>
          <w:szCs w:val="22"/>
          <w:lang w:eastAsia="en-US"/>
        </w:rPr>
      </w:pPr>
      <w:r w:rsidRPr="001B6518">
        <w:rPr>
          <w:rFonts w:eastAsiaTheme="minorHAnsi" w:cs="Arial"/>
          <w:sz w:val="22"/>
          <w:szCs w:val="22"/>
          <w:lang w:eastAsia="en-US"/>
        </w:rPr>
        <w:t>F  Wie können Frauen Kinder und Karriere miteinander verbinden?         richtig/falsch</w:t>
      </w:r>
    </w:p>
    <w:p w:rsidR="00E77BB0" w:rsidRPr="001B6518" w:rsidRDefault="00E77BB0" w:rsidP="00E77BB0">
      <w:pPr>
        <w:spacing w:after="120" w:line="276" w:lineRule="auto"/>
        <w:rPr>
          <w:rFonts w:eastAsiaTheme="minorHAnsi" w:cs="Arial"/>
          <w:sz w:val="22"/>
          <w:szCs w:val="22"/>
          <w:lang w:eastAsia="en-US"/>
        </w:rPr>
      </w:pPr>
      <w:r w:rsidRPr="001B6518">
        <w:rPr>
          <w:rFonts w:eastAsiaTheme="minorHAnsi" w:cs="Arial"/>
          <w:sz w:val="22"/>
          <w:szCs w:val="22"/>
          <w:lang w:eastAsia="en-US"/>
        </w:rPr>
        <w:t xml:space="preserve">G  Sollten Väter sich stärker bei der Kinderbetreuung engagieren?          richtig/falsch </w:t>
      </w:r>
    </w:p>
    <w:p w:rsidR="00E77BB0" w:rsidRPr="001B6518" w:rsidRDefault="00E77BB0" w:rsidP="00E77BB0">
      <w:pPr>
        <w:spacing w:after="120"/>
        <w:jc w:val="right"/>
        <w:rPr>
          <w:rFonts w:eastAsiaTheme="minorHAnsi" w:cs="Arial"/>
          <w:sz w:val="22"/>
          <w:szCs w:val="22"/>
          <w:lang w:eastAsia="en-US"/>
        </w:rPr>
      </w:pPr>
      <w:r w:rsidRPr="001B6518">
        <w:rPr>
          <w:rFonts w:eastAsiaTheme="minorHAnsi" w:cs="Arial"/>
          <w:sz w:val="22"/>
          <w:szCs w:val="22"/>
          <w:lang w:eastAsia="en-US"/>
        </w:rPr>
        <w:t xml:space="preserve">                                                                                                                 </w:t>
      </w:r>
      <w:r w:rsidRPr="001B6518">
        <w:rPr>
          <w:rFonts w:eastAsiaTheme="minorHAnsi" w:cs="Arial"/>
          <w:sz w:val="22"/>
          <w:szCs w:val="22"/>
          <w:lang w:eastAsia="en-US"/>
        </w:rPr>
        <w:tab/>
        <w:t xml:space="preserve">        ____/3</w:t>
      </w:r>
    </w:p>
    <w:p w:rsidR="00E77BB0" w:rsidRPr="001B6518" w:rsidRDefault="00E77BB0" w:rsidP="00E77BB0">
      <w:pPr>
        <w:spacing w:after="120"/>
        <w:rPr>
          <w:rFonts w:eastAsiaTheme="minorHAnsi" w:cs="Arial"/>
          <w:sz w:val="22"/>
          <w:szCs w:val="22"/>
          <w:lang w:eastAsia="en-US"/>
        </w:rPr>
      </w:pPr>
    </w:p>
    <w:p w:rsidR="00E77BB0" w:rsidRPr="001B6518" w:rsidRDefault="00E77BB0" w:rsidP="00E77BB0">
      <w:pPr>
        <w:spacing w:after="120"/>
        <w:rPr>
          <w:rFonts w:eastAsiaTheme="minorHAnsi" w:cs="Arial"/>
          <w:sz w:val="22"/>
          <w:szCs w:val="22"/>
          <w:lang w:eastAsia="en-US"/>
        </w:rPr>
      </w:pPr>
    </w:p>
    <w:p w:rsidR="00E77BB0" w:rsidRPr="001B6518" w:rsidRDefault="00E77BB0" w:rsidP="00E77BB0">
      <w:pPr>
        <w:spacing w:after="120"/>
        <w:rPr>
          <w:rFonts w:eastAsiaTheme="minorHAnsi" w:cs="Arial"/>
          <w:sz w:val="22"/>
          <w:szCs w:val="22"/>
          <w:lang w:eastAsia="en-US"/>
        </w:rPr>
        <w:sectPr w:rsidR="00E77BB0" w:rsidRPr="001B6518" w:rsidSect="00AA2A50">
          <w:pgSz w:w="11906" w:h="16838"/>
          <w:pgMar w:top="1418" w:right="1418" w:bottom="1134" w:left="1418" w:header="709" w:footer="709" w:gutter="0"/>
          <w:cols w:space="708"/>
          <w:docGrid w:linePitch="360"/>
        </w:sectPr>
      </w:pPr>
    </w:p>
    <w:p w:rsidR="00E77BB0" w:rsidRPr="001B6518" w:rsidRDefault="00E77BB0" w:rsidP="00E77BB0">
      <w:pPr>
        <w:jc w:val="center"/>
        <w:rPr>
          <w:rFonts w:eastAsiaTheme="minorHAnsi" w:cs="Arial"/>
          <w:b/>
          <w:lang w:eastAsia="en-US"/>
        </w:rPr>
      </w:pPr>
      <w:r w:rsidRPr="001B6518">
        <w:rPr>
          <w:rFonts w:eastAsiaTheme="minorHAnsi" w:cs="Arial"/>
          <w:b/>
          <w:lang w:eastAsia="en-US"/>
        </w:rPr>
        <w:lastRenderedPageBreak/>
        <w:t>Teil 2</w:t>
      </w:r>
    </w:p>
    <w:p w:rsidR="00E77BB0" w:rsidRPr="001B6518" w:rsidRDefault="00E77BB0" w:rsidP="00E77BB0">
      <w:pPr>
        <w:jc w:val="center"/>
        <w:rPr>
          <w:rFonts w:eastAsiaTheme="minorHAnsi" w:cs="Arial"/>
          <w:b/>
          <w:lang w:eastAsia="en-US"/>
        </w:rPr>
      </w:pPr>
      <w:r w:rsidRPr="001B6518">
        <w:rPr>
          <w:rFonts w:eastAsiaTheme="minorHAnsi" w:cs="Arial"/>
          <w:b/>
          <w:lang w:eastAsia="en-US"/>
        </w:rPr>
        <w:t>Textproduktion – Textanalyse</w:t>
      </w:r>
    </w:p>
    <w:p w:rsidR="00E77BB0" w:rsidRPr="001B6518" w:rsidRDefault="00E77BB0" w:rsidP="00E77BB0">
      <w:pPr>
        <w:jc w:val="center"/>
        <w:rPr>
          <w:rFonts w:eastAsiaTheme="minorHAnsi" w:cs="Arial"/>
          <w:b/>
          <w:lang w:eastAsia="en-US"/>
        </w:rPr>
      </w:pPr>
      <w:r w:rsidRPr="001B6518">
        <w:rPr>
          <w:rFonts w:eastAsiaTheme="minorHAnsi" w:cs="Arial"/>
          <w:b/>
          <w:lang w:eastAsia="en-US"/>
        </w:rPr>
        <w:t>30 Punkte</w:t>
      </w:r>
    </w:p>
    <w:p w:rsidR="00E77BB0" w:rsidRPr="001B6518" w:rsidRDefault="00E77BB0" w:rsidP="00E77BB0">
      <w:pPr>
        <w:jc w:val="center"/>
        <w:rPr>
          <w:rFonts w:eastAsiaTheme="minorHAnsi" w:cs="Arial"/>
          <w:b/>
          <w:lang w:eastAsia="en-US"/>
        </w:rPr>
      </w:pPr>
    </w:p>
    <w:p w:rsidR="00E77BB0" w:rsidRPr="00E77BB0" w:rsidRDefault="00E77BB0" w:rsidP="00D9130F">
      <w:pPr>
        <w:widowControl w:val="0"/>
        <w:suppressAutoHyphens/>
        <w:rPr>
          <w:rFonts w:eastAsia="SimSun" w:cs="Arial"/>
          <w:b/>
          <w:bCs/>
          <w:kern w:val="1"/>
          <w:sz w:val="22"/>
          <w:szCs w:val="22"/>
          <w:lang w:eastAsia="hi-IN" w:bidi="hi-IN"/>
        </w:rPr>
      </w:pPr>
      <w:r w:rsidRPr="00E77BB0">
        <w:rPr>
          <w:rFonts w:eastAsia="SimSun" w:cs="Arial"/>
          <w:b/>
          <w:bCs/>
          <w:kern w:val="1"/>
          <w:sz w:val="22"/>
          <w:szCs w:val="22"/>
          <w:lang w:eastAsia="hi-IN" w:bidi="hi-IN"/>
        </w:rPr>
        <w:t>Sten Nadolny: Netzkarte</w:t>
      </w:r>
    </w:p>
    <w:p w:rsidR="00F31AB8" w:rsidRDefault="00F31AB8" w:rsidP="00D9130F">
      <w:pPr>
        <w:widowControl w:val="0"/>
        <w:suppressAutoHyphens/>
        <w:jc w:val="both"/>
        <w:rPr>
          <w:rFonts w:eastAsia="SimSun" w:cs="Arial"/>
          <w:kern w:val="1"/>
          <w:sz w:val="22"/>
          <w:szCs w:val="22"/>
          <w:lang w:eastAsia="hi-IN" w:bidi="hi-IN"/>
        </w:rPr>
      </w:pPr>
    </w:p>
    <w:p w:rsidR="00F31AB8" w:rsidRDefault="00F31AB8" w:rsidP="00D9130F">
      <w:pPr>
        <w:widowControl w:val="0"/>
        <w:suppressAutoHyphens/>
        <w:jc w:val="both"/>
        <w:rPr>
          <w:rFonts w:eastAsia="SimSun" w:cs="Arial"/>
          <w:kern w:val="1"/>
          <w:sz w:val="22"/>
          <w:szCs w:val="22"/>
          <w:lang w:eastAsia="hi-IN" w:bidi="hi-IN"/>
        </w:rPr>
        <w:sectPr w:rsidR="00F31AB8" w:rsidSect="00E77BB0">
          <w:pgSz w:w="11906" w:h="16838"/>
          <w:pgMar w:top="1134" w:right="1418" w:bottom="1134" w:left="1418" w:header="709" w:footer="709" w:gutter="0"/>
          <w:cols w:space="708"/>
          <w:docGrid w:linePitch="360"/>
        </w:sectPr>
      </w:pPr>
    </w:p>
    <w:p w:rsidR="00E77BB0" w:rsidRPr="00E77BB0" w:rsidRDefault="00F31AB8" w:rsidP="00D9130F">
      <w:pPr>
        <w:widowControl w:val="0"/>
        <w:suppressAutoHyphens/>
        <w:jc w:val="both"/>
        <w:rPr>
          <w:rFonts w:eastAsia="SimSun" w:cs="Arial"/>
          <w:kern w:val="1"/>
          <w:sz w:val="22"/>
          <w:szCs w:val="22"/>
          <w:lang w:eastAsia="hi-IN" w:bidi="hi-IN"/>
        </w:rPr>
      </w:pPr>
      <w:r w:rsidRPr="00E77BB0">
        <w:rPr>
          <w:rFonts w:eastAsia="SimSun" w:cs="Arial"/>
          <w:kern w:val="1"/>
          <w:sz w:val="22"/>
          <w:szCs w:val="22"/>
          <w:lang w:eastAsia="hi-IN" w:bidi="hi-IN"/>
        </w:rPr>
        <w:lastRenderedPageBreak/>
        <w:t xml:space="preserve"> </w:t>
      </w:r>
      <w:r w:rsidR="00E77BB0" w:rsidRPr="00E77BB0">
        <w:rPr>
          <w:rFonts w:eastAsia="SimSun" w:cs="Arial"/>
          <w:kern w:val="1"/>
          <w:sz w:val="22"/>
          <w:szCs w:val="22"/>
          <w:lang w:eastAsia="hi-IN" w:bidi="hi-IN"/>
        </w:rPr>
        <w:t>„Davor kann ich nur warnen!“</w:t>
      </w:r>
    </w:p>
    <w:p w:rsidR="00E77BB0" w:rsidRPr="00E77BB0" w:rsidRDefault="00E77BB0" w:rsidP="00D9130F">
      <w:pPr>
        <w:widowControl w:val="0"/>
        <w:suppressAutoHyphens/>
        <w:jc w:val="both"/>
        <w:rPr>
          <w:rFonts w:eastAsia="SimSun" w:cs="Arial"/>
          <w:kern w:val="1"/>
          <w:sz w:val="22"/>
          <w:szCs w:val="22"/>
          <w:lang w:eastAsia="hi-IN" w:bidi="hi-IN"/>
        </w:rPr>
      </w:pPr>
      <w:r w:rsidRPr="00E77BB0">
        <w:rPr>
          <w:rFonts w:eastAsia="SimSun" w:cs="Arial"/>
          <w:kern w:val="1"/>
          <w:sz w:val="22"/>
          <w:szCs w:val="22"/>
          <w:lang w:eastAsia="hi-IN" w:bidi="hi-IN"/>
        </w:rPr>
        <w:t>Das waren die Worte des Kollegen N., als ich ihm meinen Plan eröffnete, mit einer Netzkarte einen Monat lang durch die Bundesrepublik zu fahren. Kollege N. hilft mir unaufgefordert mit so manchem Wink und Kniff. Er erkundigt sich stets nach meinen Fortschritten und sagt des Öfteren, ich sei genau der Richtige für die Schule.</w:t>
      </w:r>
    </w:p>
    <w:p w:rsidR="00E77BB0" w:rsidRPr="00E77BB0" w:rsidRDefault="00E77BB0" w:rsidP="00D9130F">
      <w:pPr>
        <w:widowControl w:val="0"/>
        <w:suppressAutoHyphens/>
        <w:jc w:val="both"/>
        <w:rPr>
          <w:rFonts w:eastAsia="SimSun" w:cs="Arial"/>
          <w:kern w:val="1"/>
          <w:sz w:val="22"/>
          <w:szCs w:val="22"/>
          <w:lang w:eastAsia="hi-IN" w:bidi="hi-IN"/>
        </w:rPr>
      </w:pPr>
      <w:r w:rsidRPr="00E77BB0">
        <w:rPr>
          <w:rFonts w:eastAsia="SimSun" w:cs="Arial"/>
          <w:kern w:val="1"/>
          <w:sz w:val="22"/>
          <w:szCs w:val="22"/>
          <w:lang w:eastAsia="hi-IN" w:bidi="hi-IN"/>
        </w:rPr>
        <w:t xml:space="preserve">„Das bringt nichts“, sagt er jetzt. Man muss schon wissen, was man will!“ – „Und um das zu wissen“, entgegnete ich, „muss ich erst meine Möglichkeiten prüfen.“ – „Jetzt, vor dem Examen?“ – „Jawohl, jetzt!“ Ich hätte, sagte ich, schon lange genug Referendar gespielt und könne von Lernzielen und Urlaubszielen und sonstigem Gezielten und Geplantem nichts mehr hören. Ich hätte übrigens gar keine Lust, Lehrer zu werden. Ich hielte es für das Beste, durch das Examen zu fallen und dann einen Beruf zu ergreifen, in dem ich weder mich noch andere krank machen müsse. Während meiner letzten Worte drehte Kollege N. sich vorsichtig um und sicherte sich nach allen Seiten. „Herr Reuter!“ sagte er beschwörend und machte eine Pause. Dann fasste er mich mit jenem bohrenden Blick ins Auge, mit dem er auch Schüler festzuhalten pflegt, und versuchte leise, aber eindringlich, mich zu retten. Tiefes Verständnis sprach aus seinen Worten, für einen „gewissen Lebenshunger einerseits“, aber auch für meine „nicht auszuschließende Arbeitsscheu“, vor der ich mich lieber hüten solle. Als seine Augen sich zu Schlitzen verengten und sein Mund von einem pädagogischen Lächeln umspielt wurde – wie bei allen Lehrern, wenn sie merken, dass der Schüler sich ihnen zu entziehen beginnt – , versicherte ich ihm, er meine es gut, und wünschte ihm schöne Osterferien. </w:t>
      </w:r>
    </w:p>
    <w:p w:rsidR="00E77BB0" w:rsidRPr="00E77BB0" w:rsidRDefault="00E77BB0" w:rsidP="00D9130F">
      <w:pPr>
        <w:widowControl w:val="0"/>
        <w:suppressAutoHyphens/>
        <w:jc w:val="both"/>
        <w:rPr>
          <w:rFonts w:eastAsia="SimSun" w:cs="Arial"/>
          <w:kern w:val="1"/>
          <w:sz w:val="22"/>
          <w:szCs w:val="22"/>
          <w:lang w:eastAsia="hi-IN" w:bidi="hi-IN"/>
        </w:rPr>
      </w:pPr>
      <w:r w:rsidRPr="00E77BB0">
        <w:rPr>
          <w:rFonts w:eastAsia="SimSun" w:cs="Arial"/>
          <w:kern w:val="1"/>
          <w:sz w:val="22"/>
          <w:szCs w:val="22"/>
          <w:lang w:eastAsia="hi-IN" w:bidi="hi-IN"/>
        </w:rPr>
        <w:t>Da auch alle anderen Versuche, mich vor meinem Unheil zu bewahren, fehlgeschlagen sind, sitze ich jetzt im Zug Berlin – Hannover und studiere das Kursbuch. Helmstedt, Braunschweig, Hannover, Minden, Herford, Bielefeld, Gütersloh, Hamm – wenn ich in diesem Zug bleibe, bin ich morgen früh um 7h46 in Aachen. Zwischen Dortmund und Wanne-Eickel müsste etwa die Sonne aufgehen. Meine Netzkarte gilt einen Monat lang für alle dem öffentlichen Personenverkehr dienenden Züge der Deutschen Bundesbahn und auf allen Buslinien von Bahn und Post. Nur Ole Reuter, geboren am 10.8.1947, darf damit fahren. Gestempeltes Lichtbild, Unterschrift.</w:t>
      </w:r>
    </w:p>
    <w:p w:rsidR="00E77BB0" w:rsidRPr="00E77BB0" w:rsidRDefault="00E77BB0" w:rsidP="00D9130F">
      <w:pPr>
        <w:widowControl w:val="0"/>
        <w:suppressAutoHyphens/>
        <w:jc w:val="both"/>
        <w:rPr>
          <w:rFonts w:eastAsia="SimSun" w:cs="Arial"/>
          <w:kern w:val="1"/>
          <w:sz w:val="22"/>
          <w:szCs w:val="22"/>
          <w:lang w:eastAsia="hi-IN" w:bidi="hi-IN"/>
        </w:rPr>
      </w:pPr>
      <w:r w:rsidRPr="00E77BB0">
        <w:rPr>
          <w:rFonts w:eastAsia="SimSun" w:cs="Arial"/>
          <w:kern w:val="1"/>
          <w:sz w:val="22"/>
          <w:szCs w:val="22"/>
          <w:lang w:eastAsia="hi-IN" w:bidi="hi-IN"/>
        </w:rPr>
        <w:t xml:space="preserve">Die Grenze ist schon lange vorbei. Die Grenzer kamen durch den Zug und ließen mich die Brille abnehmen. Mein Passbild stammt noch von vor zwölf Jahren. Draußen regnet es. Mir ist kalt. Womöglich werde ich krank und fahre morgen wieder zurück. Aber jetzt fällt mir Kollege N. wieder ein. Ich fahre natürlich nicht zurück! Müde bin ich. Wenn ich ein bestimmtes Reiseziel hätte, könnte ich mich auf das dortige Bett freuen. Ich beginne, in den Argumenten, die ich für diese Reise entwickelt habe, nach etwas zu suchen, das einem Bett ähnlich sieht. </w:t>
      </w:r>
    </w:p>
    <w:p w:rsidR="00E77BB0" w:rsidRPr="00E77BB0" w:rsidRDefault="00E77BB0" w:rsidP="00D9130F">
      <w:pPr>
        <w:widowControl w:val="0"/>
        <w:suppressAutoHyphens/>
        <w:jc w:val="both"/>
        <w:rPr>
          <w:rFonts w:eastAsia="SimSun" w:cs="Arial"/>
          <w:kern w:val="1"/>
          <w:sz w:val="22"/>
          <w:szCs w:val="22"/>
          <w:lang w:eastAsia="hi-IN" w:bidi="hi-IN"/>
        </w:rPr>
      </w:pPr>
      <w:r w:rsidRPr="00E77BB0">
        <w:rPr>
          <w:rFonts w:eastAsia="SimSun" w:cs="Arial"/>
          <w:kern w:val="1"/>
          <w:sz w:val="22"/>
          <w:szCs w:val="22"/>
          <w:lang w:eastAsia="hi-IN" w:bidi="hi-IN"/>
        </w:rPr>
        <w:t xml:space="preserve">Dem Kollegen K. habe ich erklärt, ich wolle von der Bundesbahn alles fotografieren, was demnächst stillgelegt würde, also vor allem kleine Bahnhöfe. Einem guten Freund sagte ich, ich wolle einfach vor mich hin träumen. Einer ehemaligen Freundin kündigte ich an, ich sei auf sexuelle Abenteuer aus. Meiner Mutter schrieb ich, ich suchte das Deutschland meiner Kindheit. Meinem Seminarleiter lief ich erst gar nicht über den Weg. Vater lebt nicht mehr. Ihm gegenüber hätte ich bestimmt versucht, der Sache einen politischen Zweck zu geben. Was hätte ich einer jetzigen Freundin gesagt, wenn es eine gäbe? Wahrscheinlich hätte ich ihr etwas über meine Vorliebe für kleine ländliche Kinos mit benachbartem Wirtshaus erzählt. Die Wahrheit ist, dass ich gern im Zug sitze und aus dem Fenster sehe, meine Phantasie in Gang kommen lasse und allerlei Pläne mache. Das einzige, was mich bisher daran gestört hat, war die Zumutung, irgendwo aussteigen zu müssen, weil die Fahrt zu Ende war. Aus diesem Grunde kaufte ich mir die Netzkarte. So etwas könnte ich sicherlich gerade einer </w:t>
      </w:r>
      <w:r w:rsidRPr="00E77BB0">
        <w:rPr>
          <w:rFonts w:eastAsia="SimSun" w:cs="Arial"/>
          <w:kern w:val="1"/>
          <w:sz w:val="22"/>
          <w:szCs w:val="22"/>
          <w:lang w:eastAsia="hi-IN" w:bidi="hi-IN"/>
        </w:rPr>
        <w:lastRenderedPageBreak/>
        <w:t xml:space="preserve">Freundin nicht ohne weiteres begreiflich machen. Wie gut, dass ich keine habe – schon das </w:t>
      </w:r>
      <w:proofErr w:type="spellStart"/>
      <w:r w:rsidRPr="00E77BB0">
        <w:rPr>
          <w:rFonts w:eastAsia="SimSun" w:cs="Arial"/>
          <w:kern w:val="1"/>
          <w:sz w:val="22"/>
          <w:szCs w:val="22"/>
          <w:lang w:eastAsia="hi-IN" w:bidi="hi-IN"/>
        </w:rPr>
        <w:t>Erklärenmüssen</w:t>
      </w:r>
      <w:proofErr w:type="spellEnd"/>
      <w:r w:rsidRPr="00E77BB0">
        <w:rPr>
          <w:rFonts w:eastAsia="SimSun" w:cs="Arial"/>
          <w:kern w:val="1"/>
          <w:sz w:val="22"/>
          <w:szCs w:val="22"/>
          <w:lang w:eastAsia="hi-IN" w:bidi="hi-IN"/>
        </w:rPr>
        <w:t xml:space="preserve"> behindert eine Reise. Die Freiheit soll es sein und keine Fessel, kein Joch – niemals! (...)</w:t>
      </w:r>
    </w:p>
    <w:p w:rsidR="00E77BB0" w:rsidRPr="00E77BB0" w:rsidRDefault="00E77BB0" w:rsidP="00D9130F">
      <w:pPr>
        <w:widowControl w:val="0"/>
        <w:suppressAutoHyphens/>
        <w:jc w:val="both"/>
        <w:rPr>
          <w:rFonts w:eastAsia="SimSun" w:cs="Arial"/>
          <w:kern w:val="1"/>
          <w:sz w:val="22"/>
          <w:szCs w:val="22"/>
          <w:lang w:eastAsia="hi-IN" w:bidi="hi-IN"/>
        </w:rPr>
      </w:pPr>
      <w:r w:rsidRPr="00E77BB0">
        <w:rPr>
          <w:rFonts w:eastAsia="SimSun" w:cs="Arial"/>
          <w:kern w:val="1"/>
          <w:sz w:val="22"/>
          <w:szCs w:val="22"/>
          <w:lang w:eastAsia="hi-IN" w:bidi="hi-IN"/>
        </w:rPr>
        <w:t xml:space="preserve">In Hannover weckt mich der Schaffner, nachdem mein Waggon schon mindestens zehn Minuten einsam auf dem Gleis gestanden hatte. Ich bin abgekoppelt. </w:t>
      </w:r>
    </w:p>
    <w:p w:rsidR="00F31AB8" w:rsidRDefault="00F31AB8" w:rsidP="00D9130F">
      <w:pPr>
        <w:widowControl w:val="0"/>
        <w:suppressAutoHyphens/>
        <w:jc w:val="both"/>
        <w:rPr>
          <w:rFonts w:eastAsia="SimSun" w:cs="Arial"/>
          <w:kern w:val="1"/>
          <w:sz w:val="22"/>
          <w:szCs w:val="22"/>
          <w:lang w:eastAsia="hi-IN" w:bidi="hi-IN"/>
        </w:rPr>
        <w:sectPr w:rsidR="00F31AB8" w:rsidSect="00F31AB8">
          <w:type w:val="continuous"/>
          <w:pgSz w:w="11906" w:h="16838"/>
          <w:pgMar w:top="1134" w:right="1418" w:bottom="1134" w:left="1418" w:header="709" w:footer="709" w:gutter="0"/>
          <w:lnNumType w:countBy="5" w:restart="continuous"/>
          <w:cols w:space="708"/>
          <w:docGrid w:linePitch="360"/>
        </w:sectPr>
      </w:pPr>
    </w:p>
    <w:p w:rsidR="00E77BB0" w:rsidRPr="00E77BB0" w:rsidRDefault="00E77BB0" w:rsidP="00D9130F">
      <w:pPr>
        <w:widowControl w:val="0"/>
        <w:suppressAutoHyphens/>
        <w:jc w:val="both"/>
        <w:rPr>
          <w:rFonts w:eastAsia="SimSun" w:cs="Arial"/>
          <w:kern w:val="1"/>
          <w:sz w:val="22"/>
          <w:szCs w:val="22"/>
          <w:lang w:eastAsia="hi-IN" w:bidi="hi-IN"/>
        </w:rPr>
      </w:pPr>
    </w:p>
    <w:p w:rsidR="00E77BB0" w:rsidRPr="00E77BB0" w:rsidRDefault="00E77BB0" w:rsidP="00D9130F">
      <w:pPr>
        <w:widowControl w:val="0"/>
        <w:suppressAutoHyphens/>
        <w:jc w:val="right"/>
        <w:rPr>
          <w:rFonts w:eastAsia="SimSun" w:cs="Arial"/>
          <w:kern w:val="1"/>
          <w:sz w:val="22"/>
          <w:szCs w:val="22"/>
          <w:lang w:eastAsia="hi-IN" w:bidi="hi-IN"/>
        </w:rPr>
      </w:pPr>
      <w:r w:rsidRPr="00E77BB0">
        <w:rPr>
          <w:rFonts w:eastAsia="SimSun" w:cs="Arial"/>
          <w:kern w:val="1"/>
          <w:sz w:val="22"/>
          <w:szCs w:val="22"/>
          <w:lang w:eastAsia="hi-IN" w:bidi="hi-IN"/>
        </w:rPr>
        <w:tab/>
      </w:r>
      <w:r w:rsidRPr="00E77BB0">
        <w:rPr>
          <w:rFonts w:eastAsia="SimSun" w:cs="Arial"/>
          <w:kern w:val="1"/>
          <w:sz w:val="22"/>
          <w:szCs w:val="22"/>
          <w:lang w:eastAsia="hi-IN" w:bidi="hi-IN"/>
        </w:rPr>
        <w:tab/>
      </w:r>
      <w:r w:rsidRPr="00E77BB0">
        <w:rPr>
          <w:rFonts w:eastAsia="SimSun" w:cs="Arial"/>
          <w:kern w:val="1"/>
          <w:sz w:val="22"/>
          <w:szCs w:val="22"/>
          <w:lang w:eastAsia="hi-IN" w:bidi="hi-IN"/>
        </w:rPr>
        <w:tab/>
      </w:r>
      <w:r w:rsidRPr="00E77BB0">
        <w:rPr>
          <w:rFonts w:eastAsia="SimSun" w:cs="Arial"/>
          <w:kern w:val="1"/>
          <w:sz w:val="22"/>
          <w:szCs w:val="22"/>
          <w:lang w:eastAsia="hi-IN" w:bidi="hi-IN"/>
        </w:rPr>
        <w:tab/>
        <w:t>(691 Wörter)</w:t>
      </w:r>
    </w:p>
    <w:p w:rsidR="00E77BB0" w:rsidRPr="00E77BB0" w:rsidRDefault="00E77BB0" w:rsidP="00D9130F">
      <w:pPr>
        <w:widowControl w:val="0"/>
        <w:suppressAutoHyphens/>
        <w:rPr>
          <w:rFonts w:eastAsia="SimSun" w:cs="Arial"/>
          <w:i/>
          <w:kern w:val="1"/>
          <w:sz w:val="20"/>
          <w:szCs w:val="20"/>
          <w:lang w:eastAsia="hi-IN" w:bidi="hi-IN"/>
        </w:rPr>
      </w:pPr>
      <w:r w:rsidRPr="00E77BB0">
        <w:rPr>
          <w:rFonts w:eastAsia="SimSun" w:cs="Arial"/>
          <w:i/>
          <w:kern w:val="1"/>
          <w:sz w:val="20"/>
          <w:szCs w:val="20"/>
          <w:lang w:eastAsia="hi-IN" w:bidi="hi-IN"/>
        </w:rPr>
        <w:t>Sten Nadolny: Netzkarte, Piper-Verlag München, 1992, S.9</w:t>
      </w:r>
    </w:p>
    <w:p w:rsidR="00E77BB0" w:rsidRPr="00E77BB0" w:rsidRDefault="00E77BB0" w:rsidP="00E77BB0">
      <w:pPr>
        <w:widowControl w:val="0"/>
        <w:suppressLineNumbers/>
        <w:suppressAutoHyphens/>
        <w:rPr>
          <w:rFonts w:eastAsia="SimSun" w:cs="Arial"/>
          <w:i/>
          <w:kern w:val="1"/>
          <w:sz w:val="22"/>
          <w:szCs w:val="22"/>
          <w:lang w:eastAsia="hi-IN" w:bidi="hi-IN"/>
        </w:rPr>
      </w:pPr>
    </w:p>
    <w:p w:rsidR="00E77BB0" w:rsidRPr="00F31AB8" w:rsidRDefault="00E77BB0" w:rsidP="00E77BB0">
      <w:pPr>
        <w:widowControl w:val="0"/>
        <w:suppressLineNumbers/>
        <w:suppressAutoHyphens/>
        <w:rPr>
          <w:rFonts w:eastAsia="SimSun" w:cs="Arial"/>
          <w:b/>
          <w:kern w:val="1"/>
          <w:lang w:eastAsia="hi-IN" w:bidi="hi-IN"/>
        </w:rPr>
      </w:pPr>
      <w:r w:rsidRPr="00F31AB8">
        <w:rPr>
          <w:rFonts w:eastAsia="SimSun" w:cs="Arial"/>
          <w:b/>
          <w:kern w:val="1"/>
          <w:lang w:eastAsia="hi-IN" w:bidi="hi-IN"/>
        </w:rPr>
        <w:t>Aufgabe:</w:t>
      </w:r>
    </w:p>
    <w:p w:rsidR="00E77BB0" w:rsidRPr="00E77BB0" w:rsidRDefault="00E77BB0" w:rsidP="00E77BB0">
      <w:pPr>
        <w:widowControl w:val="0"/>
        <w:suppressLineNumbers/>
        <w:suppressAutoHyphens/>
        <w:rPr>
          <w:rFonts w:eastAsia="SimSun" w:cs="Arial"/>
          <w:kern w:val="1"/>
          <w:sz w:val="22"/>
          <w:szCs w:val="22"/>
          <w:lang w:eastAsia="hi-IN" w:bidi="hi-IN"/>
        </w:rPr>
      </w:pPr>
      <w:r w:rsidRPr="00E77BB0">
        <w:rPr>
          <w:rFonts w:eastAsia="SimSun" w:cs="Arial"/>
          <w:kern w:val="1"/>
          <w:sz w:val="22"/>
          <w:szCs w:val="22"/>
          <w:lang w:eastAsia="hi-IN" w:bidi="hi-IN"/>
        </w:rPr>
        <w:t xml:space="preserve">Beantworten Sie die folgenden Fragen einzeln oder in Form eines zusammen-hängenden Textes. </w:t>
      </w:r>
    </w:p>
    <w:p w:rsidR="00E77BB0" w:rsidRPr="00E77BB0" w:rsidRDefault="00E77BB0" w:rsidP="00E77BB0">
      <w:pPr>
        <w:widowControl w:val="0"/>
        <w:suppressLineNumbers/>
        <w:suppressAutoHyphens/>
        <w:rPr>
          <w:rFonts w:eastAsia="SimSun" w:cs="Arial"/>
          <w:kern w:val="1"/>
          <w:sz w:val="22"/>
          <w:szCs w:val="22"/>
          <w:lang w:eastAsia="hi-IN" w:bidi="hi-IN"/>
        </w:rPr>
      </w:pPr>
      <w:r w:rsidRPr="00E77BB0">
        <w:rPr>
          <w:rFonts w:eastAsia="SimSun" w:cs="Arial"/>
          <w:kern w:val="1"/>
          <w:sz w:val="22"/>
          <w:szCs w:val="22"/>
          <w:lang w:eastAsia="hi-IN" w:bidi="hi-IN"/>
        </w:rPr>
        <w:t>Schreiben Sie insgesamt 400 bis 600 Wörter.</w:t>
      </w:r>
    </w:p>
    <w:p w:rsidR="00E77BB0" w:rsidRPr="00E77BB0" w:rsidRDefault="00E77BB0" w:rsidP="00E77BB0">
      <w:pPr>
        <w:widowControl w:val="0"/>
        <w:suppressLineNumbers/>
        <w:suppressAutoHyphens/>
        <w:rPr>
          <w:rFonts w:eastAsia="SimSun" w:cs="Arial"/>
          <w:kern w:val="1"/>
          <w:sz w:val="22"/>
          <w:szCs w:val="22"/>
          <w:lang w:eastAsia="hi-IN" w:bidi="hi-IN"/>
        </w:rPr>
      </w:pPr>
    </w:p>
    <w:p w:rsidR="00E77BB0" w:rsidRPr="00E77BB0" w:rsidRDefault="00E77BB0" w:rsidP="00E77BB0">
      <w:pPr>
        <w:widowControl w:val="0"/>
        <w:numPr>
          <w:ilvl w:val="0"/>
          <w:numId w:val="28"/>
        </w:numPr>
        <w:suppressLineNumbers/>
        <w:suppressAutoHyphens/>
        <w:ind w:left="0" w:firstLine="0"/>
        <w:rPr>
          <w:rFonts w:eastAsia="SimSun" w:cs="Arial"/>
          <w:kern w:val="1"/>
          <w:sz w:val="22"/>
          <w:szCs w:val="22"/>
          <w:lang w:eastAsia="hi-IN" w:bidi="hi-IN"/>
        </w:rPr>
      </w:pPr>
      <w:r w:rsidRPr="00E77BB0">
        <w:rPr>
          <w:rFonts w:eastAsia="SimSun" w:cs="Arial"/>
          <w:kern w:val="1"/>
          <w:sz w:val="22"/>
          <w:szCs w:val="22"/>
          <w:lang w:eastAsia="hi-IN" w:bidi="hi-IN"/>
        </w:rPr>
        <w:t xml:space="preserve">In welcher Lebenssituation befindet sich Ole Reuter? </w:t>
      </w:r>
    </w:p>
    <w:p w:rsidR="00E77BB0" w:rsidRPr="00E77BB0" w:rsidRDefault="00E77BB0" w:rsidP="00E77BB0">
      <w:pPr>
        <w:widowControl w:val="0"/>
        <w:numPr>
          <w:ilvl w:val="0"/>
          <w:numId w:val="28"/>
        </w:numPr>
        <w:suppressLineNumbers/>
        <w:suppressAutoHyphens/>
        <w:ind w:left="0" w:firstLine="0"/>
        <w:rPr>
          <w:rFonts w:eastAsia="SimSun" w:cs="Arial"/>
          <w:kern w:val="1"/>
          <w:sz w:val="22"/>
          <w:szCs w:val="22"/>
          <w:lang w:eastAsia="hi-IN" w:bidi="hi-IN"/>
        </w:rPr>
      </w:pPr>
      <w:r w:rsidRPr="00E77BB0">
        <w:rPr>
          <w:rFonts w:eastAsia="SimSun" w:cs="Arial"/>
          <w:kern w:val="1"/>
          <w:sz w:val="22"/>
          <w:szCs w:val="22"/>
          <w:lang w:eastAsia="hi-IN" w:bidi="hi-IN"/>
        </w:rPr>
        <w:t>Wie denkt der Kollege N. über Ole und seine Pläne?</w:t>
      </w:r>
    </w:p>
    <w:p w:rsidR="00E77BB0" w:rsidRPr="00E77BB0" w:rsidRDefault="00E77BB0" w:rsidP="00E77BB0">
      <w:pPr>
        <w:widowControl w:val="0"/>
        <w:numPr>
          <w:ilvl w:val="0"/>
          <w:numId w:val="28"/>
        </w:numPr>
        <w:suppressLineNumbers/>
        <w:suppressAutoHyphens/>
        <w:ind w:left="0" w:firstLine="0"/>
        <w:rPr>
          <w:rFonts w:eastAsia="SimSun" w:cs="Arial"/>
          <w:kern w:val="1"/>
          <w:sz w:val="22"/>
          <w:szCs w:val="22"/>
          <w:lang w:eastAsia="hi-IN" w:bidi="hi-IN"/>
        </w:rPr>
      </w:pPr>
      <w:r w:rsidRPr="00E77BB0">
        <w:rPr>
          <w:rFonts w:eastAsia="SimSun" w:cs="Arial"/>
          <w:kern w:val="1"/>
          <w:sz w:val="22"/>
          <w:szCs w:val="22"/>
          <w:lang w:eastAsia="hi-IN" w:bidi="hi-IN"/>
        </w:rPr>
        <w:t xml:space="preserve">Welche tiefere Bedeutung hat diese Reise für Ole Reuter? </w:t>
      </w:r>
    </w:p>
    <w:p w:rsidR="00E77BB0" w:rsidRPr="00E77BB0" w:rsidRDefault="00E77BB0" w:rsidP="00E77BB0">
      <w:pPr>
        <w:widowControl w:val="0"/>
        <w:numPr>
          <w:ilvl w:val="0"/>
          <w:numId w:val="28"/>
        </w:numPr>
        <w:suppressLineNumbers/>
        <w:tabs>
          <w:tab w:val="num" w:pos="709"/>
        </w:tabs>
        <w:suppressAutoHyphens/>
        <w:ind w:left="709" w:hanging="709"/>
        <w:rPr>
          <w:rFonts w:eastAsia="SimSun" w:cs="Arial"/>
          <w:kern w:val="1"/>
          <w:sz w:val="22"/>
          <w:szCs w:val="22"/>
          <w:lang w:eastAsia="hi-IN" w:bidi="hi-IN"/>
        </w:rPr>
      </w:pPr>
      <w:r w:rsidRPr="00E77BB0">
        <w:rPr>
          <w:rFonts w:eastAsia="SimSun" w:cs="Arial"/>
          <w:kern w:val="1"/>
          <w:sz w:val="22"/>
          <w:szCs w:val="22"/>
          <w:lang w:eastAsia="hi-IN" w:bidi="hi-IN"/>
        </w:rPr>
        <w:t>Welche stilistischen Mittel benutzt Sten Nadolny und wie wirken sie auf den Leser?</w:t>
      </w:r>
    </w:p>
    <w:p w:rsidR="00E77BB0" w:rsidRPr="00E77BB0" w:rsidRDefault="00E77BB0" w:rsidP="00E77BB0">
      <w:pPr>
        <w:widowControl w:val="0"/>
        <w:suppressLineNumbers/>
        <w:suppressAutoHyphens/>
        <w:jc w:val="center"/>
        <w:rPr>
          <w:rFonts w:eastAsia="SimSun" w:cs="Arial"/>
          <w:b/>
          <w:kern w:val="1"/>
          <w:lang w:eastAsia="hi-IN" w:bidi="hi-IN"/>
        </w:rPr>
      </w:pPr>
    </w:p>
    <w:p w:rsidR="00E77BB0" w:rsidRPr="00E77BB0" w:rsidRDefault="00E77BB0" w:rsidP="00E77BB0">
      <w:pPr>
        <w:widowControl w:val="0"/>
        <w:suppressLineNumbers/>
        <w:suppressAutoHyphens/>
        <w:jc w:val="center"/>
        <w:rPr>
          <w:rFonts w:eastAsia="SimSun" w:cs="Arial"/>
          <w:b/>
          <w:kern w:val="1"/>
          <w:lang w:eastAsia="hi-IN" w:bidi="hi-IN"/>
        </w:rPr>
      </w:pPr>
    </w:p>
    <w:p w:rsidR="00E77BB0" w:rsidRPr="00E77BB0" w:rsidRDefault="00E77BB0" w:rsidP="00E77BB0">
      <w:pPr>
        <w:widowControl w:val="0"/>
        <w:suppressLineNumbers/>
        <w:suppressAutoHyphens/>
        <w:jc w:val="center"/>
        <w:rPr>
          <w:rFonts w:eastAsia="SimSun" w:cs="Arial"/>
          <w:b/>
          <w:kern w:val="1"/>
          <w:lang w:eastAsia="hi-IN" w:bidi="hi-IN"/>
        </w:rPr>
        <w:sectPr w:rsidR="00E77BB0" w:rsidRPr="00E77BB0" w:rsidSect="00F31AB8">
          <w:type w:val="continuous"/>
          <w:pgSz w:w="11906" w:h="16838"/>
          <w:pgMar w:top="1134" w:right="1418" w:bottom="1134" w:left="1418" w:header="709" w:footer="709" w:gutter="0"/>
          <w:cols w:space="708"/>
          <w:docGrid w:linePitch="360"/>
        </w:sectPr>
      </w:pPr>
    </w:p>
    <w:p w:rsidR="00E77BB0" w:rsidRPr="00E77BB0" w:rsidRDefault="00E77BB0" w:rsidP="00E77BB0">
      <w:pPr>
        <w:widowControl w:val="0"/>
        <w:suppressLineNumbers/>
        <w:suppressAutoHyphens/>
        <w:jc w:val="center"/>
        <w:rPr>
          <w:rFonts w:eastAsia="SimSun" w:cs="Arial"/>
          <w:b/>
          <w:kern w:val="1"/>
          <w:lang w:eastAsia="hi-IN" w:bidi="hi-IN"/>
        </w:rPr>
      </w:pPr>
      <w:r w:rsidRPr="00E77BB0">
        <w:rPr>
          <w:rFonts w:eastAsia="SimSun" w:cs="Arial"/>
          <w:b/>
          <w:kern w:val="1"/>
          <w:lang w:eastAsia="hi-IN" w:bidi="hi-IN"/>
        </w:rPr>
        <w:lastRenderedPageBreak/>
        <w:t>Teil 3</w:t>
      </w:r>
    </w:p>
    <w:p w:rsidR="00E77BB0" w:rsidRPr="00E77BB0" w:rsidRDefault="00E77BB0" w:rsidP="00E77BB0">
      <w:pPr>
        <w:widowControl w:val="0"/>
        <w:suppressLineNumbers/>
        <w:suppressAutoHyphens/>
        <w:jc w:val="center"/>
        <w:rPr>
          <w:rFonts w:eastAsia="SimSun" w:cs="Arial"/>
          <w:b/>
          <w:kern w:val="1"/>
          <w:lang w:eastAsia="hi-IN" w:bidi="hi-IN"/>
        </w:rPr>
      </w:pPr>
      <w:r w:rsidRPr="00E77BB0">
        <w:rPr>
          <w:rFonts w:eastAsia="SimSun" w:cs="Arial"/>
          <w:b/>
          <w:kern w:val="1"/>
          <w:lang w:eastAsia="hi-IN" w:bidi="hi-IN"/>
        </w:rPr>
        <w:t>Textproduktion – literarische Erörterung</w:t>
      </w:r>
    </w:p>
    <w:p w:rsidR="00E77BB0" w:rsidRPr="00E77BB0" w:rsidRDefault="00E77BB0" w:rsidP="00E77BB0">
      <w:pPr>
        <w:widowControl w:val="0"/>
        <w:suppressLineNumbers/>
        <w:suppressAutoHyphens/>
        <w:jc w:val="center"/>
        <w:rPr>
          <w:rFonts w:eastAsia="SimSun" w:cs="Arial"/>
          <w:b/>
          <w:kern w:val="1"/>
          <w:lang w:eastAsia="hi-IN" w:bidi="hi-IN"/>
        </w:rPr>
      </w:pPr>
      <w:r w:rsidRPr="00E77BB0">
        <w:rPr>
          <w:rFonts w:eastAsia="SimSun" w:cs="Arial"/>
          <w:b/>
          <w:kern w:val="1"/>
          <w:lang w:eastAsia="hi-IN" w:bidi="hi-IN"/>
        </w:rPr>
        <w:t>50 Punkte</w:t>
      </w:r>
    </w:p>
    <w:p w:rsidR="00E77BB0" w:rsidRPr="00E77BB0" w:rsidRDefault="00E77BB0" w:rsidP="00E77BB0">
      <w:pPr>
        <w:widowControl w:val="0"/>
        <w:suppressLineNumbers/>
        <w:suppressAutoHyphens/>
        <w:rPr>
          <w:rFonts w:eastAsia="SimSun" w:cs="Arial"/>
          <w:b/>
          <w:kern w:val="1"/>
          <w:lang w:eastAsia="hi-IN" w:bidi="hi-IN"/>
        </w:rPr>
      </w:pPr>
    </w:p>
    <w:p w:rsidR="00E77BB0" w:rsidRPr="00E77BB0" w:rsidRDefault="00E77BB0" w:rsidP="00E77BB0">
      <w:pPr>
        <w:suppressLineNumbers/>
        <w:suppressAutoHyphens/>
        <w:autoSpaceDN w:val="0"/>
        <w:textAlignment w:val="baseline"/>
        <w:rPr>
          <w:rFonts w:eastAsia="Calibri" w:cs="Arial"/>
          <w:sz w:val="22"/>
          <w:szCs w:val="22"/>
          <w:lang w:val="de-AT" w:eastAsia="en-US"/>
        </w:rPr>
      </w:pPr>
      <w:r w:rsidRPr="00E77BB0">
        <w:rPr>
          <w:rFonts w:eastAsia="Calibri" w:cs="Arial"/>
          <w:sz w:val="22"/>
          <w:szCs w:val="22"/>
          <w:lang w:val="de-AT" w:eastAsia="en-US"/>
        </w:rPr>
        <w:t xml:space="preserve">„Das Vorurteil </w:t>
      </w:r>
      <w:proofErr w:type="spellStart"/>
      <w:r w:rsidRPr="00E77BB0">
        <w:rPr>
          <w:rFonts w:eastAsia="Calibri" w:cs="Arial"/>
          <w:sz w:val="22"/>
          <w:szCs w:val="22"/>
          <w:lang w:val="de-AT" w:eastAsia="en-US"/>
        </w:rPr>
        <w:t>is</w:t>
      </w:r>
      <w:proofErr w:type="spellEnd"/>
      <w:r w:rsidRPr="00E77BB0">
        <w:rPr>
          <w:rFonts w:eastAsia="Calibri" w:cs="Arial"/>
          <w:sz w:val="22"/>
          <w:szCs w:val="22"/>
          <w:lang w:val="de-AT" w:eastAsia="en-US"/>
        </w:rPr>
        <w:t xml:space="preserve"> eine Mauer, von der sich noch alle Köpf', die gegen sie </w:t>
      </w:r>
      <w:proofErr w:type="spellStart"/>
      <w:r w:rsidRPr="00E77BB0">
        <w:rPr>
          <w:rFonts w:eastAsia="Calibri" w:cs="Arial"/>
          <w:sz w:val="22"/>
          <w:szCs w:val="22"/>
          <w:lang w:val="de-AT" w:eastAsia="en-US"/>
        </w:rPr>
        <w:t>ang'rennt</w:t>
      </w:r>
      <w:proofErr w:type="spellEnd"/>
      <w:r w:rsidRPr="00E77BB0">
        <w:rPr>
          <w:rFonts w:eastAsia="Calibri" w:cs="Arial"/>
          <w:sz w:val="22"/>
          <w:szCs w:val="22"/>
          <w:lang w:val="de-AT" w:eastAsia="en-US"/>
        </w:rPr>
        <w:t xml:space="preserve"> sind, mit blutige Köpf zurückgezogen haben.“ Titus Feuerfuchs (1. Akt, 5. Szene)</w:t>
      </w:r>
    </w:p>
    <w:p w:rsidR="00E77BB0" w:rsidRPr="00E77BB0" w:rsidRDefault="00E77BB0" w:rsidP="00E77BB0">
      <w:pPr>
        <w:suppressLineNumbers/>
        <w:suppressAutoHyphens/>
        <w:autoSpaceDN w:val="0"/>
        <w:textAlignment w:val="baseline"/>
        <w:rPr>
          <w:rFonts w:eastAsia="Calibri" w:cs="Arial"/>
          <w:sz w:val="22"/>
          <w:szCs w:val="22"/>
          <w:lang w:val="de-AT" w:eastAsia="en-US"/>
        </w:rPr>
      </w:pPr>
    </w:p>
    <w:p w:rsidR="00E77BB0" w:rsidRPr="00E77BB0" w:rsidRDefault="00E77BB0" w:rsidP="00E77BB0">
      <w:pPr>
        <w:suppressLineNumbers/>
        <w:suppressAutoHyphens/>
        <w:autoSpaceDN w:val="0"/>
        <w:textAlignment w:val="baseline"/>
        <w:rPr>
          <w:rFonts w:eastAsia="Calibri" w:cs="Arial"/>
          <w:sz w:val="22"/>
          <w:szCs w:val="22"/>
          <w:lang w:val="de-AT" w:eastAsia="en-US"/>
        </w:rPr>
      </w:pPr>
      <w:r w:rsidRPr="00E77BB0">
        <w:rPr>
          <w:rFonts w:eastAsia="Calibri" w:cs="Arial"/>
          <w:sz w:val="22"/>
          <w:szCs w:val="22"/>
          <w:lang w:val="de-AT" w:eastAsia="en-US"/>
        </w:rPr>
        <w:t>Erläutern Sie das Zitat aus Johann Nestroys „</w:t>
      </w:r>
      <w:r w:rsidRPr="00E77BB0">
        <w:rPr>
          <w:rFonts w:eastAsia="Calibri" w:cs="Arial"/>
          <w:i/>
          <w:sz w:val="22"/>
          <w:szCs w:val="22"/>
          <w:lang w:val="de-AT" w:eastAsia="en-US"/>
        </w:rPr>
        <w:t>Der Talisman“</w:t>
      </w:r>
      <w:r w:rsidRPr="00E77BB0">
        <w:rPr>
          <w:rFonts w:eastAsia="Calibri" w:cs="Arial"/>
          <w:sz w:val="22"/>
          <w:szCs w:val="22"/>
          <w:lang w:val="de-AT" w:eastAsia="en-US"/>
        </w:rPr>
        <w:t xml:space="preserve"> im Kontext des Stückes und erörtern Sie seine Gültigkeit in unserer Zeit. </w:t>
      </w:r>
    </w:p>
    <w:p w:rsidR="00E77BB0" w:rsidRPr="00E77BB0" w:rsidRDefault="00E77BB0" w:rsidP="00E77BB0">
      <w:pPr>
        <w:suppressLineNumbers/>
        <w:suppressAutoHyphens/>
        <w:autoSpaceDN w:val="0"/>
        <w:textAlignment w:val="baseline"/>
        <w:rPr>
          <w:rFonts w:eastAsia="Calibri" w:cs="Arial"/>
          <w:sz w:val="22"/>
          <w:szCs w:val="22"/>
          <w:lang w:val="de-AT" w:eastAsia="en-US"/>
        </w:rPr>
      </w:pPr>
    </w:p>
    <w:p w:rsidR="00E77BB0" w:rsidRPr="00E77BB0" w:rsidRDefault="00E77BB0" w:rsidP="00E77BB0">
      <w:pPr>
        <w:suppressAutoHyphens/>
        <w:autoSpaceDN w:val="0"/>
        <w:spacing w:after="200" w:line="276" w:lineRule="auto"/>
        <w:textAlignment w:val="baseline"/>
        <w:rPr>
          <w:rFonts w:eastAsia="Calibri" w:cs="Arial"/>
          <w:sz w:val="22"/>
          <w:szCs w:val="22"/>
          <w:lang w:val="de-AT" w:eastAsia="en-US"/>
        </w:rPr>
      </w:pPr>
      <w:r w:rsidRPr="00E77BB0">
        <w:rPr>
          <w:rFonts w:eastAsia="Calibri" w:cs="Arial"/>
          <w:sz w:val="22"/>
          <w:szCs w:val="22"/>
          <w:lang w:val="de-AT" w:eastAsia="en-US"/>
        </w:rPr>
        <w:t xml:space="preserve">Schreiben Sie eine Erörterung von </w:t>
      </w:r>
      <w:r w:rsidRPr="00E77BB0">
        <w:rPr>
          <w:rFonts w:eastAsia="Calibri" w:cs="Arial"/>
          <w:b/>
          <w:sz w:val="22"/>
          <w:szCs w:val="22"/>
          <w:lang w:val="de-AT" w:eastAsia="en-US"/>
        </w:rPr>
        <w:t>etwa 1000</w:t>
      </w:r>
      <w:r w:rsidRPr="00E77BB0">
        <w:rPr>
          <w:rFonts w:eastAsia="Calibri" w:cs="Arial"/>
          <w:sz w:val="22"/>
          <w:szCs w:val="22"/>
          <w:lang w:val="de-AT" w:eastAsia="en-US"/>
        </w:rPr>
        <w:t xml:space="preserve"> Wörtern.</w:t>
      </w:r>
    </w:p>
    <w:p w:rsidR="00E77BB0" w:rsidRPr="00E77BB0" w:rsidRDefault="00E77BB0" w:rsidP="00E77BB0">
      <w:pPr>
        <w:suppressAutoHyphens/>
        <w:autoSpaceDN w:val="0"/>
        <w:spacing w:after="200" w:line="276" w:lineRule="auto"/>
        <w:textAlignment w:val="baseline"/>
        <w:rPr>
          <w:rFonts w:eastAsia="Calibri" w:cs="Arial"/>
          <w:sz w:val="22"/>
          <w:szCs w:val="22"/>
          <w:lang w:val="de-AT" w:eastAsia="en-US"/>
        </w:rPr>
      </w:pPr>
    </w:p>
    <w:p w:rsidR="00E77BB0" w:rsidRPr="00E77BB0" w:rsidRDefault="00E77BB0" w:rsidP="00E77BB0">
      <w:pPr>
        <w:suppressAutoHyphens/>
        <w:autoSpaceDN w:val="0"/>
        <w:spacing w:after="200" w:line="276" w:lineRule="auto"/>
        <w:textAlignment w:val="baseline"/>
        <w:rPr>
          <w:rFonts w:eastAsia="Calibri" w:cs="Arial"/>
          <w:sz w:val="22"/>
          <w:szCs w:val="22"/>
          <w:lang w:val="de-AT" w:eastAsia="en-US"/>
        </w:rPr>
      </w:pPr>
    </w:p>
    <w:p w:rsidR="00E77BB0" w:rsidRPr="001B6518" w:rsidRDefault="00E77BB0" w:rsidP="00E77BB0">
      <w:pPr>
        <w:spacing w:line="276" w:lineRule="auto"/>
        <w:jc w:val="center"/>
        <w:rPr>
          <w:rFonts w:cs="Arial"/>
          <w:b/>
          <w:sz w:val="22"/>
          <w:szCs w:val="22"/>
          <w:lang w:eastAsia="en-US"/>
        </w:rPr>
      </w:pPr>
      <w:r w:rsidRPr="001B6518">
        <w:rPr>
          <w:rFonts w:cs="Arial"/>
          <w:b/>
          <w:sz w:val="22"/>
          <w:szCs w:val="22"/>
          <w:lang w:eastAsia="en-US"/>
        </w:rPr>
        <w:t>Beispiel für das mündliche Abitur</w:t>
      </w:r>
    </w:p>
    <w:p w:rsidR="00E77BB0" w:rsidRPr="001B6518" w:rsidRDefault="00E77BB0" w:rsidP="00E77BB0">
      <w:pPr>
        <w:spacing w:line="276" w:lineRule="auto"/>
        <w:rPr>
          <w:rFonts w:cs="Arial"/>
          <w:sz w:val="22"/>
          <w:szCs w:val="22"/>
          <w:lang w:eastAsia="en-US"/>
        </w:rPr>
      </w:pPr>
    </w:p>
    <w:p w:rsidR="00E77BB0" w:rsidRPr="00E77BB0" w:rsidRDefault="00E77BB0" w:rsidP="00E77BB0">
      <w:pPr>
        <w:widowControl w:val="0"/>
        <w:suppressLineNumbers/>
        <w:suppressAutoHyphens/>
        <w:spacing w:line="307" w:lineRule="exact"/>
        <w:ind w:right="5"/>
        <w:jc w:val="center"/>
        <w:rPr>
          <w:rFonts w:eastAsia="SimSun" w:cs="Arial"/>
          <w:b/>
          <w:bCs/>
          <w:color w:val="34323D"/>
          <w:kern w:val="1"/>
          <w:sz w:val="22"/>
          <w:szCs w:val="22"/>
          <w:lang w:eastAsia="hi-IN" w:bidi="hi-IN"/>
        </w:rPr>
      </w:pPr>
      <w:r w:rsidRPr="00E77BB0">
        <w:rPr>
          <w:rFonts w:eastAsia="SimSun" w:cs="Arial"/>
          <w:b/>
          <w:bCs/>
          <w:color w:val="34323D"/>
          <w:kern w:val="1"/>
          <w:sz w:val="22"/>
          <w:szCs w:val="22"/>
          <w:lang w:eastAsia="hi-IN" w:bidi="hi-IN"/>
        </w:rPr>
        <w:t xml:space="preserve">Teil 1: Leseverständnis </w:t>
      </w:r>
    </w:p>
    <w:p w:rsidR="00E77BB0" w:rsidRPr="00E77BB0" w:rsidRDefault="00E77BB0" w:rsidP="00E77BB0">
      <w:pPr>
        <w:widowControl w:val="0"/>
        <w:suppressLineNumbers/>
        <w:suppressAutoHyphens/>
        <w:spacing w:line="307" w:lineRule="exact"/>
        <w:ind w:right="5"/>
        <w:jc w:val="center"/>
        <w:rPr>
          <w:rFonts w:eastAsia="SimSun" w:cs="Arial"/>
          <w:b/>
          <w:bCs/>
          <w:color w:val="34323D"/>
          <w:kern w:val="1"/>
          <w:sz w:val="22"/>
          <w:szCs w:val="22"/>
          <w:lang w:eastAsia="hi-IN" w:bidi="hi-IN"/>
        </w:rPr>
      </w:pPr>
      <w:r w:rsidRPr="00E77BB0">
        <w:rPr>
          <w:rFonts w:eastAsia="SimSun" w:cs="Arial"/>
          <w:b/>
          <w:bCs/>
          <w:color w:val="34323D"/>
          <w:kern w:val="1"/>
          <w:sz w:val="22"/>
          <w:szCs w:val="22"/>
          <w:lang w:eastAsia="hi-IN" w:bidi="hi-IN"/>
        </w:rPr>
        <w:t>50 Punkte</w:t>
      </w:r>
    </w:p>
    <w:p w:rsidR="00E77BB0" w:rsidRPr="00E77BB0" w:rsidRDefault="00E77BB0" w:rsidP="00E77BB0">
      <w:pPr>
        <w:widowControl w:val="0"/>
        <w:suppressLineNumbers/>
        <w:suppressAutoHyphens/>
        <w:spacing w:line="307" w:lineRule="exact"/>
        <w:ind w:right="5"/>
        <w:rPr>
          <w:rFonts w:eastAsia="SimSun" w:cs="Arial"/>
          <w:color w:val="34323D"/>
          <w:kern w:val="1"/>
          <w:sz w:val="22"/>
          <w:szCs w:val="22"/>
          <w:lang w:eastAsia="hi-IN" w:bidi="hi-IN"/>
        </w:rPr>
      </w:pPr>
    </w:p>
    <w:p w:rsidR="00E77BB0" w:rsidRPr="00E77BB0" w:rsidRDefault="00E77BB0" w:rsidP="00E77BB0">
      <w:pPr>
        <w:widowControl w:val="0"/>
        <w:suppressLineNumbers/>
        <w:suppressAutoHyphens/>
        <w:spacing w:line="307" w:lineRule="exact"/>
        <w:ind w:right="5"/>
        <w:rPr>
          <w:rFonts w:eastAsia="SimSun" w:cs="Arial"/>
          <w:b/>
          <w:bCs/>
          <w:color w:val="34323D"/>
          <w:kern w:val="1"/>
          <w:sz w:val="22"/>
          <w:szCs w:val="22"/>
          <w:lang w:eastAsia="hi-IN" w:bidi="hi-IN"/>
        </w:rPr>
      </w:pPr>
      <w:r w:rsidRPr="00E77BB0">
        <w:rPr>
          <w:rFonts w:eastAsia="SimSun" w:cs="Arial"/>
          <w:b/>
          <w:bCs/>
          <w:color w:val="34323D"/>
          <w:kern w:val="1"/>
          <w:sz w:val="22"/>
          <w:szCs w:val="22"/>
          <w:lang w:eastAsia="hi-IN" w:bidi="hi-IN"/>
        </w:rPr>
        <w:t>Stefan Zweig: Die Schachnovelle</w:t>
      </w:r>
    </w:p>
    <w:p w:rsidR="00E77BB0" w:rsidRDefault="00E77BB0" w:rsidP="00E77BB0">
      <w:pPr>
        <w:widowControl w:val="0"/>
        <w:suppressLineNumbers/>
        <w:suppressAutoHyphens/>
        <w:spacing w:line="307" w:lineRule="exact"/>
        <w:ind w:right="5"/>
        <w:rPr>
          <w:rFonts w:eastAsia="SimSun" w:cs="Arial"/>
          <w:i/>
          <w:iCs/>
          <w:color w:val="34323D"/>
          <w:kern w:val="1"/>
          <w:sz w:val="22"/>
          <w:szCs w:val="22"/>
          <w:lang w:eastAsia="hi-IN" w:bidi="hi-IN"/>
        </w:rPr>
      </w:pPr>
      <w:proofErr w:type="spellStart"/>
      <w:r w:rsidRPr="00E77BB0">
        <w:rPr>
          <w:rFonts w:eastAsia="SimSun" w:cs="Arial"/>
          <w:i/>
          <w:iCs/>
          <w:color w:val="34323D"/>
          <w:kern w:val="1"/>
          <w:sz w:val="22"/>
          <w:szCs w:val="22"/>
          <w:lang w:eastAsia="hi-IN" w:bidi="hi-IN"/>
        </w:rPr>
        <w:t>Czentovic</w:t>
      </w:r>
      <w:proofErr w:type="spellEnd"/>
      <w:r w:rsidRPr="00E77BB0">
        <w:rPr>
          <w:rFonts w:eastAsia="SimSun" w:cs="Arial"/>
          <w:i/>
          <w:iCs/>
          <w:color w:val="34323D"/>
          <w:kern w:val="1"/>
          <w:sz w:val="22"/>
          <w:szCs w:val="22"/>
          <w:lang w:eastAsia="hi-IN" w:bidi="hi-IN"/>
        </w:rPr>
        <w:t xml:space="preserve"> und Dr. B. befinden sich auf einem Passagierdampfer und spielen Schach.</w:t>
      </w:r>
    </w:p>
    <w:p w:rsidR="00B230F1" w:rsidRPr="00E77BB0" w:rsidRDefault="00B230F1" w:rsidP="00E77BB0">
      <w:pPr>
        <w:widowControl w:val="0"/>
        <w:suppressLineNumbers/>
        <w:suppressAutoHyphens/>
        <w:spacing w:line="307" w:lineRule="exact"/>
        <w:ind w:right="5"/>
        <w:rPr>
          <w:rFonts w:eastAsia="SimSun" w:cs="Arial"/>
          <w:i/>
          <w:iCs/>
          <w:color w:val="34323D"/>
          <w:kern w:val="1"/>
          <w:sz w:val="22"/>
          <w:szCs w:val="22"/>
          <w:lang w:eastAsia="hi-IN" w:bidi="hi-IN"/>
        </w:rPr>
      </w:pPr>
    </w:p>
    <w:p w:rsidR="00B230F1" w:rsidRDefault="00B230F1" w:rsidP="00AB055B">
      <w:pPr>
        <w:widowControl w:val="0"/>
        <w:suppressAutoHyphens/>
        <w:spacing w:line="100" w:lineRule="atLeast"/>
        <w:jc w:val="both"/>
        <w:rPr>
          <w:rFonts w:eastAsia="SimSun" w:cs="Arial"/>
          <w:kern w:val="1"/>
          <w:sz w:val="22"/>
          <w:szCs w:val="22"/>
          <w:lang w:eastAsia="hi-IN" w:bidi="hi-IN"/>
        </w:rPr>
        <w:sectPr w:rsidR="00B230F1" w:rsidSect="00E77BB0">
          <w:pgSz w:w="11906" w:h="16838"/>
          <w:pgMar w:top="1134" w:right="1418" w:bottom="1134" w:left="1418" w:header="709" w:footer="709" w:gutter="0"/>
          <w:cols w:space="708"/>
          <w:docGrid w:linePitch="360"/>
        </w:sectPr>
      </w:pPr>
    </w:p>
    <w:p w:rsidR="00E77BB0" w:rsidRPr="00E77BB0" w:rsidRDefault="00E77BB0" w:rsidP="00AB055B">
      <w:pPr>
        <w:widowControl w:val="0"/>
        <w:suppressAutoHyphens/>
        <w:spacing w:line="100" w:lineRule="atLeast"/>
        <w:jc w:val="both"/>
        <w:rPr>
          <w:rFonts w:eastAsia="SimSun" w:cs="Arial"/>
          <w:kern w:val="1"/>
          <w:sz w:val="22"/>
          <w:szCs w:val="22"/>
          <w:lang w:eastAsia="hi-IN" w:bidi="hi-IN"/>
        </w:rPr>
      </w:pPr>
      <w:r w:rsidRPr="00E77BB0">
        <w:rPr>
          <w:rFonts w:eastAsia="SimSun" w:cs="Arial"/>
          <w:kern w:val="1"/>
          <w:sz w:val="22"/>
          <w:szCs w:val="22"/>
          <w:lang w:eastAsia="hi-IN" w:bidi="hi-IN"/>
        </w:rPr>
        <w:lastRenderedPageBreak/>
        <w:t>»So spielen Sie doch schon endlich einmal!«</w:t>
      </w:r>
    </w:p>
    <w:p w:rsidR="00E77BB0" w:rsidRPr="00E77BB0" w:rsidRDefault="00E77BB0" w:rsidP="00AB055B">
      <w:pPr>
        <w:widowControl w:val="0"/>
        <w:suppressAutoHyphens/>
        <w:spacing w:line="100" w:lineRule="atLeast"/>
        <w:jc w:val="both"/>
        <w:rPr>
          <w:rFonts w:eastAsia="SimSun" w:cs="Arial"/>
          <w:kern w:val="1"/>
          <w:sz w:val="22"/>
          <w:szCs w:val="22"/>
          <w:lang w:eastAsia="hi-IN" w:bidi="hi-IN"/>
        </w:rPr>
      </w:pPr>
      <w:proofErr w:type="spellStart"/>
      <w:r w:rsidRPr="00E77BB0">
        <w:rPr>
          <w:rFonts w:eastAsia="SimSun" w:cs="Arial"/>
          <w:kern w:val="1"/>
          <w:sz w:val="22"/>
          <w:szCs w:val="22"/>
          <w:lang w:eastAsia="hi-IN" w:bidi="hi-IN"/>
        </w:rPr>
        <w:t>Czentovic</w:t>
      </w:r>
      <w:proofErr w:type="spellEnd"/>
      <w:r w:rsidRPr="00E77BB0">
        <w:rPr>
          <w:rFonts w:eastAsia="SimSun" w:cs="Arial"/>
          <w:kern w:val="1"/>
          <w:sz w:val="22"/>
          <w:szCs w:val="22"/>
          <w:lang w:eastAsia="hi-IN" w:bidi="hi-IN"/>
        </w:rPr>
        <w:t xml:space="preserve"> blickte kühl auf. »Wir haben meines Wissens zehn Minuten Zugzeit vereinbart. Ich spiele prinzipiell nicht mit kürzerer Zeit.«</w:t>
      </w:r>
    </w:p>
    <w:p w:rsidR="00E77BB0" w:rsidRPr="00E77BB0" w:rsidRDefault="00E77BB0" w:rsidP="00AB055B">
      <w:pPr>
        <w:widowControl w:val="0"/>
        <w:suppressAutoHyphens/>
        <w:spacing w:line="100" w:lineRule="atLeast"/>
        <w:jc w:val="both"/>
        <w:rPr>
          <w:rFonts w:eastAsia="SimSun" w:cs="Arial"/>
          <w:kern w:val="1"/>
          <w:sz w:val="22"/>
          <w:szCs w:val="22"/>
          <w:lang w:eastAsia="hi-IN" w:bidi="hi-IN"/>
        </w:rPr>
      </w:pPr>
      <w:r w:rsidRPr="00E77BB0">
        <w:rPr>
          <w:rFonts w:eastAsia="SimSun" w:cs="Arial"/>
          <w:kern w:val="1"/>
          <w:sz w:val="22"/>
          <w:szCs w:val="22"/>
          <w:lang w:eastAsia="hi-IN" w:bidi="hi-IN"/>
        </w:rPr>
        <w:t xml:space="preserve">Dr. B. </w:t>
      </w:r>
      <w:proofErr w:type="spellStart"/>
      <w:r w:rsidRPr="00E77BB0">
        <w:rPr>
          <w:rFonts w:eastAsia="SimSun" w:cs="Arial"/>
          <w:kern w:val="1"/>
          <w:sz w:val="22"/>
          <w:szCs w:val="22"/>
          <w:lang w:eastAsia="hi-IN" w:bidi="hi-IN"/>
        </w:rPr>
        <w:t>biß</w:t>
      </w:r>
      <w:proofErr w:type="spellEnd"/>
      <w:r w:rsidRPr="00E77BB0">
        <w:rPr>
          <w:rFonts w:eastAsia="SimSun" w:cs="Arial"/>
          <w:kern w:val="1"/>
          <w:sz w:val="22"/>
          <w:szCs w:val="22"/>
          <w:lang w:eastAsia="hi-IN" w:bidi="hi-IN"/>
        </w:rPr>
        <w:t xml:space="preserve"> sich die Lippe; ich merkte, wie unter dem Tisch seine Sohle unruhig und immer unruhiger gegen den Boden wippte, und wurde selbst unaufhaltsam nervöser durch das drückende Vorgefühl, </w:t>
      </w:r>
      <w:proofErr w:type="spellStart"/>
      <w:r w:rsidRPr="00E77BB0">
        <w:rPr>
          <w:rFonts w:eastAsia="SimSun" w:cs="Arial"/>
          <w:kern w:val="1"/>
          <w:sz w:val="22"/>
          <w:szCs w:val="22"/>
          <w:lang w:eastAsia="hi-IN" w:bidi="hi-IN"/>
        </w:rPr>
        <w:t>daß</w:t>
      </w:r>
      <w:proofErr w:type="spellEnd"/>
      <w:r w:rsidRPr="00E77BB0">
        <w:rPr>
          <w:rFonts w:eastAsia="SimSun" w:cs="Arial"/>
          <w:kern w:val="1"/>
          <w:sz w:val="22"/>
          <w:szCs w:val="22"/>
          <w:lang w:eastAsia="hi-IN" w:bidi="hi-IN"/>
        </w:rPr>
        <w:t xml:space="preserve"> sich irgendetwas Unsinniges in ihm vorbereitete. In der Tat ereignete sich bei dem achten Zug ein zweiter Zwischenfall. Dr. B., der immer unbeherrschter gewartet hatte, konnte seine Spannung nicht mehr verhalten; er rückte hin und her und begann </w:t>
      </w:r>
      <w:proofErr w:type="spellStart"/>
      <w:r w:rsidRPr="00E77BB0">
        <w:rPr>
          <w:rFonts w:eastAsia="SimSun" w:cs="Arial"/>
          <w:kern w:val="1"/>
          <w:sz w:val="22"/>
          <w:szCs w:val="22"/>
          <w:lang w:eastAsia="hi-IN" w:bidi="hi-IN"/>
        </w:rPr>
        <w:t>unbewußt</w:t>
      </w:r>
      <w:proofErr w:type="spellEnd"/>
      <w:r w:rsidRPr="00E77BB0">
        <w:rPr>
          <w:rFonts w:eastAsia="SimSun" w:cs="Arial"/>
          <w:kern w:val="1"/>
          <w:sz w:val="22"/>
          <w:szCs w:val="22"/>
          <w:lang w:eastAsia="hi-IN" w:bidi="hi-IN"/>
        </w:rPr>
        <w:t xml:space="preserve"> mit den Fingern auf dem Tisch zu trommeln. Abermals hob </w:t>
      </w:r>
      <w:proofErr w:type="spellStart"/>
      <w:r w:rsidRPr="00E77BB0">
        <w:rPr>
          <w:rFonts w:eastAsia="SimSun" w:cs="Arial"/>
          <w:kern w:val="1"/>
          <w:sz w:val="22"/>
          <w:szCs w:val="22"/>
          <w:lang w:eastAsia="hi-IN" w:bidi="hi-IN"/>
        </w:rPr>
        <w:t>Czentovic</w:t>
      </w:r>
      <w:proofErr w:type="spellEnd"/>
      <w:r w:rsidRPr="00E77BB0">
        <w:rPr>
          <w:rFonts w:eastAsia="SimSun" w:cs="Arial"/>
          <w:kern w:val="1"/>
          <w:sz w:val="22"/>
          <w:szCs w:val="22"/>
          <w:lang w:eastAsia="hi-IN" w:bidi="hi-IN"/>
        </w:rPr>
        <w:t xml:space="preserve"> seinen schweren bäurischen Kopf.</w:t>
      </w:r>
    </w:p>
    <w:p w:rsidR="00E77BB0" w:rsidRPr="00E77BB0" w:rsidRDefault="00E77BB0" w:rsidP="00AB055B">
      <w:pPr>
        <w:widowControl w:val="0"/>
        <w:suppressAutoHyphens/>
        <w:spacing w:line="100" w:lineRule="atLeast"/>
        <w:jc w:val="both"/>
        <w:rPr>
          <w:rFonts w:eastAsia="SimSun" w:cs="Arial"/>
          <w:kern w:val="1"/>
          <w:sz w:val="22"/>
          <w:szCs w:val="22"/>
          <w:lang w:eastAsia="hi-IN" w:bidi="hi-IN"/>
        </w:rPr>
      </w:pPr>
      <w:r w:rsidRPr="00E77BB0">
        <w:rPr>
          <w:rFonts w:eastAsia="SimSun" w:cs="Arial"/>
          <w:kern w:val="1"/>
          <w:sz w:val="22"/>
          <w:szCs w:val="22"/>
          <w:lang w:eastAsia="hi-IN" w:bidi="hi-IN"/>
        </w:rPr>
        <w:t>»Darf ich Sie bitten, nicht zu trommeln? Es stört mich. Ich kann so nicht spielen.«</w:t>
      </w:r>
    </w:p>
    <w:p w:rsidR="00E77BB0" w:rsidRPr="00E77BB0" w:rsidRDefault="00E77BB0" w:rsidP="00AB055B">
      <w:pPr>
        <w:widowControl w:val="0"/>
        <w:suppressAutoHyphens/>
        <w:spacing w:line="100" w:lineRule="atLeast"/>
        <w:jc w:val="both"/>
        <w:rPr>
          <w:rFonts w:eastAsia="SimSun" w:cs="Arial"/>
          <w:kern w:val="1"/>
          <w:sz w:val="22"/>
          <w:szCs w:val="22"/>
          <w:lang w:eastAsia="hi-IN" w:bidi="hi-IN"/>
        </w:rPr>
      </w:pPr>
      <w:r w:rsidRPr="00E77BB0">
        <w:rPr>
          <w:rFonts w:eastAsia="SimSun" w:cs="Arial"/>
          <w:kern w:val="1"/>
          <w:sz w:val="22"/>
          <w:szCs w:val="22"/>
          <w:lang w:eastAsia="hi-IN" w:bidi="hi-IN"/>
        </w:rPr>
        <w:t>»Ha!« lachte Dr. B. kurz. »Das sieht man.«</w:t>
      </w:r>
    </w:p>
    <w:p w:rsidR="00E77BB0" w:rsidRPr="00E77BB0" w:rsidRDefault="00E77BB0" w:rsidP="00AB055B">
      <w:pPr>
        <w:widowControl w:val="0"/>
        <w:suppressAutoHyphens/>
        <w:spacing w:line="100" w:lineRule="atLeast"/>
        <w:jc w:val="both"/>
        <w:rPr>
          <w:rFonts w:eastAsia="SimSun" w:cs="Arial"/>
          <w:kern w:val="1"/>
          <w:sz w:val="22"/>
          <w:szCs w:val="22"/>
          <w:lang w:eastAsia="hi-IN" w:bidi="hi-IN"/>
        </w:rPr>
      </w:pPr>
      <w:proofErr w:type="spellStart"/>
      <w:r w:rsidRPr="00E77BB0">
        <w:rPr>
          <w:rFonts w:eastAsia="SimSun" w:cs="Arial"/>
          <w:kern w:val="1"/>
          <w:sz w:val="22"/>
          <w:szCs w:val="22"/>
          <w:lang w:eastAsia="hi-IN" w:bidi="hi-IN"/>
        </w:rPr>
        <w:t>Czentovics</w:t>
      </w:r>
      <w:proofErr w:type="spellEnd"/>
      <w:r w:rsidRPr="00E77BB0">
        <w:rPr>
          <w:rFonts w:eastAsia="SimSun" w:cs="Arial"/>
          <w:kern w:val="1"/>
          <w:sz w:val="22"/>
          <w:szCs w:val="22"/>
          <w:lang w:eastAsia="hi-IN" w:bidi="hi-IN"/>
        </w:rPr>
        <w:t xml:space="preserve"> Stirn wurde rot. »Was wollen Sie damit sagen?« fragte er scharf und böse.</w:t>
      </w:r>
    </w:p>
    <w:p w:rsidR="00E77BB0" w:rsidRPr="00E77BB0" w:rsidRDefault="00E77BB0" w:rsidP="00AB055B">
      <w:pPr>
        <w:widowControl w:val="0"/>
        <w:suppressAutoHyphens/>
        <w:spacing w:line="100" w:lineRule="atLeast"/>
        <w:jc w:val="both"/>
        <w:rPr>
          <w:rFonts w:eastAsia="SimSun" w:cs="Arial"/>
          <w:kern w:val="1"/>
          <w:sz w:val="22"/>
          <w:szCs w:val="22"/>
          <w:lang w:eastAsia="hi-IN" w:bidi="hi-IN"/>
        </w:rPr>
      </w:pPr>
      <w:r w:rsidRPr="00E77BB0">
        <w:rPr>
          <w:rFonts w:eastAsia="SimSun" w:cs="Arial"/>
          <w:kern w:val="1"/>
          <w:sz w:val="22"/>
          <w:szCs w:val="22"/>
          <w:lang w:eastAsia="hi-IN" w:bidi="hi-IN"/>
        </w:rPr>
        <w:t xml:space="preserve">Dr. B. lachte abermals knapp und boshaft. »Nichts. Nur </w:t>
      </w:r>
      <w:proofErr w:type="spellStart"/>
      <w:r w:rsidRPr="00E77BB0">
        <w:rPr>
          <w:rFonts w:eastAsia="SimSun" w:cs="Arial"/>
          <w:kern w:val="1"/>
          <w:sz w:val="22"/>
          <w:szCs w:val="22"/>
          <w:lang w:eastAsia="hi-IN" w:bidi="hi-IN"/>
        </w:rPr>
        <w:t>daß</w:t>
      </w:r>
      <w:proofErr w:type="spellEnd"/>
      <w:r w:rsidRPr="00E77BB0">
        <w:rPr>
          <w:rFonts w:eastAsia="SimSun" w:cs="Arial"/>
          <w:kern w:val="1"/>
          <w:sz w:val="22"/>
          <w:szCs w:val="22"/>
          <w:lang w:eastAsia="hi-IN" w:bidi="hi-IN"/>
        </w:rPr>
        <w:t xml:space="preserve"> Sie offenbar sehr nervös sind.«</w:t>
      </w:r>
    </w:p>
    <w:p w:rsidR="00E77BB0" w:rsidRPr="00E77BB0" w:rsidRDefault="00E77BB0" w:rsidP="00AB055B">
      <w:pPr>
        <w:widowControl w:val="0"/>
        <w:suppressAutoHyphens/>
        <w:spacing w:line="100" w:lineRule="atLeast"/>
        <w:jc w:val="both"/>
        <w:rPr>
          <w:rFonts w:eastAsia="SimSun" w:cs="Arial"/>
          <w:kern w:val="1"/>
          <w:sz w:val="22"/>
          <w:szCs w:val="22"/>
          <w:lang w:eastAsia="hi-IN" w:bidi="hi-IN"/>
        </w:rPr>
      </w:pPr>
      <w:proofErr w:type="spellStart"/>
      <w:r w:rsidRPr="00E77BB0">
        <w:rPr>
          <w:rFonts w:eastAsia="SimSun" w:cs="Arial"/>
          <w:kern w:val="1"/>
          <w:sz w:val="22"/>
          <w:szCs w:val="22"/>
          <w:lang w:eastAsia="hi-IN" w:bidi="hi-IN"/>
        </w:rPr>
        <w:t>Czentovic</w:t>
      </w:r>
      <w:proofErr w:type="spellEnd"/>
      <w:r w:rsidRPr="00E77BB0">
        <w:rPr>
          <w:rFonts w:eastAsia="SimSun" w:cs="Arial"/>
          <w:kern w:val="1"/>
          <w:sz w:val="22"/>
          <w:szCs w:val="22"/>
          <w:lang w:eastAsia="hi-IN" w:bidi="hi-IN"/>
        </w:rPr>
        <w:t xml:space="preserve"> schwieg und beugte seinen Kopf nieder. Erst nach sieben Minuten tat er den nächsten Zug, und in diesem tödlichen Tempo schleppte sich die Partie fort. </w:t>
      </w:r>
      <w:proofErr w:type="spellStart"/>
      <w:r w:rsidRPr="00E77BB0">
        <w:rPr>
          <w:rFonts w:eastAsia="SimSun" w:cs="Arial"/>
          <w:kern w:val="1"/>
          <w:sz w:val="22"/>
          <w:szCs w:val="22"/>
          <w:lang w:eastAsia="hi-IN" w:bidi="hi-IN"/>
        </w:rPr>
        <w:t>Czentovic</w:t>
      </w:r>
      <w:proofErr w:type="spellEnd"/>
      <w:r w:rsidRPr="00E77BB0">
        <w:rPr>
          <w:rFonts w:eastAsia="SimSun" w:cs="Arial"/>
          <w:kern w:val="1"/>
          <w:sz w:val="22"/>
          <w:szCs w:val="22"/>
          <w:lang w:eastAsia="hi-IN" w:bidi="hi-IN"/>
        </w:rPr>
        <w:t xml:space="preserve"> versteinte gleichsam immer mehr; schließlich schaltete er immer das Maximum der vereinbarten Überlegungspause ein, ehe er sich zu einem Zug </w:t>
      </w:r>
      <w:proofErr w:type="spellStart"/>
      <w:r w:rsidRPr="00E77BB0">
        <w:rPr>
          <w:rFonts w:eastAsia="SimSun" w:cs="Arial"/>
          <w:kern w:val="1"/>
          <w:sz w:val="22"/>
          <w:szCs w:val="22"/>
          <w:lang w:eastAsia="hi-IN" w:bidi="hi-IN"/>
        </w:rPr>
        <w:t>entschloß</w:t>
      </w:r>
      <w:proofErr w:type="spellEnd"/>
      <w:r w:rsidRPr="00E77BB0">
        <w:rPr>
          <w:rFonts w:eastAsia="SimSun" w:cs="Arial"/>
          <w:kern w:val="1"/>
          <w:sz w:val="22"/>
          <w:szCs w:val="22"/>
          <w:lang w:eastAsia="hi-IN" w:bidi="hi-IN"/>
        </w:rPr>
        <w:t xml:space="preserve">, und von einem Intervall zum andern wurde das Benehmen unseres Freundes sonderbarer. Es hatte den Anschein, als ob er an der Partie gar keinen Anteil mehr nehme, sondern mit etwas ganz anderem beschäftigt sei. Er ließ sein hitziges </w:t>
      </w:r>
      <w:proofErr w:type="spellStart"/>
      <w:r w:rsidRPr="00E77BB0">
        <w:rPr>
          <w:rFonts w:eastAsia="SimSun" w:cs="Arial"/>
          <w:kern w:val="1"/>
          <w:sz w:val="22"/>
          <w:szCs w:val="22"/>
          <w:lang w:eastAsia="hi-IN" w:bidi="hi-IN"/>
        </w:rPr>
        <w:t>Aufundniederlaufen</w:t>
      </w:r>
      <w:proofErr w:type="spellEnd"/>
      <w:r w:rsidRPr="00E77BB0">
        <w:rPr>
          <w:rFonts w:eastAsia="SimSun" w:cs="Arial"/>
          <w:kern w:val="1"/>
          <w:sz w:val="22"/>
          <w:szCs w:val="22"/>
          <w:lang w:eastAsia="hi-IN" w:bidi="hi-IN"/>
        </w:rPr>
        <w:t xml:space="preserve"> und blieb an seinem Platz regungslos sitzen. Mit einem stieren und fast irren Blick ins Leere vor sich starrend, murmelte er ununterbrochen unverständliche Worte vor sich hin; entweder verlor er sich in endlosen Kombinationen, oder er arbeitete – dies war mein innerster Verdacht – sich ganz andere Partien aus, denn </w:t>
      </w:r>
      <w:proofErr w:type="spellStart"/>
      <w:r w:rsidRPr="00E77BB0">
        <w:rPr>
          <w:rFonts w:eastAsia="SimSun" w:cs="Arial"/>
          <w:kern w:val="1"/>
          <w:sz w:val="22"/>
          <w:szCs w:val="22"/>
          <w:lang w:eastAsia="hi-IN" w:bidi="hi-IN"/>
        </w:rPr>
        <w:t>jedesmal</w:t>
      </w:r>
      <w:proofErr w:type="spellEnd"/>
      <w:r w:rsidRPr="00E77BB0">
        <w:rPr>
          <w:rFonts w:eastAsia="SimSun" w:cs="Arial"/>
          <w:kern w:val="1"/>
          <w:sz w:val="22"/>
          <w:szCs w:val="22"/>
          <w:lang w:eastAsia="hi-IN" w:bidi="hi-IN"/>
        </w:rPr>
        <w:t xml:space="preserve">, wenn </w:t>
      </w:r>
      <w:proofErr w:type="spellStart"/>
      <w:r w:rsidRPr="00E77BB0">
        <w:rPr>
          <w:rFonts w:eastAsia="SimSun" w:cs="Arial"/>
          <w:kern w:val="1"/>
          <w:sz w:val="22"/>
          <w:szCs w:val="22"/>
          <w:lang w:eastAsia="hi-IN" w:bidi="hi-IN"/>
        </w:rPr>
        <w:t>Czentovic</w:t>
      </w:r>
      <w:proofErr w:type="spellEnd"/>
      <w:r w:rsidRPr="00E77BB0">
        <w:rPr>
          <w:rFonts w:eastAsia="SimSun" w:cs="Arial"/>
          <w:kern w:val="1"/>
          <w:sz w:val="22"/>
          <w:szCs w:val="22"/>
          <w:lang w:eastAsia="hi-IN" w:bidi="hi-IN"/>
        </w:rPr>
        <w:t xml:space="preserve"> endlich gezogen hatte, </w:t>
      </w:r>
      <w:proofErr w:type="spellStart"/>
      <w:r w:rsidRPr="00E77BB0">
        <w:rPr>
          <w:rFonts w:eastAsia="SimSun" w:cs="Arial"/>
          <w:kern w:val="1"/>
          <w:sz w:val="22"/>
          <w:szCs w:val="22"/>
          <w:lang w:eastAsia="hi-IN" w:bidi="hi-IN"/>
        </w:rPr>
        <w:t>mußte</w:t>
      </w:r>
      <w:proofErr w:type="spellEnd"/>
      <w:r w:rsidRPr="00E77BB0">
        <w:rPr>
          <w:rFonts w:eastAsia="SimSun" w:cs="Arial"/>
          <w:kern w:val="1"/>
          <w:sz w:val="22"/>
          <w:szCs w:val="22"/>
          <w:lang w:eastAsia="hi-IN" w:bidi="hi-IN"/>
        </w:rPr>
        <w:t xml:space="preserve"> man ihn aus seiner Geistesabwesenheit zurückmahnen. Dann brauchte er immer einige Minuten, um sich in der Situation wieder zurechtzufinden; immer mehr beschlich mich der Verdacht, er habe eigentlich </w:t>
      </w:r>
      <w:proofErr w:type="spellStart"/>
      <w:r w:rsidRPr="00E77BB0">
        <w:rPr>
          <w:rFonts w:eastAsia="SimSun" w:cs="Arial"/>
          <w:kern w:val="1"/>
          <w:sz w:val="22"/>
          <w:szCs w:val="22"/>
          <w:lang w:eastAsia="hi-IN" w:bidi="hi-IN"/>
        </w:rPr>
        <w:t>Czentovic</w:t>
      </w:r>
      <w:proofErr w:type="spellEnd"/>
      <w:r w:rsidRPr="00E77BB0">
        <w:rPr>
          <w:rFonts w:eastAsia="SimSun" w:cs="Arial"/>
          <w:kern w:val="1"/>
          <w:sz w:val="22"/>
          <w:szCs w:val="22"/>
          <w:lang w:eastAsia="hi-IN" w:bidi="hi-IN"/>
        </w:rPr>
        <w:t xml:space="preserve"> und uns alle längst vergessen in dieser kalten Form des Wahnsinns, der sich plötzlich in irgendeiner Heftigkeit entladen konnte. Und tatsächlich, bei </w:t>
      </w:r>
      <w:r w:rsidRPr="00E77BB0">
        <w:rPr>
          <w:rFonts w:eastAsia="SimSun" w:cs="Arial"/>
          <w:kern w:val="1"/>
          <w:sz w:val="22"/>
          <w:szCs w:val="22"/>
          <w:lang w:eastAsia="hi-IN" w:bidi="hi-IN"/>
        </w:rPr>
        <w:lastRenderedPageBreak/>
        <w:t xml:space="preserve">dem neunzehnten Zug brach die Krise aus. Kaum </w:t>
      </w:r>
      <w:proofErr w:type="spellStart"/>
      <w:r w:rsidRPr="00E77BB0">
        <w:rPr>
          <w:rFonts w:eastAsia="SimSun" w:cs="Arial"/>
          <w:kern w:val="1"/>
          <w:sz w:val="22"/>
          <w:szCs w:val="22"/>
          <w:lang w:eastAsia="hi-IN" w:bidi="hi-IN"/>
        </w:rPr>
        <w:t>daß</w:t>
      </w:r>
      <w:proofErr w:type="spellEnd"/>
      <w:r w:rsidRPr="00E77BB0">
        <w:rPr>
          <w:rFonts w:eastAsia="SimSun" w:cs="Arial"/>
          <w:kern w:val="1"/>
          <w:sz w:val="22"/>
          <w:szCs w:val="22"/>
          <w:lang w:eastAsia="hi-IN" w:bidi="hi-IN"/>
        </w:rPr>
        <w:t xml:space="preserve"> </w:t>
      </w:r>
      <w:proofErr w:type="spellStart"/>
      <w:r w:rsidRPr="00E77BB0">
        <w:rPr>
          <w:rFonts w:eastAsia="SimSun" w:cs="Arial"/>
          <w:kern w:val="1"/>
          <w:sz w:val="22"/>
          <w:szCs w:val="22"/>
          <w:lang w:eastAsia="hi-IN" w:bidi="hi-IN"/>
        </w:rPr>
        <w:t>Czentovic</w:t>
      </w:r>
      <w:proofErr w:type="spellEnd"/>
      <w:r w:rsidRPr="00E77BB0">
        <w:rPr>
          <w:rFonts w:eastAsia="SimSun" w:cs="Arial"/>
          <w:kern w:val="1"/>
          <w:sz w:val="22"/>
          <w:szCs w:val="22"/>
          <w:lang w:eastAsia="hi-IN" w:bidi="hi-IN"/>
        </w:rPr>
        <w:t xml:space="preserve"> seine Figur bewegt, stieß Dr. B. plötzlich, ohne recht auf das Brett zu blicken, seinen Läufer drei Felder vor und schrie derart laut, </w:t>
      </w:r>
      <w:proofErr w:type="spellStart"/>
      <w:r w:rsidRPr="00E77BB0">
        <w:rPr>
          <w:rFonts w:eastAsia="SimSun" w:cs="Arial"/>
          <w:kern w:val="1"/>
          <w:sz w:val="22"/>
          <w:szCs w:val="22"/>
          <w:lang w:eastAsia="hi-IN" w:bidi="hi-IN"/>
        </w:rPr>
        <w:t>daß</w:t>
      </w:r>
      <w:proofErr w:type="spellEnd"/>
      <w:r w:rsidRPr="00E77BB0">
        <w:rPr>
          <w:rFonts w:eastAsia="SimSun" w:cs="Arial"/>
          <w:kern w:val="1"/>
          <w:sz w:val="22"/>
          <w:szCs w:val="22"/>
          <w:lang w:eastAsia="hi-IN" w:bidi="hi-IN"/>
        </w:rPr>
        <w:t xml:space="preserve"> wir alle zusammenfahren:</w:t>
      </w:r>
    </w:p>
    <w:p w:rsidR="00E77BB0" w:rsidRPr="00E77BB0" w:rsidRDefault="00E77BB0" w:rsidP="00AB055B">
      <w:pPr>
        <w:widowControl w:val="0"/>
        <w:suppressAutoHyphens/>
        <w:spacing w:line="100" w:lineRule="atLeast"/>
        <w:jc w:val="both"/>
        <w:rPr>
          <w:rFonts w:eastAsia="SimSun" w:cs="Arial"/>
          <w:kern w:val="1"/>
          <w:sz w:val="22"/>
          <w:szCs w:val="22"/>
          <w:lang w:eastAsia="hi-IN" w:bidi="hi-IN"/>
        </w:rPr>
      </w:pPr>
      <w:r w:rsidRPr="00E77BB0">
        <w:rPr>
          <w:rFonts w:eastAsia="SimSun" w:cs="Arial"/>
          <w:kern w:val="1"/>
          <w:sz w:val="22"/>
          <w:szCs w:val="22"/>
          <w:lang w:eastAsia="hi-IN" w:bidi="hi-IN"/>
        </w:rPr>
        <w:t>»Schach! Schach dem König!«</w:t>
      </w:r>
    </w:p>
    <w:p w:rsidR="00E77BB0" w:rsidRPr="00E77BB0" w:rsidRDefault="00E77BB0" w:rsidP="00AB055B">
      <w:pPr>
        <w:widowControl w:val="0"/>
        <w:suppressAutoHyphens/>
        <w:spacing w:line="100" w:lineRule="atLeast"/>
        <w:jc w:val="both"/>
        <w:rPr>
          <w:rFonts w:eastAsia="SimSun" w:cs="Arial"/>
          <w:kern w:val="1"/>
          <w:sz w:val="22"/>
          <w:szCs w:val="22"/>
          <w:lang w:eastAsia="hi-IN" w:bidi="hi-IN"/>
        </w:rPr>
      </w:pPr>
      <w:r w:rsidRPr="00E77BB0">
        <w:rPr>
          <w:rFonts w:eastAsia="SimSun" w:cs="Arial"/>
          <w:kern w:val="1"/>
          <w:sz w:val="22"/>
          <w:szCs w:val="22"/>
          <w:lang w:eastAsia="hi-IN" w:bidi="hi-IN"/>
        </w:rPr>
        <w:t xml:space="preserve">Wir blickten in der Erwartung eines besonderen Zuges sofort auf das Brett. Aber nach einer Minute geschah, was keiner von uns erwartet. </w:t>
      </w:r>
      <w:proofErr w:type="spellStart"/>
      <w:r w:rsidRPr="00E77BB0">
        <w:rPr>
          <w:rFonts w:eastAsia="SimSun" w:cs="Arial"/>
          <w:kern w:val="1"/>
          <w:sz w:val="22"/>
          <w:szCs w:val="22"/>
          <w:lang w:eastAsia="hi-IN" w:bidi="hi-IN"/>
        </w:rPr>
        <w:t>Czentovic</w:t>
      </w:r>
      <w:proofErr w:type="spellEnd"/>
      <w:r w:rsidRPr="00E77BB0">
        <w:rPr>
          <w:rFonts w:eastAsia="SimSun" w:cs="Arial"/>
          <w:kern w:val="1"/>
          <w:sz w:val="22"/>
          <w:szCs w:val="22"/>
          <w:lang w:eastAsia="hi-IN" w:bidi="hi-IN"/>
        </w:rPr>
        <w:t xml:space="preserve"> hob ganz, ganz langsam den Kopf und blickte – was er bisher nie getan – in unserem Kreise von einem zum andern. Er schien </w:t>
      </w:r>
      <w:proofErr w:type="spellStart"/>
      <w:r w:rsidRPr="00E77BB0">
        <w:rPr>
          <w:rFonts w:eastAsia="SimSun" w:cs="Arial"/>
          <w:kern w:val="1"/>
          <w:sz w:val="22"/>
          <w:szCs w:val="22"/>
          <w:lang w:eastAsia="hi-IN" w:bidi="hi-IN"/>
        </w:rPr>
        <w:t>irgend etwas</w:t>
      </w:r>
      <w:proofErr w:type="spellEnd"/>
      <w:r w:rsidRPr="00E77BB0">
        <w:rPr>
          <w:rFonts w:eastAsia="SimSun" w:cs="Arial"/>
          <w:kern w:val="1"/>
          <w:sz w:val="22"/>
          <w:szCs w:val="22"/>
          <w:lang w:eastAsia="hi-IN" w:bidi="hi-IN"/>
        </w:rPr>
        <w:t xml:space="preserve"> </w:t>
      </w:r>
      <w:proofErr w:type="spellStart"/>
      <w:r w:rsidRPr="00E77BB0">
        <w:rPr>
          <w:rFonts w:eastAsia="SimSun" w:cs="Arial"/>
          <w:kern w:val="1"/>
          <w:sz w:val="22"/>
          <w:szCs w:val="22"/>
          <w:lang w:eastAsia="hi-IN" w:bidi="hi-IN"/>
        </w:rPr>
        <w:t>unermeßlich</w:t>
      </w:r>
      <w:proofErr w:type="spellEnd"/>
      <w:r w:rsidRPr="00E77BB0">
        <w:rPr>
          <w:rFonts w:eastAsia="SimSun" w:cs="Arial"/>
          <w:kern w:val="1"/>
          <w:sz w:val="22"/>
          <w:szCs w:val="22"/>
          <w:lang w:eastAsia="hi-IN" w:bidi="hi-IN"/>
        </w:rPr>
        <w:t xml:space="preserve"> zu genießen, denn allmählich begann auf seinen Lippen ein zufriedenes und deutlich höhnisches Lächeln. Erst nachdem er diesen seinen uns noch unverständlichen Triumph bis zur Neige genossen, wandte er sich mit falscher Höflichkeit unserer Runde zu.</w:t>
      </w:r>
    </w:p>
    <w:p w:rsidR="00E77BB0" w:rsidRPr="00E77BB0" w:rsidRDefault="00E77BB0" w:rsidP="00AB055B">
      <w:pPr>
        <w:widowControl w:val="0"/>
        <w:suppressAutoHyphens/>
        <w:spacing w:line="100" w:lineRule="atLeast"/>
        <w:jc w:val="both"/>
        <w:rPr>
          <w:rFonts w:eastAsia="SimSun" w:cs="Arial"/>
          <w:kern w:val="1"/>
          <w:sz w:val="22"/>
          <w:szCs w:val="22"/>
          <w:lang w:eastAsia="hi-IN" w:bidi="hi-IN"/>
        </w:rPr>
      </w:pPr>
      <w:r w:rsidRPr="00E77BB0">
        <w:rPr>
          <w:rFonts w:eastAsia="SimSun" w:cs="Arial"/>
          <w:kern w:val="1"/>
          <w:sz w:val="22"/>
          <w:szCs w:val="22"/>
          <w:lang w:eastAsia="hi-IN" w:bidi="hi-IN"/>
        </w:rPr>
        <w:t>»Bedaure – aber ich sehe kein Schach. Sieht vielleicht einer von den Herren ein Schach gegen meinen König?«</w:t>
      </w:r>
    </w:p>
    <w:p w:rsidR="00E77BB0" w:rsidRPr="00E77BB0" w:rsidRDefault="00E77BB0" w:rsidP="00AB055B">
      <w:pPr>
        <w:widowControl w:val="0"/>
        <w:suppressAutoHyphens/>
        <w:spacing w:line="100" w:lineRule="atLeast"/>
        <w:jc w:val="both"/>
        <w:rPr>
          <w:rFonts w:eastAsia="SimSun" w:cs="Arial"/>
          <w:kern w:val="1"/>
          <w:sz w:val="22"/>
          <w:szCs w:val="22"/>
          <w:lang w:eastAsia="hi-IN" w:bidi="hi-IN"/>
        </w:rPr>
      </w:pPr>
      <w:r w:rsidRPr="00E77BB0">
        <w:rPr>
          <w:rFonts w:eastAsia="SimSun" w:cs="Arial"/>
          <w:kern w:val="1"/>
          <w:sz w:val="22"/>
          <w:szCs w:val="22"/>
          <w:lang w:eastAsia="hi-IN" w:bidi="hi-IN"/>
        </w:rPr>
        <w:t xml:space="preserve">Wir blickten auf das Brett und dann beunruhigt zu Dr. B. hinüber. </w:t>
      </w:r>
      <w:proofErr w:type="spellStart"/>
      <w:r w:rsidRPr="00E77BB0">
        <w:rPr>
          <w:rFonts w:eastAsia="SimSun" w:cs="Arial"/>
          <w:kern w:val="1"/>
          <w:sz w:val="22"/>
          <w:szCs w:val="22"/>
          <w:lang w:eastAsia="hi-IN" w:bidi="hi-IN"/>
        </w:rPr>
        <w:t>Czentovics</w:t>
      </w:r>
      <w:proofErr w:type="spellEnd"/>
      <w:r w:rsidRPr="00E77BB0">
        <w:rPr>
          <w:rFonts w:eastAsia="SimSun" w:cs="Arial"/>
          <w:kern w:val="1"/>
          <w:sz w:val="22"/>
          <w:szCs w:val="22"/>
          <w:lang w:eastAsia="hi-IN" w:bidi="hi-IN"/>
        </w:rPr>
        <w:t xml:space="preserve"> Königsfeld war tatsächlich – ein Kind konnte das erkennen – durch einen Bauern gegen den Läufer völlig gedeckt, also kein Schach dem König möglich. Wir wurden unruhig. Sollte unser Freund in seiner </w:t>
      </w:r>
      <w:proofErr w:type="spellStart"/>
      <w:r w:rsidRPr="00E77BB0">
        <w:rPr>
          <w:rFonts w:eastAsia="SimSun" w:cs="Arial"/>
          <w:kern w:val="1"/>
          <w:sz w:val="22"/>
          <w:szCs w:val="22"/>
          <w:lang w:eastAsia="hi-IN" w:bidi="hi-IN"/>
        </w:rPr>
        <w:t>Hitzigkeit</w:t>
      </w:r>
      <w:proofErr w:type="spellEnd"/>
      <w:r w:rsidRPr="00E77BB0">
        <w:rPr>
          <w:rFonts w:eastAsia="SimSun" w:cs="Arial"/>
          <w:kern w:val="1"/>
          <w:sz w:val="22"/>
          <w:szCs w:val="22"/>
          <w:lang w:eastAsia="hi-IN" w:bidi="hi-IN"/>
        </w:rPr>
        <w:t xml:space="preserve"> eine Figur danebengestoßen haben, ein Feld zu weit oder zu nah? Durch unser Schweigen aufmerksam gemacht, starrte jetzt auch Dr. B. auf das Brett und begann heftig zu stammeln:</w:t>
      </w:r>
    </w:p>
    <w:p w:rsidR="00E77BB0" w:rsidRPr="00E77BB0" w:rsidRDefault="00E77BB0" w:rsidP="00AB055B">
      <w:pPr>
        <w:widowControl w:val="0"/>
        <w:suppressAutoHyphens/>
        <w:spacing w:line="100" w:lineRule="atLeast"/>
        <w:jc w:val="both"/>
        <w:rPr>
          <w:rFonts w:eastAsia="SimSun" w:cs="Arial"/>
          <w:kern w:val="1"/>
          <w:sz w:val="22"/>
          <w:szCs w:val="22"/>
          <w:lang w:eastAsia="hi-IN" w:bidi="hi-IN"/>
        </w:rPr>
      </w:pPr>
      <w:r w:rsidRPr="00E77BB0">
        <w:rPr>
          <w:rFonts w:eastAsia="SimSun" w:cs="Arial"/>
          <w:kern w:val="1"/>
          <w:sz w:val="22"/>
          <w:szCs w:val="22"/>
          <w:lang w:eastAsia="hi-IN" w:bidi="hi-IN"/>
        </w:rPr>
        <w:t>»Aber der König gehört doch auf f7... er steht falsch, ganz falsch. Sie haben falsch gezogen! Alles steht ganz falsch auf diesem Brett... der Bauer gehört doch auf g5 und nicht auf g4... das ist ja eine ganz andere Partie... Das ist...«</w:t>
      </w:r>
    </w:p>
    <w:p w:rsidR="00E77BB0" w:rsidRDefault="00E77BB0" w:rsidP="00AB055B">
      <w:pPr>
        <w:widowControl w:val="0"/>
        <w:suppressAutoHyphens/>
        <w:spacing w:line="100" w:lineRule="atLeast"/>
        <w:jc w:val="both"/>
        <w:rPr>
          <w:rFonts w:eastAsia="SimSun" w:cs="Arial"/>
          <w:kern w:val="1"/>
          <w:sz w:val="22"/>
          <w:szCs w:val="22"/>
          <w:lang w:eastAsia="hi-IN" w:bidi="hi-IN"/>
        </w:rPr>
      </w:pPr>
      <w:r w:rsidRPr="00E77BB0">
        <w:rPr>
          <w:rFonts w:eastAsia="SimSun" w:cs="Arial"/>
          <w:kern w:val="1"/>
          <w:sz w:val="22"/>
          <w:szCs w:val="22"/>
          <w:lang w:eastAsia="hi-IN" w:bidi="hi-IN"/>
        </w:rPr>
        <w:t xml:space="preserve">Er stockte plötzlich. Ich hatte ihn heftig am Arm gepackt oder vielmehr ihn so hart in den Arm gekniffen, </w:t>
      </w:r>
      <w:proofErr w:type="spellStart"/>
      <w:r w:rsidRPr="00E77BB0">
        <w:rPr>
          <w:rFonts w:eastAsia="SimSun" w:cs="Arial"/>
          <w:kern w:val="1"/>
          <w:sz w:val="22"/>
          <w:szCs w:val="22"/>
          <w:lang w:eastAsia="hi-IN" w:bidi="hi-IN"/>
        </w:rPr>
        <w:t>daß</w:t>
      </w:r>
      <w:proofErr w:type="spellEnd"/>
      <w:r w:rsidRPr="00E77BB0">
        <w:rPr>
          <w:rFonts w:eastAsia="SimSun" w:cs="Arial"/>
          <w:kern w:val="1"/>
          <w:sz w:val="22"/>
          <w:szCs w:val="22"/>
          <w:lang w:eastAsia="hi-IN" w:bidi="hi-IN"/>
        </w:rPr>
        <w:t xml:space="preserve"> er selbst in seiner fiebrigen Verwirrtheit meinen Griff spüren </w:t>
      </w:r>
      <w:proofErr w:type="spellStart"/>
      <w:r w:rsidRPr="00E77BB0">
        <w:rPr>
          <w:rFonts w:eastAsia="SimSun" w:cs="Arial"/>
          <w:kern w:val="1"/>
          <w:sz w:val="22"/>
          <w:szCs w:val="22"/>
          <w:lang w:eastAsia="hi-IN" w:bidi="hi-IN"/>
        </w:rPr>
        <w:t>mußte</w:t>
      </w:r>
      <w:proofErr w:type="spellEnd"/>
      <w:r w:rsidRPr="00E77BB0">
        <w:rPr>
          <w:rFonts w:eastAsia="SimSun" w:cs="Arial"/>
          <w:kern w:val="1"/>
          <w:sz w:val="22"/>
          <w:szCs w:val="22"/>
          <w:lang w:eastAsia="hi-IN" w:bidi="hi-IN"/>
        </w:rPr>
        <w:t xml:space="preserve">. </w:t>
      </w:r>
    </w:p>
    <w:p w:rsidR="00B230F1" w:rsidRDefault="00B230F1" w:rsidP="00AB055B">
      <w:pPr>
        <w:widowControl w:val="0"/>
        <w:suppressAutoHyphens/>
        <w:spacing w:line="100" w:lineRule="atLeast"/>
        <w:jc w:val="both"/>
        <w:rPr>
          <w:rFonts w:eastAsia="SimSun" w:cs="Arial"/>
          <w:kern w:val="1"/>
          <w:sz w:val="22"/>
          <w:szCs w:val="22"/>
          <w:lang w:eastAsia="hi-IN" w:bidi="hi-IN"/>
        </w:rPr>
        <w:sectPr w:rsidR="00B230F1" w:rsidSect="00B230F1">
          <w:type w:val="continuous"/>
          <w:pgSz w:w="11906" w:h="16838"/>
          <w:pgMar w:top="1134" w:right="1418" w:bottom="1134" w:left="1418" w:header="709" w:footer="709" w:gutter="0"/>
          <w:lnNumType w:countBy="5" w:restart="continuous"/>
          <w:cols w:space="708"/>
          <w:docGrid w:linePitch="360"/>
        </w:sectPr>
      </w:pPr>
    </w:p>
    <w:p w:rsidR="00B230F1" w:rsidRPr="00E77BB0" w:rsidRDefault="00B230F1" w:rsidP="00AB055B">
      <w:pPr>
        <w:widowControl w:val="0"/>
        <w:suppressAutoHyphens/>
        <w:spacing w:line="100" w:lineRule="atLeast"/>
        <w:jc w:val="both"/>
        <w:rPr>
          <w:rFonts w:eastAsia="SimSun" w:cs="Arial"/>
          <w:kern w:val="1"/>
          <w:sz w:val="22"/>
          <w:szCs w:val="22"/>
          <w:lang w:eastAsia="hi-IN" w:bidi="hi-IN"/>
        </w:rPr>
      </w:pPr>
    </w:p>
    <w:p w:rsidR="00E77BB0" w:rsidRPr="00E77BB0" w:rsidRDefault="00E77BB0" w:rsidP="00AB055B">
      <w:pPr>
        <w:widowControl w:val="0"/>
        <w:suppressAutoHyphens/>
        <w:spacing w:line="100" w:lineRule="atLeast"/>
        <w:jc w:val="right"/>
        <w:rPr>
          <w:rFonts w:eastAsia="SimSun" w:cs="Arial"/>
          <w:kern w:val="1"/>
          <w:sz w:val="22"/>
          <w:szCs w:val="22"/>
          <w:lang w:eastAsia="hi-IN" w:bidi="hi-IN"/>
        </w:rPr>
      </w:pPr>
      <w:r w:rsidRPr="00E77BB0">
        <w:rPr>
          <w:rFonts w:eastAsia="SimSun" w:cs="Arial"/>
          <w:i/>
          <w:kern w:val="1"/>
          <w:sz w:val="20"/>
          <w:szCs w:val="20"/>
          <w:lang w:eastAsia="hi-IN" w:bidi="hi-IN"/>
        </w:rPr>
        <w:t>(652 Wörter)</w:t>
      </w:r>
    </w:p>
    <w:p w:rsidR="00E77BB0" w:rsidRPr="00E77BB0" w:rsidRDefault="00E77BB0" w:rsidP="00AB055B">
      <w:pPr>
        <w:widowControl w:val="0"/>
        <w:suppressAutoHyphens/>
        <w:spacing w:line="307" w:lineRule="exact"/>
        <w:ind w:right="5"/>
        <w:rPr>
          <w:rFonts w:eastAsia="SimSun" w:cs="Arial"/>
          <w:color w:val="34323D"/>
          <w:kern w:val="1"/>
          <w:sz w:val="22"/>
          <w:szCs w:val="22"/>
          <w:lang w:eastAsia="hi-IN" w:bidi="hi-IN"/>
        </w:rPr>
      </w:pPr>
    </w:p>
    <w:p w:rsidR="00E77BB0" w:rsidRPr="00E77BB0" w:rsidRDefault="00E77BB0" w:rsidP="00AB055B">
      <w:pPr>
        <w:widowControl w:val="0"/>
        <w:suppressAutoHyphens/>
        <w:spacing w:line="100" w:lineRule="atLeast"/>
        <w:rPr>
          <w:rFonts w:eastAsia="SimSun" w:cs="Arial"/>
          <w:i/>
          <w:kern w:val="1"/>
          <w:sz w:val="20"/>
          <w:szCs w:val="20"/>
          <w:lang w:eastAsia="hi-IN" w:bidi="hi-IN"/>
        </w:rPr>
      </w:pPr>
      <w:r w:rsidRPr="00E77BB0">
        <w:rPr>
          <w:rFonts w:eastAsia="SimSun" w:cs="Arial"/>
          <w:i/>
          <w:kern w:val="1"/>
          <w:sz w:val="20"/>
          <w:szCs w:val="20"/>
          <w:lang w:eastAsia="hi-IN" w:bidi="hi-IN"/>
        </w:rPr>
        <w:t xml:space="preserve">Aus: Stefan Zweig: Die Schachnovelle, Fischer-Verlag, 61. Aufl. 2010, S. 105 ff, </w:t>
      </w:r>
    </w:p>
    <w:p w:rsidR="00E77BB0" w:rsidRPr="00E77BB0" w:rsidRDefault="00E77BB0" w:rsidP="00E77BB0">
      <w:pPr>
        <w:widowControl w:val="0"/>
        <w:suppressLineNumbers/>
        <w:suppressAutoHyphens/>
        <w:spacing w:line="100" w:lineRule="atLeast"/>
        <w:rPr>
          <w:rFonts w:eastAsia="SimSun" w:cs="Arial"/>
          <w:kern w:val="1"/>
          <w:sz w:val="22"/>
          <w:szCs w:val="22"/>
          <w:lang w:eastAsia="hi-IN" w:bidi="hi-IN"/>
        </w:rPr>
      </w:pPr>
    </w:p>
    <w:p w:rsidR="00E77BB0" w:rsidRPr="00B230F1" w:rsidRDefault="00E77BB0" w:rsidP="00E77BB0">
      <w:pPr>
        <w:widowControl w:val="0"/>
        <w:suppressLineNumbers/>
        <w:suppressAutoHyphens/>
        <w:spacing w:line="100" w:lineRule="atLeast"/>
        <w:rPr>
          <w:rFonts w:eastAsia="SimSun" w:cs="Arial"/>
          <w:b/>
          <w:bCs/>
          <w:kern w:val="1"/>
          <w:lang w:eastAsia="hi-IN" w:bidi="hi-IN"/>
        </w:rPr>
      </w:pPr>
      <w:r w:rsidRPr="00B230F1">
        <w:rPr>
          <w:rFonts w:eastAsia="SimSun" w:cs="Arial"/>
          <w:b/>
          <w:bCs/>
          <w:kern w:val="1"/>
          <w:lang w:eastAsia="hi-IN" w:bidi="hi-IN"/>
        </w:rPr>
        <w:t>Aufgabe:</w:t>
      </w:r>
    </w:p>
    <w:p w:rsidR="00E77BB0" w:rsidRPr="00E77BB0" w:rsidRDefault="00E77BB0" w:rsidP="00E77BB0">
      <w:pPr>
        <w:widowControl w:val="0"/>
        <w:suppressLineNumbers/>
        <w:suppressAutoHyphens/>
        <w:spacing w:line="100" w:lineRule="atLeast"/>
        <w:rPr>
          <w:rFonts w:eastAsia="SimSun" w:cs="Arial"/>
          <w:kern w:val="1"/>
          <w:sz w:val="22"/>
          <w:szCs w:val="22"/>
          <w:lang w:eastAsia="hi-IN" w:bidi="hi-IN"/>
        </w:rPr>
      </w:pPr>
      <w:r w:rsidRPr="00E77BB0">
        <w:rPr>
          <w:rFonts w:eastAsia="SimSun" w:cs="Arial"/>
          <w:kern w:val="1"/>
          <w:sz w:val="22"/>
          <w:szCs w:val="22"/>
          <w:lang w:eastAsia="hi-IN" w:bidi="hi-IN"/>
        </w:rPr>
        <w:t>Stellen Sie den Text vor.</w:t>
      </w:r>
    </w:p>
    <w:p w:rsidR="00E77BB0" w:rsidRPr="00E77BB0" w:rsidRDefault="00E77BB0" w:rsidP="00E77BB0">
      <w:pPr>
        <w:widowControl w:val="0"/>
        <w:suppressLineNumbers/>
        <w:suppressAutoHyphens/>
        <w:spacing w:line="100" w:lineRule="atLeast"/>
        <w:rPr>
          <w:rFonts w:eastAsia="SimSun" w:cs="Arial"/>
          <w:kern w:val="1"/>
          <w:sz w:val="22"/>
          <w:szCs w:val="22"/>
          <w:lang w:eastAsia="hi-IN" w:bidi="hi-IN"/>
        </w:rPr>
      </w:pPr>
      <w:r w:rsidRPr="00E77BB0">
        <w:rPr>
          <w:rFonts w:eastAsia="SimSun" w:cs="Arial"/>
          <w:kern w:val="1"/>
          <w:sz w:val="22"/>
          <w:szCs w:val="22"/>
          <w:lang w:eastAsia="hi-IN" w:bidi="hi-IN"/>
        </w:rPr>
        <w:t>In welcher psychischen Verfassung befindet sich Dr. B.?</w:t>
      </w:r>
    </w:p>
    <w:p w:rsidR="00E77BB0" w:rsidRPr="00E77BB0" w:rsidRDefault="00E77BB0" w:rsidP="00E77BB0">
      <w:pPr>
        <w:widowControl w:val="0"/>
        <w:suppressLineNumbers/>
        <w:suppressAutoHyphens/>
        <w:spacing w:line="100" w:lineRule="atLeast"/>
        <w:rPr>
          <w:rFonts w:eastAsia="SimSun" w:cs="Arial"/>
          <w:kern w:val="1"/>
          <w:sz w:val="22"/>
          <w:szCs w:val="22"/>
          <w:lang w:eastAsia="hi-IN" w:bidi="hi-IN"/>
        </w:rPr>
      </w:pPr>
    </w:p>
    <w:p w:rsidR="00E77BB0" w:rsidRPr="00E77BB0" w:rsidRDefault="00E77BB0" w:rsidP="00E77BB0">
      <w:pPr>
        <w:widowControl w:val="0"/>
        <w:suppressLineNumbers/>
        <w:suppressAutoHyphens/>
        <w:spacing w:line="100" w:lineRule="atLeast"/>
        <w:rPr>
          <w:rFonts w:eastAsia="SimSun" w:cs="Arial"/>
          <w:kern w:val="1"/>
          <w:sz w:val="22"/>
          <w:szCs w:val="22"/>
          <w:lang w:eastAsia="hi-IN" w:bidi="hi-IN"/>
        </w:rPr>
      </w:pPr>
      <w:r w:rsidRPr="00E77BB0">
        <w:rPr>
          <w:rFonts w:eastAsia="SimSun" w:cs="Arial"/>
          <w:kern w:val="1"/>
          <w:sz w:val="22"/>
          <w:szCs w:val="22"/>
          <w:lang w:eastAsia="hi-IN" w:bidi="hi-IN"/>
        </w:rPr>
        <w:t>Weitere mögliche Fragen (sind dem Schüler nicht bekannt):</w:t>
      </w:r>
    </w:p>
    <w:p w:rsidR="00E77BB0" w:rsidRPr="00E77BB0" w:rsidRDefault="00E77BB0" w:rsidP="00E77BB0">
      <w:pPr>
        <w:widowControl w:val="0"/>
        <w:suppressLineNumbers/>
        <w:suppressAutoHyphens/>
        <w:spacing w:line="100" w:lineRule="atLeast"/>
        <w:rPr>
          <w:rFonts w:eastAsia="SimSun" w:cs="Arial"/>
          <w:kern w:val="1"/>
          <w:sz w:val="22"/>
          <w:szCs w:val="22"/>
          <w:lang w:eastAsia="hi-IN" w:bidi="hi-IN"/>
        </w:rPr>
      </w:pPr>
    </w:p>
    <w:p w:rsidR="00E77BB0" w:rsidRPr="00E77BB0" w:rsidRDefault="00E77BB0" w:rsidP="00E77BB0">
      <w:pPr>
        <w:widowControl w:val="0"/>
        <w:numPr>
          <w:ilvl w:val="0"/>
          <w:numId w:val="32"/>
        </w:numPr>
        <w:suppressLineNumbers/>
        <w:suppressAutoHyphens/>
        <w:spacing w:line="100" w:lineRule="atLeast"/>
        <w:contextualSpacing/>
        <w:rPr>
          <w:rFonts w:eastAsia="SimSun" w:cs="Arial"/>
          <w:kern w:val="1"/>
          <w:sz w:val="22"/>
          <w:szCs w:val="22"/>
          <w:lang w:eastAsia="hi-IN" w:bidi="hi-IN"/>
        </w:rPr>
      </w:pPr>
      <w:r w:rsidRPr="00E77BB0">
        <w:rPr>
          <w:rFonts w:eastAsia="SimSun" w:cs="Arial"/>
          <w:kern w:val="1"/>
          <w:sz w:val="22"/>
          <w:szCs w:val="22"/>
          <w:lang w:eastAsia="hi-IN" w:bidi="hi-IN"/>
        </w:rPr>
        <w:t xml:space="preserve">Ist </w:t>
      </w:r>
      <w:proofErr w:type="spellStart"/>
      <w:r w:rsidRPr="00E77BB0">
        <w:rPr>
          <w:rFonts w:eastAsia="SimSun" w:cs="Arial"/>
          <w:kern w:val="1"/>
          <w:sz w:val="22"/>
          <w:szCs w:val="22"/>
          <w:lang w:eastAsia="hi-IN" w:bidi="hi-IN"/>
        </w:rPr>
        <w:t>Czentovic</w:t>
      </w:r>
      <w:proofErr w:type="spellEnd"/>
      <w:r w:rsidRPr="00E77BB0">
        <w:rPr>
          <w:rFonts w:eastAsia="SimSun" w:cs="Arial"/>
          <w:kern w:val="1"/>
          <w:sz w:val="22"/>
          <w:szCs w:val="22"/>
          <w:lang w:eastAsia="hi-IN" w:bidi="hi-IN"/>
        </w:rPr>
        <w:t xml:space="preserve"> Schuld an Dr. B.s Verfassung?</w:t>
      </w:r>
    </w:p>
    <w:p w:rsidR="00E77BB0" w:rsidRPr="00E77BB0" w:rsidRDefault="00E77BB0" w:rsidP="00E77BB0">
      <w:pPr>
        <w:widowControl w:val="0"/>
        <w:numPr>
          <w:ilvl w:val="0"/>
          <w:numId w:val="32"/>
        </w:numPr>
        <w:suppressLineNumbers/>
        <w:suppressAutoHyphens/>
        <w:spacing w:line="100" w:lineRule="atLeast"/>
        <w:rPr>
          <w:rFonts w:eastAsia="SimSun" w:cs="Arial"/>
          <w:kern w:val="1"/>
          <w:sz w:val="22"/>
          <w:szCs w:val="22"/>
          <w:lang w:eastAsia="hi-IN" w:bidi="hi-IN"/>
        </w:rPr>
      </w:pPr>
      <w:r w:rsidRPr="00E77BB0">
        <w:rPr>
          <w:rFonts w:eastAsia="SimSun" w:cs="Arial"/>
          <w:kern w:val="1"/>
          <w:sz w:val="22"/>
          <w:szCs w:val="22"/>
          <w:lang w:eastAsia="hi-IN" w:bidi="hi-IN"/>
        </w:rPr>
        <w:t xml:space="preserve">Welches Verhältnis scheinen </w:t>
      </w:r>
      <w:proofErr w:type="spellStart"/>
      <w:r w:rsidRPr="00E77BB0">
        <w:rPr>
          <w:rFonts w:eastAsia="SimSun" w:cs="Arial"/>
          <w:kern w:val="1"/>
          <w:sz w:val="22"/>
          <w:szCs w:val="22"/>
          <w:lang w:eastAsia="hi-IN" w:bidi="hi-IN"/>
        </w:rPr>
        <w:t>Czentovic</w:t>
      </w:r>
      <w:proofErr w:type="spellEnd"/>
      <w:r w:rsidRPr="00E77BB0">
        <w:rPr>
          <w:rFonts w:eastAsia="SimSun" w:cs="Arial"/>
          <w:kern w:val="1"/>
          <w:sz w:val="22"/>
          <w:szCs w:val="22"/>
          <w:lang w:eastAsia="hi-IN" w:bidi="hi-IN"/>
        </w:rPr>
        <w:t xml:space="preserve"> und Dr. B. zu haben?</w:t>
      </w:r>
    </w:p>
    <w:p w:rsidR="00E77BB0" w:rsidRPr="00E77BB0" w:rsidRDefault="00E77BB0" w:rsidP="00E77BB0">
      <w:pPr>
        <w:widowControl w:val="0"/>
        <w:numPr>
          <w:ilvl w:val="0"/>
          <w:numId w:val="32"/>
        </w:numPr>
        <w:suppressLineNumbers/>
        <w:suppressAutoHyphens/>
        <w:spacing w:line="100" w:lineRule="atLeast"/>
        <w:rPr>
          <w:rFonts w:eastAsia="SimSun" w:cs="Arial"/>
          <w:kern w:val="1"/>
          <w:sz w:val="22"/>
          <w:szCs w:val="22"/>
          <w:lang w:eastAsia="hi-IN" w:bidi="hi-IN"/>
        </w:rPr>
      </w:pPr>
      <w:r w:rsidRPr="00E77BB0">
        <w:rPr>
          <w:rFonts w:eastAsia="SimSun" w:cs="Arial"/>
          <w:kern w:val="1"/>
          <w:sz w:val="22"/>
          <w:szCs w:val="22"/>
          <w:lang w:eastAsia="hi-IN" w:bidi="hi-IN"/>
        </w:rPr>
        <w:t>Welches Verhältnis scheinen der Erzähler und Dr. B. zu haben?</w:t>
      </w:r>
    </w:p>
    <w:p w:rsidR="00E77BB0" w:rsidRPr="00E77BB0" w:rsidRDefault="00E77BB0" w:rsidP="00E77BB0">
      <w:pPr>
        <w:widowControl w:val="0"/>
        <w:suppressLineNumbers/>
        <w:suppressAutoHyphens/>
        <w:spacing w:line="100" w:lineRule="atLeast"/>
        <w:rPr>
          <w:rFonts w:eastAsia="SimSun" w:cs="Arial"/>
          <w:kern w:val="1"/>
          <w:sz w:val="22"/>
          <w:szCs w:val="22"/>
          <w:lang w:eastAsia="hi-IN" w:bidi="hi-IN"/>
        </w:rPr>
        <w:sectPr w:rsidR="00E77BB0" w:rsidRPr="00E77BB0" w:rsidSect="00B230F1">
          <w:type w:val="continuous"/>
          <w:pgSz w:w="11906" w:h="16838"/>
          <w:pgMar w:top="1134" w:right="1418" w:bottom="1134" w:left="1418" w:header="709" w:footer="709" w:gutter="0"/>
          <w:cols w:space="708"/>
          <w:docGrid w:linePitch="360"/>
        </w:sectPr>
      </w:pPr>
    </w:p>
    <w:p w:rsidR="00E77BB0" w:rsidRPr="001B6518" w:rsidRDefault="00E77BB0" w:rsidP="00E77BB0">
      <w:pPr>
        <w:spacing w:line="276" w:lineRule="auto"/>
        <w:jc w:val="center"/>
        <w:rPr>
          <w:rFonts w:cs="Arial"/>
          <w:b/>
          <w:sz w:val="22"/>
          <w:szCs w:val="22"/>
          <w:lang w:eastAsia="en-US"/>
        </w:rPr>
      </w:pPr>
      <w:r w:rsidRPr="001B6518">
        <w:rPr>
          <w:rFonts w:cs="Arial"/>
          <w:b/>
          <w:sz w:val="22"/>
          <w:szCs w:val="22"/>
          <w:lang w:eastAsia="en-US"/>
        </w:rPr>
        <w:lastRenderedPageBreak/>
        <w:t xml:space="preserve">Teil 2: mündliche Interaktion </w:t>
      </w:r>
    </w:p>
    <w:p w:rsidR="00E77BB0" w:rsidRPr="001B6518" w:rsidRDefault="00E77BB0" w:rsidP="00E77BB0">
      <w:pPr>
        <w:spacing w:line="276" w:lineRule="auto"/>
        <w:jc w:val="center"/>
        <w:rPr>
          <w:rFonts w:cs="Arial"/>
          <w:b/>
          <w:sz w:val="22"/>
          <w:szCs w:val="22"/>
          <w:lang w:eastAsia="en-US"/>
        </w:rPr>
      </w:pPr>
      <w:r w:rsidRPr="001B6518">
        <w:rPr>
          <w:rFonts w:cs="Arial"/>
          <w:b/>
          <w:sz w:val="22"/>
          <w:szCs w:val="22"/>
          <w:lang w:eastAsia="en-US"/>
        </w:rPr>
        <w:t>50 Punkte</w:t>
      </w:r>
    </w:p>
    <w:p w:rsidR="00E77BB0" w:rsidRPr="001B6518" w:rsidRDefault="00E77BB0" w:rsidP="00E77BB0">
      <w:pPr>
        <w:spacing w:line="276" w:lineRule="auto"/>
        <w:jc w:val="center"/>
        <w:rPr>
          <w:rFonts w:cs="Arial"/>
          <w:b/>
          <w:sz w:val="22"/>
          <w:szCs w:val="22"/>
          <w:lang w:eastAsia="en-US"/>
        </w:rPr>
      </w:pPr>
    </w:p>
    <w:p w:rsidR="00E77BB0" w:rsidRPr="001B6518" w:rsidRDefault="00E77BB0" w:rsidP="00E77BB0">
      <w:pPr>
        <w:spacing w:line="276" w:lineRule="auto"/>
        <w:rPr>
          <w:rFonts w:cs="Arial"/>
          <w:sz w:val="22"/>
          <w:szCs w:val="22"/>
          <w:lang w:eastAsia="en-US"/>
        </w:rPr>
      </w:pPr>
      <w:r w:rsidRPr="001B6518">
        <w:rPr>
          <w:rFonts w:cs="Arial"/>
          <w:sz w:val="22"/>
          <w:szCs w:val="22"/>
          <w:lang w:eastAsia="en-US"/>
        </w:rPr>
        <w:t xml:space="preserve">Grundlagen: </w:t>
      </w:r>
    </w:p>
    <w:p w:rsidR="00E77BB0" w:rsidRPr="001B6518" w:rsidRDefault="00E77BB0" w:rsidP="00E77BB0">
      <w:pPr>
        <w:spacing w:line="276" w:lineRule="auto"/>
        <w:rPr>
          <w:rFonts w:cs="Arial"/>
          <w:sz w:val="22"/>
          <w:szCs w:val="22"/>
          <w:lang w:eastAsia="en-US"/>
        </w:rPr>
      </w:pPr>
      <w:r w:rsidRPr="001B6518">
        <w:rPr>
          <w:rFonts w:cs="Arial"/>
          <w:sz w:val="22"/>
          <w:szCs w:val="22"/>
          <w:lang w:eastAsia="en-US"/>
        </w:rPr>
        <w:t>Themenfeld 7. Klasse: Heimat und Fremde</w:t>
      </w:r>
    </w:p>
    <w:p w:rsidR="00E77BB0" w:rsidRPr="001B6518" w:rsidRDefault="00E77BB0" w:rsidP="00E77BB0">
      <w:pPr>
        <w:tabs>
          <w:tab w:val="left" w:pos="2268"/>
        </w:tabs>
        <w:spacing w:line="276" w:lineRule="auto"/>
        <w:rPr>
          <w:rFonts w:cs="Arial"/>
          <w:sz w:val="22"/>
          <w:szCs w:val="22"/>
          <w:lang w:eastAsia="en-US"/>
        </w:rPr>
      </w:pPr>
      <w:r w:rsidRPr="001B6518">
        <w:rPr>
          <w:rFonts w:cs="Arial"/>
          <w:sz w:val="22"/>
          <w:szCs w:val="22"/>
          <w:lang w:eastAsia="en-US"/>
        </w:rPr>
        <w:t xml:space="preserve">Lektüre/Texte: </w:t>
      </w:r>
      <w:r w:rsidRPr="001B6518">
        <w:rPr>
          <w:rFonts w:cs="Arial"/>
          <w:sz w:val="22"/>
          <w:szCs w:val="22"/>
          <w:lang w:eastAsia="en-US"/>
        </w:rPr>
        <w:tab/>
        <w:t>Joseph Roth, Hiob</w:t>
      </w:r>
    </w:p>
    <w:p w:rsidR="00E77BB0" w:rsidRPr="001B6518" w:rsidRDefault="00E77BB0" w:rsidP="00E77BB0">
      <w:pPr>
        <w:spacing w:line="276" w:lineRule="auto"/>
        <w:rPr>
          <w:rFonts w:cs="Arial"/>
          <w:sz w:val="22"/>
          <w:szCs w:val="22"/>
          <w:lang w:eastAsia="en-US"/>
        </w:rPr>
      </w:pPr>
      <w:r w:rsidRPr="001B6518">
        <w:rPr>
          <w:rFonts w:cs="Arial"/>
          <w:sz w:val="22"/>
          <w:szCs w:val="22"/>
          <w:lang w:eastAsia="en-US"/>
        </w:rPr>
        <w:tab/>
      </w:r>
      <w:r w:rsidRPr="001B6518">
        <w:rPr>
          <w:rFonts w:cs="Arial"/>
          <w:sz w:val="22"/>
          <w:szCs w:val="22"/>
          <w:lang w:eastAsia="en-US"/>
        </w:rPr>
        <w:tab/>
      </w:r>
      <w:r w:rsidRPr="001B6518">
        <w:rPr>
          <w:rFonts w:cs="Arial"/>
          <w:sz w:val="22"/>
          <w:szCs w:val="22"/>
          <w:lang w:eastAsia="en-US"/>
        </w:rPr>
        <w:tab/>
        <w:t xml:space="preserve">  Grillparzer, Medea</w:t>
      </w:r>
    </w:p>
    <w:p w:rsidR="00E77BB0" w:rsidRPr="001B6518" w:rsidRDefault="00E77BB0" w:rsidP="00E77BB0">
      <w:pPr>
        <w:spacing w:line="276" w:lineRule="auto"/>
        <w:rPr>
          <w:rFonts w:cs="Arial"/>
          <w:sz w:val="22"/>
          <w:szCs w:val="22"/>
          <w:lang w:eastAsia="en-US"/>
        </w:rPr>
      </w:pPr>
      <w:r w:rsidRPr="001B6518">
        <w:rPr>
          <w:rFonts w:cs="Arial"/>
          <w:sz w:val="22"/>
          <w:szCs w:val="22"/>
          <w:lang w:eastAsia="en-US"/>
        </w:rPr>
        <w:tab/>
      </w:r>
      <w:r w:rsidRPr="001B6518">
        <w:rPr>
          <w:rFonts w:cs="Arial"/>
          <w:sz w:val="22"/>
          <w:szCs w:val="22"/>
          <w:lang w:eastAsia="en-US"/>
        </w:rPr>
        <w:tab/>
      </w:r>
      <w:r w:rsidRPr="001B6518">
        <w:rPr>
          <w:rFonts w:cs="Arial"/>
          <w:sz w:val="22"/>
          <w:szCs w:val="22"/>
          <w:lang w:eastAsia="en-US"/>
        </w:rPr>
        <w:tab/>
        <w:t xml:space="preserve">   Film “Die Kriegerin”</w:t>
      </w:r>
    </w:p>
    <w:p w:rsidR="00E77BB0" w:rsidRPr="001B6518" w:rsidRDefault="00E77BB0" w:rsidP="00E77BB0">
      <w:pPr>
        <w:spacing w:line="276" w:lineRule="auto"/>
        <w:rPr>
          <w:rFonts w:cs="Arial"/>
          <w:sz w:val="22"/>
          <w:szCs w:val="22"/>
          <w:lang w:eastAsia="en-US"/>
        </w:rPr>
      </w:pPr>
      <w:r w:rsidRPr="001B6518">
        <w:rPr>
          <w:rFonts w:cs="Arial"/>
          <w:sz w:val="22"/>
          <w:szCs w:val="22"/>
          <w:lang w:eastAsia="en-US"/>
        </w:rPr>
        <w:tab/>
      </w:r>
      <w:r w:rsidRPr="001B6518">
        <w:rPr>
          <w:rFonts w:cs="Arial"/>
          <w:sz w:val="22"/>
          <w:szCs w:val="22"/>
          <w:lang w:eastAsia="en-US"/>
        </w:rPr>
        <w:tab/>
      </w:r>
      <w:r w:rsidRPr="001B6518">
        <w:rPr>
          <w:rFonts w:cs="Arial"/>
          <w:sz w:val="22"/>
          <w:szCs w:val="22"/>
          <w:lang w:eastAsia="en-US"/>
        </w:rPr>
        <w:tab/>
        <w:t xml:space="preserve">  Texte zu Flüchtlingen, global </w:t>
      </w:r>
      <w:proofErr w:type="spellStart"/>
      <w:r w:rsidRPr="001B6518">
        <w:rPr>
          <w:rFonts w:cs="Arial"/>
          <w:sz w:val="22"/>
          <w:szCs w:val="22"/>
          <w:lang w:eastAsia="en-US"/>
        </w:rPr>
        <w:t>nomads</w:t>
      </w:r>
      <w:proofErr w:type="spellEnd"/>
    </w:p>
    <w:p w:rsidR="00E77BB0" w:rsidRPr="001B6518" w:rsidRDefault="00E77BB0" w:rsidP="00E77BB0">
      <w:pPr>
        <w:spacing w:line="276" w:lineRule="auto"/>
        <w:rPr>
          <w:rFonts w:cs="Arial"/>
          <w:sz w:val="22"/>
          <w:szCs w:val="22"/>
          <w:lang w:eastAsia="en-US"/>
        </w:rPr>
      </w:pPr>
    </w:p>
    <w:p w:rsidR="00E77BB0" w:rsidRPr="001B6518" w:rsidRDefault="00E77BB0" w:rsidP="00E77BB0">
      <w:pPr>
        <w:spacing w:line="276" w:lineRule="auto"/>
        <w:rPr>
          <w:rFonts w:cs="Arial"/>
          <w:b/>
          <w:sz w:val="22"/>
          <w:szCs w:val="22"/>
          <w:lang w:eastAsia="en-US"/>
        </w:rPr>
      </w:pPr>
      <w:r w:rsidRPr="001B6518">
        <w:rPr>
          <w:rFonts w:cs="Arial"/>
          <w:b/>
          <w:sz w:val="22"/>
          <w:szCs w:val="22"/>
          <w:lang w:eastAsia="en-US"/>
        </w:rPr>
        <w:t>Aufgabe:</w:t>
      </w:r>
    </w:p>
    <w:p w:rsidR="00E77BB0" w:rsidRPr="001B6518" w:rsidRDefault="00E77BB0" w:rsidP="00E77BB0">
      <w:pPr>
        <w:spacing w:line="276" w:lineRule="auto"/>
        <w:rPr>
          <w:rFonts w:cs="Arial"/>
          <w:sz w:val="22"/>
          <w:szCs w:val="22"/>
          <w:lang w:eastAsia="en-US"/>
        </w:rPr>
      </w:pPr>
      <w:r w:rsidRPr="001B6518">
        <w:rPr>
          <w:rFonts w:cs="Arial"/>
          <w:sz w:val="22"/>
          <w:szCs w:val="22"/>
          <w:lang w:eastAsia="en-US"/>
        </w:rPr>
        <w:t>“Braucht der Mensch einen geographischen Platz um eine Heimat zu finden?”</w:t>
      </w:r>
    </w:p>
    <w:p w:rsidR="00E77BB0" w:rsidRPr="001B6518" w:rsidRDefault="00E77BB0" w:rsidP="00E77BB0">
      <w:pPr>
        <w:spacing w:line="276" w:lineRule="auto"/>
        <w:rPr>
          <w:rFonts w:cs="Arial"/>
          <w:sz w:val="22"/>
          <w:szCs w:val="22"/>
          <w:lang w:eastAsia="en-US"/>
        </w:rPr>
      </w:pPr>
      <w:r w:rsidRPr="001B6518">
        <w:rPr>
          <w:rFonts w:cs="Arial"/>
          <w:sz w:val="22"/>
          <w:szCs w:val="22"/>
          <w:lang w:eastAsia="en-US"/>
        </w:rPr>
        <w:t>Beantworten Sie diese Frage und beziehen Sie sich dabei auf Werke und Texte, die Sie in Klasse 6 und 7 gelesen haben.</w:t>
      </w:r>
    </w:p>
    <w:p w:rsidR="00E77BB0" w:rsidRPr="001B6518" w:rsidRDefault="00E77BB0" w:rsidP="00E77BB0">
      <w:pPr>
        <w:spacing w:line="276" w:lineRule="auto"/>
        <w:rPr>
          <w:rFonts w:cs="Arial"/>
          <w:sz w:val="22"/>
          <w:szCs w:val="22"/>
          <w:lang w:eastAsia="en-US"/>
        </w:rPr>
        <w:sectPr w:rsidR="00E77BB0" w:rsidRPr="001B6518" w:rsidSect="00E77BB0">
          <w:pgSz w:w="11906" w:h="16838"/>
          <w:pgMar w:top="1134" w:right="1418" w:bottom="1134" w:left="1418" w:header="709" w:footer="709" w:gutter="0"/>
          <w:cols w:space="708"/>
          <w:docGrid w:linePitch="360"/>
        </w:sect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138"/>
        <w:gridCol w:w="4934"/>
      </w:tblGrid>
      <w:tr w:rsidR="00E77BB0" w:rsidRPr="00E77BB0" w:rsidTr="00E77BB0">
        <w:trPr>
          <w:trHeight w:val="883"/>
        </w:trPr>
        <w:tc>
          <w:tcPr>
            <w:tcW w:w="4138" w:type="dxa"/>
            <w:tcBorders>
              <w:top w:val="nil"/>
              <w:left w:val="nil"/>
              <w:bottom w:val="nil"/>
              <w:right w:val="nil"/>
            </w:tcBorders>
            <w:hideMark/>
          </w:tcPr>
          <w:p w:rsidR="00E77BB0" w:rsidRPr="00E77BB0" w:rsidRDefault="00E77BB0" w:rsidP="00E77BB0">
            <w:pPr>
              <w:tabs>
                <w:tab w:val="center" w:pos="4536"/>
                <w:tab w:val="right" w:pos="9072"/>
              </w:tabs>
              <w:spacing w:line="276" w:lineRule="auto"/>
              <w:ind w:right="110"/>
              <w:rPr>
                <w:rFonts w:cs="Calibri"/>
                <w:lang w:val="en-IE" w:eastAsia="en-US"/>
              </w:rPr>
            </w:pPr>
            <w:r w:rsidRPr="00E77BB0">
              <w:rPr>
                <w:noProof/>
                <w:sz w:val="20"/>
                <w:lang w:val="fr-BE" w:eastAsia="zh-CN"/>
              </w:rPr>
              <w:lastRenderedPageBreak/>
              <w:drawing>
                <wp:inline distT="0" distB="0" distL="0" distR="0" wp14:anchorId="481D7DFD" wp14:editId="2E774062">
                  <wp:extent cx="1815465" cy="777875"/>
                  <wp:effectExtent l="0" t="0" r="0" b="3175"/>
                  <wp:docPr id="9" name="Picture 9" descr="Logo Schola Europaea - pour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chola Europaea - pour document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15465" cy="777875"/>
                          </a:xfrm>
                          <a:prstGeom prst="rect">
                            <a:avLst/>
                          </a:prstGeom>
                          <a:noFill/>
                          <a:ln>
                            <a:noFill/>
                          </a:ln>
                        </pic:spPr>
                      </pic:pic>
                    </a:graphicData>
                  </a:graphic>
                </wp:inline>
              </w:drawing>
            </w:r>
          </w:p>
        </w:tc>
        <w:tc>
          <w:tcPr>
            <w:tcW w:w="4934" w:type="dxa"/>
            <w:tcBorders>
              <w:top w:val="nil"/>
              <w:left w:val="nil"/>
              <w:bottom w:val="nil"/>
              <w:right w:val="nil"/>
            </w:tcBorders>
          </w:tcPr>
          <w:p w:rsidR="00E77BB0" w:rsidRPr="00E77BB0" w:rsidRDefault="00E77BB0" w:rsidP="00E77BB0">
            <w:pPr>
              <w:tabs>
                <w:tab w:val="center" w:pos="4536"/>
                <w:tab w:val="right" w:pos="9072"/>
              </w:tabs>
              <w:spacing w:line="276" w:lineRule="auto"/>
              <w:ind w:left="-352"/>
              <w:jc w:val="center"/>
              <w:rPr>
                <w:rFonts w:ascii="Times New Roman" w:hAnsi="Times New Roman" w:cs="Calibri"/>
                <w:b/>
                <w:sz w:val="28"/>
                <w:lang w:val="en-IE" w:eastAsia="en-US"/>
              </w:rPr>
            </w:pPr>
          </w:p>
          <w:p w:rsidR="00E77BB0" w:rsidRPr="00E77BB0" w:rsidRDefault="00E77BB0" w:rsidP="00E77BB0">
            <w:pPr>
              <w:tabs>
                <w:tab w:val="center" w:pos="4536"/>
                <w:tab w:val="right" w:pos="9072"/>
              </w:tabs>
              <w:spacing w:line="276" w:lineRule="auto"/>
              <w:ind w:left="-351" w:right="90"/>
              <w:jc w:val="right"/>
              <w:rPr>
                <w:rFonts w:ascii="Times New Roman" w:hAnsi="Times New Roman" w:cs="Calibri"/>
                <w:b/>
                <w:lang w:val="en-IE" w:eastAsia="en-US"/>
              </w:rPr>
            </w:pPr>
            <w:r w:rsidRPr="00E77BB0">
              <w:rPr>
                <w:rFonts w:ascii="Times New Roman" w:hAnsi="Times New Roman" w:cs="Calibri"/>
                <w:b/>
                <w:sz w:val="28"/>
                <w:lang w:eastAsia="en-US"/>
              </w:rPr>
              <w:t>BACCALAUR</w:t>
            </w:r>
            <w:r w:rsidRPr="00E77BB0">
              <w:rPr>
                <w:rFonts w:ascii="Times New Roman" w:hAnsi="Times New Roman" w:cs="Calibri"/>
                <w:b/>
                <w:caps/>
                <w:sz w:val="28"/>
                <w:szCs w:val="28"/>
                <w:lang w:eastAsia="en-US"/>
              </w:rPr>
              <w:t>É</w:t>
            </w:r>
            <w:r w:rsidRPr="00E77BB0">
              <w:rPr>
                <w:rFonts w:ascii="Times New Roman" w:hAnsi="Times New Roman" w:cs="Calibri"/>
                <w:b/>
                <w:sz w:val="28"/>
                <w:lang w:eastAsia="en-US"/>
              </w:rPr>
              <w:t>AT EUROP</w:t>
            </w:r>
            <w:r w:rsidRPr="00E77BB0">
              <w:rPr>
                <w:rFonts w:ascii="Times New Roman" w:hAnsi="Times New Roman" w:cs="Calibri"/>
                <w:b/>
                <w:caps/>
                <w:sz w:val="28"/>
                <w:szCs w:val="28"/>
                <w:lang w:eastAsia="en-US"/>
              </w:rPr>
              <w:t>É</w:t>
            </w:r>
            <w:r w:rsidRPr="00E77BB0">
              <w:rPr>
                <w:rFonts w:ascii="Times New Roman" w:hAnsi="Times New Roman" w:cs="Calibri"/>
                <w:b/>
                <w:sz w:val="28"/>
                <w:lang w:eastAsia="en-US"/>
              </w:rPr>
              <w:t>EN</w:t>
            </w:r>
            <w:r w:rsidRPr="00E77BB0">
              <w:rPr>
                <w:rFonts w:ascii="Times New Roman" w:hAnsi="Times New Roman" w:cs="Calibri"/>
                <w:b/>
                <w:sz w:val="28"/>
                <w:lang w:val="en-IE" w:eastAsia="en-US"/>
              </w:rPr>
              <w:t xml:space="preserve"> </w:t>
            </w:r>
          </w:p>
        </w:tc>
      </w:tr>
    </w:tbl>
    <w:p w:rsidR="00E77BB0" w:rsidRPr="00E77BB0" w:rsidRDefault="00E77BB0" w:rsidP="00E77BB0">
      <w:pPr>
        <w:suppressLineNumbers/>
        <w:rPr>
          <w:rFonts w:cs="Arial"/>
          <w:bCs/>
          <w:smallCaps/>
          <w:snapToGrid w:val="0"/>
        </w:rPr>
      </w:pPr>
    </w:p>
    <w:p w:rsidR="00E77BB0" w:rsidRPr="00E77BB0" w:rsidRDefault="00E77BB0" w:rsidP="00E77BB0">
      <w:pPr>
        <w:suppressLineNumbers/>
      </w:pPr>
      <w:r w:rsidRPr="00E77BB0">
        <w:rPr>
          <w:rFonts w:ascii="Times New Roman" w:hAnsi="Times New Roman"/>
          <w:noProof/>
          <w:lang w:val="fr-BE" w:eastAsia="zh-CN"/>
        </w:rPr>
        <mc:AlternateContent>
          <mc:Choice Requires="wps">
            <w:drawing>
              <wp:anchor distT="0" distB="0" distL="114300" distR="114300" simplePos="0" relativeHeight="251662336" behindDoc="0" locked="0" layoutInCell="1" allowOverlap="1" wp14:anchorId="101472FD" wp14:editId="7B8BFD31">
                <wp:simplePos x="0" y="0"/>
                <wp:positionH relativeFrom="column">
                  <wp:posOffset>811530</wp:posOffset>
                </wp:positionH>
                <wp:positionV relativeFrom="paragraph">
                  <wp:posOffset>923925</wp:posOffset>
                </wp:positionV>
                <wp:extent cx="3886200" cy="914400"/>
                <wp:effectExtent l="0" t="0" r="19050" b="19050"/>
                <wp:wrapSquare wrapText="bothSides"/>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0" cy="914400"/>
                        </a:xfrm>
                        <a:prstGeom prst="rect">
                          <a:avLst/>
                        </a:prstGeom>
                        <a:solidFill>
                          <a:sysClr val="window" lastClr="FFFFFF">
                            <a:lumMod val="75000"/>
                          </a:sysClr>
                        </a:solidFill>
                        <a:ln w="25400" cap="flat" cmpd="sng" algn="ctr">
                          <a:solidFill>
                            <a:sysClr val="windowText" lastClr="000000"/>
                          </a:solidFill>
                          <a:prstDash val="solid"/>
                        </a:ln>
                        <a:effectLst/>
                        <a:extLst>
                          <a:ext uri="{C572A759-6A51-4108-AA02-DFA0A04FC94B}"/>
                        </a:extLst>
                      </wps:spPr>
                      <wps:txbx>
                        <w:txbxContent>
                          <w:p w:rsidR="00F31AB8" w:rsidRPr="00F52D4F" w:rsidRDefault="00F31AB8" w:rsidP="00E77BB0">
                            <w:pPr>
                              <w:jc w:val="center"/>
                              <w:rPr>
                                <w:b/>
                                <w:sz w:val="44"/>
                                <w:szCs w:val="44"/>
                              </w:rPr>
                            </w:pPr>
                            <w:r>
                              <w:rPr>
                                <w:b/>
                                <w:sz w:val="44"/>
                                <w:szCs w:val="44"/>
                              </w:rPr>
                              <w:t>FRANCAIS LANGUE II</w:t>
                            </w:r>
                          </w:p>
                          <w:p w:rsidR="00F31AB8" w:rsidRPr="00F52D4F" w:rsidRDefault="00F31AB8" w:rsidP="00E77BB0">
                            <w:pPr>
                              <w:jc w:val="center"/>
                              <w:rPr>
                                <w:b/>
                                <w:sz w:val="44"/>
                                <w:szCs w:val="44"/>
                              </w:rPr>
                            </w:pPr>
                            <w:proofErr w:type="spellStart"/>
                            <w:r>
                              <w:rPr>
                                <w:b/>
                                <w:sz w:val="44"/>
                                <w:szCs w:val="44"/>
                              </w:rPr>
                              <w:t>Approfondissement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feld 6" o:spid="_x0000_s1028" type="#_x0000_t202" style="position:absolute;margin-left:63.9pt;margin-top:72.75pt;width:306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" fillcolor="#bfbfbf" strokecolor="windowText" strokeweight="2pt">
                <v:path arrowok="t"/>
                <v:textbox>
                  <w:txbxContent>
                    <w:p w:rsidR="00C471CC" w:rsidRPr="00F52D4F" w:rsidRDefault="00C471CC" w:rsidP="00E77BB0">
                      <w:pPr>
                        <w:jc w:val="center"/>
                        <w:rPr>
                          <w:b/>
                          <w:sz w:val="44"/>
                          <w:szCs w:val="44"/>
                        </w:rPr>
                      </w:pPr>
                      <w:r>
                        <w:rPr>
                          <w:b/>
                          <w:sz w:val="44"/>
                          <w:szCs w:val="44"/>
                        </w:rPr>
                        <w:t>FRANCAIS LANGUE II</w:t>
                      </w:r>
                    </w:p>
                    <w:p w:rsidR="00C471CC" w:rsidRPr="00F52D4F" w:rsidRDefault="00C471CC" w:rsidP="00E77BB0">
                      <w:pPr>
                        <w:jc w:val="center"/>
                        <w:rPr>
                          <w:b/>
                          <w:sz w:val="44"/>
                          <w:szCs w:val="44"/>
                        </w:rPr>
                      </w:pPr>
                      <w:proofErr w:type="spellStart"/>
                      <w:r>
                        <w:rPr>
                          <w:b/>
                          <w:sz w:val="44"/>
                          <w:szCs w:val="44"/>
                        </w:rPr>
                        <w:t>Approfondissement</w:t>
                      </w:r>
                      <w:proofErr w:type="spellEnd"/>
                    </w:p>
                  </w:txbxContent>
                </v:textbox>
                <w10:wrap type="square"/>
              </v:shape>
            </w:pict>
          </mc:Fallback>
        </mc:AlternateContent>
      </w:r>
    </w:p>
    <w:p w:rsidR="00E77BB0" w:rsidRPr="00E77BB0" w:rsidRDefault="00E77BB0" w:rsidP="00E77BB0">
      <w:pPr>
        <w:suppressLineNumbers/>
      </w:pPr>
    </w:p>
    <w:p w:rsidR="00E77BB0" w:rsidRPr="00E77BB0" w:rsidRDefault="00E77BB0" w:rsidP="00E77BB0">
      <w:pPr>
        <w:suppressLineNumbers/>
      </w:pPr>
    </w:p>
    <w:p w:rsidR="00E77BB0" w:rsidRPr="00E77BB0" w:rsidRDefault="00E77BB0" w:rsidP="00E77BB0">
      <w:pPr>
        <w:suppressLineNumbers/>
      </w:pPr>
    </w:p>
    <w:p w:rsidR="00E77BB0" w:rsidRPr="00E77BB0" w:rsidRDefault="00E77BB0" w:rsidP="00E77BB0">
      <w:pPr>
        <w:suppressLineNumbers/>
      </w:pPr>
    </w:p>
    <w:p w:rsidR="00E77BB0" w:rsidRPr="00E77BB0" w:rsidRDefault="00E77BB0" w:rsidP="00E77BB0">
      <w:pPr>
        <w:suppressLineNumbers/>
      </w:pPr>
    </w:p>
    <w:p w:rsidR="00E77BB0" w:rsidRPr="00E77BB0" w:rsidRDefault="00E77BB0" w:rsidP="00E77BB0">
      <w:pPr>
        <w:suppressLineNumbers/>
      </w:pPr>
    </w:p>
    <w:p w:rsidR="00E77BB0" w:rsidRPr="00E77BB0" w:rsidRDefault="00E77BB0" w:rsidP="00E77BB0">
      <w:pPr>
        <w:suppressLineNumbers/>
      </w:pPr>
    </w:p>
    <w:p w:rsidR="00E77BB0" w:rsidRPr="00E77BB0" w:rsidRDefault="00E77BB0" w:rsidP="00E77BB0">
      <w:pPr>
        <w:suppressLineNumbers/>
        <w:spacing w:before="64"/>
        <w:ind w:left="2102" w:right="1908"/>
        <w:jc w:val="center"/>
        <w:rPr>
          <w:rFonts w:cs="Arial"/>
          <w:color w:val="FF0000"/>
          <w:spacing w:val="-2"/>
          <w:sz w:val="28"/>
        </w:rPr>
      </w:pPr>
    </w:p>
    <w:p w:rsidR="00E77BB0" w:rsidRPr="00E77BB0" w:rsidRDefault="00E77BB0" w:rsidP="00E77BB0">
      <w:pPr>
        <w:suppressLineNumbers/>
        <w:spacing w:before="64"/>
        <w:ind w:left="2102" w:right="1908"/>
        <w:jc w:val="center"/>
        <w:rPr>
          <w:rFonts w:cs="Arial"/>
          <w:color w:val="FF0000"/>
          <w:spacing w:val="-2"/>
          <w:sz w:val="28"/>
        </w:rPr>
      </w:pPr>
    </w:p>
    <w:p w:rsidR="00E77BB0" w:rsidRPr="00E77BB0" w:rsidRDefault="00E77BB0" w:rsidP="00E77BB0">
      <w:pPr>
        <w:suppressLineNumbers/>
        <w:spacing w:before="64"/>
        <w:jc w:val="center"/>
        <w:rPr>
          <w:rFonts w:cs="Arial"/>
          <w:color w:val="FF0000"/>
          <w:spacing w:val="-2"/>
          <w:sz w:val="22"/>
          <w:szCs w:val="22"/>
        </w:rPr>
      </w:pPr>
    </w:p>
    <w:p w:rsidR="00E77BB0" w:rsidRPr="00E77BB0" w:rsidRDefault="00E77BB0" w:rsidP="00E77BB0">
      <w:pPr>
        <w:suppressLineNumbers/>
        <w:spacing w:before="64"/>
        <w:jc w:val="center"/>
        <w:rPr>
          <w:rFonts w:cs="Arial"/>
          <w:color w:val="FF0000"/>
          <w:spacing w:val="-2"/>
          <w:sz w:val="22"/>
          <w:szCs w:val="22"/>
        </w:rPr>
      </w:pPr>
    </w:p>
    <w:p w:rsidR="00E77BB0" w:rsidRPr="001B6518" w:rsidRDefault="00E77BB0" w:rsidP="00E77BB0">
      <w:pPr>
        <w:suppressLineNumbers/>
        <w:spacing w:before="64"/>
        <w:jc w:val="center"/>
        <w:rPr>
          <w:rFonts w:cs="Arial"/>
          <w:color w:val="FF0000"/>
          <w:spacing w:val="-2"/>
          <w:sz w:val="22"/>
          <w:szCs w:val="22"/>
          <w:lang w:val="fr-BE"/>
        </w:rPr>
      </w:pPr>
      <w:r w:rsidRPr="001B6518">
        <w:rPr>
          <w:rFonts w:cs="Arial"/>
          <w:color w:val="FF0000"/>
          <w:spacing w:val="-2"/>
          <w:sz w:val="22"/>
          <w:szCs w:val="22"/>
          <w:lang w:val="fr-BE"/>
        </w:rPr>
        <w:t>EXEMPLE pour la nouvelle structure de l’épreuve écrite du BAC</w:t>
      </w:r>
    </w:p>
    <w:p w:rsidR="00E77BB0" w:rsidRPr="001B6518" w:rsidRDefault="00E77BB0" w:rsidP="00E77BB0">
      <w:pPr>
        <w:suppressLineNumbers/>
        <w:spacing w:before="64"/>
        <w:ind w:right="-2"/>
        <w:jc w:val="center"/>
        <w:rPr>
          <w:rFonts w:eastAsiaTheme="minorEastAsia" w:cs="Arial"/>
          <w:color w:val="FF0000"/>
          <w:spacing w:val="-2"/>
          <w:sz w:val="22"/>
          <w:szCs w:val="22"/>
          <w:lang w:val="fr-BE"/>
        </w:rPr>
      </w:pPr>
      <w:r w:rsidRPr="001B6518">
        <w:rPr>
          <w:rFonts w:cs="Arial"/>
          <w:color w:val="FF0000"/>
          <w:spacing w:val="-2"/>
          <w:sz w:val="22"/>
          <w:szCs w:val="22"/>
          <w:lang w:val="fr-BE"/>
        </w:rPr>
        <w:t>(</w:t>
      </w:r>
      <w:proofErr w:type="spellStart"/>
      <w:r w:rsidRPr="001B6518">
        <w:rPr>
          <w:rFonts w:cs="Arial"/>
          <w:color w:val="FF0000"/>
          <w:spacing w:val="-2"/>
          <w:sz w:val="22"/>
          <w:szCs w:val="22"/>
          <w:lang w:val="fr-BE"/>
        </w:rPr>
        <w:t>Ref</w:t>
      </w:r>
      <w:proofErr w:type="spellEnd"/>
      <w:r w:rsidRPr="001B6518">
        <w:rPr>
          <w:rFonts w:cs="Arial"/>
          <w:color w:val="FF0000"/>
          <w:spacing w:val="-2"/>
          <w:sz w:val="22"/>
          <w:szCs w:val="22"/>
          <w:lang w:val="fr-BE"/>
        </w:rPr>
        <w:t xml:space="preserve">. </w:t>
      </w:r>
      <w:r w:rsidRPr="001B6518">
        <w:rPr>
          <w:rFonts w:eastAsiaTheme="minorEastAsia" w:cs="Arial"/>
          <w:color w:val="FF0000"/>
          <w:spacing w:val="-2"/>
          <w:sz w:val="22"/>
          <w:szCs w:val="22"/>
          <w:lang w:val="fr-BE"/>
        </w:rPr>
        <w:t>2016-12-D-22-fr-1 „Programme pour toutes les Langues II –</w:t>
      </w:r>
    </w:p>
    <w:p w:rsidR="00E77BB0" w:rsidRPr="001B6518" w:rsidRDefault="00E77BB0" w:rsidP="00E77BB0">
      <w:pPr>
        <w:suppressLineNumbers/>
        <w:spacing w:before="64"/>
        <w:ind w:right="-2"/>
        <w:jc w:val="center"/>
        <w:rPr>
          <w:sz w:val="22"/>
          <w:szCs w:val="22"/>
          <w:lang w:val="fr-BE"/>
        </w:rPr>
      </w:pPr>
      <w:r w:rsidRPr="001B6518">
        <w:rPr>
          <w:rFonts w:eastAsiaTheme="minorEastAsia" w:cs="Arial"/>
          <w:color w:val="FF0000"/>
          <w:spacing w:val="-2"/>
          <w:sz w:val="22"/>
          <w:szCs w:val="22"/>
          <w:lang w:val="fr-BE"/>
        </w:rPr>
        <w:t>Approfondissement (S6-S7)“)</w:t>
      </w:r>
    </w:p>
    <w:p w:rsidR="00E77BB0" w:rsidRPr="001B6518" w:rsidRDefault="00E77BB0" w:rsidP="00E77BB0">
      <w:pPr>
        <w:suppressLineNumbers/>
        <w:spacing w:before="64"/>
        <w:ind w:left="2102" w:right="1908"/>
        <w:jc w:val="center"/>
        <w:rPr>
          <w:sz w:val="22"/>
          <w:szCs w:val="22"/>
          <w:lang w:val="fr-BE"/>
        </w:rPr>
      </w:pPr>
    </w:p>
    <w:p w:rsidR="00E77BB0" w:rsidRPr="001B6518" w:rsidRDefault="00E77BB0" w:rsidP="00E77BB0">
      <w:pPr>
        <w:suppressLineNumbers/>
        <w:spacing w:before="64"/>
        <w:ind w:right="1908"/>
        <w:rPr>
          <w:sz w:val="22"/>
          <w:szCs w:val="22"/>
          <w:lang w:val="fr-BE"/>
        </w:rPr>
      </w:pPr>
    </w:p>
    <w:p w:rsidR="00E77BB0" w:rsidRPr="001B6518" w:rsidRDefault="00E77BB0" w:rsidP="00E77BB0">
      <w:pPr>
        <w:suppressLineNumbers/>
        <w:spacing w:before="64"/>
        <w:ind w:left="2102" w:right="1908"/>
        <w:rPr>
          <w:sz w:val="22"/>
          <w:szCs w:val="22"/>
          <w:lang w:val="fr-BE"/>
        </w:rPr>
      </w:pPr>
    </w:p>
    <w:p w:rsidR="00E77BB0" w:rsidRPr="001B6518" w:rsidRDefault="00E77BB0" w:rsidP="00E77BB0">
      <w:pPr>
        <w:suppressLineNumbers/>
        <w:spacing w:before="64"/>
        <w:ind w:left="2102" w:right="1908"/>
        <w:rPr>
          <w:sz w:val="22"/>
          <w:szCs w:val="22"/>
          <w:lang w:val="fr-BE"/>
        </w:rPr>
      </w:pPr>
    </w:p>
    <w:p w:rsidR="00E77BB0" w:rsidRPr="001B6518" w:rsidRDefault="00E77BB0" w:rsidP="00E77BB0">
      <w:pPr>
        <w:suppressLineNumbers/>
        <w:tabs>
          <w:tab w:val="left" w:pos="5872"/>
        </w:tabs>
        <w:rPr>
          <w:rFonts w:cs="Arial"/>
          <w:sz w:val="22"/>
          <w:szCs w:val="22"/>
          <w:lang w:val="fr-BE"/>
        </w:rPr>
      </w:pPr>
      <w:r w:rsidRPr="001B6518">
        <w:rPr>
          <w:rFonts w:cs="Arial"/>
          <w:b/>
          <w:spacing w:val="-2"/>
          <w:sz w:val="22"/>
          <w:szCs w:val="22"/>
          <w:lang w:val="fr-BE"/>
        </w:rPr>
        <w:t xml:space="preserve">Durée de l’examen </w:t>
      </w:r>
      <w:r w:rsidRPr="001B6518">
        <w:rPr>
          <w:rFonts w:cs="Arial"/>
          <w:b/>
          <w:sz w:val="22"/>
          <w:szCs w:val="22"/>
          <w:lang w:val="fr-BE"/>
        </w:rPr>
        <w:t xml:space="preserve">:                            </w:t>
      </w:r>
      <w:r w:rsidRPr="001B6518">
        <w:rPr>
          <w:rFonts w:cs="Arial"/>
          <w:sz w:val="22"/>
          <w:szCs w:val="22"/>
          <w:lang w:val="fr-BE"/>
        </w:rPr>
        <w:t xml:space="preserve">4 </w:t>
      </w:r>
      <w:r w:rsidRPr="001B6518">
        <w:rPr>
          <w:rFonts w:cs="Arial"/>
          <w:spacing w:val="-1"/>
          <w:sz w:val="22"/>
          <w:szCs w:val="22"/>
          <w:lang w:val="fr-BE"/>
        </w:rPr>
        <w:t>heures</w:t>
      </w:r>
      <w:r w:rsidRPr="001B6518">
        <w:rPr>
          <w:rFonts w:cs="Arial"/>
          <w:sz w:val="22"/>
          <w:szCs w:val="22"/>
          <w:lang w:val="fr-BE"/>
        </w:rPr>
        <w:t xml:space="preserve"> </w:t>
      </w:r>
      <w:r w:rsidRPr="001B6518">
        <w:rPr>
          <w:rFonts w:cs="Arial"/>
          <w:spacing w:val="-1"/>
          <w:sz w:val="22"/>
          <w:szCs w:val="22"/>
          <w:lang w:val="fr-BE"/>
        </w:rPr>
        <w:t>(240</w:t>
      </w:r>
      <w:r w:rsidRPr="001B6518">
        <w:rPr>
          <w:rFonts w:cs="Arial"/>
          <w:sz w:val="22"/>
          <w:szCs w:val="22"/>
          <w:lang w:val="fr-BE"/>
        </w:rPr>
        <w:t xml:space="preserve"> </w:t>
      </w:r>
      <w:r w:rsidRPr="001B6518">
        <w:rPr>
          <w:rFonts w:cs="Arial"/>
          <w:spacing w:val="-1"/>
          <w:sz w:val="22"/>
          <w:szCs w:val="22"/>
          <w:lang w:val="fr-BE"/>
        </w:rPr>
        <w:t>minutes)</w:t>
      </w:r>
    </w:p>
    <w:p w:rsidR="00E77BB0" w:rsidRPr="001B6518" w:rsidRDefault="00E77BB0" w:rsidP="00E77BB0">
      <w:pPr>
        <w:suppressLineNumbers/>
        <w:spacing w:before="1" w:line="230" w:lineRule="exact"/>
        <w:rPr>
          <w:rFonts w:cs="Arial"/>
          <w:sz w:val="22"/>
          <w:szCs w:val="22"/>
          <w:lang w:val="fr-BE"/>
        </w:rPr>
      </w:pPr>
    </w:p>
    <w:p w:rsidR="00E77BB0" w:rsidRPr="001B6518" w:rsidRDefault="00E77BB0" w:rsidP="00E77BB0">
      <w:pPr>
        <w:suppressLineNumbers/>
        <w:spacing w:line="280" w:lineRule="exact"/>
        <w:rPr>
          <w:rFonts w:cs="Arial"/>
          <w:sz w:val="22"/>
          <w:szCs w:val="22"/>
          <w:lang w:val="fr-BE"/>
        </w:rPr>
      </w:pPr>
    </w:p>
    <w:p w:rsidR="00E77BB0" w:rsidRPr="001B6518" w:rsidRDefault="00E77BB0" w:rsidP="001B6518">
      <w:pPr>
        <w:suppressLineNumbers/>
        <w:tabs>
          <w:tab w:val="left" w:pos="3840"/>
        </w:tabs>
        <w:rPr>
          <w:rFonts w:cs="Arial"/>
          <w:sz w:val="22"/>
          <w:szCs w:val="22"/>
          <w:lang w:val="fr-BE" w:eastAsia="en-US"/>
        </w:rPr>
      </w:pPr>
      <w:r w:rsidRPr="001B6518">
        <w:rPr>
          <w:rFonts w:cs="Arial"/>
          <w:b/>
          <w:bCs/>
          <w:spacing w:val="-1"/>
          <w:sz w:val="22"/>
          <w:szCs w:val="22"/>
          <w:lang w:val="fr-BE" w:eastAsia="en-US"/>
        </w:rPr>
        <w:t xml:space="preserve">Matériel autorisé : </w:t>
      </w:r>
      <w:r w:rsidRPr="001B6518">
        <w:rPr>
          <w:rFonts w:cs="Arial"/>
          <w:bCs/>
          <w:spacing w:val="-1"/>
          <w:sz w:val="22"/>
          <w:szCs w:val="22"/>
          <w:lang w:val="fr-BE" w:eastAsia="en-US"/>
        </w:rPr>
        <w:t xml:space="preserve">                               </w:t>
      </w:r>
      <w:r w:rsidRPr="0099388D">
        <w:rPr>
          <w:rFonts w:cs="Arial"/>
          <w:b/>
          <w:bCs/>
          <w:spacing w:val="-1"/>
          <w:sz w:val="22"/>
          <w:szCs w:val="22"/>
          <w:lang w:val="fr-BE" w:eastAsia="en-US"/>
        </w:rPr>
        <w:t>Aucun</w:t>
      </w:r>
    </w:p>
    <w:p w:rsidR="00E77BB0" w:rsidRPr="001B6518" w:rsidRDefault="00E77BB0" w:rsidP="00E77BB0">
      <w:pPr>
        <w:suppressLineNumbers/>
        <w:spacing w:before="1" w:line="230" w:lineRule="exact"/>
        <w:rPr>
          <w:rFonts w:cs="Arial"/>
          <w:sz w:val="22"/>
          <w:szCs w:val="22"/>
          <w:lang w:val="fr-BE"/>
        </w:rPr>
      </w:pPr>
    </w:p>
    <w:p w:rsidR="00E77BB0" w:rsidRPr="001B6518" w:rsidRDefault="00E77BB0" w:rsidP="00E77BB0">
      <w:pPr>
        <w:suppressLineNumbers/>
        <w:tabs>
          <w:tab w:val="left" w:pos="3840"/>
        </w:tabs>
        <w:rPr>
          <w:rFonts w:cs="Arial"/>
          <w:spacing w:val="-3"/>
          <w:sz w:val="22"/>
          <w:szCs w:val="22"/>
          <w:lang w:val="fr-BE"/>
        </w:rPr>
      </w:pPr>
      <w:r w:rsidRPr="001B6518">
        <w:rPr>
          <w:rFonts w:cs="Arial"/>
          <w:b/>
          <w:sz w:val="22"/>
          <w:szCs w:val="22"/>
          <w:lang w:val="fr-BE"/>
        </w:rPr>
        <w:t xml:space="preserve">Remarques particulières </w:t>
      </w:r>
      <w:r w:rsidRPr="001B6518">
        <w:rPr>
          <w:rFonts w:cs="Arial"/>
          <w:b/>
          <w:spacing w:val="-1"/>
          <w:sz w:val="22"/>
          <w:szCs w:val="22"/>
          <w:lang w:val="fr-BE"/>
        </w:rPr>
        <w:t>:</w:t>
      </w:r>
      <w:r w:rsidRPr="001B6518">
        <w:rPr>
          <w:rFonts w:cs="Arial"/>
          <w:b/>
          <w:sz w:val="22"/>
          <w:szCs w:val="22"/>
          <w:lang w:val="fr-BE"/>
        </w:rPr>
        <w:t xml:space="preserve">                 </w:t>
      </w:r>
      <w:r w:rsidRPr="001B6518">
        <w:rPr>
          <w:rFonts w:cs="Arial"/>
          <w:sz w:val="22"/>
          <w:szCs w:val="22"/>
          <w:lang w:val="fr-BE"/>
        </w:rPr>
        <w:t xml:space="preserve">Vous traiterez </w:t>
      </w:r>
      <w:r w:rsidRPr="001B6518">
        <w:rPr>
          <w:rFonts w:cs="Arial"/>
          <w:b/>
          <w:sz w:val="22"/>
          <w:szCs w:val="22"/>
          <w:lang w:val="fr-BE"/>
        </w:rPr>
        <w:t>les trois</w:t>
      </w:r>
      <w:r w:rsidRPr="001B6518">
        <w:rPr>
          <w:rFonts w:cs="Arial"/>
          <w:sz w:val="22"/>
          <w:szCs w:val="22"/>
          <w:lang w:val="fr-BE"/>
        </w:rPr>
        <w:t xml:space="preserve"> parties</w:t>
      </w:r>
    </w:p>
    <w:p w:rsidR="00E77BB0" w:rsidRPr="001B6518" w:rsidRDefault="00E77BB0" w:rsidP="00E77BB0">
      <w:pPr>
        <w:suppressLineNumbers/>
        <w:tabs>
          <w:tab w:val="left" w:pos="3840"/>
        </w:tabs>
        <w:rPr>
          <w:rFonts w:cs="Arial"/>
          <w:spacing w:val="-3"/>
          <w:sz w:val="22"/>
          <w:szCs w:val="22"/>
          <w:lang w:val="fr-BE"/>
        </w:rPr>
      </w:pPr>
    </w:p>
    <w:p w:rsidR="00E77BB0" w:rsidRPr="001B6518" w:rsidRDefault="00E77BB0" w:rsidP="00E77BB0">
      <w:pPr>
        <w:suppressLineNumbers/>
        <w:tabs>
          <w:tab w:val="left" w:pos="3840"/>
        </w:tabs>
        <w:rPr>
          <w:rFonts w:cs="Arial"/>
          <w:spacing w:val="-3"/>
          <w:sz w:val="22"/>
          <w:szCs w:val="22"/>
          <w:lang w:val="fr-BE"/>
        </w:rPr>
      </w:pPr>
    </w:p>
    <w:p w:rsidR="00E77BB0" w:rsidRPr="001B6518" w:rsidRDefault="00E77BB0" w:rsidP="00E77BB0">
      <w:pPr>
        <w:suppressLineNumbers/>
        <w:tabs>
          <w:tab w:val="left" w:pos="3840"/>
        </w:tabs>
        <w:rPr>
          <w:rFonts w:cs="Arial"/>
          <w:spacing w:val="-3"/>
          <w:sz w:val="22"/>
          <w:szCs w:val="22"/>
          <w:lang w:val="fr-BE"/>
        </w:rPr>
      </w:pPr>
    </w:p>
    <w:p w:rsidR="00E77BB0" w:rsidRPr="001B6518" w:rsidRDefault="00E77BB0" w:rsidP="00E77BB0">
      <w:pPr>
        <w:suppressLineNumbers/>
        <w:tabs>
          <w:tab w:val="left" w:pos="3840"/>
        </w:tabs>
        <w:rPr>
          <w:rFonts w:cs="Arial"/>
          <w:spacing w:val="-3"/>
          <w:sz w:val="22"/>
          <w:szCs w:val="22"/>
          <w:lang w:val="fr-BE"/>
        </w:rPr>
      </w:pPr>
    </w:p>
    <w:p w:rsidR="00E77BB0" w:rsidRPr="001B6518" w:rsidRDefault="00E77BB0" w:rsidP="00E77BB0">
      <w:pPr>
        <w:suppressLineNumbers/>
        <w:tabs>
          <w:tab w:val="left" w:pos="3840"/>
        </w:tabs>
        <w:rPr>
          <w:rFonts w:cs="Arial"/>
          <w:spacing w:val="-3"/>
          <w:sz w:val="22"/>
          <w:szCs w:val="22"/>
          <w:lang w:val="fr-BE"/>
        </w:rPr>
      </w:pPr>
    </w:p>
    <w:p w:rsidR="00E77BB0" w:rsidRPr="001B6518" w:rsidRDefault="00E77BB0" w:rsidP="00E77BB0">
      <w:pPr>
        <w:suppressLineNumbers/>
        <w:tabs>
          <w:tab w:val="left" w:pos="3840"/>
        </w:tabs>
        <w:rPr>
          <w:rFonts w:cs="Arial"/>
          <w:spacing w:val="-3"/>
          <w:sz w:val="22"/>
          <w:szCs w:val="22"/>
          <w:lang w:val="fr-BE"/>
        </w:rPr>
      </w:pPr>
    </w:p>
    <w:p w:rsidR="00E77BB0" w:rsidRPr="001B6518" w:rsidRDefault="00E77BB0" w:rsidP="00E77BB0">
      <w:pPr>
        <w:suppressLineNumbers/>
        <w:tabs>
          <w:tab w:val="left" w:pos="3840"/>
        </w:tabs>
        <w:rPr>
          <w:rFonts w:cs="Arial"/>
          <w:spacing w:val="-3"/>
          <w:sz w:val="22"/>
          <w:szCs w:val="22"/>
          <w:lang w:val="fr-BE"/>
        </w:rPr>
      </w:pPr>
    </w:p>
    <w:p w:rsidR="00E77BB0" w:rsidRPr="001B6518" w:rsidRDefault="00E77BB0" w:rsidP="00E77BB0">
      <w:pPr>
        <w:suppressLineNumbers/>
        <w:tabs>
          <w:tab w:val="left" w:pos="3840"/>
        </w:tabs>
        <w:ind w:left="2268" w:hanging="2410"/>
        <w:rPr>
          <w:rFonts w:cs="Arial"/>
          <w:spacing w:val="-3"/>
          <w:sz w:val="22"/>
          <w:szCs w:val="22"/>
          <w:lang w:val="fr-BE"/>
        </w:rPr>
      </w:pPr>
      <w:r w:rsidRPr="001B6518">
        <w:rPr>
          <w:rFonts w:cs="Arial"/>
          <w:spacing w:val="-3"/>
          <w:sz w:val="22"/>
          <w:szCs w:val="22"/>
          <w:lang w:val="fr-BE"/>
        </w:rPr>
        <w:t xml:space="preserve">Partie 1 :                 Compétence de lecture : </w:t>
      </w:r>
      <w:proofErr w:type="spellStart"/>
      <w:r w:rsidRPr="001B6518">
        <w:rPr>
          <w:rFonts w:cs="Arial"/>
          <w:spacing w:val="-3"/>
          <w:sz w:val="22"/>
          <w:szCs w:val="22"/>
          <w:lang w:val="fr-BE"/>
        </w:rPr>
        <w:t>vouz</w:t>
      </w:r>
      <w:proofErr w:type="spellEnd"/>
      <w:r w:rsidRPr="001B6518">
        <w:rPr>
          <w:rFonts w:cs="Arial"/>
          <w:spacing w:val="-3"/>
          <w:sz w:val="22"/>
          <w:szCs w:val="22"/>
          <w:lang w:val="fr-BE"/>
        </w:rPr>
        <w:t xml:space="preserve"> traitez tous les </w:t>
      </w:r>
      <w:proofErr w:type="spellStart"/>
      <w:r w:rsidRPr="001B6518">
        <w:rPr>
          <w:rFonts w:cs="Arial"/>
          <w:spacing w:val="-3"/>
          <w:sz w:val="22"/>
          <w:szCs w:val="22"/>
          <w:lang w:val="fr-BE"/>
        </w:rPr>
        <w:t>exercises</w:t>
      </w:r>
      <w:proofErr w:type="spellEnd"/>
    </w:p>
    <w:p w:rsidR="00E77BB0" w:rsidRPr="001B6518" w:rsidRDefault="00E77BB0" w:rsidP="00E77BB0">
      <w:pPr>
        <w:suppressLineNumbers/>
        <w:tabs>
          <w:tab w:val="left" w:pos="3840"/>
        </w:tabs>
        <w:ind w:left="2268" w:hanging="2410"/>
        <w:rPr>
          <w:rFonts w:cs="Arial"/>
          <w:spacing w:val="-3"/>
          <w:sz w:val="22"/>
          <w:szCs w:val="22"/>
          <w:lang w:val="fr-BE"/>
        </w:rPr>
      </w:pPr>
      <w:r w:rsidRPr="001B6518">
        <w:rPr>
          <w:rFonts w:cs="Arial"/>
          <w:spacing w:val="-3"/>
          <w:sz w:val="22"/>
          <w:szCs w:val="22"/>
          <w:lang w:val="fr-BE"/>
        </w:rPr>
        <w:t xml:space="preserve">Partie 2 A :              Production écrite - analyse d’un texte littéraire: vous traitez les </w:t>
      </w:r>
      <w:proofErr w:type="spellStart"/>
      <w:r w:rsidRPr="001B6518">
        <w:rPr>
          <w:rFonts w:cs="Arial"/>
          <w:spacing w:val="-3"/>
          <w:sz w:val="22"/>
          <w:szCs w:val="22"/>
          <w:lang w:val="fr-BE"/>
        </w:rPr>
        <w:t>exercises</w:t>
      </w:r>
      <w:proofErr w:type="spellEnd"/>
    </w:p>
    <w:p w:rsidR="00E77BB0" w:rsidRPr="001B6518" w:rsidRDefault="00E77BB0" w:rsidP="00E77BB0">
      <w:pPr>
        <w:suppressLineNumbers/>
        <w:tabs>
          <w:tab w:val="left" w:pos="3840"/>
        </w:tabs>
        <w:ind w:left="2268" w:hanging="2410"/>
        <w:rPr>
          <w:rFonts w:cs="Arial"/>
          <w:spacing w:val="-3"/>
          <w:sz w:val="22"/>
          <w:szCs w:val="22"/>
          <w:lang w:val="fr-BE"/>
        </w:rPr>
      </w:pPr>
      <w:r w:rsidRPr="001B6518">
        <w:rPr>
          <w:rFonts w:cs="Arial"/>
          <w:spacing w:val="-3"/>
          <w:sz w:val="22"/>
          <w:szCs w:val="22"/>
          <w:lang w:val="fr-BE"/>
        </w:rPr>
        <w:t xml:space="preserve">Partie 2 B :              Production écrite- essai littéraire : vous traitez les </w:t>
      </w:r>
      <w:proofErr w:type="spellStart"/>
      <w:r w:rsidRPr="001B6518">
        <w:rPr>
          <w:rFonts w:cs="Arial"/>
          <w:spacing w:val="-3"/>
          <w:sz w:val="22"/>
          <w:szCs w:val="22"/>
          <w:lang w:val="fr-BE"/>
        </w:rPr>
        <w:t>exercises</w:t>
      </w:r>
      <w:proofErr w:type="spellEnd"/>
      <w:r w:rsidRPr="001B6518">
        <w:rPr>
          <w:rFonts w:cs="Arial"/>
          <w:spacing w:val="-3"/>
          <w:sz w:val="22"/>
          <w:szCs w:val="22"/>
          <w:lang w:val="fr-BE"/>
        </w:rPr>
        <w:t xml:space="preserve"> </w:t>
      </w:r>
    </w:p>
    <w:p w:rsidR="00E77BB0" w:rsidRPr="001B6518" w:rsidRDefault="00E77BB0" w:rsidP="00E77BB0">
      <w:pPr>
        <w:suppressLineNumbers/>
        <w:tabs>
          <w:tab w:val="left" w:pos="3840"/>
        </w:tabs>
        <w:ind w:left="2410" w:hanging="2410"/>
        <w:rPr>
          <w:rFonts w:cs="Arial"/>
          <w:spacing w:val="-3"/>
          <w:sz w:val="22"/>
          <w:szCs w:val="22"/>
          <w:lang w:val="fr-BE"/>
        </w:rPr>
      </w:pPr>
    </w:p>
    <w:p w:rsidR="00E77BB0" w:rsidRPr="001B6518" w:rsidRDefault="00E77BB0" w:rsidP="00E77BB0">
      <w:pPr>
        <w:suppressLineNumbers/>
        <w:tabs>
          <w:tab w:val="left" w:pos="3840"/>
        </w:tabs>
        <w:ind w:left="2410" w:hanging="2410"/>
        <w:rPr>
          <w:rFonts w:cs="Arial"/>
          <w:spacing w:val="-3"/>
          <w:sz w:val="22"/>
          <w:szCs w:val="22"/>
          <w:lang w:val="fr-BE"/>
        </w:rPr>
      </w:pPr>
    </w:p>
    <w:p w:rsidR="00E77BB0" w:rsidRPr="001B6518" w:rsidRDefault="00E77BB0" w:rsidP="00E77BB0">
      <w:pPr>
        <w:suppressLineNumbers/>
        <w:tabs>
          <w:tab w:val="left" w:pos="3840"/>
        </w:tabs>
        <w:ind w:left="2410" w:hanging="2410"/>
        <w:rPr>
          <w:rFonts w:cs="Arial"/>
          <w:spacing w:val="-3"/>
          <w:sz w:val="22"/>
          <w:szCs w:val="22"/>
          <w:lang w:val="fr-BE"/>
        </w:rPr>
      </w:pPr>
    </w:p>
    <w:p w:rsidR="00E77BB0" w:rsidRPr="001B6518" w:rsidRDefault="00E77BB0" w:rsidP="00E77BB0">
      <w:pPr>
        <w:suppressLineNumbers/>
        <w:tabs>
          <w:tab w:val="left" w:pos="3840"/>
        </w:tabs>
        <w:ind w:left="2410" w:hanging="2410"/>
        <w:rPr>
          <w:rFonts w:cs="Arial"/>
          <w:spacing w:val="-3"/>
          <w:sz w:val="22"/>
          <w:szCs w:val="22"/>
          <w:lang w:val="fr-BE"/>
        </w:rPr>
        <w:sectPr w:rsidR="00E77BB0" w:rsidRPr="001B6518" w:rsidSect="00E77BB0">
          <w:headerReference w:type="default" r:id="rId23"/>
          <w:pgSz w:w="11906" w:h="16838"/>
          <w:pgMar w:top="1134" w:right="1418" w:bottom="1134" w:left="1418" w:header="709" w:footer="709" w:gutter="0"/>
          <w:cols w:space="708"/>
          <w:docGrid w:linePitch="360"/>
        </w:sectPr>
      </w:pPr>
    </w:p>
    <w:p w:rsidR="00E77BB0" w:rsidRPr="001B6518" w:rsidRDefault="00E77BB0" w:rsidP="00E77BB0">
      <w:pPr>
        <w:jc w:val="center"/>
        <w:rPr>
          <w:b/>
          <w:sz w:val="28"/>
          <w:szCs w:val="28"/>
          <w:lang w:val="fr-BE"/>
        </w:rPr>
      </w:pPr>
      <w:r w:rsidRPr="001B6518">
        <w:rPr>
          <w:b/>
          <w:sz w:val="28"/>
          <w:szCs w:val="28"/>
          <w:lang w:val="fr-BE"/>
        </w:rPr>
        <w:lastRenderedPageBreak/>
        <w:t xml:space="preserve">PARTIE I : COMPETENCE DE LECTURE </w:t>
      </w:r>
    </w:p>
    <w:p w:rsidR="00E77BB0" w:rsidRPr="001B6518" w:rsidRDefault="00E77BB0" w:rsidP="00E77BB0">
      <w:pPr>
        <w:jc w:val="center"/>
        <w:rPr>
          <w:b/>
          <w:sz w:val="28"/>
          <w:szCs w:val="28"/>
          <w:lang w:val="fr-BE"/>
        </w:rPr>
      </w:pPr>
      <w:r w:rsidRPr="001B6518">
        <w:rPr>
          <w:b/>
          <w:sz w:val="28"/>
          <w:szCs w:val="28"/>
          <w:lang w:val="fr-BE"/>
        </w:rPr>
        <w:t>20 points</w:t>
      </w:r>
    </w:p>
    <w:p w:rsidR="00E77BB0" w:rsidRPr="001B6518" w:rsidRDefault="00E77BB0" w:rsidP="00E77BB0">
      <w:pPr>
        <w:jc w:val="center"/>
        <w:rPr>
          <w:b/>
          <w:sz w:val="28"/>
          <w:szCs w:val="28"/>
          <w:lang w:val="fr-BE"/>
        </w:rPr>
      </w:pPr>
    </w:p>
    <w:p w:rsidR="00E77BB0" w:rsidRPr="001B6518" w:rsidRDefault="00E77BB0" w:rsidP="00E77BB0">
      <w:pPr>
        <w:jc w:val="both"/>
        <w:rPr>
          <w:b/>
          <w:sz w:val="22"/>
          <w:szCs w:val="22"/>
          <w:lang w:val="fr-BE"/>
        </w:rPr>
      </w:pPr>
      <w:r w:rsidRPr="001B6518">
        <w:rPr>
          <w:b/>
          <w:sz w:val="22"/>
          <w:szCs w:val="22"/>
          <w:lang w:val="fr-BE"/>
        </w:rPr>
        <w:t xml:space="preserve">Extrait du discours de Marie </w:t>
      </w:r>
      <w:proofErr w:type="spellStart"/>
      <w:r w:rsidRPr="001B6518">
        <w:rPr>
          <w:b/>
          <w:sz w:val="22"/>
          <w:szCs w:val="22"/>
          <w:lang w:val="fr-BE"/>
        </w:rPr>
        <w:t>Desplechin</w:t>
      </w:r>
      <w:proofErr w:type="spellEnd"/>
      <w:r w:rsidRPr="001B6518">
        <w:rPr>
          <w:b/>
          <w:sz w:val="22"/>
          <w:szCs w:val="22"/>
          <w:lang w:val="fr-BE"/>
        </w:rPr>
        <w:t xml:space="preserve">, « Libérer le journalisme », 15 octobre 2015, rapporté dans </w:t>
      </w:r>
      <w:r w:rsidRPr="001B6518">
        <w:rPr>
          <w:b/>
          <w:i/>
          <w:sz w:val="22"/>
          <w:szCs w:val="22"/>
          <w:lang w:val="fr-BE"/>
        </w:rPr>
        <w:t>XXI</w:t>
      </w:r>
      <w:r w:rsidRPr="001B6518">
        <w:rPr>
          <w:b/>
          <w:sz w:val="22"/>
          <w:szCs w:val="22"/>
          <w:lang w:val="fr-BE"/>
        </w:rPr>
        <w:t xml:space="preserve">, hiver 2015. </w:t>
      </w:r>
    </w:p>
    <w:p w:rsidR="00E77BB0" w:rsidRPr="001B6518" w:rsidRDefault="00E77BB0" w:rsidP="00E77BB0">
      <w:pPr>
        <w:jc w:val="both"/>
        <w:rPr>
          <w:i/>
          <w:sz w:val="22"/>
          <w:szCs w:val="22"/>
          <w:lang w:val="fr-BE"/>
        </w:rPr>
      </w:pPr>
      <w:r w:rsidRPr="001B6518">
        <w:rPr>
          <w:i/>
          <w:sz w:val="22"/>
          <w:szCs w:val="22"/>
          <w:lang w:val="fr-BE"/>
        </w:rPr>
        <w:t xml:space="preserve">Marie </w:t>
      </w:r>
      <w:proofErr w:type="spellStart"/>
      <w:r w:rsidRPr="001B6518">
        <w:rPr>
          <w:i/>
          <w:sz w:val="22"/>
          <w:szCs w:val="22"/>
          <w:lang w:val="fr-BE"/>
        </w:rPr>
        <w:t>Desplechin</w:t>
      </w:r>
      <w:proofErr w:type="spellEnd"/>
      <w:r w:rsidRPr="001B6518">
        <w:rPr>
          <w:i/>
          <w:sz w:val="22"/>
          <w:szCs w:val="22"/>
          <w:lang w:val="fr-BE"/>
        </w:rPr>
        <w:t>, journaliste et écrivain, expose sa vision du journalisme et de la littérature. Présidente du jury réuni pour la cinquième édition du Prix du reportage France Info-XXI, elle s’adresse aux candidats et à ceux auxquels cette soirée de remise du prix est dédiée, « ses amis », dit-elle. Voici le texte de son allocution.</w:t>
      </w:r>
    </w:p>
    <w:p w:rsidR="00E77BB0" w:rsidRPr="001B6518" w:rsidRDefault="00E77BB0" w:rsidP="00E77BB0">
      <w:pPr>
        <w:jc w:val="center"/>
        <w:rPr>
          <w:sz w:val="22"/>
          <w:szCs w:val="22"/>
          <w:lang w:val="fr-BE"/>
        </w:rPr>
      </w:pPr>
      <w:r w:rsidRPr="001B6518">
        <w:rPr>
          <w:sz w:val="22"/>
          <w:szCs w:val="22"/>
          <w:lang w:val="fr-BE"/>
        </w:rPr>
        <w:t>***</w:t>
      </w:r>
    </w:p>
    <w:p w:rsidR="00E77BB0" w:rsidRPr="001B6518" w:rsidRDefault="00E77BB0" w:rsidP="00E77BB0">
      <w:pPr>
        <w:jc w:val="both"/>
        <w:rPr>
          <w:sz w:val="22"/>
          <w:szCs w:val="22"/>
          <w:lang w:val="fr-BE"/>
        </w:rPr>
      </w:pPr>
    </w:p>
    <w:p w:rsidR="00AB055B" w:rsidRDefault="00AB055B" w:rsidP="00E77BB0">
      <w:pPr>
        <w:spacing w:before="120"/>
        <w:ind w:firstLine="708"/>
        <w:jc w:val="both"/>
        <w:rPr>
          <w:sz w:val="22"/>
          <w:szCs w:val="22"/>
          <w:lang w:val="fr-BE"/>
        </w:rPr>
        <w:sectPr w:rsidR="00AB055B" w:rsidSect="00E77BB0">
          <w:headerReference w:type="default" r:id="rId24"/>
          <w:pgSz w:w="11906" w:h="16838"/>
          <w:pgMar w:top="993" w:right="1418" w:bottom="1134" w:left="1418" w:header="709" w:footer="709" w:gutter="0"/>
          <w:cols w:space="708"/>
          <w:docGrid w:linePitch="360"/>
        </w:sectPr>
      </w:pPr>
    </w:p>
    <w:p w:rsidR="00E77BB0" w:rsidRPr="001B6518" w:rsidRDefault="00E77BB0" w:rsidP="00E77BB0">
      <w:pPr>
        <w:spacing w:before="120"/>
        <w:ind w:firstLine="708"/>
        <w:jc w:val="both"/>
        <w:rPr>
          <w:sz w:val="22"/>
          <w:szCs w:val="22"/>
          <w:lang w:val="fr-BE"/>
        </w:rPr>
      </w:pPr>
      <w:r w:rsidRPr="001B6518">
        <w:rPr>
          <w:sz w:val="22"/>
          <w:szCs w:val="22"/>
          <w:lang w:val="fr-BE"/>
        </w:rPr>
        <w:lastRenderedPageBreak/>
        <w:t>Chers amis, et chers jeunes amis particulièrement, puisque c’est à vous que cette soirée est dédiée,</w:t>
      </w:r>
    </w:p>
    <w:p w:rsidR="00E77BB0" w:rsidRPr="001B6518" w:rsidRDefault="00E77BB0" w:rsidP="00E77BB0">
      <w:pPr>
        <w:spacing w:before="120"/>
        <w:ind w:firstLine="708"/>
        <w:jc w:val="both"/>
        <w:rPr>
          <w:sz w:val="22"/>
          <w:szCs w:val="22"/>
          <w:lang w:val="fr-BE"/>
        </w:rPr>
      </w:pPr>
      <w:r w:rsidRPr="001B6518">
        <w:rPr>
          <w:sz w:val="22"/>
          <w:szCs w:val="22"/>
          <w:lang w:val="fr-BE"/>
        </w:rPr>
        <w:t>[…] C’est une place singulière que le journalisme occupe dans la littérature. Pour filer la métaphore, disons que si la poésie occupe le salon, le roman la salle à manger, le théâtre la chambre à coucher, et la philosophie la bibliothèque, le journalisme est lui planqué dans le placard en dessous de l’escalier.</w:t>
      </w:r>
    </w:p>
    <w:p w:rsidR="00E77BB0" w:rsidRPr="001B6518" w:rsidRDefault="00E77BB0" w:rsidP="00E77BB0">
      <w:pPr>
        <w:spacing w:before="120"/>
        <w:ind w:firstLine="708"/>
        <w:jc w:val="both"/>
        <w:rPr>
          <w:sz w:val="22"/>
          <w:szCs w:val="22"/>
          <w:lang w:val="fr-BE"/>
        </w:rPr>
      </w:pPr>
      <w:r w:rsidRPr="001B6518">
        <w:rPr>
          <w:sz w:val="22"/>
          <w:szCs w:val="22"/>
          <w:lang w:val="fr-BE"/>
        </w:rPr>
        <w:t>Il existe, sur le journalisme, sa pratique et ses textes, une sorte de soupçon. Mais je ne devrais peut-être pas parler si généralement. Je devrais peut-être restreindre ma réflexion à la France, pays des arts, du goût et de la catégorie. Disons alors qu’il existe en France une sorte de pensée générale qui voudrait que le journalisme soit un mercenariat, exercé par des gens dénués de scrupules, sinon déontologiques du moins esthétiques, qui feraient avec l’écriture des choses pas très ragoutantes, punies par le fait qu’à la fin, de toute façon, comme on l’apprenait il y a trente-cinq ans dans les écoles de journalisme (en tout cas de mon temps du papier et de l’encre), leurs produits serviraient à emballer le poisson. (Alors que le roman, c’est connu, survit glorieusement dans les siècles des siècles.) Que quelques écrivains s’y soient risqués, Blondin, Vialatte, ne servirait en somme qu’à confirmer l’exception : l’écrivain véritable dissimulé dans les pages du journal y révèlerait toujours, par une manière d’épreuve du feu, sa nature supérieure.</w:t>
      </w:r>
    </w:p>
    <w:p w:rsidR="00E77BB0" w:rsidRPr="001B6518" w:rsidRDefault="00E77BB0" w:rsidP="00E77BB0">
      <w:pPr>
        <w:spacing w:before="120"/>
        <w:ind w:firstLine="708"/>
        <w:jc w:val="both"/>
        <w:rPr>
          <w:sz w:val="22"/>
          <w:szCs w:val="22"/>
          <w:lang w:val="fr-BE"/>
        </w:rPr>
      </w:pPr>
      <w:r w:rsidRPr="001B6518">
        <w:rPr>
          <w:sz w:val="22"/>
          <w:szCs w:val="22"/>
          <w:lang w:val="fr-BE"/>
        </w:rPr>
        <w:t>Ailleurs, vous le savez, les choses se présentent un peu différemment, et un peu plus lisiblement à mon sens. Dans les pays anglo-saxons, la différence s’établit plus volontiers entre fiction et non-fiction qu’entre journalisme et littérature.</w:t>
      </w:r>
    </w:p>
    <w:p w:rsidR="00E77BB0" w:rsidRPr="001B6518" w:rsidRDefault="00E77BB0" w:rsidP="00E77BB0">
      <w:pPr>
        <w:spacing w:before="120"/>
        <w:jc w:val="both"/>
        <w:rPr>
          <w:sz w:val="22"/>
          <w:szCs w:val="22"/>
          <w:lang w:val="fr-BE"/>
        </w:rPr>
      </w:pPr>
      <w:r w:rsidRPr="001B6518">
        <w:rPr>
          <w:sz w:val="22"/>
          <w:szCs w:val="22"/>
          <w:lang w:val="fr-BE"/>
        </w:rPr>
        <w:tab/>
        <w:t>C’est une distinction, fiction vs non fiction, que nous avons tendance à utiliser de plus en plus fréquemment ici, d’autant que l’Académie n’a pas encore remarqué que c’était de l’américain.</w:t>
      </w:r>
    </w:p>
    <w:p w:rsidR="00E77BB0" w:rsidRPr="001B6518" w:rsidRDefault="00E77BB0" w:rsidP="00E77BB0">
      <w:pPr>
        <w:spacing w:before="120"/>
        <w:ind w:firstLine="708"/>
        <w:jc w:val="both"/>
        <w:rPr>
          <w:sz w:val="22"/>
          <w:szCs w:val="22"/>
          <w:lang w:val="fr-BE"/>
        </w:rPr>
      </w:pPr>
      <w:r w:rsidRPr="001B6518">
        <w:rPr>
          <w:sz w:val="22"/>
          <w:szCs w:val="22"/>
          <w:lang w:val="fr-BE"/>
        </w:rPr>
        <w:t>Fiction/non fiction sont deux termes qui sont comparables. Soit vous rendez compte des faits dont vous avez eu connaissance, soit vous inventez des faits, dont une partie peut être issue de votre observation mais dont rien ne dit qu’ils correspondent à une réalité éprouvée. Elle est là, la frontière, à ce rapport au réel, dont, selon le cas, on se donnera pour le maître ou le soumis.</w:t>
      </w:r>
    </w:p>
    <w:p w:rsidR="00E77BB0" w:rsidRPr="001B6518" w:rsidRDefault="00E77BB0" w:rsidP="00E77BB0">
      <w:pPr>
        <w:spacing w:before="120"/>
        <w:ind w:firstLine="708"/>
        <w:jc w:val="both"/>
        <w:rPr>
          <w:sz w:val="22"/>
          <w:szCs w:val="22"/>
          <w:lang w:val="fr-BE"/>
        </w:rPr>
      </w:pPr>
      <w:r w:rsidRPr="001B6518">
        <w:rPr>
          <w:sz w:val="22"/>
          <w:szCs w:val="22"/>
          <w:lang w:val="fr-BE"/>
        </w:rPr>
        <w:t>Maintenant, essayez de mettre en rapport le journalisme et la littérature. Il y a un problème. Ce n’est pas qu’on ne boxe pas dans la même catégorie, c’est que ça n’a plus rien à voir…</w:t>
      </w:r>
    </w:p>
    <w:p w:rsidR="00E77BB0" w:rsidRPr="001B6518" w:rsidRDefault="00E77BB0" w:rsidP="00E77BB0">
      <w:pPr>
        <w:spacing w:before="120"/>
        <w:ind w:firstLine="708"/>
        <w:jc w:val="both"/>
        <w:rPr>
          <w:sz w:val="22"/>
          <w:szCs w:val="22"/>
          <w:lang w:val="fr-BE"/>
        </w:rPr>
      </w:pPr>
      <w:r w:rsidRPr="001B6518">
        <w:rPr>
          <w:sz w:val="22"/>
          <w:szCs w:val="22"/>
          <w:lang w:val="fr-BE"/>
        </w:rPr>
        <w:t>Il y a, de plus, dans le rapport « littérature et journalisme », quelque chose d’insidieusement qualitatif qui ruine la comparaison. C’est qu’on est entré dans une différence de champs : « la littérature » appartient au champ de l’art, qui est transcendant, tandis que « le journalisme » désigne un champ de métiers, pas transcendant du tout. (Je parle ici des journalistes qui écrivent, on est bien d’accord, je ne peux pas tout faire.)</w:t>
      </w:r>
    </w:p>
    <w:p w:rsidR="00E77BB0" w:rsidRPr="001B6518" w:rsidRDefault="00E77BB0" w:rsidP="00E77BB0">
      <w:pPr>
        <w:spacing w:before="120"/>
        <w:ind w:firstLine="708"/>
        <w:jc w:val="both"/>
        <w:rPr>
          <w:sz w:val="22"/>
          <w:szCs w:val="22"/>
          <w:lang w:val="fr-BE"/>
        </w:rPr>
      </w:pPr>
      <w:r w:rsidRPr="001B6518">
        <w:rPr>
          <w:sz w:val="22"/>
          <w:szCs w:val="22"/>
          <w:lang w:val="fr-BE"/>
        </w:rPr>
        <w:t xml:space="preserve">Ici, l’art, qui est solitaire, beau, noble, exigeant et désintéressé. Là, le métier est trivial, grégaire, vénal et périssable. À ma droite, l’ascèse et la métaphysique. À ma gauche, </w:t>
      </w:r>
      <w:r w:rsidRPr="001B6518">
        <w:rPr>
          <w:sz w:val="22"/>
          <w:szCs w:val="22"/>
          <w:lang w:val="fr-BE"/>
        </w:rPr>
        <w:lastRenderedPageBreak/>
        <w:t>le siècle et le pognon. Tout cela ne mériterait pas qu’on tente même de les mettre en rapport, s’il n’y avait entre eux, à leur intersection, le matériau, sublimé pour l’un, asservi pour l’autre : l’écriture. Voilà : dans un cas comme dans l’autre, quelqu’un écrit. Et dans cette écriture, il se passe ce même phénomène qu’elle rend compte du réel, du monde, et de notre condition. Du seul réel, du seul monde, et de la seule condition, que nous ayons. Ce lot commun de l’écriture, c’est vrai, c’est troublant.</w:t>
      </w:r>
    </w:p>
    <w:p w:rsidR="00E77BB0" w:rsidRPr="001B6518" w:rsidRDefault="00E77BB0" w:rsidP="00E77BB0">
      <w:pPr>
        <w:spacing w:before="120"/>
        <w:ind w:firstLine="708"/>
        <w:jc w:val="both"/>
        <w:rPr>
          <w:sz w:val="22"/>
          <w:szCs w:val="22"/>
          <w:lang w:val="fr-BE"/>
        </w:rPr>
      </w:pPr>
      <w:r w:rsidRPr="001B6518">
        <w:rPr>
          <w:sz w:val="22"/>
          <w:szCs w:val="22"/>
          <w:lang w:val="fr-BE"/>
        </w:rPr>
        <w:t>J’ai le sentiment qu’il s’est instauré, au moins de la part des littérateurs qui ont, par nécessité, l’égo plus véhément que celui des journalistes, une sorte de concurrence entre les deux pratiques. Les uns, les littérateurs, reprochant aux autres, les journalistes, de faire un usage dégradé de leur matériau. Comme s’ils, les journalistes, dénaturaient l’écriture, pris qu’ils sont dans la double contrainte à laquelle ils se soumettent, contrainte vis-à-vis du réel qui les commande, et vis-à-vis du lecteur qui est client. L’écriture de l’écrivain n’étant, elle, que le fruit de sa grandiose liberté. Résultat en forme de cliché : écrivain est vénérable, journaliste est douteux.</w:t>
      </w:r>
    </w:p>
    <w:p w:rsidR="00E77BB0" w:rsidRDefault="00E77BB0" w:rsidP="00E77BB0">
      <w:pPr>
        <w:spacing w:before="120"/>
        <w:ind w:firstLine="708"/>
        <w:jc w:val="both"/>
        <w:rPr>
          <w:sz w:val="22"/>
          <w:szCs w:val="22"/>
          <w:lang w:val="fr-BE"/>
        </w:rPr>
      </w:pPr>
      <w:r w:rsidRPr="001B6518">
        <w:rPr>
          <w:sz w:val="22"/>
          <w:szCs w:val="22"/>
          <w:lang w:val="fr-BE"/>
        </w:rPr>
        <w:t>Présenté à gros traits, ça peut sembler caricatural, ou du moins vieilli. Mais en fait, il suffit de penser au nombre de gens que nous connaissons qui lèvent les yeux au ciel en soupirant « les journalistes », quand il ne leur viendrait pas l’idée de dégommer en bloc « les écrivains ». Il y a bien une idée morale là-derrière, qui s’appuie je crois sur un respect, une crainte presque, très ancienne de l’écriture, du matériau sacré qu’est l’écriture, et de son pouvoir magique, malgré tout.</w:t>
      </w:r>
    </w:p>
    <w:p w:rsidR="00B230F1" w:rsidRDefault="00B230F1" w:rsidP="00E77BB0">
      <w:pPr>
        <w:spacing w:before="120"/>
        <w:ind w:firstLine="708"/>
        <w:jc w:val="both"/>
        <w:rPr>
          <w:sz w:val="22"/>
          <w:szCs w:val="22"/>
          <w:lang w:val="fr-BE"/>
        </w:rPr>
        <w:sectPr w:rsidR="00B230F1" w:rsidSect="00AB055B">
          <w:type w:val="continuous"/>
          <w:pgSz w:w="11906" w:h="16838"/>
          <w:pgMar w:top="992" w:right="1418" w:bottom="1134" w:left="1418" w:header="709" w:footer="709" w:gutter="0"/>
          <w:lnNumType w:countBy="5" w:restart="continuous"/>
          <w:cols w:space="708"/>
          <w:docGrid w:linePitch="360"/>
        </w:sectPr>
      </w:pPr>
    </w:p>
    <w:p w:rsidR="00B230F1" w:rsidRPr="001B6518" w:rsidRDefault="00B230F1" w:rsidP="00E77BB0">
      <w:pPr>
        <w:spacing w:before="120"/>
        <w:ind w:firstLine="708"/>
        <w:jc w:val="both"/>
        <w:rPr>
          <w:sz w:val="22"/>
          <w:szCs w:val="22"/>
          <w:lang w:val="fr-BE"/>
        </w:rPr>
      </w:pPr>
    </w:p>
    <w:p w:rsidR="00E77BB0" w:rsidRPr="001B6518" w:rsidRDefault="00E77BB0" w:rsidP="00E77BB0">
      <w:pPr>
        <w:spacing w:before="120"/>
        <w:ind w:firstLine="708"/>
        <w:jc w:val="right"/>
        <w:rPr>
          <w:sz w:val="22"/>
          <w:szCs w:val="22"/>
          <w:lang w:val="fr-BE"/>
        </w:rPr>
      </w:pPr>
      <w:r w:rsidRPr="001B6518">
        <w:rPr>
          <w:sz w:val="22"/>
          <w:szCs w:val="22"/>
          <w:lang w:val="fr-BE"/>
        </w:rPr>
        <w:tab/>
      </w:r>
      <w:r w:rsidRPr="001B6518">
        <w:rPr>
          <w:sz w:val="22"/>
          <w:szCs w:val="22"/>
          <w:lang w:val="fr-BE"/>
        </w:rPr>
        <w:tab/>
      </w:r>
      <w:r w:rsidRPr="001B6518">
        <w:rPr>
          <w:sz w:val="22"/>
          <w:szCs w:val="22"/>
          <w:lang w:val="fr-BE"/>
        </w:rPr>
        <w:tab/>
      </w:r>
      <w:r w:rsidRPr="001B6518">
        <w:rPr>
          <w:sz w:val="22"/>
          <w:szCs w:val="22"/>
          <w:lang w:val="fr-BE"/>
        </w:rPr>
        <w:tab/>
      </w:r>
      <w:r w:rsidRPr="001B6518">
        <w:rPr>
          <w:sz w:val="22"/>
          <w:szCs w:val="22"/>
          <w:lang w:val="fr-BE"/>
        </w:rPr>
        <w:tab/>
      </w:r>
      <w:r w:rsidRPr="001B6518">
        <w:rPr>
          <w:sz w:val="22"/>
          <w:szCs w:val="22"/>
          <w:lang w:val="fr-BE"/>
        </w:rPr>
        <w:tab/>
      </w:r>
      <w:r w:rsidRPr="001B6518">
        <w:rPr>
          <w:sz w:val="22"/>
          <w:szCs w:val="22"/>
          <w:lang w:val="fr-BE"/>
        </w:rPr>
        <w:tab/>
      </w:r>
      <w:r w:rsidRPr="001B6518">
        <w:rPr>
          <w:sz w:val="22"/>
          <w:szCs w:val="22"/>
          <w:lang w:val="fr-BE"/>
        </w:rPr>
        <w:tab/>
        <w:t xml:space="preserve">              (862 mots)</w:t>
      </w:r>
    </w:p>
    <w:p w:rsidR="00AB055B" w:rsidRDefault="00AB055B" w:rsidP="00E77BB0">
      <w:pPr>
        <w:jc w:val="right"/>
        <w:rPr>
          <w:sz w:val="22"/>
          <w:szCs w:val="22"/>
          <w:lang w:val="fr-BE"/>
        </w:rPr>
        <w:sectPr w:rsidR="00AB055B" w:rsidSect="00B230F1">
          <w:type w:val="continuous"/>
          <w:pgSz w:w="11906" w:h="16838"/>
          <w:pgMar w:top="992" w:right="1418" w:bottom="1134" w:left="1418" w:header="709" w:footer="709" w:gutter="0"/>
          <w:cols w:space="708"/>
          <w:docGrid w:linePitch="360"/>
        </w:sectPr>
      </w:pPr>
    </w:p>
    <w:p w:rsidR="00E77BB0" w:rsidRPr="001B6518" w:rsidRDefault="00E77BB0" w:rsidP="00E77BB0">
      <w:pPr>
        <w:jc w:val="right"/>
        <w:rPr>
          <w:lang w:val="fr-BE"/>
        </w:rPr>
      </w:pPr>
      <w:r w:rsidRPr="001B6518">
        <w:rPr>
          <w:sz w:val="22"/>
          <w:szCs w:val="22"/>
          <w:lang w:val="fr-BE"/>
        </w:rPr>
        <w:lastRenderedPageBreak/>
        <w:tab/>
      </w:r>
      <w:r w:rsidRPr="001B6518">
        <w:rPr>
          <w:lang w:val="fr-BE"/>
        </w:rPr>
        <w:tab/>
      </w:r>
    </w:p>
    <w:p w:rsidR="00E77BB0" w:rsidRPr="001B6518" w:rsidRDefault="00E77BB0" w:rsidP="00E77BB0">
      <w:pPr>
        <w:jc w:val="both"/>
        <w:rPr>
          <w:b/>
          <w:lang w:val="fr-BE"/>
        </w:rPr>
      </w:pPr>
      <w:r w:rsidRPr="001B6518">
        <w:rPr>
          <w:b/>
          <w:lang w:val="fr-BE"/>
        </w:rPr>
        <w:t xml:space="preserve">QUESTIONS. </w:t>
      </w:r>
    </w:p>
    <w:p w:rsidR="00E77BB0" w:rsidRPr="001B6518" w:rsidRDefault="00E77BB0" w:rsidP="00E77BB0">
      <w:pPr>
        <w:jc w:val="both"/>
        <w:rPr>
          <w:rFonts w:cs="Arial"/>
          <w:sz w:val="22"/>
          <w:szCs w:val="22"/>
          <w:lang w:val="fr-BE"/>
        </w:rPr>
      </w:pPr>
      <w:r w:rsidRPr="001B6518">
        <w:rPr>
          <w:rFonts w:cs="Arial"/>
          <w:sz w:val="22"/>
          <w:szCs w:val="22"/>
          <w:lang w:val="fr-BE"/>
        </w:rPr>
        <w:t>1. Cochez la bonne réponse. (2 points)</w:t>
      </w:r>
    </w:p>
    <w:p w:rsidR="00E77BB0" w:rsidRPr="001B6518" w:rsidRDefault="00E77BB0" w:rsidP="00E77BB0">
      <w:pPr>
        <w:spacing w:before="120" w:after="120"/>
        <w:jc w:val="both"/>
        <w:rPr>
          <w:rFonts w:cs="Arial"/>
          <w:sz w:val="22"/>
          <w:szCs w:val="22"/>
          <w:lang w:val="fr-BE"/>
        </w:rPr>
      </w:pPr>
      <w:r w:rsidRPr="001B6518">
        <w:rPr>
          <w:rFonts w:cs="Arial"/>
          <w:sz w:val="22"/>
          <w:szCs w:val="22"/>
          <w:lang w:val="fr-BE"/>
        </w:rPr>
        <w:t>La place accordée au journalisme en France est…</w:t>
      </w:r>
    </w:p>
    <w:p w:rsidR="00E77BB0" w:rsidRPr="001B6518" w:rsidRDefault="00E77BB0" w:rsidP="00E77BB0">
      <w:pPr>
        <w:ind w:left="567"/>
        <w:jc w:val="both"/>
        <w:rPr>
          <w:rFonts w:cs="Arial"/>
          <w:sz w:val="22"/>
          <w:szCs w:val="22"/>
          <w:lang w:val="fr-BE"/>
        </w:rPr>
      </w:pPr>
      <w:r w:rsidRPr="00E77BB0">
        <w:rPr>
          <w:rFonts w:cs="Arial"/>
          <w:b/>
          <w:sz w:val="22"/>
          <w:szCs w:val="22"/>
        </w:rPr>
        <w:sym w:font="Wingdings" w:char="F06D"/>
      </w:r>
      <w:r w:rsidRPr="001B6518">
        <w:rPr>
          <w:rFonts w:cs="Arial"/>
          <w:sz w:val="22"/>
          <w:szCs w:val="22"/>
          <w:lang w:val="fr-BE"/>
        </w:rPr>
        <w:t xml:space="preserve"> estimable</w:t>
      </w:r>
    </w:p>
    <w:p w:rsidR="00E77BB0" w:rsidRPr="001B6518" w:rsidRDefault="00E77BB0" w:rsidP="00E77BB0">
      <w:pPr>
        <w:ind w:left="567"/>
        <w:jc w:val="both"/>
        <w:rPr>
          <w:rFonts w:cs="Arial"/>
          <w:sz w:val="22"/>
          <w:szCs w:val="22"/>
          <w:lang w:val="fr-BE"/>
        </w:rPr>
      </w:pPr>
      <w:r w:rsidRPr="00E77BB0">
        <w:rPr>
          <w:rFonts w:cs="Arial"/>
          <w:b/>
          <w:sz w:val="22"/>
          <w:szCs w:val="22"/>
        </w:rPr>
        <w:sym w:font="Wingdings" w:char="F06D"/>
      </w:r>
      <w:r w:rsidRPr="001B6518">
        <w:rPr>
          <w:rFonts w:cs="Arial"/>
          <w:sz w:val="22"/>
          <w:szCs w:val="22"/>
          <w:lang w:val="fr-BE"/>
        </w:rPr>
        <w:t xml:space="preserve"> dégradée</w:t>
      </w:r>
    </w:p>
    <w:p w:rsidR="00E77BB0" w:rsidRPr="001B6518" w:rsidRDefault="00E77BB0" w:rsidP="00E77BB0">
      <w:pPr>
        <w:ind w:left="567"/>
        <w:jc w:val="both"/>
        <w:rPr>
          <w:rFonts w:cs="Arial"/>
          <w:sz w:val="22"/>
          <w:szCs w:val="22"/>
          <w:lang w:val="fr-BE"/>
        </w:rPr>
      </w:pPr>
      <w:r w:rsidRPr="00E77BB0">
        <w:rPr>
          <w:rFonts w:cs="Arial"/>
          <w:b/>
          <w:sz w:val="22"/>
          <w:szCs w:val="22"/>
        </w:rPr>
        <w:sym w:font="Wingdings" w:char="F06D"/>
      </w:r>
      <w:r w:rsidRPr="001B6518">
        <w:rPr>
          <w:rFonts w:cs="Arial"/>
          <w:sz w:val="22"/>
          <w:szCs w:val="22"/>
          <w:lang w:val="fr-BE"/>
        </w:rPr>
        <w:t xml:space="preserve"> indifférente</w:t>
      </w:r>
    </w:p>
    <w:p w:rsidR="00E77BB0" w:rsidRPr="001B6518" w:rsidRDefault="00E77BB0" w:rsidP="00E77BB0">
      <w:pPr>
        <w:ind w:left="567"/>
        <w:jc w:val="both"/>
        <w:rPr>
          <w:rFonts w:cs="Arial"/>
          <w:sz w:val="22"/>
          <w:szCs w:val="22"/>
          <w:lang w:val="fr-BE"/>
        </w:rPr>
      </w:pPr>
      <w:r w:rsidRPr="00E77BB0">
        <w:rPr>
          <w:rFonts w:cs="Arial"/>
          <w:b/>
          <w:sz w:val="22"/>
          <w:szCs w:val="22"/>
        </w:rPr>
        <w:sym w:font="Wingdings" w:char="F06D"/>
      </w:r>
      <w:r w:rsidRPr="001B6518">
        <w:rPr>
          <w:rFonts w:cs="Arial"/>
          <w:sz w:val="22"/>
          <w:szCs w:val="22"/>
          <w:lang w:val="fr-BE"/>
        </w:rPr>
        <w:t xml:space="preserve"> enviable</w:t>
      </w:r>
    </w:p>
    <w:p w:rsidR="00E77BB0" w:rsidRPr="001B6518" w:rsidRDefault="00E77BB0" w:rsidP="00E77BB0">
      <w:pPr>
        <w:ind w:left="567"/>
        <w:jc w:val="both"/>
        <w:rPr>
          <w:rFonts w:cs="Arial"/>
          <w:sz w:val="22"/>
          <w:szCs w:val="22"/>
          <w:lang w:val="fr-BE"/>
        </w:rPr>
      </w:pPr>
      <w:r w:rsidRPr="00E77BB0">
        <w:rPr>
          <w:rFonts w:cs="Arial"/>
          <w:b/>
          <w:sz w:val="22"/>
          <w:szCs w:val="22"/>
        </w:rPr>
        <w:sym w:font="Wingdings" w:char="F06D"/>
      </w:r>
      <w:r w:rsidRPr="001B6518">
        <w:rPr>
          <w:rFonts w:cs="Arial"/>
          <w:sz w:val="22"/>
          <w:szCs w:val="22"/>
          <w:lang w:val="fr-BE"/>
        </w:rPr>
        <w:t xml:space="preserve"> prépondérante</w:t>
      </w:r>
    </w:p>
    <w:p w:rsidR="00E77BB0" w:rsidRPr="001B6518" w:rsidRDefault="00E77BB0" w:rsidP="00E77BB0">
      <w:pPr>
        <w:jc w:val="both"/>
        <w:rPr>
          <w:rFonts w:cs="Arial"/>
          <w:sz w:val="22"/>
          <w:szCs w:val="22"/>
          <w:lang w:val="fr-BE"/>
        </w:rPr>
      </w:pPr>
      <w:r w:rsidRPr="001B6518">
        <w:rPr>
          <w:rFonts w:cs="Arial"/>
          <w:sz w:val="22"/>
          <w:szCs w:val="22"/>
          <w:lang w:val="fr-BE"/>
        </w:rPr>
        <w:t>Justifiez en citant précisément le texte : (2 points)</w:t>
      </w:r>
    </w:p>
    <w:p w:rsidR="00E77BB0" w:rsidRPr="001B6518" w:rsidRDefault="00E77BB0" w:rsidP="00E77BB0">
      <w:pPr>
        <w:jc w:val="both"/>
        <w:rPr>
          <w:rFonts w:cs="Arial"/>
          <w:sz w:val="22"/>
          <w:szCs w:val="22"/>
          <w:lang w:val="fr-BE"/>
        </w:rPr>
      </w:pPr>
      <w:r w:rsidRPr="001B6518">
        <w:rPr>
          <w:rFonts w:cs="Arial"/>
          <w:sz w:val="22"/>
          <w:szCs w:val="22"/>
          <w:lang w:val="fr-BE"/>
        </w:rPr>
        <w:t>…………………………………………………………………………………………………</w:t>
      </w:r>
    </w:p>
    <w:p w:rsidR="00E77BB0" w:rsidRPr="001B6518" w:rsidRDefault="00E77BB0" w:rsidP="00E77BB0">
      <w:pPr>
        <w:jc w:val="both"/>
        <w:rPr>
          <w:rFonts w:cs="Arial"/>
          <w:sz w:val="22"/>
          <w:szCs w:val="22"/>
          <w:lang w:val="fr-BE"/>
        </w:rPr>
      </w:pPr>
    </w:p>
    <w:p w:rsidR="00E77BB0" w:rsidRPr="001B6518" w:rsidRDefault="00E77BB0" w:rsidP="00E77BB0">
      <w:pPr>
        <w:jc w:val="both"/>
        <w:rPr>
          <w:rFonts w:cs="Arial"/>
          <w:sz w:val="22"/>
          <w:szCs w:val="22"/>
          <w:lang w:val="fr-BE"/>
        </w:rPr>
      </w:pPr>
      <w:r w:rsidRPr="001B6518">
        <w:rPr>
          <w:rFonts w:cs="Arial"/>
          <w:sz w:val="22"/>
          <w:szCs w:val="22"/>
          <w:lang w:val="fr-BE"/>
        </w:rPr>
        <w:t>…………………………………………………………………………………………………</w:t>
      </w:r>
    </w:p>
    <w:p w:rsidR="00E77BB0" w:rsidRPr="001B6518" w:rsidRDefault="00E77BB0" w:rsidP="00E77BB0">
      <w:pPr>
        <w:jc w:val="both"/>
        <w:rPr>
          <w:rFonts w:cs="Arial"/>
          <w:sz w:val="22"/>
          <w:szCs w:val="22"/>
          <w:lang w:val="fr-BE"/>
        </w:rPr>
      </w:pPr>
    </w:p>
    <w:p w:rsidR="00E77BB0" w:rsidRPr="001B6518" w:rsidRDefault="00E77BB0" w:rsidP="00E77BB0">
      <w:pPr>
        <w:jc w:val="both"/>
        <w:rPr>
          <w:rFonts w:cs="Arial"/>
          <w:sz w:val="22"/>
          <w:szCs w:val="22"/>
          <w:lang w:val="fr-BE"/>
        </w:rPr>
      </w:pPr>
      <w:r w:rsidRPr="001B6518">
        <w:rPr>
          <w:rFonts w:cs="Arial"/>
          <w:sz w:val="22"/>
          <w:szCs w:val="22"/>
          <w:lang w:val="fr-BE"/>
        </w:rPr>
        <w:t>…………………………………………………………………………………………………</w:t>
      </w:r>
    </w:p>
    <w:p w:rsidR="00E77BB0" w:rsidRPr="001B6518" w:rsidRDefault="00E77BB0" w:rsidP="00E77BB0">
      <w:pPr>
        <w:jc w:val="both"/>
        <w:rPr>
          <w:rFonts w:cs="Arial"/>
          <w:sz w:val="22"/>
          <w:szCs w:val="22"/>
          <w:lang w:val="fr-BE"/>
        </w:rPr>
      </w:pPr>
    </w:p>
    <w:p w:rsidR="00E77BB0" w:rsidRPr="001B6518" w:rsidRDefault="00E77BB0" w:rsidP="00E77BB0">
      <w:pPr>
        <w:jc w:val="both"/>
        <w:rPr>
          <w:rFonts w:cs="Arial"/>
          <w:sz w:val="22"/>
          <w:szCs w:val="22"/>
          <w:lang w:val="fr-BE"/>
        </w:rPr>
      </w:pPr>
      <w:r w:rsidRPr="001B6518">
        <w:rPr>
          <w:rFonts w:cs="Arial"/>
          <w:sz w:val="22"/>
          <w:szCs w:val="22"/>
          <w:lang w:val="fr-BE"/>
        </w:rPr>
        <w:t>2. A quel champ d’activité le journalisme est-il comparé à travers le mot « mercenariat » ? Cochez la bonne réponse. (2 points)</w:t>
      </w:r>
    </w:p>
    <w:p w:rsidR="00E77BB0" w:rsidRPr="001B6518" w:rsidRDefault="00E77BB0" w:rsidP="00E77BB0">
      <w:pPr>
        <w:ind w:left="567"/>
        <w:jc w:val="both"/>
        <w:rPr>
          <w:rFonts w:cs="Arial"/>
          <w:sz w:val="22"/>
          <w:szCs w:val="22"/>
          <w:lang w:val="fr-BE"/>
        </w:rPr>
      </w:pPr>
      <w:r w:rsidRPr="00E77BB0">
        <w:rPr>
          <w:rFonts w:cs="Arial"/>
          <w:b/>
          <w:sz w:val="22"/>
          <w:szCs w:val="22"/>
        </w:rPr>
        <w:sym w:font="Wingdings" w:char="F06D"/>
      </w:r>
      <w:r w:rsidRPr="001B6518">
        <w:rPr>
          <w:rFonts w:cs="Arial"/>
          <w:sz w:val="22"/>
          <w:szCs w:val="22"/>
          <w:lang w:val="fr-BE"/>
        </w:rPr>
        <w:t xml:space="preserve"> l’agriculture</w:t>
      </w:r>
    </w:p>
    <w:p w:rsidR="00E77BB0" w:rsidRPr="001B6518" w:rsidRDefault="00E77BB0" w:rsidP="00E77BB0">
      <w:pPr>
        <w:ind w:left="567"/>
        <w:jc w:val="both"/>
        <w:rPr>
          <w:rFonts w:cs="Arial"/>
          <w:sz w:val="22"/>
          <w:szCs w:val="22"/>
          <w:lang w:val="fr-BE"/>
        </w:rPr>
      </w:pPr>
      <w:r w:rsidRPr="00E77BB0">
        <w:rPr>
          <w:rFonts w:cs="Arial"/>
          <w:b/>
          <w:sz w:val="22"/>
          <w:szCs w:val="22"/>
        </w:rPr>
        <w:sym w:font="Wingdings" w:char="F06D"/>
      </w:r>
      <w:r w:rsidRPr="001B6518">
        <w:rPr>
          <w:rFonts w:cs="Arial"/>
          <w:sz w:val="22"/>
          <w:szCs w:val="22"/>
          <w:lang w:val="fr-BE"/>
        </w:rPr>
        <w:t xml:space="preserve"> l’élevage</w:t>
      </w:r>
    </w:p>
    <w:p w:rsidR="00E77BB0" w:rsidRPr="001B6518" w:rsidRDefault="00E77BB0" w:rsidP="00E77BB0">
      <w:pPr>
        <w:ind w:left="567"/>
        <w:jc w:val="both"/>
        <w:rPr>
          <w:rFonts w:cs="Arial"/>
          <w:sz w:val="22"/>
          <w:szCs w:val="22"/>
          <w:lang w:val="fr-BE"/>
        </w:rPr>
      </w:pPr>
      <w:r w:rsidRPr="00E77BB0">
        <w:rPr>
          <w:rFonts w:cs="Arial"/>
          <w:b/>
          <w:sz w:val="22"/>
          <w:szCs w:val="22"/>
        </w:rPr>
        <w:sym w:font="Wingdings" w:char="F06D"/>
      </w:r>
      <w:r w:rsidRPr="001B6518">
        <w:rPr>
          <w:rFonts w:cs="Arial"/>
          <w:sz w:val="22"/>
          <w:szCs w:val="22"/>
          <w:lang w:val="fr-BE"/>
        </w:rPr>
        <w:t xml:space="preserve"> la haute-couture</w:t>
      </w:r>
    </w:p>
    <w:p w:rsidR="00E77BB0" w:rsidRPr="001B6518" w:rsidRDefault="00E77BB0" w:rsidP="00E77BB0">
      <w:pPr>
        <w:ind w:left="567"/>
        <w:jc w:val="both"/>
        <w:rPr>
          <w:rFonts w:cs="Arial"/>
          <w:sz w:val="22"/>
          <w:szCs w:val="22"/>
          <w:lang w:val="fr-BE"/>
        </w:rPr>
      </w:pPr>
      <w:r w:rsidRPr="00E77BB0">
        <w:rPr>
          <w:rFonts w:cs="Arial"/>
          <w:b/>
          <w:sz w:val="22"/>
          <w:szCs w:val="22"/>
        </w:rPr>
        <w:sym w:font="Wingdings" w:char="F06D"/>
      </w:r>
      <w:r w:rsidRPr="001B6518">
        <w:rPr>
          <w:rFonts w:cs="Arial"/>
          <w:sz w:val="22"/>
          <w:szCs w:val="22"/>
          <w:lang w:val="fr-BE"/>
        </w:rPr>
        <w:t xml:space="preserve"> l’armée</w:t>
      </w:r>
    </w:p>
    <w:p w:rsidR="00E77BB0" w:rsidRPr="001B6518" w:rsidRDefault="00E77BB0" w:rsidP="00E77BB0">
      <w:pPr>
        <w:ind w:left="567"/>
        <w:jc w:val="both"/>
        <w:rPr>
          <w:rFonts w:cs="Arial"/>
          <w:sz w:val="22"/>
          <w:szCs w:val="22"/>
          <w:lang w:val="fr-BE"/>
        </w:rPr>
      </w:pPr>
      <w:r w:rsidRPr="00E77BB0">
        <w:rPr>
          <w:rFonts w:cs="Arial"/>
          <w:b/>
          <w:sz w:val="22"/>
          <w:szCs w:val="22"/>
        </w:rPr>
        <w:sym w:font="Wingdings" w:char="F06D"/>
      </w:r>
      <w:r w:rsidRPr="001B6518">
        <w:rPr>
          <w:rFonts w:cs="Arial"/>
          <w:sz w:val="22"/>
          <w:szCs w:val="22"/>
          <w:lang w:val="fr-BE"/>
        </w:rPr>
        <w:t xml:space="preserve"> la vie monastique</w:t>
      </w:r>
    </w:p>
    <w:p w:rsidR="00E77BB0" w:rsidRPr="001B6518" w:rsidRDefault="00E77BB0" w:rsidP="00E77BB0">
      <w:pPr>
        <w:jc w:val="both"/>
        <w:rPr>
          <w:rFonts w:cs="Arial"/>
          <w:sz w:val="22"/>
          <w:szCs w:val="22"/>
          <w:lang w:val="fr-BE"/>
        </w:rPr>
      </w:pPr>
    </w:p>
    <w:p w:rsidR="00E77BB0" w:rsidRPr="00E77BB0" w:rsidRDefault="00E77BB0" w:rsidP="00E77BB0">
      <w:pPr>
        <w:jc w:val="both"/>
        <w:rPr>
          <w:rFonts w:cs="Arial"/>
          <w:sz w:val="22"/>
          <w:szCs w:val="22"/>
        </w:rPr>
      </w:pPr>
      <w:r w:rsidRPr="001B6518">
        <w:rPr>
          <w:rFonts w:cs="Arial"/>
          <w:sz w:val="22"/>
          <w:szCs w:val="22"/>
          <w:lang w:val="fr-BE"/>
        </w:rPr>
        <w:t xml:space="preserve">3. Complétez la liste des oppositions de la ligne 25 à la ligne 45. </w:t>
      </w:r>
      <w:r w:rsidRPr="00E77BB0">
        <w:rPr>
          <w:rFonts w:cs="Arial"/>
          <w:sz w:val="22"/>
          <w:szCs w:val="22"/>
        </w:rPr>
        <w:t xml:space="preserve">(5 </w:t>
      </w:r>
      <w:proofErr w:type="spellStart"/>
      <w:r w:rsidRPr="00E77BB0">
        <w:rPr>
          <w:rFonts w:cs="Arial"/>
          <w:sz w:val="22"/>
          <w:szCs w:val="22"/>
        </w:rPr>
        <w:t>points</w:t>
      </w:r>
      <w:proofErr w:type="spellEnd"/>
      <w:r w:rsidRPr="00E77BB0">
        <w:rPr>
          <w:rFonts w:cs="Arial"/>
          <w:sz w:val="22"/>
          <w:szCs w:val="22"/>
        </w:rPr>
        <w:t>)</w:t>
      </w:r>
    </w:p>
    <w:p w:rsidR="00E77BB0" w:rsidRPr="00E77BB0" w:rsidRDefault="00E77BB0" w:rsidP="00E77BB0">
      <w:pPr>
        <w:jc w:val="both"/>
        <w:rP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3"/>
        <w:gridCol w:w="4603"/>
      </w:tblGrid>
      <w:tr w:rsidR="00E77BB0" w:rsidRPr="00E77BB0" w:rsidTr="00E77BB0">
        <w:trPr>
          <w:jc w:val="center"/>
        </w:trPr>
        <w:tc>
          <w:tcPr>
            <w:tcW w:w="4603" w:type="dxa"/>
          </w:tcPr>
          <w:p w:rsidR="00E77BB0" w:rsidRPr="00E77BB0" w:rsidRDefault="00E77BB0" w:rsidP="00E77BB0">
            <w:pPr>
              <w:jc w:val="both"/>
              <w:rPr>
                <w:rFonts w:eastAsia="MS MinNew Roman" w:cs="Arial"/>
                <w:sz w:val="22"/>
                <w:szCs w:val="22"/>
              </w:rPr>
            </w:pPr>
            <w:r w:rsidRPr="00E77BB0">
              <w:rPr>
                <w:rFonts w:eastAsia="MS MinNew Roman" w:cs="Arial"/>
                <w:sz w:val="22"/>
                <w:szCs w:val="22"/>
              </w:rPr>
              <w:t>LITTERATURE</w:t>
            </w:r>
          </w:p>
        </w:tc>
        <w:tc>
          <w:tcPr>
            <w:tcW w:w="4603" w:type="dxa"/>
          </w:tcPr>
          <w:p w:rsidR="00E77BB0" w:rsidRPr="00E77BB0" w:rsidRDefault="00E77BB0" w:rsidP="00E77BB0">
            <w:pPr>
              <w:jc w:val="both"/>
              <w:rPr>
                <w:rFonts w:eastAsia="MS MinNew Roman" w:cs="Arial"/>
                <w:sz w:val="22"/>
                <w:szCs w:val="22"/>
              </w:rPr>
            </w:pPr>
            <w:r w:rsidRPr="00E77BB0">
              <w:rPr>
                <w:rFonts w:eastAsia="MS MinNew Roman" w:cs="Arial"/>
                <w:sz w:val="22"/>
                <w:szCs w:val="22"/>
              </w:rPr>
              <w:t>JOURNALISME</w:t>
            </w:r>
          </w:p>
        </w:tc>
      </w:tr>
      <w:tr w:rsidR="00E77BB0" w:rsidRPr="00E77BB0" w:rsidTr="00E77BB0">
        <w:trPr>
          <w:jc w:val="center"/>
        </w:trPr>
        <w:tc>
          <w:tcPr>
            <w:tcW w:w="4603" w:type="dxa"/>
            <w:vAlign w:val="center"/>
          </w:tcPr>
          <w:p w:rsidR="00E77BB0" w:rsidRPr="00E77BB0" w:rsidRDefault="00E77BB0" w:rsidP="00E77BB0">
            <w:pPr>
              <w:spacing w:line="480" w:lineRule="auto"/>
              <w:jc w:val="both"/>
              <w:rPr>
                <w:rFonts w:eastAsia="MS MinNew Roman" w:cs="Arial"/>
                <w:b/>
                <w:sz w:val="22"/>
                <w:szCs w:val="22"/>
              </w:rPr>
            </w:pPr>
            <w:proofErr w:type="spellStart"/>
            <w:r w:rsidRPr="00E77BB0">
              <w:rPr>
                <w:rFonts w:eastAsia="MS MinNew Roman" w:cs="Arial"/>
                <w:b/>
                <w:sz w:val="22"/>
                <w:szCs w:val="22"/>
              </w:rPr>
              <w:t>fiction</w:t>
            </w:r>
            <w:proofErr w:type="spellEnd"/>
          </w:p>
        </w:tc>
        <w:tc>
          <w:tcPr>
            <w:tcW w:w="4603" w:type="dxa"/>
            <w:vAlign w:val="center"/>
          </w:tcPr>
          <w:p w:rsidR="00E77BB0" w:rsidRPr="00E77BB0" w:rsidRDefault="00E77BB0" w:rsidP="00E77BB0">
            <w:pPr>
              <w:spacing w:line="480" w:lineRule="auto"/>
              <w:jc w:val="both"/>
              <w:rPr>
                <w:rFonts w:eastAsia="MS MinNew Roman" w:cs="Arial"/>
                <w:sz w:val="22"/>
                <w:szCs w:val="22"/>
              </w:rPr>
            </w:pPr>
          </w:p>
        </w:tc>
      </w:tr>
      <w:tr w:rsidR="00E77BB0" w:rsidRPr="00E77BB0" w:rsidTr="00E77BB0">
        <w:trPr>
          <w:jc w:val="center"/>
        </w:trPr>
        <w:tc>
          <w:tcPr>
            <w:tcW w:w="4603" w:type="dxa"/>
            <w:vAlign w:val="center"/>
          </w:tcPr>
          <w:p w:rsidR="00E77BB0" w:rsidRPr="00E77BB0" w:rsidRDefault="00E77BB0" w:rsidP="00E77BB0">
            <w:pPr>
              <w:spacing w:line="480" w:lineRule="auto"/>
              <w:jc w:val="both"/>
              <w:rPr>
                <w:rFonts w:eastAsia="MS MinNew Roman" w:cs="Arial"/>
                <w:b/>
                <w:sz w:val="22"/>
                <w:szCs w:val="22"/>
              </w:rPr>
            </w:pPr>
            <w:proofErr w:type="spellStart"/>
            <w:r w:rsidRPr="00E77BB0">
              <w:rPr>
                <w:rFonts w:eastAsia="MS MinNew Roman" w:cs="Arial"/>
                <w:b/>
                <w:sz w:val="22"/>
                <w:szCs w:val="22"/>
              </w:rPr>
              <w:t>l’art</w:t>
            </w:r>
            <w:proofErr w:type="spellEnd"/>
          </w:p>
        </w:tc>
        <w:tc>
          <w:tcPr>
            <w:tcW w:w="4603" w:type="dxa"/>
            <w:vAlign w:val="center"/>
          </w:tcPr>
          <w:p w:rsidR="00E77BB0" w:rsidRPr="00E77BB0" w:rsidRDefault="00E77BB0" w:rsidP="00E77BB0">
            <w:pPr>
              <w:spacing w:line="480" w:lineRule="auto"/>
              <w:jc w:val="both"/>
              <w:rPr>
                <w:rFonts w:eastAsia="MS MinNew Roman" w:cs="Arial"/>
                <w:sz w:val="22"/>
                <w:szCs w:val="22"/>
              </w:rPr>
            </w:pPr>
          </w:p>
        </w:tc>
      </w:tr>
      <w:tr w:rsidR="00E77BB0" w:rsidRPr="00E77BB0" w:rsidTr="00E77BB0">
        <w:trPr>
          <w:jc w:val="center"/>
        </w:trPr>
        <w:tc>
          <w:tcPr>
            <w:tcW w:w="4603" w:type="dxa"/>
            <w:vAlign w:val="center"/>
          </w:tcPr>
          <w:p w:rsidR="00E77BB0" w:rsidRPr="00E77BB0" w:rsidRDefault="00E77BB0" w:rsidP="00E77BB0">
            <w:pPr>
              <w:spacing w:line="480" w:lineRule="auto"/>
              <w:jc w:val="both"/>
              <w:rPr>
                <w:rFonts w:eastAsia="MS MinNew Roman" w:cs="Arial"/>
                <w:b/>
                <w:sz w:val="22"/>
                <w:szCs w:val="22"/>
              </w:rPr>
            </w:pPr>
            <w:proofErr w:type="spellStart"/>
            <w:r w:rsidRPr="00E77BB0">
              <w:rPr>
                <w:rFonts w:eastAsia="MS MinNew Roman" w:cs="Arial"/>
                <w:b/>
                <w:sz w:val="22"/>
                <w:szCs w:val="22"/>
              </w:rPr>
              <w:t>désintéressé</w:t>
            </w:r>
            <w:proofErr w:type="spellEnd"/>
          </w:p>
        </w:tc>
        <w:tc>
          <w:tcPr>
            <w:tcW w:w="4603" w:type="dxa"/>
            <w:vAlign w:val="center"/>
          </w:tcPr>
          <w:p w:rsidR="00E77BB0" w:rsidRPr="00E77BB0" w:rsidRDefault="00E77BB0" w:rsidP="00E77BB0">
            <w:pPr>
              <w:spacing w:line="480" w:lineRule="auto"/>
              <w:jc w:val="both"/>
              <w:rPr>
                <w:rFonts w:eastAsia="MS MinNew Roman" w:cs="Arial"/>
                <w:sz w:val="22"/>
                <w:szCs w:val="22"/>
              </w:rPr>
            </w:pPr>
          </w:p>
        </w:tc>
      </w:tr>
      <w:tr w:rsidR="00E77BB0" w:rsidRPr="00E77BB0" w:rsidTr="00E77BB0">
        <w:trPr>
          <w:jc w:val="center"/>
        </w:trPr>
        <w:tc>
          <w:tcPr>
            <w:tcW w:w="4603" w:type="dxa"/>
            <w:vAlign w:val="center"/>
          </w:tcPr>
          <w:p w:rsidR="00E77BB0" w:rsidRPr="00E77BB0" w:rsidRDefault="00E77BB0" w:rsidP="00E77BB0">
            <w:pPr>
              <w:spacing w:line="480" w:lineRule="auto"/>
              <w:jc w:val="both"/>
              <w:rPr>
                <w:rFonts w:eastAsia="MS MinNew Roman" w:cs="Arial"/>
                <w:sz w:val="22"/>
                <w:szCs w:val="22"/>
              </w:rPr>
            </w:pPr>
          </w:p>
        </w:tc>
        <w:tc>
          <w:tcPr>
            <w:tcW w:w="4603" w:type="dxa"/>
            <w:vAlign w:val="center"/>
          </w:tcPr>
          <w:p w:rsidR="00E77BB0" w:rsidRPr="00E77BB0" w:rsidRDefault="00E77BB0" w:rsidP="00E77BB0">
            <w:pPr>
              <w:spacing w:line="480" w:lineRule="auto"/>
              <w:jc w:val="both"/>
              <w:rPr>
                <w:rFonts w:eastAsia="MS MinNew Roman" w:cs="Arial"/>
                <w:b/>
                <w:sz w:val="22"/>
                <w:szCs w:val="22"/>
              </w:rPr>
            </w:pPr>
            <w:r w:rsidRPr="00E77BB0">
              <w:rPr>
                <w:rFonts w:eastAsia="MS MinNew Roman" w:cs="Arial"/>
                <w:b/>
                <w:sz w:val="22"/>
                <w:szCs w:val="22"/>
              </w:rPr>
              <w:t>trivial</w:t>
            </w:r>
          </w:p>
        </w:tc>
      </w:tr>
      <w:tr w:rsidR="00E77BB0" w:rsidRPr="00E77BB0" w:rsidTr="00E77BB0">
        <w:trPr>
          <w:jc w:val="center"/>
        </w:trPr>
        <w:tc>
          <w:tcPr>
            <w:tcW w:w="4603" w:type="dxa"/>
            <w:vAlign w:val="center"/>
          </w:tcPr>
          <w:p w:rsidR="00E77BB0" w:rsidRPr="00E77BB0" w:rsidRDefault="00E77BB0" w:rsidP="00E77BB0">
            <w:pPr>
              <w:spacing w:line="480" w:lineRule="auto"/>
              <w:jc w:val="both"/>
              <w:rPr>
                <w:rFonts w:eastAsia="MS MinNew Roman" w:cs="Arial"/>
                <w:sz w:val="22"/>
                <w:szCs w:val="22"/>
              </w:rPr>
            </w:pPr>
          </w:p>
        </w:tc>
        <w:tc>
          <w:tcPr>
            <w:tcW w:w="4603" w:type="dxa"/>
            <w:vAlign w:val="center"/>
          </w:tcPr>
          <w:p w:rsidR="00E77BB0" w:rsidRPr="00E77BB0" w:rsidRDefault="00E77BB0" w:rsidP="00E77BB0">
            <w:pPr>
              <w:spacing w:line="480" w:lineRule="auto"/>
              <w:jc w:val="both"/>
              <w:rPr>
                <w:rFonts w:eastAsia="MS MinNew Roman" w:cs="Arial"/>
                <w:b/>
                <w:sz w:val="22"/>
                <w:szCs w:val="22"/>
              </w:rPr>
            </w:pPr>
            <w:proofErr w:type="spellStart"/>
            <w:r w:rsidRPr="00E77BB0">
              <w:rPr>
                <w:rFonts w:eastAsia="MS MinNew Roman" w:cs="Arial"/>
                <w:b/>
                <w:sz w:val="22"/>
                <w:szCs w:val="22"/>
              </w:rPr>
              <w:t>grégaire</w:t>
            </w:r>
            <w:proofErr w:type="spellEnd"/>
          </w:p>
        </w:tc>
      </w:tr>
    </w:tbl>
    <w:p w:rsidR="00E77BB0" w:rsidRPr="00E77BB0" w:rsidRDefault="00E77BB0" w:rsidP="00E77BB0">
      <w:pPr>
        <w:jc w:val="both"/>
        <w:rPr>
          <w:rFonts w:cs="Arial"/>
          <w:sz w:val="22"/>
          <w:szCs w:val="22"/>
        </w:rPr>
      </w:pPr>
    </w:p>
    <w:p w:rsidR="00E77BB0" w:rsidRPr="001B6518" w:rsidRDefault="00E77BB0" w:rsidP="00E77BB0">
      <w:pPr>
        <w:jc w:val="both"/>
        <w:rPr>
          <w:rFonts w:cs="Arial"/>
          <w:sz w:val="22"/>
          <w:szCs w:val="22"/>
          <w:lang w:val="fr-BE"/>
        </w:rPr>
      </w:pPr>
      <w:r w:rsidRPr="001B6518">
        <w:rPr>
          <w:rFonts w:cs="Arial"/>
          <w:sz w:val="22"/>
          <w:szCs w:val="22"/>
          <w:lang w:val="fr-BE"/>
        </w:rPr>
        <w:t xml:space="preserve">4. Parmi ces oppositions stéréotypées, Marie </w:t>
      </w:r>
      <w:proofErr w:type="spellStart"/>
      <w:r w:rsidRPr="001B6518">
        <w:rPr>
          <w:rFonts w:cs="Arial"/>
          <w:sz w:val="22"/>
          <w:szCs w:val="22"/>
          <w:lang w:val="fr-BE"/>
        </w:rPr>
        <w:t>Desplechin</w:t>
      </w:r>
      <w:proofErr w:type="spellEnd"/>
      <w:r w:rsidRPr="001B6518">
        <w:rPr>
          <w:rFonts w:cs="Arial"/>
          <w:sz w:val="22"/>
          <w:szCs w:val="22"/>
          <w:lang w:val="fr-BE"/>
        </w:rPr>
        <w:t xml:space="preserve"> en reprend-elle une à son compte ? (2 points)</w:t>
      </w:r>
    </w:p>
    <w:p w:rsidR="00E77BB0" w:rsidRPr="001B6518" w:rsidRDefault="00E77BB0" w:rsidP="00E77BB0">
      <w:pPr>
        <w:jc w:val="both"/>
        <w:rPr>
          <w:rFonts w:cs="Arial"/>
          <w:sz w:val="22"/>
          <w:szCs w:val="22"/>
          <w:lang w:val="fr-BE"/>
        </w:rPr>
      </w:pPr>
    </w:p>
    <w:p w:rsidR="00E77BB0" w:rsidRPr="001B6518" w:rsidRDefault="00E77BB0" w:rsidP="00E77BB0">
      <w:pPr>
        <w:jc w:val="both"/>
        <w:rPr>
          <w:rFonts w:cs="Arial"/>
          <w:sz w:val="22"/>
          <w:szCs w:val="22"/>
          <w:lang w:val="fr-BE"/>
        </w:rPr>
      </w:pPr>
      <w:r w:rsidRPr="00E77BB0">
        <w:rPr>
          <w:rFonts w:cs="Arial"/>
          <w:b/>
          <w:sz w:val="22"/>
          <w:szCs w:val="22"/>
        </w:rPr>
        <w:sym w:font="Wingdings" w:char="F06D"/>
      </w:r>
      <w:r w:rsidRPr="001B6518">
        <w:rPr>
          <w:rFonts w:cs="Arial"/>
          <w:sz w:val="22"/>
          <w:szCs w:val="22"/>
          <w:lang w:val="fr-BE"/>
        </w:rPr>
        <w:t xml:space="preserve">  oui </w:t>
      </w:r>
      <w:r w:rsidRPr="001B6518">
        <w:rPr>
          <w:rFonts w:cs="Arial"/>
          <w:sz w:val="22"/>
          <w:szCs w:val="22"/>
          <w:lang w:val="fr-BE"/>
        </w:rPr>
        <w:tab/>
      </w:r>
      <w:r w:rsidRPr="00E77BB0">
        <w:rPr>
          <w:rFonts w:cs="Arial"/>
          <w:b/>
          <w:sz w:val="22"/>
          <w:szCs w:val="22"/>
        </w:rPr>
        <w:sym w:font="Wingdings" w:char="F06D"/>
      </w:r>
      <w:r w:rsidRPr="001B6518">
        <w:rPr>
          <w:rFonts w:cs="Arial"/>
          <w:sz w:val="22"/>
          <w:szCs w:val="22"/>
          <w:lang w:val="fr-BE"/>
        </w:rPr>
        <w:t xml:space="preserve">  non</w:t>
      </w:r>
    </w:p>
    <w:p w:rsidR="00E77BB0" w:rsidRPr="001B6518" w:rsidRDefault="00E77BB0" w:rsidP="00E77BB0">
      <w:pPr>
        <w:jc w:val="both"/>
        <w:rPr>
          <w:rFonts w:cs="Arial"/>
          <w:sz w:val="22"/>
          <w:szCs w:val="22"/>
          <w:lang w:val="fr-BE"/>
        </w:rPr>
      </w:pPr>
    </w:p>
    <w:p w:rsidR="00E77BB0" w:rsidRPr="001B6518" w:rsidRDefault="00E77BB0" w:rsidP="00E77BB0">
      <w:pPr>
        <w:jc w:val="both"/>
        <w:rPr>
          <w:rFonts w:cs="Arial"/>
          <w:sz w:val="22"/>
          <w:szCs w:val="22"/>
          <w:lang w:val="fr-BE"/>
        </w:rPr>
      </w:pPr>
      <w:r w:rsidRPr="001B6518">
        <w:rPr>
          <w:rFonts w:cs="Arial"/>
          <w:sz w:val="22"/>
          <w:szCs w:val="22"/>
          <w:lang w:val="fr-BE"/>
        </w:rPr>
        <w:t>Justifiez en citant précisément le texte   (2 points)</w:t>
      </w:r>
    </w:p>
    <w:p w:rsidR="00E77BB0" w:rsidRPr="001B6518" w:rsidRDefault="00E77BB0" w:rsidP="00E77BB0">
      <w:pPr>
        <w:jc w:val="both"/>
        <w:rPr>
          <w:rFonts w:cs="Arial"/>
          <w:sz w:val="22"/>
          <w:szCs w:val="22"/>
          <w:lang w:val="fr-BE"/>
        </w:rPr>
      </w:pPr>
    </w:p>
    <w:p w:rsidR="00E77BB0" w:rsidRPr="001B6518" w:rsidRDefault="00E77BB0" w:rsidP="00E77BB0">
      <w:pPr>
        <w:jc w:val="both"/>
        <w:rPr>
          <w:rFonts w:cs="Arial"/>
          <w:sz w:val="22"/>
          <w:szCs w:val="22"/>
          <w:lang w:val="fr-BE"/>
        </w:rPr>
      </w:pPr>
      <w:r w:rsidRPr="001B6518">
        <w:rPr>
          <w:rFonts w:cs="Arial"/>
          <w:sz w:val="22"/>
          <w:szCs w:val="22"/>
          <w:lang w:val="fr-BE"/>
        </w:rPr>
        <w:t>…………………………………………………………………………………………………</w:t>
      </w:r>
    </w:p>
    <w:p w:rsidR="00E77BB0" w:rsidRPr="001B6518" w:rsidRDefault="00E77BB0" w:rsidP="00E77BB0">
      <w:pPr>
        <w:jc w:val="both"/>
        <w:rPr>
          <w:rFonts w:cs="Arial"/>
          <w:sz w:val="22"/>
          <w:szCs w:val="22"/>
          <w:lang w:val="fr-BE"/>
        </w:rPr>
      </w:pPr>
    </w:p>
    <w:p w:rsidR="00E77BB0" w:rsidRPr="001B6518" w:rsidRDefault="00E77BB0" w:rsidP="00E77BB0">
      <w:pPr>
        <w:jc w:val="both"/>
        <w:rPr>
          <w:rFonts w:cs="Arial"/>
          <w:sz w:val="22"/>
          <w:szCs w:val="22"/>
          <w:lang w:val="fr-BE"/>
        </w:rPr>
      </w:pPr>
      <w:r w:rsidRPr="001B6518">
        <w:rPr>
          <w:rFonts w:cs="Arial"/>
          <w:sz w:val="22"/>
          <w:szCs w:val="22"/>
          <w:lang w:val="fr-BE"/>
        </w:rPr>
        <w:t>…………………………………………………………………………………………………</w:t>
      </w:r>
    </w:p>
    <w:p w:rsidR="00E77BB0" w:rsidRPr="001B6518" w:rsidRDefault="00E77BB0" w:rsidP="00E77BB0">
      <w:pPr>
        <w:jc w:val="both"/>
        <w:rPr>
          <w:rFonts w:cs="Arial"/>
          <w:sz w:val="22"/>
          <w:szCs w:val="22"/>
          <w:lang w:val="fr-BE"/>
        </w:rPr>
      </w:pPr>
    </w:p>
    <w:p w:rsidR="00E77BB0" w:rsidRPr="001B6518" w:rsidRDefault="00E77BB0" w:rsidP="00E77BB0">
      <w:pPr>
        <w:jc w:val="both"/>
        <w:rPr>
          <w:rFonts w:cs="Arial"/>
          <w:sz w:val="22"/>
          <w:szCs w:val="22"/>
          <w:lang w:val="fr-BE"/>
        </w:rPr>
      </w:pPr>
      <w:r w:rsidRPr="001B6518">
        <w:rPr>
          <w:rFonts w:cs="Arial"/>
          <w:sz w:val="22"/>
          <w:szCs w:val="22"/>
          <w:lang w:val="fr-BE"/>
        </w:rPr>
        <w:t>…………………………………………………………………………………………………</w:t>
      </w:r>
    </w:p>
    <w:p w:rsidR="00E77BB0" w:rsidRPr="001B6518" w:rsidRDefault="00E77BB0" w:rsidP="00E77BB0">
      <w:pPr>
        <w:jc w:val="both"/>
        <w:rPr>
          <w:rFonts w:cs="Arial"/>
          <w:sz w:val="22"/>
          <w:szCs w:val="22"/>
          <w:lang w:val="fr-BE"/>
        </w:rPr>
      </w:pPr>
    </w:p>
    <w:p w:rsidR="00E77BB0" w:rsidRPr="001B6518" w:rsidRDefault="00E77BB0" w:rsidP="00E77BB0">
      <w:pPr>
        <w:jc w:val="both"/>
        <w:rPr>
          <w:rFonts w:cs="Arial"/>
          <w:sz w:val="22"/>
          <w:szCs w:val="22"/>
          <w:lang w:val="fr-BE"/>
        </w:rPr>
      </w:pPr>
    </w:p>
    <w:p w:rsidR="00E77BB0" w:rsidRDefault="00E77BB0" w:rsidP="00E77BB0">
      <w:pPr>
        <w:jc w:val="both"/>
        <w:rPr>
          <w:rFonts w:cs="Arial"/>
          <w:sz w:val="22"/>
          <w:szCs w:val="22"/>
          <w:lang w:val="fr-BE"/>
        </w:rPr>
      </w:pPr>
    </w:p>
    <w:p w:rsidR="00AB055B" w:rsidRPr="001B6518" w:rsidRDefault="00AB055B" w:rsidP="00E77BB0">
      <w:pPr>
        <w:jc w:val="both"/>
        <w:rPr>
          <w:rFonts w:cs="Arial"/>
          <w:sz w:val="22"/>
          <w:szCs w:val="22"/>
          <w:lang w:val="fr-BE"/>
        </w:rPr>
      </w:pPr>
    </w:p>
    <w:p w:rsidR="00E77BB0" w:rsidRPr="00AB055B" w:rsidRDefault="00E77BB0" w:rsidP="00E77BB0">
      <w:pPr>
        <w:jc w:val="both"/>
        <w:rPr>
          <w:rFonts w:cs="Arial"/>
          <w:sz w:val="22"/>
          <w:szCs w:val="22"/>
          <w:lang w:val="fr-BE"/>
        </w:rPr>
      </w:pPr>
      <w:r w:rsidRPr="001B6518">
        <w:rPr>
          <w:rFonts w:cs="Arial"/>
          <w:sz w:val="22"/>
          <w:szCs w:val="22"/>
          <w:lang w:val="fr-BE"/>
        </w:rPr>
        <w:lastRenderedPageBreak/>
        <w:t xml:space="preserve">5. Dites si les affirmations suivantes sont vraies ou fausses. </w:t>
      </w:r>
      <w:r w:rsidRPr="00AB055B">
        <w:rPr>
          <w:rFonts w:cs="Arial"/>
          <w:sz w:val="22"/>
          <w:szCs w:val="22"/>
          <w:lang w:val="fr-BE"/>
        </w:rPr>
        <w:t>(5 points)</w:t>
      </w:r>
    </w:p>
    <w:p w:rsidR="00E77BB0" w:rsidRPr="00AB055B" w:rsidRDefault="00E77BB0" w:rsidP="00E77BB0">
      <w:pPr>
        <w:jc w:val="both"/>
        <w:rPr>
          <w:rFonts w:cs="Arial"/>
          <w:sz w:val="22"/>
          <w:szCs w:val="22"/>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71"/>
        <w:gridCol w:w="1134"/>
        <w:gridCol w:w="1301"/>
      </w:tblGrid>
      <w:tr w:rsidR="00E77BB0" w:rsidRPr="00E77BB0" w:rsidTr="00E77BB0">
        <w:tc>
          <w:tcPr>
            <w:tcW w:w="6771" w:type="dxa"/>
            <w:tcBorders>
              <w:top w:val="nil"/>
              <w:left w:val="nil"/>
            </w:tcBorders>
          </w:tcPr>
          <w:p w:rsidR="00E77BB0" w:rsidRPr="00AB055B" w:rsidRDefault="00E77BB0" w:rsidP="00E77BB0">
            <w:pPr>
              <w:jc w:val="both"/>
              <w:rPr>
                <w:rFonts w:eastAsia="MS MinNew Roman" w:cs="Arial"/>
                <w:sz w:val="22"/>
                <w:szCs w:val="22"/>
                <w:lang w:val="fr-BE"/>
              </w:rPr>
            </w:pPr>
          </w:p>
        </w:tc>
        <w:tc>
          <w:tcPr>
            <w:tcW w:w="1134" w:type="dxa"/>
            <w:vAlign w:val="center"/>
          </w:tcPr>
          <w:p w:rsidR="00E77BB0" w:rsidRPr="00E77BB0" w:rsidRDefault="00E77BB0" w:rsidP="00E77BB0">
            <w:pPr>
              <w:jc w:val="both"/>
              <w:rPr>
                <w:rFonts w:eastAsia="MS MinNew Roman" w:cs="Arial"/>
                <w:sz w:val="22"/>
                <w:szCs w:val="22"/>
              </w:rPr>
            </w:pPr>
            <w:r w:rsidRPr="00E77BB0">
              <w:rPr>
                <w:rFonts w:eastAsia="MS MinNew Roman" w:cs="Arial"/>
                <w:sz w:val="22"/>
                <w:szCs w:val="22"/>
              </w:rPr>
              <w:t>VRAI</w:t>
            </w:r>
          </w:p>
        </w:tc>
        <w:tc>
          <w:tcPr>
            <w:tcW w:w="1301" w:type="dxa"/>
            <w:vAlign w:val="center"/>
          </w:tcPr>
          <w:p w:rsidR="00E77BB0" w:rsidRPr="00E77BB0" w:rsidRDefault="00E77BB0" w:rsidP="00E77BB0">
            <w:pPr>
              <w:jc w:val="both"/>
              <w:rPr>
                <w:rFonts w:eastAsia="MS MinNew Roman" w:cs="Arial"/>
                <w:sz w:val="22"/>
                <w:szCs w:val="22"/>
              </w:rPr>
            </w:pPr>
            <w:r w:rsidRPr="00E77BB0">
              <w:rPr>
                <w:rFonts w:eastAsia="MS MinNew Roman" w:cs="Arial"/>
                <w:sz w:val="22"/>
                <w:szCs w:val="22"/>
              </w:rPr>
              <w:t>FAUX</w:t>
            </w:r>
          </w:p>
        </w:tc>
      </w:tr>
      <w:tr w:rsidR="00E77BB0" w:rsidRPr="00E638DB" w:rsidTr="00E77BB0">
        <w:tc>
          <w:tcPr>
            <w:tcW w:w="6771" w:type="dxa"/>
          </w:tcPr>
          <w:p w:rsidR="00E77BB0" w:rsidRPr="001B6518" w:rsidRDefault="00E77BB0" w:rsidP="00E77BB0">
            <w:pPr>
              <w:jc w:val="both"/>
              <w:rPr>
                <w:rFonts w:eastAsia="MS MinNew Roman" w:cs="Arial"/>
                <w:sz w:val="22"/>
                <w:szCs w:val="22"/>
                <w:lang w:val="fr-BE"/>
              </w:rPr>
            </w:pPr>
            <w:r w:rsidRPr="001B6518">
              <w:rPr>
                <w:rFonts w:eastAsia="MS MinNew Roman" w:cs="Arial"/>
                <w:sz w:val="22"/>
                <w:szCs w:val="22"/>
                <w:lang w:val="fr-BE"/>
              </w:rPr>
              <w:t xml:space="preserve">Marie </w:t>
            </w:r>
            <w:proofErr w:type="spellStart"/>
            <w:r w:rsidRPr="001B6518">
              <w:rPr>
                <w:rFonts w:eastAsia="MS MinNew Roman" w:cs="Arial"/>
                <w:sz w:val="22"/>
                <w:szCs w:val="22"/>
                <w:lang w:val="fr-BE"/>
              </w:rPr>
              <w:t>Desplechin</w:t>
            </w:r>
            <w:proofErr w:type="spellEnd"/>
            <w:r w:rsidRPr="001B6518">
              <w:rPr>
                <w:rFonts w:eastAsia="MS MinNew Roman" w:cs="Arial"/>
                <w:sz w:val="22"/>
                <w:szCs w:val="22"/>
                <w:lang w:val="fr-BE"/>
              </w:rPr>
              <w:t xml:space="preserve"> pense que les journalistes devraient être aussi bien considérés que les écrivains. </w:t>
            </w:r>
          </w:p>
        </w:tc>
        <w:tc>
          <w:tcPr>
            <w:tcW w:w="1134" w:type="dxa"/>
            <w:vAlign w:val="center"/>
          </w:tcPr>
          <w:p w:rsidR="00E77BB0" w:rsidRPr="001B6518" w:rsidRDefault="00E77BB0" w:rsidP="00E77BB0">
            <w:pPr>
              <w:jc w:val="both"/>
              <w:rPr>
                <w:rFonts w:eastAsia="MS MinNew Roman" w:cs="Arial"/>
                <w:sz w:val="22"/>
                <w:szCs w:val="22"/>
                <w:lang w:val="fr-BE"/>
              </w:rPr>
            </w:pPr>
          </w:p>
        </w:tc>
        <w:tc>
          <w:tcPr>
            <w:tcW w:w="1301" w:type="dxa"/>
            <w:vAlign w:val="center"/>
          </w:tcPr>
          <w:p w:rsidR="00E77BB0" w:rsidRPr="001B6518" w:rsidRDefault="00E77BB0" w:rsidP="00E77BB0">
            <w:pPr>
              <w:jc w:val="both"/>
              <w:rPr>
                <w:rFonts w:eastAsia="MS MinNew Roman" w:cs="Arial"/>
                <w:sz w:val="22"/>
                <w:szCs w:val="22"/>
                <w:lang w:val="fr-BE"/>
              </w:rPr>
            </w:pPr>
          </w:p>
        </w:tc>
      </w:tr>
      <w:tr w:rsidR="00E77BB0" w:rsidRPr="00E638DB" w:rsidTr="00E77BB0">
        <w:tc>
          <w:tcPr>
            <w:tcW w:w="6771" w:type="dxa"/>
          </w:tcPr>
          <w:p w:rsidR="00E77BB0" w:rsidRPr="001B6518" w:rsidRDefault="00E77BB0" w:rsidP="00E77BB0">
            <w:pPr>
              <w:jc w:val="both"/>
              <w:rPr>
                <w:rFonts w:eastAsia="MS MinNew Roman" w:cs="Arial"/>
                <w:sz w:val="22"/>
                <w:szCs w:val="22"/>
                <w:lang w:val="fr-BE"/>
              </w:rPr>
            </w:pPr>
            <w:r w:rsidRPr="001B6518">
              <w:rPr>
                <w:rFonts w:eastAsia="MS MinNew Roman" w:cs="Arial"/>
                <w:sz w:val="22"/>
                <w:szCs w:val="22"/>
                <w:lang w:val="fr-BE"/>
              </w:rPr>
              <w:t xml:space="preserve">Marie </w:t>
            </w:r>
            <w:proofErr w:type="spellStart"/>
            <w:r w:rsidRPr="001B6518">
              <w:rPr>
                <w:rFonts w:eastAsia="MS MinNew Roman" w:cs="Arial"/>
                <w:sz w:val="22"/>
                <w:szCs w:val="22"/>
                <w:lang w:val="fr-BE"/>
              </w:rPr>
              <w:t>Desplechin</w:t>
            </w:r>
            <w:proofErr w:type="spellEnd"/>
            <w:r w:rsidRPr="001B6518">
              <w:rPr>
                <w:rFonts w:eastAsia="MS MinNew Roman" w:cs="Arial"/>
                <w:sz w:val="22"/>
                <w:szCs w:val="22"/>
                <w:lang w:val="fr-BE"/>
              </w:rPr>
              <w:t xml:space="preserve"> pense que les journalistes ne font pas correctement leur travail en France. </w:t>
            </w:r>
          </w:p>
        </w:tc>
        <w:tc>
          <w:tcPr>
            <w:tcW w:w="1134" w:type="dxa"/>
            <w:vAlign w:val="center"/>
          </w:tcPr>
          <w:p w:rsidR="00E77BB0" w:rsidRPr="001B6518" w:rsidRDefault="00E77BB0" w:rsidP="00E77BB0">
            <w:pPr>
              <w:jc w:val="both"/>
              <w:rPr>
                <w:rFonts w:eastAsia="MS MinNew Roman" w:cs="Arial"/>
                <w:sz w:val="22"/>
                <w:szCs w:val="22"/>
                <w:lang w:val="fr-BE"/>
              </w:rPr>
            </w:pPr>
          </w:p>
        </w:tc>
        <w:tc>
          <w:tcPr>
            <w:tcW w:w="1301" w:type="dxa"/>
            <w:vAlign w:val="center"/>
          </w:tcPr>
          <w:p w:rsidR="00E77BB0" w:rsidRPr="001B6518" w:rsidRDefault="00E77BB0" w:rsidP="00E77BB0">
            <w:pPr>
              <w:jc w:val="both"/>
              <w:rPr>
                <w:rFonts w:eastAsia="MS MinNew Roman" w:cs="Arial"/>
                <w:sz w:val="22"/>
                <w:szCs w:val="22"/>
                <w:lang w:val="fr-BE"/>
              </w:rPr>
            </w:pPr>
          </w:p>
        </w:tc>
      </w:tr>
      <w:tr w:rsidR="00E77BB0" w:rsidRPr="00E638DB" w:rsidTr="00E77BB0">
        <w:tc>
          <w:tcPr>
            <w:tcW w:w="6771" w:type="dxa"/>
          </w:tcPr>
          <w:p w:rsidR="00E77BB0" w:rsidRPr="001B6518" w:rsidRDefault="00E77BB0" w:rsidP="00E77BB0">
            <w:pPr>
              <w:jc w:val="both"/>
              <w:rPr>
                <w:rFonts w:eastAsia="MS MinNew Roman" w:cs="Arial"/>
                <w:sz w:val="22"/>
                <w:szCs w:val="22"/>
                <w:lang w:val="fr-BE"/>
              </w:rPr>
            </w:pPr>
            <w:r w:rsidRPr="001B6518">
              <w:rPr>
                <w:rFonts w:eastAsia="MS MinNew Roman" w:cs="Arial"/>
                <w:sz w:val="22"/>
                <w:szCs w:val="22"/>
                <w:lang w:val="fr-BE"/>
              </w:rPr>
              <w:t xml:space="preserve">Marie </w:t>
            </w:r>
            <w:proofErr w:type="spellStart"/>
            <w:r w:rsidRPr="001B6518">
              <w:rPr>
                <w:rFonts w:eastAsia="MS MinNew Roman" w:cs="Arial"/>
                <w:sz w:val="22"/>
                <w:szCs w:val="22"/>
                <w:lang w:val="fr-BE"/>
              </w:rPr>
              <w:t>Desplechin</w:t>
            </w:r>
            <w:proofErr w:type="spellEnd"/>
            <w:r w:rsidRPr="001B6518">
              <w:rPr>
                <w:rFonts w:eastAsia="MS MinNew Roman" w:cs="Arial"/>
                <w:sz w:val="22"/>
                <w:szCs w:val="22"/>
                <w:lang w:val="fr-BE"/>
              </w:rPr>
              <w:t xml:space="preserve"> utilise des clichés pour montrer le discrédit dont souffrent les journalistes.</w:t>
            </w:r>
          </w:p>
        </w:tc>
        <w:tc>
          <w:tcPr>
            <w:tcW w:w="1134" w:type="dxa"/>
            <w:vAlign w:val="center"/>
          </w:tcPr>
          <w:p w:rsidR="00E77BB0" w:rsidRPr="001B6518" w:rsidRDefault="00E77BB0" w:rsidP="00E77BB0">
            <w:pPr>
              <w:jc w:val="both"/>
              <w:rPr>
                <w:rFonts w:eastAsia="MS MinNew Roman" w:cs="Arial"/>
                <w:sz w:val="22"/>
                <w:szCs w:val="22"/>
                <w:lang w:val="fr-BE"/>
              </w:rPr>
            </w:pPr>
          </w:p>
        </w:tc>
        <w:tc>
          <w:tcPr>
            <w:tcW w:w="1301" w:type="dxa"/>
            <w:vAlign w:val="center"/>
          </w:tcPr>
          <w:p w:rsidR="00E77BB0" w:rsidRPr="001B6518" w:rsidRDefault="00E77BB0" w:rsidP="00E77BB0">
            <w:pPr>
              <w:jc w:val="both"/>
              <w:rPr>
                <w:rFonts w:eastAsia="MS MinNew Roman" w:cs="Arial"/>
                <w:sz w:val="22"/>
                <w:szCs w:val="22"/>
                <w:lang w:val="fr-BE"/>
              </w:rPr>
            </w:pPr>
          </w:p>
        </w:tc>
      </w:tr>
      <w:tr w:rsidR="00E77BB0" w:rsidRPr="00E638DB" w:rsidTr="00E77BB0">
        <w:tc>
          <w:tcPr>
            <w:tcW w:w="6771" w:type="dxa"/>
          </w:tcPr>
          <w:p w:rsidR="00E77BB0" w:rsidRPr="001B6518" w:rsidRDefault="00E77BB0" w:rsidP="00E77BB0">
            <w:pPr>
              <w:jc w:val="both"/>
              <w:rPr>
                <w:rFonts w:eastAsia="MS MinNew Roman" w:cs="Arial"/>
                <w:sz w:val="22"/>
                <w:szCs w:val="22"/>
                <w:lang w:val="fr-BE"/>
              </w:rPr>
            </w:pPr>
            <w:r w:rsidRPr="001B6518">
              <w:rPr>
                <w:rFonts w:eastAsia="MS MinNew Roman" w:cs="Arial"/>
                <w:sz w:val="22"/>
                <w:szCs w:val="22"/>
                <w:lang w:val="fr-BE"/>
              </w:rPr>
              <w:t xml:space="preserve">Marie </w:t>
            </w:r>
            <w:proofErr w:type="spellStart"/>
            <w:r w:rsidRPr="001B6518">
              <w:rPr>
                <w:rFonts w:eastAsia="MS MinNew Roman" w:cs="Arial"/>
                <w:sz w:val="22"/>
                <w:szCs w:val="22"/>
                <w:lang w:val="fr-BE"/>
              </w:rPr>
              <w:t>Desplechin</w:t>
            </w:r>
            <w:proofErr w:type="spellEnd"/>
            <w:r w:rsidRPr="001B6518">
              <w:rPr>
                <w:rFonts w:eastAsia="MS MinNew Roman" w:cs="Arial"/>
                <w:sz w:val="22"/>
                <w:szCs w:val="22"/>
                <w:lang w:val="fr-BE"/>
              </w:rPr>
              <w:t xml:space="preserve"> pense que les écrivains sont sacralisés de manière excessive. </w:t>
            </w:r>
          </w:p>
        </w:tc>
        <w:tc>
          <w:tcPr>
            <w:tcW w:w="1134" w:type="dxa"/>
            <w:vAlign w:val="center"/>
          </w:tcPr>
          <w:p w:rsidR="00E77BB0" w:rsidRPr="001B6518" w:rsidRDefault="00E77BB0" w:rsidP="00E77BB0">
            <w:pPr>
              <w:jc w:val="both"/>
              <w:rPr>
                <w:rFonts w:eastAsia="MS MinNew Roman" w:cs="Arial"/>
                <w:sz w:val="22"/>
                <w:szCs w:val="22"/>
                <w:lang w:val="fr-BE"/>
              </w:rPr>
            </w:pPr>
          </w:p>
        </w:tc>
        <w:tc>
          <w:tcPr>
            <w:tcW w:w="1301" w:type="dxa"/>
            <w:vAlign w:val="center"/>
          </w:tcPr>
          <w:p w:rsidR="00E77BB0" w:rsidRPr="001B6518" w:rsidRDefault="00E77BB0" w:rsidP="00E77BB0">
            <w:pPr>
              <w:jc w:val="both"/>
              <w:rPr>
                <w:rFonts w:eastAsia="MS MinNew Roman" w:cs="Arial"/>
                <w:sz w:val="22"/>
                <w:szCs w:val="22"/>
                <w:lang w:val="fr-BE"/>
              </w:rPr>
            </w:pPr>
          </w:p>
        </w:tc>
      </w:tr>
      <w:tr w:rsidR="00E77BB0" w:rsidRPr="00E638DB" w:rsidTr="00E77BB0">
        <w:tc>
          <w:tcPr>
            <w:tcW w:w="6771" w:type="dxa"/>
          </w:tcPr>
          <w:p w:rsidR="00E77BB0" w:rsidRPr="001B6518" w:rsidRDefault="00E77BB0" w:rsidP="00E77BB0">
            <w:pPr>
              <w:jc w:val="both"/>
              <w:rPr>
                <w:rFonts w:eastAsia="MS MinNew Roman" w:cs="Arial"/>
                <w:sz w:val="22"/>
                <w:szCs w:val="22"/>
                <w:lang w:val="fr-BE"/>
              </w:rPr>
            </w:pPr>
            <w:r w:rsidRPr="001B6518">
              <w:rPr>
                <w:rFonts w:eastAsia="MS MinNew Roman" w:cs="Arial"/>
                <w:sz w:val="22"/>
                <w:szCs w:val="22"/>
                <w:lang w:val="fr-BE"/>
              </w:rPr>
              <w:t xml:space="preserve">Marie </w:t>
            </w:r>
            <w:proofErr w:type="spellStart"/>
            <w:r w:rsidRPr="001B6518">
              <w:rPr>
                <w:rFonts w:eastAsia="MS MinNew Roman" w:cs="Arial"/>
                <w:sz w:val="22"/>
                <w:szCs w:val="22"/>
                <w:lang w:val="fr-BE"/>
              </w:rPr>
              <w:t>Desplechin</w:t>
            </w:r>
            <w:proofErr w:type="spellEnd"/>
            <w:r w:rsidRPr="001B6518">
              <w:rPr>
                <w:rFonts w:eastAsia="MS MinNew Roman" w:cs="Arial"/>
                <w:sz w:val="22"/>
                <w:szCs w:val="22"/>
                <w:lang w:val="fr-BE"/>
              </w:rPr>
              <w:t xml:space="preserve"> pense que les journalistes ont peu d’exigence en ce qui concerne l’art d’écrire. </w:t>
            </w:r>
          </w:p>
        </w:tc>
        <w:tc>
          <w:tcPr>
            <w:tcW w:w="1134" w:type="dxa"/>
            <w:vAlign w:val="center"/>
          </w:tcPr>
          <w:p w:rsidR="00E77BB0" w:rsidRPr="001B6518" w:rsidRDefault="00E77BB0" w:rsidP="00E77BB0">
            <w:pPr>
              <w:jc w:val="both"/>
              <w:rPr>
                <w:rFonts w:eastAsia="MS MinNew Roman" w:cs="Arial"/>
                <w:sz w:val="22"/>
                <w:szCs w:val="22"/>
                <w:lang w:val="fr-BE"/>
              </w:rPr>
            </w:pPr>
          </w:p>
        </w:tc>
        <w:tc>
          <w:tcPr>
            <w:tcW w:w="1301" w:type="dxa"/>
            <w:vAlign w:val="center"/>
          </w:tcPr>
          <w:p w:rsidR="00E77BB0" w:rsidRPr="001B6518" w:rsidRDefault="00E77BB0" w:rsidP="00E77BB0">
            <w:pPr>
              <w:jc w:val="both"/>
              <w:rPr>
                <w:rFonts w:eastAsia="MS MinNew Roman" w:cs="Arial"/>
                <w:sz w:val="22"/>
                <w:szCs w:val="22"/>
                <w:lang w:val="fr-BE"/>
              </w:rPr>
            </w:pPr>
          </w:p>
        </w:tc>
      </w:tr>
    </w:tbl>
    <w:p w:rsidR="00E77BB0" w:rsidRPr="001B6518" w:rsidRDefault="00E77BB0" w:rsidP="00E77BB0">
      <w:pPr>
        <w:jc w:val="both"/>
        <w:rPr>
          <w:rFonts w:cs="Arial"/>
          <w:sz w:val="22"/>
          <w:szCs w:val="22"/>
          <w:lang w:val="fr-BE"/>
        </w:rPr>
      </w:pPr>
    </w:p>
    <w:p w:rsidR="00E77BB0" w:rsidRPr="001B6518" w:rsidRDefault="00E77BB0" w:rsidP="00E77BB0">
      <w:pPr>
        <w:jc w:val="both"/>
        <w:rPr>
          <w:rFonts w:cs="Arial"/>
          <w:sz w:val="22"/>
          <w:szCs w:val="22"/>
          <w:lang w:val="fr-BE"/>
        </w:rPr>
      </w:pPr>
    </w:p>
    <w:p w:rsidR="00E77BB0" w:rsidRPr="001B6518" w:rsidRDefault="00E77BB0" w:rsidP="00E77BB0">
      <w:pPr>
        <w:jc w:val="center"/>
        <w:rPr>
          <w:b/>
          <w:sz w:val="28"/>
          <w:szCs w:val="28"/>
          <w:lang w:val="fr-BE"/>
        </w:rPr>
        <w:sectPr w:rsidR="00E77BB0" w:rsidRPr="001B6518" w:rsidSect="00E77BB0">
          <w:pgSz w:w="11906" w:h="16838"/>
          <w:pgMar w:top="993" w:right="1418" w:bottom="1134" w:left="1418" w:header="709" w:footer="709" w:gutter="0"/>
          <w:cols w:space="708"/>
          <w:docGrid w:linePitch="360"/>
        </w:sectPr>
      </w:pPr>
    </w:p>
    <w:p w:rsidR="00E77BB0" w:rsidRPr="001B6518" w:rsidRDefault="00E77BB0" w:rsidP="00E77BB0">
      <w:pPr>
        <w:jc w:val="center"/>
        <w:rPr>
          <w:b/>
          <w:sz w:val="28"/>
          <w:szCs w:val="28"/>
          <w:lang w:val="fr-BE"/>
        </w:rPr>
      </w:pPr>
      <w:r w:rsidRPr="001B6518">
        <w:rPr>
          <w:b/>
          <w:sz w:val="28"/>
          <w:szCs w:val="28"/>
          <w:lang w:val="fr-BE"/>
        </w:rPr>
        <w:lastRenderedPageBreak/>
        <w:t>PARTIE II : PRODUCTION ECRITE</w:t>
      </w:r>
    </w:p>
    <w:p w:rsidR="00E77BB0" w:rsidRPr="001B6518" w:rsidRDefault="00E77BB0" w:rsidP="00E77BB0">
      <w:pPr>
        <w:ind w:left="720"/>
        <w:contextualSpacing/>
        <w:jc w:val="both"/>
        <w:rPr>
          <w:rFonts w:ascii="Times New Roman" w:hAnsi="Times New Roman"/>
          <w:b/>
          <w:lang w:val="fr-BE"/>
        </w:rPr>
      </w:pPr>
    </w:p>
    <w:p w:rsidR="00E77BB0" w:rsidRPr="001B6518" w:rsidRDefault="00E77BB0" w:rsidP="00E77BB0">
      <w:pPr>
        <w:spacing w:after="160" w:line="259" w:lineRule="auto"/>
        <w:ind w:left="1418"/>
        <w:contextualSpacing/>
        <w:jc w:val="center"/>
        <w:rPr>
          <w:rFonts w:cs="Arial"/>
          <w:b/>
          <w:lang w:val="fr-BE"/>
        </w:rPr>
      </w:pPr>
      <w:r w:rsidRPr="001B6518">
        <w:rPr>
          <w:rFonts w:cs="Arial"/>
          <w:b/>
          <w:lang w:val="fr-BE"/>
        </w:rPr>
        <w:t>A-ANALYSE D’UN TEXTE LITTERAIRE</w:t>
      </w:r>
    </w:p>
    <w:p w:rsidR="00E77BB0" w:rsidRPr="001B6518" w:rsidRDefault="00E77BB0" w:rsidP="00E77BB0">
      <w:pPr>
        <w:spacing w:after="160" w:line="259" w:lineRule="auto"/>
        <w:ind w:left="720"/>
        <w:contextualSpacing/>
        <w:jc w:val="center"/>
        <w:rPr>
          <w:rFonts w:cs="Arial"/>
          <w:b/>
          <w:lang w:val="fr-BE"/>
        </w:rPr>
      </w:pPr>
      <w:r w:rsidRPr="001B6518">
        <w:rPr>
          <w:rFonts w:cs="Arial"/>
          <w:b/>
          <w:lang w:val="fr-BE"/>
        </w:rPr>
        <w:t>30 points</w:t>
      </w:r>
    </w:p>
    <w:p w:rsidR="00E77BB0" w:rsidRPr="001B6518" w:rsidRDefault="00E77BB0" w:rsidP="00E77BB0">
      <w:pPr>
        <w:ind w:left="720"/>
        <w:contextualSpacing/>
        <w:jc w:val="both"/>
        <w:rPr>
          <w:rFonts w:ascii="Times New Roman" w:hAnsi="Times New Roman"/>
          <w:b/>
          <w:lang w:val="fr-BE"/>
        </w:rPr>
      </w:pPr>
    </w:p>
    <w:p w:rsidR="00E77BB0" w:rsidRPr="001B6518" w:rsidRDefault="00E77BB0" w:rsidP="00E77BB0">
      <w:pPr>
        <w:jc w:val="both"/>
        <w:rPr>
          <w:bCs/>
          <w:sz w:val="22"/>
          <w:szCs w:val="22"/>
          <w:lang w:val="fr-BE"/>
        </w:rPr>
      </w:pPr>
      <w:r w:rsidRPr="001B6518">
        <w:rPr>
          <w:bCs/>
          <w:i/>
          <w:sz w:val="22"/>
          <w:szCs w:val="22"/>
          <w:lang w:val="fr-BE"/>
        </w:rPr>
        <w:t xml:space="preserve">Albert Samain est un poète symboliste français né à Lille (ville du nord de la France) en 1858 et mort en 1900. Un de ses thèmes de prédilection est celui de la mélancolie, cher à Baudelaire.  </w:t>
      </w:r>
    </w:p>
    <w:p w:rsidR="00E77BB0" w:rsidRPr="001B6518" w:rsidRDefault="00E77BB0" w:rsidP="00E77BB0">
      <w:pPr>
        <w:jc w:val="both"/>
        <w:rPr>
          <w:b/>
          <w:bCs/>
          <w:lang w:val="fr-BE"/>
        </w:rPr>
      </w:pPr>
    </w:p>
    <w:p w:rsidR="00E77BB0" w:rsidRPr="00E77BB0" w:rsidRDefault="00E77BB0" w:rsidP="00E77BB0">
      <w:pPr>
        <w:ind w:firstLine="708"/>
        <w:jc w:val="both"/>
        <w:rPr>
          <w:b/>
          <w:bCs/>
        </w:rPr>
      </w:pPr>
      <w:r w:rsidRPr="00E77BB0">
        <w:rPr>
          <w:b/>
          <w:bCs/>
        </w:rPr>
        <w:t xml:space="preserve">Mon </w:t>
      </w:r>
      <w:proofErr w:type="spellStart"/>
      <w:r w:rsidRPr="00E77BB0">
        <w:rPr>
          <w:b/>
          <w:bCs/>
        </w:rPr>
        <w:t>enfance</w:t>
      </w:r>
      <w:proofErr w:type="spellEnd"/>
      <w:r w:rsidRPr="00E77BB0">
        <w:rPr>
          <w:b/>
          <w:bCs/>
        </w:rPr>
        <w:t xml:space="preserve"> </w:t>
      </w:r>
      <w:proofErr w:type="spellStart"/>
      <w:r w:rsidRPr="00E77BB0">
        <w:rPr>
          <w:b/>
          <w:bCs/>
        </w:rPr>
        <w:t>captive</w:t>
      </w:r>
      <w:proofErr w:type="spellEnd"/>
      <w:r w:rsidRPr="00E77BB0">
        <w:rPr>
          <w:b/>
          <w:bCs/>
        </w:rPr>
        <w:t xml:space="preserve"> …</w:t>
      </w:r>
    </w:p>
    <w:tbl>
      <w:tblPr>
        <w:tblW w:w="0" w:type="auto"/>
        <w:tblLook w:val="00A0" w:firstRow="1" w:lastRow="0" w:firstColumn="1" w:lastColumn="0" w:noHBand="0" w:noVBand="0"/>
      </w:tblPr>
      <w:tblGrid>
        <w:gridCol w:w="461"/>
        <w:gridCol w:w="8641"/>
      </w:tblGrid>
      <w:tr w:rsidR="00E77BB0" w:rsidRPr="00E638DB" w:rsidTr="00E77BB0">
        <w:tc>
          <w:tcPr>
            <w:tcW w:w="421" w:type="dxa"/>
          </w:tcPr>
          <w:p w:rsidR="00E77BB0" w:rsidRPr="00E77BB0" w:rsidRDefault="00E77BB0" w:rsidP="00E77BB0">
            <w:r w:rsidRPr="00E77BB0">
              <w:rPr>
                <w:sz w:val="22"/>
                <w:szCs w:val="22"/>
              </w:rPr>
              <w:t>1</w:t>
            </w:r>
          </w:p>
          <w:p w:rsidR="00E77BB0" w:rsidRPr="00E77BB0" w:rsidRDefault="00E77BB0" w:rsidP="00E77BB0"/>
          <w:p w:rsidR="00E77BB0" w:rsidRPr="00E77BB0" w:rsidRDefault="00E77BB0" w:rsidP="00E77BB0"/>
          <w:p w:rsidR="00E77BB0" w:rsidRPr="00E77BB0" w:rsidRDefault="00E77BB0" w:rsidP="00E77BB0"/>
          <w:p w:rsidR="00E77BB0" w:rsidRPr="00E77BB0" w:rsidRDefault="00E77BB0" w:rsidP="00E77BB0"/>
          <w:p w:rsidR="00E77BB0" w:rsidRPr="00E77BB0" w:rsidRDefault="00E77BB0" w:rsidP="00E77BB0">
            <w:r w:rsidRPr="00E77BB0">
              <w:rPr>
                <w:sz w:val="22"/>
                <w:szCs w:val="22"/>
              </w:rPr>
              <w:t>5</w:t>
            </w:r>
          </w:p>
          <w:p w:rsidR="00E77BB0" w:rsidRPr="00E77BB0" w:rsidRDefault="00E77BB0" w:rsidP="00E77BB0"/>
          <w:p w:rsidR="00E77BB0" w:rsidRPr="00E77BB0" w:rsidRDefault="00E77BB0" w:rsidP="00E77BB0"/>
          <w:p w:rsidR="00E77BB0" w:rsidRPr="00E77BB0" w:rsidRDefault="00E77BB0" w:rsidP="00E77BB0"/>
          <w:p w:rsidR="00E77BB0" w:rsidRPr="00E77BB0" w:rsidRDefault="00E77BB0" w:rsidP="00E77BB0"/>
          <w:p w:rsidR="00E77BB0" w:rsidRPr="00E77BB0" w:rsidRDefault="00E77BB0" w:rsidP="00E77BB0"/>
          <w:p w:rsidR="00E77BB0" w:rsidRPr="00E77BB0" w:rsidRDefault="00E77BB0" w:rsidP="00E77BB0">
            <w:r w:rsidRPr="00E77BB0">
              <w:rPr>
                <w:sz w:val="22"/>
                <w:szCs w:val="22"/>
              </w:rPr>
              <w:t>10</w:t>
            </w:r>
          </w:p>
          <w:p w:rsidR="00E77BB0" w:rsidRPr="00E77BB0" w:rsidRDefault="00E77BB0" w:rsidP="00E77BB0"/>
          <w:p w:rsidR="00E77BB0" w:rsidRPr="00E77BB0" w:rsidRDefault="00E77BB0" w:rsidP="00E77BB0"/>
          <w:p w:rsidR="00E77BB0" w:rsidRPr="00E77BB0" w:rsidRDefault="00E77BB0" w:rsidP="00E77BB0"/>
          <w:p w:rsidR="00E77BB0" w:rsidRPr="00E77BB0" w:rsidRDefault="00E77BB0" w:rsidP="00E77BB0"/>
          <w:p w:rsidR="00E77BB0" w:rsidRPr="00E77BB0" w:rsidRDefault="00E77BB0" w:rsidP="00E77BB0"/>
          <w:p w:rsidR="00E77BB0" w:rsidRPr="00E77BB0" w:rsidRDefault="00E77BB0" w:rsidP="00E77BB0"/>
          <w:p w:rsidR="00E77BB0" w:rsidRPr="00E77BB0" w:rsidRDefault="00E77BB0" w:rsidP="00E77BB0">
            <w:r w:rsidRPr="00E77BB0">
              <w:rPr>
                <w:sz w:val="22"/>
                <w:szCs w:val="22"/>
              </w:rPr>
              <w:t>15</w:t>
            </w:r>
          </w:p>
          <w:p w:rsidR="00E77BB0" w:rsidRPr="00E77BB0" w:rsidRDefault="00E77BB0" w:rsidP="00E77BB0"/>
          <w:p w:rsidR="00E77BB0" w:rsidRPr="00E77BB0" w:rsidRDefault="00E77BB0" w:rsidP="00E77BB0"/>
        </w:tc>
        <w:tc>
          <w:tcPr>
            <w:tcW w:w="8641" w:type="dxa"/>
          </w:tcPr>
          <w:p w:rsidR="00E77BB0" w:rsidRPr="001B6518" w:rsidRDefault="00E77BB0" w:rsidP="00E77BB0">
            <w:pPr>
              <w:rPr>
                <w:lang w:val="fr-BE"/>
              </w:rPr>
            </w:pPr>
            <w:r w:rsidRPr="001B6518">
              <w:rPr>
                <w:sz w:val="22"/>
                <w:szCs w:val="22"/>
                <w:lang w:val="fr-BE"/>
              </w:rPr>
              <w:t>Mon enfance captive a vécu dans des pierres,</w:t>
            </w:r>
            <w:r w:rsidRPr="001B6518">
              <w:rPr>
                <w:sz w:val="22"/>
                <w:szCs w:val="22"/>
                <w:lang w:val="fr-BE"/>
              </w:rPr>
              <w:br/>
              <w:t>Dans la ville où sans fin, vomissant le charbon,</w:t>
            </w:r>
            <w:r w:rsidRPr="001B6518">
              <w:rPr>
                <w:sz w:val="22"/>
                <w:szCs w:val="22"/>
                <w:lang w:val="fr-BE"/>
              </w:rPr>
              <w:br/>
              <w:t>L’usine en feu dévore un peuple moribond.</w:t>
            </w:r>
            <w:r w:rsidRPr="001B6518">
              <w:rPr>
                <w:sz w:val="22"/>
                <w:szCs w:val="22"/>
                <w:lang w:val="fr-BE"/>
              </w:rPr>
              <w:br/>
              <w:t>Et pour voir des jardins je fermais les paupières...</w:t>
            </w:r>
            <w:r w:rsidRPr="001B6518">
              <w:rPr>
                <w:sz w:val="22"/>
                <w:szCs w:val="22"/>
                <w:lang w:val="fr-BE"/>
              </w:rPr>
              <w:br/>
            </w:r>
            <w:r w:rsidRPr="001B6518">
              <w:rPr>
                <w:sz w:val="22"/>
                <w:szCs w:val="22"/>
                <w:lang w:val="fr-BE"/>
              </w:rPr>
              <w:br/>
              <w:t>J’ai grandi ; j’ai rêvé d’orient, de lumières,</w:t>
            </w:r>
            <w:r w:rsidRPr="001B6518">
              <w:rPr>
                <w:sz w:val="22"/>
                <w:szCs w:val="22"/>
                <w:lang w:val="fr-BE"/>
              </w:rPr>
              <w:br/>
              <w:t>De rivages de fleurs où l’air tiède sent bon,</w:t>
            </w:r>
            <w:r w:rsidRPr="001B6518">
              <w:rPr>
                <w:sz w:val="22"/>
                <w:szCs w:val="22"/>
                <w:lang w:val="fr-BE"/>
              </w:rPr>
              <w:br/>
              <w:t>De cités aux noms d’or, et, seigneur vagabond,</w:t>
            </w:r>
            <w:r w:rsidRPr="001B6518">
              <w:rPr>
                <w:sz w:val="22"/>
                <w:szCs w:val="22"/>
                <w:lang w:val="fr-BE"/>
              </w:rPr>
              <w:br/>
              <w:t>De pavés florentins où traîner des rapières</w:t>
            </w:r>
            <w:r w:rsidRPr="001B6518">
              <w:rPr>
                <w:sz w:val="22"/>
                <w:szCs w:val="22"/>
                <w:vertAlign w:val="superscript"/>
                <w:lang w:val="fr-BE"/>
              </w:rPr>
              <w:t>1</w:t>
            </w:r>
            <w:r w:rsidRPr="001B6518">
              <w:rPr>
                <w:sz w:val="22"/>
                <w:szCs w:val="22"/>
                <w:lang w:val="fr-BE"/>
              </w:rPr>
              <w:t>.</w:t>
            </w:r>
            <w:r w:rsidRPr="001B6518">
              <w:rPr>
                <w:sz w:val="22"/>
                <w:szCs w:val="22"/>
                <w:lang w:val="fr-BE"/>
              </w:rPr>
              <w:br/>
            </w:r>
            <w:r w:rsidRPr="001B6518">
              <w:rPr>
                <w:sz w:val="22"/>
                <w:szCs w:val="22"/>
                <w:lang w:val="fr-BE"/>
              </w:rPr>
              <w:br/>
              <w:t>Puis je pris en dégoût le carton du décor</w:t>
            </w:r>
            <w:r w:rsidRPr="001B6518">
              <w:rPr>
                <w:sz w:val="22"/>
                <w:szCs w:val="22"/>
                <w:lang w:val="fr-BE"/>
              </w:rPr>
              <w:br/>
              <w:t>Et maintenant, j’entends en moi l’âme du nord</w:t>
            </w:r>
            <w:r w:rsidRPr="001B6518">
              <w:rPr>
                <w:sz w:val="22"/>
                <w:szCs w:val="22"/>
                <w:lang w:val="fr-BE"/>
              </w:rPr>
              <w:br/>
              <w:t>Qui chante, et chaque jour j’aime d’un cœur plus fort</w:t>
            </w:r>
            <w:r w:rsidRPr="001B6518">
              <w:rPr>
                <w:sz w:val="22"/>
                <w:szCs w:val="22"/>
                <w:lang w:val="fr-BE"/>
              </w:rPr>
              <w:br/>
            </w:r>
            <w:r w:rsidRPr="001B6518">
              <w:rPr>
                <w:sz w:val="22"/>
                <w:szCs w:val="22"/>
                <w:lang w:val="fr-BE"/>
              </w:rPr>
              <w:br/>
              <w:t>Ton air de sainte femme, ô ma terre de Flandre,</w:t>
            </w:r>
            <w:r w:rsidRPr="001B6518">
              <w:rPr>
                <w:sz w:val="22"/>
                <w:szCs w:val="22"/>
                <w:lang w:val="fr-BE"/>
              </w:rPr>
              <w:br/>
              <w:t>Ton peuple grave et droit, ennemi de l’esclandre</w:t>
            </w:r>
            <w:r w:rsidRPr="001B6518">
              <w:rPr>
                <w:sz w:val="22"/>
                <w:szCs w:val="22"/>
                <w:vertAlign w:val="superscript"/>
                <w:lang w:val="fr-BE"/>
              </w:rPr>
              <w:t>2</w:t>
            </w:r>
            <w:r w:rsidRPr="001B6518">
              <w:rPr>
                <w:sz w:val="22"/>
                <w:szCs w:val="22"/>
                <w:lang w:val="fr-BE"/>
              </w:rPr>
              <w:t>,</w:t>
            </w:r>
            <w:r w:rsidRPr="001B6518">
              <w:rPr>
                <w:sz w:val="22"/>
                <w:szCs w:val="22"/>
                <w:lang w:val="fr-BE"/>
              </w:rPr>
              <w:br/>
              <w:t>Ta douceur de misère où le cœur se sent prendre,</w:t>
            </w:r>
            <w:r w:rsidRPr="001B6518">
              <w:rPr>
                <w:sz w:val="22"/>
                <w:szCs w:val="22"/>
                <w:lang w:val="fr-BE"/>
              </w:rPr>
              <w:br/>
            </w:r>
            <w:r w:rsidRPr="001B6518">
              <w:rPr>
                <w:sz w:val="22"/>
                <w:szCs w:val="22"/>
                <w:lang w:val="fr-BE"/>
              </w:rPr>
              <w:br/>
              <w:t>Tes marais, tes prés verts où rouissent</w:t>
            </w:r>
            <w:r w:rsidRPr="001B6518">
              <w:rPr>
                <w:sz w:val="22"/>
                <w:szCs w:val="22"/>
                <w:vertAlign w:val="superscript"/>
                <w:lang w:val="fr-BE"/>
              </w:rPr>
              <w:t>3</w:t>
            </w:r>
            <w:r w:rsidRPr="001B6518">
              <w:rPr>
                <w:sz w:val="22"/>
                <w:szCs w:val="22"/>
                <w:lang w:val="fr-BE"/>
              </w:rPr>
              <w:t xml:space="preserve"> les lins,</w:t>
            </w:r>
            <w:r w:rsidRPr="001B6518">
              <w:rPr>
                <w:sz w:val="22"/>
                <w:szCs w:val="22"/>
                <w:lang w:val="fr-BE"/>
              </w:rPr>
              <w:br/>
              <w:t>Tes bateaux, ton ciel gris où tournent les moulins,</w:t>
            </w:r>
            <w:r w:rsidRPr="001B6518">
              <w:rPr>
                <w:sz w:val="22"/>
                <w:szCs w:val="22"/>
                <w:lang w:val="fr-BE"/>
              </w:rPr>
              <w:br/>
              <w:t>Et cette veuve en noir avec ses orphelins...</w:t>
            </w:r>
          </w:p>
          <w:p w:rsidR="00E77BB0" w:rsidRPr="001B6518" w:rsidRDefault="00E77BB0" w:rsidP="00E77BB0">
            <w:pPr>
              <w:rPr>
                <w:lang w:val="fr-BE"/>
              </w:rPr>
            </w:pPr>
          </w:p>
        </w:tc>
      </w:tr>
    </w:tbl>
    <w:p w:rsidR="00E77BB0" w:rsidRPr="001B6518" w:rsidRDefault="00E77BB0" w:rsidP="00E77BB0">
      <w:pPr>
        <w:jc w:val="right"/>
        <w:rPr>
          <w:lang w:val="fr-BE"/>
        </w:rPr>
      </w:pPr>
      <w:r w:rsidRPr="001B6518">
        <w:rPr>
          <w:lang w:val="fr-BE"/>
        </w:rPr>
        <w:t xml:space="preserve">Albert SAMAIN, </w:t>
      </w:r>
      <w:r w:rsidRPr="001B6518">
        <w:rPr>
          <w:i/>
          <w:lang w:val="fr-BE"/>
        </w:rPr>
        <w:t>Le Chariot d’or</w:t>
      </w:r>
      <w:r w:rsidRPr="001B6518">
        <w:rPr>
          <w:lang w:val="fr-BE"/>
        </w:rPr>
        <w:t>, 1900</w:t>
      </w:r>
    </w:p>
    <w:p w:rsidR="00E77BB0" w:rsidRPr="001B6518" w:rsidRDefault="00E77BB0" w:rsidP="00E77BB0">
      <w:pPr>
        <w:jc w:val="both"/>
        <w:rPr>
          <w:u w:val="single"/>
          <w:lang w:val="fr-BE"/>
        </w:rPr>
      </w:pPr>
    </w:p>
    <w:p w:rsidR="00E77BB0" w:rsidRPr="001B6518" w:rsidRDefault="00E77BB0" w:rsidP="00E77BB0">
      <w:pPr>
        <w:numPr>
          <w:ilvl w:val="0"/>
          <w:numId w:val="25"/>
        </w:numPr>
        <w:spacing w:after="160" w:line="259" w:lineRule="auto"/>
        <w:contextualSpacing/>
        <w:jc w:val="both"/>
        <w:rPr>
          <w:rFonts w:cs="Arial"/>
          <w:sz w:val="20"/>
          <w:szCs w:val="20"/>
          <w:lang w:val="fr-BE"/>
        </w:rPr>
      </w:pPr>
      <w:r w:rsidRPr="001B6518">
        <w:rPr>
          <w:rFonts w:cs="Arial"/>
          <w:sz w:val="20"/>
          <w:szCs w:val="20"/>
          <w:lang w:val="fr-BE"/>
        </w:rPr>
        <w:t>Une rapière : longue épée utilisée autrefois comme arme de duel.</w:t>
      </w:r>
    </w:p>
    <w:p w:rsidR="00E77BB0" w:rsidRPr="001B6518" w:rsidRDefault="00E77BB0" w:rsidP="00E77BB0">
      <w:pPr>
        <w:numPr>
          <w:ilvl w:val="0"/>
          <w:numId w:val="25"/>
        </w:numPr>
        <w:spacing w:after="160" w:line="259" w:lineRule="auto"/>
        <w:contextualSpacing/>
        <w:jc w:val="both"/>
        <w:rPr>
          <w:rFonts w:cs="Arial"/>
          <w:sz w:val="20"/>
          <w:szCs w:val="20"/>
          <w:lang w:val="fr-BE"/>
        </w:rPr>
      </w:pPr>
      <w:r w:rsidRPr="001B6518">
        <w:rPr>
          <w:rFonts w:cs="Arial"/>
          <w:sz w:val="20"/>
          <w:szCs w:val="20"/>
          <w:lang w:val="fr-BE"/>
        </w:rPr>
        <w:t xml:space="preserve">Un esclandre : comportement bruyant et scandaleux. </w:t>
      </w:r>
    </w:p>
    <w:p w:rsidR="00E77BB0" w:rsidRPr="001B6518" w:rsidRDefault="00E77BB0" w:rsidP="00E77BB0">
      <w:pPr>
        <w:numPr>
          <w:ilvl w:val="0"/>
          <w:numId w:val="25"/>
        </w:numPr>
        <w:spacing w:after="160" w:line="259" w:lineRule="auto"/>
        <w:contextualSpacing/>
        <w:jc w:val="both"/>
        <w:rPr>
          <w:rFonts w:cs="Arial"/>
          <w:sz w:val="20"/>
          <w:szCs w:val="20"/>
          <w:lang w:val="fr-BE"/>
        </w:rPr>
      </w:pPr>
      <w:r w:rsidRPr="001B6518">
        <w:rPr>
          <w:rFonts w:cs="Arial"/>
          <w:sz w:val="20"/>
          <w:szCs w:val="20"/>
          <w:lang w:val="fr-BE"/>
        </w:rPr>
        <w:t>Rouir : opération technique visant à préparer des plantes pour en faire du tissu.</w:t>
      </w:r>
    </w:p>
    <w:p w:rsidR="00E77BB0" w:rsidRPr="001B6518" w:rsidRDefault="00E77BB0" w:rsidP="00E77BB0">
      <w:pPr>
        <w:ind w:left="720"/>
        <w:contextualSpacing/>
        <w:jc w:val="both"/>
        <w:rPr>
          <w:rFonts w:ascii="Times New Roman" w:hAnsi="Times New Roman"/>
          <w:lang w:val="fr-BE"/>
        </w:rPr>
      </w:pPr>
    </w:p>
    <w:p w:rsidR="00E77BB0" w:rsidRPr="001B6518" w:rsidRDefault="00E77BB0" w:rsidP="00E77BB0">
      <w:pPr>
        <w:ind w:left="720"/>
        <w:contextualSpacing/>
        <w:jc w:val="both"/>
        <w:rPr>
          <w:rFonts w:ascii="Times New Roman" w:hAnsi="Times New Roman"/>
          <w:lang w:val="fr-BE"/>
        </w:rPr>
      </w:pPr>
    </w:p>
    <w:p w:rsidR="00E77BB0" w:rsidRPr="001B6518" w:rsidRDefault="00E77BB0" w:rsidP="00E77BB0">
      <w:pPr>
        <w:ind w:left="360"/>
        <w:jc w:val="both"/>
        <w:rPr>
          <w:b/>
          <w:color w:val="F79646"/>
          <w:lang w:val="fr-BE"/>
        </w:rPr>
      </w:pPr>
      <w:r w:rsidRPr="001B6518">
        <w:rPr>
          <w:b/>
          <w:lang w:val="fr-BE"/>
        </w:rPr>
        <w:t>QUESTIONS</w:t>
      </w:r>
    </w:p>
    <w:p w:rsidR="00E77BB0" w:rsidRPr="001B6518" w:rsidRDefault="00E77BB0" w:rsidP="00E77BB0">
      <w:pPr>
        <w:ind w:left="360"/>
        <w:jc w:val="both"/>
        <w:rPr>
          <w:i/>
          <w:color w:val="000000"/>
          <w:sz w:val="22"/>
          <w:szCs w:val="22"/>
          <w:lang w:val="fr-BE"/>
        </w:rPr>
      </w:pPr>
      <w:r w:rsidRPr="001B6518">
        <w:rPr>
          <w:i/>
          <w:color w:val="000000"/>
          <w:sz w:val="22"/>
          <w:szCs w:val="22"/>
          <w:lang w:val="fr-BE"/>
        </w:rPr>
        <w:t>30 points : 15 points pour le contenu / 15 points pour la justesse de la langue et la richesse du style.</w:t>
      </w:r>
    </w:p>
    <w:p w:rsidR="00E77BB0" w:rsidRPr="001B6518" w:rsidRDefault="00E77BB0" w:rsidP="00E77BB0">
      <w:pPr>
        <w:ind w:left="360"/>
        <w:jc w:val="both"/>
        <w:rPr>
          <w:i/>
          <w:color w:val="000000"/>
          <w:sz w:val="22"/>
          <w:szCs w:val="22"/>
          <w:lang w:val="fr-BE"/>
        </w:rPr>
      </w:pPr>
    </w:p>
    <w:p w:rsidR="00E77BB0" w:rsidRPr="001B6518" w:rsidRDefault="00E77BB0" w:rsidP="00E77BB0">
      <w:pPr>
        <w:jc w:val="both"/>
        <w:rPr>
          <w:color w:val="000000"/>
          <w:sz w:val="22"/>
          <w:szCs w:val="22"/>
          <w:lang w:val="fr-BE"/>
        </w:rPr>
      </w:pPr>
      <w:r w:rsidRPr="001B6518">
        <w:rPr>
          <w:color w:val="000000"/>
          <w:sz w:val="22"/>
          <w:szCs w:val="22"/>
          <w:lang w:val="fr-BE"/>
        </w:rPr>
        <w:t xml:space="preserve">1 - En vous appuyant sur les temps verbaux et sur les connecteurs de temps, retrouvez les deux moments du poème. Donnez un titre à chacune des deux parties et justifiez-les. </w:t>
      </w:r>
    </w:p>
    <w:p w:rsidR="00E77BB0" w:rsidRPr="001B6518" w:rsidRDefault="00E77BB0" w:rsidP="00E77BB0">
      <w:pPr>
        <w:jc w:val="both"/>
        <w:rPr>
          <w:sz w:val="22"/>
          <w:szCs w:val="22"/>
          <w:lang w:val="fr-BE"/>
        </w:rPr>
      </w:pPr>
      <w:r w:rsidRPr="001B6518">
        <w:rPr>
          <w:color w:val="000000"/>
          <w:sz w:val="22"/>
          <w:szCs w:val="22"/>
          <w:lang w:val="fr-BE"/>
        </w:rPr>
        <w:t xml:space="preserve">2 - a. Dans la deuxième strophe, de quoi rêve l’enfant ? Par quels procédés d’écriture ses rêves </w:t>
      </w:r>
      <w:r w:rsidRPr="001B6518">
        <w:rPr>
          <w:sz w:val="22"/>
          <w:szCs w:val="22"/>
          <w:lang w:val="fr-BE"/>
        </w:rPr>
        <w:t xml:space="preserve">sont-ils mis en valeur ? </w:t>
      </w:r>
    </w:p>
    <w:p w:rsidR="00E77BB0" w:rsidRPr="001B6518" w:rsidRDefault="00E77BB0" w:rsidP="00E77BB0">
      <w:pPr>
        <w:jc w:val="both"/>
        <w:rPr>
          <w:sz w:val="22"/>
          <w:szCs w:val="22"/>
          <w:lang w:val="fr-BE"/>
        </w:rPr>
      </w:pPr>
      <w:r w:rsidRPr="001B6518">
        <w:rPr>
          <w:sz w:val="22"/>
          <w:szCs w:val="22"/>
          <w:lang w:val="fr-BE"/>
        </w:rPr>
        <w:t xml:space="preserve">     b. Quel est l’effet produit par l’expression « le carton du décor » (vers 9) ? </w:t>
      </w:r>
    </w:p>
    <w:p w:rsidR="00E77BB0" w:rsidRPr="00E77BB0" w:rsidRDefault="00E77BB0" w:rsidP="00E77BB0">
      <w:pPr>
        <w:jc w:val="both"/>
        <w:rPr>
          <w:sz w:val="22"/>
          <w:szCs w:val="22"/>
        </w:rPr>
      </w:pPr>
      <w:r w:rsidRPr="001B6518">
        <w:rPr>
          <w:sz w:val="22"/>
          <w:szCs w:val="22"/>
          <w:lang w:val="fr-BE"/>
        </w:rPr>
        <w:t xml:space="preserve"> 3 - Quelles sont les deux images du Nord (la Flandre) données par l’auteur dans l’ensemble du poème ? </w:t>
      </w:r>
      <w:proofErr w:type="spellStart"/>
      <w:r w:rsidRPr="00E77BB0">
        <w:rPr>
          <w:sz w:val="22"/>
          <w:szCs w:val="22"/>
        </w:rPr>
        <w:t>Vous</w:t>
      </w:r>
      <w:proofErr w:type="spellEnd"/>
      <w:r w:rsidRPr="00E77BB0">
        <w:rPr>
          <w:sz w:val="22"/>
          <w:szCs w:val="22"/>
        </w:rPr>
        <w:t xml:space="preserve"> </w:t>
      </w:r>
      <w:proofErr w:type="spellStart"/>
      <w:r w:rsidRPr="00E77BB0">
        <w:rPr>
          <w:sz w:val="22"/>
          <w:szCs w:val="22"/>
        </w:rPr>
        <w:t>exploiterez</w:t>
      </w:r>
      <w:proofErr w:type="spellEnd"/>
      <w:r w:rsidRPr="00E77BB0">
        <w:rPr>
          <w:sz w:val="22"/>
          <w:szCs w:val="22"/>
        </w:rPr>
        <w:t xml:space="preserve"> les </w:t>
      </w:r>
      <w:proofErr w:type="spellStart"/>
      <w:r w:rsidRPr="00E77BB0">
        <w:rPr>
          <w:sz w:val="22"/>
          <w:szCs w:val="22"/>
        </w:rPr>
        <w:t>procédés</w:t>
      </w:r>
      <w:proofErr w:type="spellEnd"/>
      <w:r w:rsidRPr="00E77BB0">
        <w:rPr>
          <w:sz w:val="22"/>
          <w:szCs w:val="22"/>
        </w:rPr>
        <w:t xml:space="preserve"> </w:t>
      </w:r>
      <w:proofErr w:type="spellStart"/>
      <w:r w:rsidRPr="00E77BB0">
        <w:rPr>
          <w:sz w:val="22"/>
          <w:szCs w:val="22"/>
        </w:rPr>
        <w:t>stylistiques</w:t>
      </w:r>
      <w:proofErr w:type="spellEnd"/>
      <w:r w:rsidRPr="00E77BB0">
        <w:rPr>
          <w:sz w:val="22"/>
          <w:szCs w:val="22"/>
        </w:rPr>
        <w:t xml:space="preserve"> les plus </w:t>
      </w:r>
      <w:proofErr w:type="spellStart"/>
      <w:r w:rsidRPr="00E77BB0">
        <w:rPr>
          <w:sz w:val="22"/>
          <w:szCs w:val="22"/>
        </w:rPr>
        <w:t>pertinents</w:t>
      </w:r>
      <w:proofErr w:type="spellEnd"/>
      <w:r w:rsidRPr="00E77BB0">
        <w:rPr>
          <w:sz w:val="22"/>
          <w:szCs w:val="22"/>
        </w:rPr>
        <w:t xml:space="preserve">. </w:t>
      </w:r>
    </w:p>
    <w:p w:rsidR="00E77BB0" w:rsidRPr="00E77BB0" w:rsidRDefault="00E77BB0" w:rsidP="00E77BB0">
      <w:pPr>
        <w:jc w:val="both"/>
        <w:rPr>
          <w:sz w:val="22"/>
          <w:szCs w:val="22"/>
        </w:rPr>
      </w:pPr>
    </w:p>
    <w:p w:rsidR="00E77BB0" w:rsidRPr="00E77BB0" w:rsidRDefault="00E77BB0" w:rsidP="00E77BB0">
      <w:pPr>
        <w:jc w:val="both"/>
        <w:sectPr w:rsidR="00E77BB0" w:rsidRPr="00E77BB0" w:rsidSect="00E77BB0">
          <w:pgSz w:w="11906" w:h="16838"/>
          <w:pgMar w:top="993" w:right="1418" w:bottom="1134" w:left="1418" w:header="709" w:footer="709" w:gutter="0"/>
          <w:cols w:space="708"/>
          <w:docGrid w:linePitch="360"/>
        </w:sectPr>
      </w:pPr>
    </w:p>
    <w:p w:rsidR="00E77BB0" w:rsidRPr="00E77BB0" w:rsidRDefault="00E77BB0" w:rsidP="00E77BB0">
      <w:pPr>
        <w:numPr>
          <w:ilvl w:val="0"/>
          <w:numId w:val="24"/>
        </w:numPr>
        <w:spacing w:after="160" w:line="259" w:lineRule="auto"/>
        <w:ind w:left="3621"/>
        <w:contextualSpacing/>
        <w:rPr>
          <w:rFonts w:cs="Arial"/>
          <w:b/>
        </w:rPr>
      </w:pPr>
      <w:r w:rsidRPr="00E77BB0">
        <w:rPr>
          <w:rFonts w:cs="Arial"/>
          <w:b/>
        </w:rPr>
        <w:lastRenderedPageBreak/>
        <w:t xml:space="preserve">ESSAI LITTERAIRE </w:t>
      </w:r>
    </w:p>
    <w:p w:rsidR="00E77BB0" w:rsidRPr="00E77BB0" w:rsidRDefault="00E77BB0" w:rsidP="00E77BB0">
      <w:pPr>
        <w:spacing w:after="160" w:line="259" w:lineRule="auto"/>
        <w:ind w:left="720"/>
        <w:contextualSpacing/>
        <w:jc w:val="center"/>
        <w:rPr>
          <w:rFonts w:cs="Arial"/>
          <w:b/>
        </w:rPr>
      </w:pPr>
      <w:r w:rsidRPr="00E77BB0">
        <w:rPr>
          <w:rFonts w:cs="Arial"/>
          <w:b/>
        </w:rPr>
        <w:t xml:space="preserve">50 </w:t>
      </w:r>
      <w:proofErr w:type="spellStart"/>
      <w:r w:rsidRPr="00E77BB0">
        <w:rPr>
          <w:rFonts w:cs="Arial"/>
          <w:b/>
        </w:rPr>
        <w:t>points</w:t>
      </w:r>
      <w:proofErr w:type="spellEnd"/>
    </w:p>
    <w:p w:rsidR="00E77BB0" w:rsidRPr="00E77BB0" w:rsidRDefault="00E77BB0" w:rsidP="00E77BB0">
      <w:pPr>
        <w:spacing w:line="320" w:lineRule="atLeast"/>
        <w:jc w:val="both"/>
        <w:rPr>
          <w:sz w:val="22"/>
          <w:szCs w:val="22"/>
        </w:rPr>
      </w:pPr>
      <w:proofErr w:type="spellStart"/>
      <w:r w:rsidRPr="00E77BB0">
        <w:rPr>
          <w:b/>
          <w:sz w:val="22"/>
          <w:szCs w:val="22"/>
        </w:rPr>
        <w:t>Thème</w:t>
      </w:r>
      <w:proofErr w:type="spellEnd"/>
      <w:r w:rsidRPr="00E77BB0">
        <w:rPr>
          <w:b/>
          <w:sz w:val="22"/>
          <w:szCs w:val="22"/>
        </w:rPr>
        <w:t> :</w:t>
      </w:r>
      <w:r w:rsidRPr="00E77BB0">
        <w:rPr>
          <w:sz w:val="22"/>
          <w:szCs w:val="22"/>
        </w:rPr>
        <w:t xml:space="preserve"> </w:t>
      </w:r>
      <w:proofErr w:type="spellStart"/>
      <w:r w:rsidRPr="00E77BB0">
        <w:rPr>
          <w:sz w:val="22"/>
          <w:szCs w:val="22"/>
        </w:rPr>
        <w:t>Mémoire</w:t>
      </w:r>
      <w:proofErr w:type="spellEnd"/>
      <w:r w:rsidRPr="00E77BB0">
        <w:rPr>
          <w:sz w:val="22"/>
          <w:szCs w:val="22"/>
        </w:rPr>
        <w:t xml:space="preserve"> et </w:t>
      </w:r>
      <w:proofErr w:type="spellStart"/>
      <w:r w:rsidRPr="00E77BB0">
        <w:rPr>
          <w:sz w:val="22"/>
          <w:szCs w:val="22"/>
        </w:rPr>
        <w:t>écriture</w:t>
      </w:r>
      <w:proofErr w:type="spellEnd"/>
    </w:p>
    <w:p w:rsidR="00E77BB0" w:rsidRPr="001B6518" w:rsidRDefault="00E77BB0" w:rsidP="00E77BB0">
      <w:pPr>
        <w:spacing w:line="320" w:lineRule="atLeast"/>
        <w:jc w:val="both"/>
        <w:rPr>
          <w:sz w:val="22"/>
          <w:szCs w:val="22"/>
          <w:lang w:val="fr-BE"/>
        </w:rPr>
      </w:pPr>
      <w:r w:rsidRPr="001B6518">
        <w:rPr>
          <w:b/>
          <w:sz w:val="22"/>
          <w:szCs w:val="22"/>
          <w:lang w:val="fr-BE"/>
        </w:rPr>
        <w:t>Œuvres au programme :</w:t>
      </w:r>
      <w:r w:rsidRPr="001B6518">
        <w:rPr>
          <w:sz w:val="22"/>
          <w:szCs w:val="22"/>
          <w:lang w:val="fr-BE"/>
        </w:rPr>
        <w:t xml:space="preserve"> </w:t>
      </w:r>
      <w:r w:rsidRPr="001B6518">
        <w:rPr>
          <w:i/>
          <w:sz w:val="22"/>
          <w:szCs w:val="22"/>
          <w:lang w:val="fr-BE"/>
        </w:rPr>
        <w:t xml:space="preserve">Dora </w:t>
      </w:r>
      <w:proofErr w:type="spellStart"/>
      <w:r w:rsidRPr="001B6518">
        <w:rPr>
          <w:i/>
          <w:sz w:val="22"/>
          <w:szCs w:val="22"/>
          <w:lang w:val="fr-BE"/>
        </w:rPr>
        <w:t>Bruder</w:t>
      </w:r>
      <w:proofErr w:type="spellEnd"/>
      <w:r w:rsidRPr="001B6518">
        <w:rPr>
          <w:sz w:val="22"/>
          <w:szCs w:val="22"/>
          <w:lang w:val="fr-BE"/>
        </w:rPr>
        <w:t xml:space="preserve"> (1997), </w:t>
      </w:r>
      <w:r w:rsidRPr="001B6518">
        <w:rPr>
          <w:i/>
          <w:sz w:val="22"/>
          <w:szCs w:val="22"/>
          <w:lang w:val="fr-BE"/>
        </w:rPr>
        <w:t>Pour que tu ne te perdes pas dans le quartier</w:t>
      </w:r>
      <w:r w:rsidRPr="001B6518">
        <w:rPr>
          <w:sz w:val="22"/>
          <w:szCs w:val="22"/>
          <w:lang w:val="fr-BE"/>
        </w:rPr>
        <w:t xml:space="preserve"> (2014) de Patrick Modiano. </w:t>
      </w:r>
    </w:p>
    <w:p w:rsidR="00E77BB0" w:rsidRPr="001B6518" w:rsidRDefault="00E77BB0" w:rsidP="00E77BB0">
      <w:pPr>
        <w:spacing w:line="320" w:lineRule="atLeast"/>
        <w:jc w:val="both"/>
        <w:rPr>
          <w:sz w:val="22"/>
          <w:szCs w:val="22"/>
          <w:lang w:val="fr-BE"/>
        </w:rPr>
      </w:pPr>
    </w:p>
    <w:p w:rsidR="00E77BB0" w:rsidRPr="001B6518" w:rsidRDefault="00E77BB0" w:rsidP="00E77BB0">
      <w:pPr>
        <w:spacing w:line="320" w:lineRule="atLeast"/>
        <w:jc w:val="both"/>
        <w:rPr>
          <w:sz w:val="22"/>
          <w:szCs w:val="22"/>
          <w:lang w:val="fr-BE"/>
        </w:rPr>
      </w:pPr>
      <w:r w:rsidRPr="001B6518">
        <w:rPr>
          <w:b/>
          <w:sz w:val="22"/>
          <w:szCs w:val="22"/>
          <w:lang w:val="fr-BE"/>
        </w:rPr>
        <w:t xml:space="preserve">Sujet : </w:t>
      </w:r>
      <w:r w:rsidRPr="001B6518">
        <w:rPr>
          <w:sz w:val="22"/>
          <w:szCs w:val="22"/>
          <w:lang w:val="fr-BE"/>
        </w:rPr>
        <w:t>Essai d’environ 1000 mots</w:t>
      </w:r>
    </w:p>
    <w:p w:rsidR="00E77BB0" w:rsidRPr="001B6518" w:rsidRDefault="00E77BB0" w:rsidP="00E77BB0">
      <w:pPr>
        <w:spacing w:line="320" w:lineRule="atLeast"/>
        <w:jc w:val="both"/>
        <w:rPr>
          <w:sz w:val="22"/>
          <w:szCs w:val="22"/>
          <w:lang w:val="fr-BE"/>
        </w:rPr>
      </w:pPr>
      <w:r w:rsidRPr="001B6518">
        <w:rPr>
          <w:sz w:val="22"/>
          <w:szCs w:val="22"/>
          <w:lang w:val="fr-BE"/>
        </w:rPr>
        <w:t>« J’ai l’impression qu’aujourd’hui la mémoire est beaucoup moins sûre d’elle-même et qu’elle doit lutter sans cesse contre l’amnésie et contre l’oubli. À cause de cette couche, de cette masse d’oubli qui recouvre tout, on ne parvient à capter que des fragments du passé, des traces interrompues, des destinées humaines fuyantes et presque insaisissables. »</w:t>
      </w:r>
    </w:p>
    <w:p w:rsidR="00E77BB0" w:rsidRPr="001B6518" w:rsidRDefault="00E77BB0" w:rsidP="00E77BB0">
      <w:pPr>
        <w:spacing w:line="320" w:lineRule="atLeast"/>
        <w:jc w:val="both"/>
        <w:rPr>
          <w:lang w:val="fr-BE"/>
        </w:rPr>
      </w:pPr>
    </w:p>
    <w:p w:rsidR="00E77BB0" w:rsidRPr="001B6518" w:rsidRDefault="00E77BB0" w:rsidP="00E77BB0">
      <w:pPr>
        <w:spacing w:line="320" w:lineRule="atLeast"/>
        <w:jc w:val="both"/>
        <w:rPr>
          <w:sz w:val="22"/>
          <w:szCs w:val="22"/>
          <w:lang w:val="fr-BE"/>
        </w:rPr>
      </w:pPr>
      <w:r w:rsidRPr="001B6518">
        <w:rPr>
          <w:sz w:val="22"/>
          <w:szCs w:val="22"/>
          <w:lang w:val="fr-BE"/>
        </w:rPr>
        <w:t xml:space="preserve">Quel éclairage cet extrait du </w:t>
      </w:r>
      <w:r w:rsidRPr="001B6518">
        <w:rPr>
          <w:i/>
          <w:sz w:val="22"/>
          <w:szCs w:val="22"/>
          <w:lang w:val="fr-BE"/>
        </w:rPr>
        <w:t>Discours de Stockholm</w:t>
      </w:r>
      <w:r w:rsidRPr="001B6518">
        <w:rPr>
          <w:sz w:val="22"/>
          <w:szCs w:val="22"/>
          <w:lang w:val="fr-BE"/>
        </w:rPr>
        <w:t xml:space="preserve"> (décembre 2014) de Patrick Modiano apporte-t-il à votre lecture des œuvres de cet auteur ? </w:t>
      </w:r>
    </w:p>
    <w:p w:rsidR="00E77BB0" w:rsidRPr="001B6518" w:rsidRDefault="00E77BB0" w:rsidP="00E77BB0">
      <w:pPr>
        <w:spacing w:line="320" w:lineRule="atLeast"/>
        <w:jc w:val="both"/>
        <w:rPr>
          <w:sz w:val="22"/>
          <w:szCs w:val="22"/>
          <w:lang w:val="fr-BE"/>
        </w:rPr>
      </w:pPr>
      <w:r w:rsidRPr="001B6518">
        <w:rPr>
          <w:sz w:val="22"/>
          <w:szCs w:val="22"/>
          <w:lang w:val="fr-BE"/>
        </w:rPr>
        <w:t xml:space="preserve">Vous répondrez dans un développement argumenté et structuré en vous appuyant sur les œuvres au programme, les lectures complémentaires ainsi que sur votre culture personnelle. </w:t>
      </w:r>
    </w:p>
    <w:p w:rsidR="00E77BB0" w:rsidRPr="001B6518" w:rsidRDefault="00E77BB0" w:rsidP="00E77BB0">
      <w:pPr>
        <w:jc w:val="center"/>
        <w:rPr>
          <w:rFonts w:cs="Arial"/>
          <w:b/>
          <w:lang w:val="fr-BE"/>
        </w:rPr>
      </w:pPr>
    </w:p>
    <w:p w:rsidR="00E77BB0" w:rsidRPr="001B6518" w:rsidRDefault="00E77BB0" w:rsidP="00E77BB0">
      <w:pPr>
        <w:jc w:val="center"/>
        <w:rPr>
          <w:rFonts w:cs="Arial"/>
          <w:b/>
          <w:lang w:val="fr-BE"/>
        </w:rPr>
      </w:pPr>
      <w:r w:rsidRPr="001B6518">
        <w:rPr>
          <w:rFonts w:cs="Arial"/>
          <w:b/>
          <w:lang w:val="fr-BE"/>
        </w:rPr>
        <w:t>Exemple pour l’épreuve orale</w:t>
      </w:r>
    </w:p>
    <w:p w:rsidR="00E77BB0" w:rsidRPr="001B6518" w:rsidRDefault="00E77BB0" w:rsidP="00E77BB0">
      <w:pPr>
        <w:jc w:val="center"/>
        <w:rPr>
          <w:rFonts w:cs="Arial"/>
          <w:b/>
          <w:lang w:val="fr-BE"/>
        </w:rPr>
      </w:pPr>
    </w:p>
    <w:p w:rsidR="00E77BB0" w:rsidRPr="001B6518" w:rsidRDefault="00E77BB0" w:rsidP="00E77BB0">
      <w:pPr>
        <w:rPr>
          <w:rFonts w:cs="Arial"/>
          <w:b/>
          <w:u w:val="single"/>
          <w:lang w:val="fr-BE"/>
        </w:rPr>
      </w:pPr>
    </w:p>
    <w:p w:rsidR="00E77BB0" w:rsidRPr="00E77BB0" w:rsidRDefault="00E77BB0" w:rsidP="00E77BB0">
      <w:pPr>
        <w:widowControl w:val="0"/>
        <w:autoSpaceDE w:val="0"/>
        <w:autoSpaceDN w:val="0"/>
        <w:adjustRightInd w:val="0"/>
        <w:spacing w:after="200" w:line="276" w:lineRule="auto"/>
        <w:jc w:val="center"/>
        <w:rPr>
          <w:rFonts w:cs="Arial"/>
          <w:b/>
          <w:bCs/>
          <w:sz w:val="22"/>
          <w:szCs w:val="22"/>
          <w:lang w:val="fr-FR"/>
        </w:rPr>
      </w:pPr>
      <w:r w:rsidRPr="00E77BB0">
        <w:rPr>
          <w:rFonts w:cs="Arial"/>
          <w:b/>
          <w:bCs/>
          <w:sz w:val="22"/>
          <w:szCs w:val="22"/>
          <w:lang w:val="fr-FR"/>
        </w:rPr>
        <w:t>PREMIÈRE PARTIE : COMPRÉHENSION DE LECTURE</w:t>
      </w:r>
    </w:p>
    <w:p w:rsidR="00E77BB0" w:rsidRPr="00E77BB0" w:rsidRDefault="00E77BB0" w:rsidP="00E77BB0">
      <w:pPr>
        <w:widowControl w:val="0"/>
        <w:autoSpaceDE w:val="0"/>
        <w:autoSpaceDN w:val="0"/>
        <w:adjustRightInd w:val="0"/>
        <w:spacing w:after="200" w:line="276" w:lineRule="auto"/>
        <w:jc w:val="center"/>
        <w:rPr>
          <w:rFonts w:cs="Arial"/>
          <w:b/>
          <w:bCs/>
          <w:sz w:val="22"/>
          <w:szCs w:val="22"/>
          <w:lang w:val="fr-FR"/>
        </w:rPr>
      </w:pPr>
      <w:r w:rsidRPr="00E77BB0">
        <w:rPr>
          <w:rFonts w:cs="Arial"/>
          <w:b/>
          <w:bCs/>
          <w:sz w:val="22"/>
          <w:szCs w:val="22"/>
          <w:lang w:val="fr-FR"/>
        </w:rPr>
        <w:t>50 points</w:t>
      </w:r>
    </w:p>
    <w:p w:rsidR="00E77BB0" w:rsidRPr="00E77BB0" w:rsidRDefault="00E77BB0" w:rsidP="00E77BB0">
      <w:pPr>
        <w:widowControl w:val="0"/>
        <w:autoSpaceDE w:val="0"/>
        <w:autoSpaceDN w:val="0"/>
        <w:adjustRightInd w:val="0"/>
        <w:rPr>
          <w:rFonts w:cs="Arial"/>
          <w:sz w:val="22"/>
          <w:szCs w:val="22"/>
          <w:lang w:val="fr-FR"/>
        </w:rPr>
      </w:pPr>
    </w:p>
    <w:p w:rsidR="00E77BB0" w:rsidRPr="00E77BB0" w:rsidRDefault="00E77BB0" w:rsidP="00E77BB0">
      <w:pPr>
        <w:widowControl w:val="0"/>
        <w:autoSpaceDE w:val="0"/>
        <w:autoSpaceDN w:val="0"/>
        <w:adjustRightInd w:val="0"/>
        <w:rPr>
          <w:rFonts w:cs="Arial"/>
          <w:b/>
          <w:sz w:val="22"/>
          <w:szCs w:val="22"/>
          <w:lang w:val="fr-FR"/>
        </w:rPr>
      </w:pPr>
      <w:r w:rsidRPr="00E77BB0">
        <w:rPr>
          <w:rFonts w:cs="Arial"/>
          <w:b/>
          <w:sz w:val="22"/>
          <w:szCs w:val="22"/>
          <w:lang w:val="fr-FR"/>
        </w:rPr>
        <w:t xml:space="preserve">Extrait de MARIVAUX, </w:t>
      </w:r>
      <w:r w:rsidRPr="00E77BB0">
        <w:rPr>
          <w:rFonts w:cs="Arial"/>
          <w:b/>
          <w:i/>
          <w:iCs/>
          <w:sz w:val="22"/>
          <w:szCs w:val="22"/>
          <w:lang w:val="fr-FR"/>
        </w:rPr>
        <w:t>Le jeu de l’amour et du hasard</w:t>
      </w:r>
      <w:r w:rsidRPr="00E77BB0">
        <w:rPr>
          <w:rFonts w:cs="Arial"/>
          <w:b/>
          <w:sz w:val="22"/>
          <w:szCs w:val="22"/>
          <w:lang w:val="fr-FR"/>
        </w:rPr>
        <w:t xml:space="preserve"> (1730), Acte I Scène 1</w:t>
      </w:r>
    </w:p>
    <w:p w:rsidR="00E77BB0" w:rsidRPr="00E77BB0" w:rsidRDefault="00E77BB0" w:rsidP="00E77BB0">
      <w:pPr>
        <w:widowControl w:val="0"/>
        <w:autoSpaceDE w:val="0"/>
        <w:autoSpaceDN w:val="0"/>
        <w:adjustRightInd w:val="0"/>
        <w:jc w:val="both"/>
        <w:rPr>
          <w:rFonts w:cs="Arial"/>
          <w:sz w:val="22"/>
          <w:szCs w:val="22"/>
          <w:lang w:val="fr-FR"/>
        </w:rPr>
      </w:pPr>
    </w:p>
    <w:p w:rsidR="00E77BB0" w:rsidRPr="00E77BB0" w:rsidRDefault="00E77BB0" w:rsidP="00E77BB0">
      <w:pPr>
        <w:widowControl w:val="0"/>
        <w:autoSpaceDE w:val="0"/>
        <w:autoSpaceDN w:val="0"/>
        <w:adjustRightInd w:val="0"/>
        <w:jc w:val="both"/>
        <w:rPr>
          <w:rFonts w:cs="Arial"/>
          <w:i/>
          <w:sz w:val="22"/>
          <w:szCs w:val="22"/>
          <w:lang w:val="fr-FR"/>
        </w:rPr>
      </w:pPr>
      <w:r w:rsidRPr="00E77BB0">
        <w:rPr>
          <w:rFonts w:cs="Arial"/>
          <w:i/>
          <w:sz w:val="22"/>
          <w:szCs w:val="22"/>
          <w:lang w:val="fr-FR"/>
        </w:rPr>
        <w:t xml:space="preserve">Dans la scène d’exposition du </w:t>
      </w:r>
      <w:r w:rsidRPr="00E77BB0">
        <w:rPr>
          <w:rFonts w:cs="Arial"/>
          <w:sz w:val="22"/>
          <w:szCs w:val="22"/>
          <w:lang w:val="fr-FR"/>
        </w:rPr>
        <w:t>Jeu de l’amour et du hasard</w:t>
      </w:r>
      <w:r w:rsidRPr="00E77BB0">
        <w:rPr>
          <w:rFonts w:cs="Arial"/>
          <w:i/>
          <w:sz w:val="22"/>
          <w:szCs w:val="22"/>
          <w:lang w:val="fr-FR"/>
        </w:rPr>
        <w:t xml:space="preserve">, Marivaux met en scène Silvia et sa servante Lisette. </w:t>
      </w:r>
    </w:p>
    <w:p w:rsidR="00E77BB0" w:rsidRPr="00E77BB0" w:rsidRDefault="00E77BB0" w:rsidP="00E77BB0">
      <w:pPr>
        <w:widowControl w:val="0"/>
        <w:autoSpaceDE w:val="0"/>
        <w:autoSpaceDN w:val="0"/>
        <w:adjustRightInd w:val="0"/>
        <w:jc w:val="center"/>
        <w:rPr>
          <w:rFonts w:cs="Arial"/>
          <w:sz w:val="22"/>
          <w:szCs w:val="22"/>
          <w:lang w:val="fr-FR"/>
        </w:rPr>
      </w:pPr>
      <w:r w:rsidRPr="00E77BB0">
        <w:rPr>
          <w:rFonts w:cs="Arial"/>
          <w:sz w:val="22"/>
          <w:szCs w:val="22"/>
          <w:lang w:val="fr-FR"/>
        </w:rPr>
        <w:t>***</w:t>
      </w:r>
    </w:p>
    <w:tbl>
      <w:tblPr>
        <w:tblW w:w="0" w:type="auto"/>
        <w:tblLook w:val="00A0" w:firstRow="1" w:lastRow="0" w:firstColumn="1" w:lastColumn="0" w:noHBand="0" w:noVBand="0"/>
      </w:tblPr>
      <w:tblGrid>
        <w:gridCol w:w="461"/>
        <w:gridCol w:w="8825"/>
      </w:tblGrid>
      <w:tr w:rsidR="00E77BB0" w:rsidRPr="00E77BB0" w:rsidTr="00E77BB0">
        <w:tc>
          <w:tcPr>
            <w:tcW w:w="392" w:type="dxa"/>
          </w:tcPr>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r w:rsidRPr="00E77BB0">
              <w:rPr>
                <w:rFonts w:cs="Arial"/>
                <w:sz w:val="22"/>
                <w:szCs w:val="22"/>
                <w:lang w:val="fr-FR"/>
              </w:rPr>
              <w:t>1</w:t>
            </w: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r w:rsidRPr="00E77BB0">
              <w:rPr>
                <w:rFonts w:cs="Arial"/>
                <w:sz w:val="22"/>
                <w:szCs w:val="22"/>
                <w:lang w:val="fr-FR"/>
              </w:rPr>
              <w:t>5</w:t>
            </w: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r w:rsidRPr="00E77BB0">
              <w:rPr>
                <w:rFonts w:cs="Arial"/>
                <w:sz w:val="22"/>
                <w:szCs w:val="22"/>
                <w:lang w:val="fr-FR"/>
              </w:rPr>
              <w:t>10</w:t>
            </w: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r w:rsidRPr="00E77BB0">
              <w:rPr>
                <w:rFonts w:cs="Arial"/>
                <w:sz w:val="22"/>
                <w:szCs w:val="22"/>
                <w:lang w:val="fr-FR"/>
              </w:rPr>
              <w:t>15</w:t>
            </w: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r w:rsidRPr="00E77BB0">
              <w:rPr>
                <w:rFonts w:cs="Arial"/>
                <w:sz w:val="22"/>
                <w:szCs w:val="22"/>
                <w:lang w:val="fr-FR"/>
              </w:rPr>
              <w:t>20</w:t>
            </w: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r w:rsidRPr="00E77BB0">
              <w:rPr>
                <w:rFonts w:cs="Arial"/>
                <w:sz w:val="22"/>
                <w:szCs w:val="22"/>
                <w:lang w:val="fr-FR"/>
              </w:rPr>
              <w:t>25</w:t>
            </w: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r w:rsidRPr="00E77BB0">
              <w:rPr>
                <w:rFonts w:cs="Arial"/>
                <w:sz w:val="22"/>
                <w:szCs w:val="22"/>
                <w:lang w:val="fr-FR"/>
              </w:rPr>
              <w:t>30</w:t>
            </w: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r w:rsidRPr="00E77BB0">
              <w:rPr>
                <w:rFonts w:cs="Arial"/>
                <w:sz w:val="22"/>
                <w:szCs w:val="22"/>
                <w:lang w:val="fr-FR"/>
              </w:rPr>
              <w:t>35</w:t>
            </w: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r w:rsidRPr="00E77BB0">
              <w:rPr>
                <w:rFonts w:cs="Arial"/>
                <w:sz w:val="22"/>
                <w:szCs w:val="22"/>
                <w:lang w:val="fr-FR"/>
              </w:rPr>
              <w:t>40</w:t>
            </w: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p>
        </w:tc>
        <w:tc>
          <w:tcPr>
            <w:tcW w:w="9154" w:type="dxa"/>
          </w:tcPr>
          <w:p w:rsidR="00E77BB0" w:rsidRPr="00E77BB0" w:rsidRDefault="00E77BB0" w:rsidP="00E77BB0">
            <w:pPr>
              <w:widowControl w:val="0"/>
              <w:autoSpaceDE w:val="0"/>
              <w:autoSpaceDN w:val="0"/>
              <w:adjustRightInd w:val="0"/>
              <w:spacing w:line="276" w:lineRule="auto"/>
              <w:contextualSpacing/>
              <w:jc w:val="both"/>
              <w:rPr>
                <w:rFonts w:cs="Arial"/>
                <w:b/>
                <w:bCs/>
                <w:sz w:val="22"/>
                <w:szCs w:val="22"/>
                <w:lang w:val="fr-FR"/>
              </w:rPr>
            </w:pPr>
            <w:r w:rsidRPr="00E77BB0">
              <w:rPr>
                <w:rFonts w:cs="Arial"/>
                <w:b/>
                <w:bCs/>
                <w:sz w:val="22"/>
                <w:szCs w:val="22"/>
                <w:lang w:val="fr-FR"/>
              </w:rPr>
              <w:lastRenderedPageBreak/>
              <w:t>Lisette.</w:t>
            </w:r>
          </w:p>
          <w:p w:rsidR="00E77BB0" w:rsidRPr="00E77BB0" w:rsidRDefault="00E77BB0" w:rsidP="00E77BB0">
            <w:pPr>
              <w:widowControl w:val="0"/>
              <w:autoSpaceDE w:val="0"/>
              <w:autoSpaceDN w:val="0"/>
              <w:adjustRightInd w:val="0"/>
              <w:spacing w:before="100" w:after="100" w:line="276" w:lineRule="auto"/>
              <w:contextualSpacing/>
              <w:jc w:val="both"/>
              <w:rPr>
                <w:rFonts w:cs="Arial"/>
                <w:sz w:val="22"/>
                <w:szCs w:val="22"/>
                <w:lang w:val="fr-FR"/>
              </w:rPr>
            </w:pPr>
            <w:r w:rsidRPr="00E77BB0">
              <w:rPr>
                <w:rFonts w:cs="Arial"/>
                <w:sz w:val="22"/>
                <w:szCs w:val="22"/>
                <w:lang w:val="fr-FR"/>
              </w:rPr>
              <w:t>(…) Aimable, bien fait, voilà de quoi vivre pour l’amour ; sociable et spirituel, voilà pour l’entretien de la société. Pardi ! tout en sera bon, dans cet homme-là ; l’utile et l’agréable, tout s’y trouve.</w:t>
            </w:r>
          </w:p>
          <w:p w:rsidR="00E77BB0" w:rsidRPr="00E77BB0" w:rsidRDefault="00E77BB0" w:rsidP="00E77BB0">
            <w:pPr>
              <w:widowControl w:val="0"/>
              <w:autoSpaceDE w:val="0"/>
              <w:autoSpaceDN w:val="0"/>
              <w:adjustRightInd w:val="0"/>
              <w:spacing w:line="276" w:lineRule="auto"/>
              <w:contextualSpacing/>
              <w:jc w:val="both"/>
              <w:rPr>
                <w:rFonts w:cs="Arial"/>
                <w:b/>
                <w:bCs/>
                <w:sz w:val="22"/>
                <w:szCs w:val="22"/>
                <w:lang w:val="fr-FR"/>
              </w:rPr>
            </w:pPr>
            <w:r w:rsidRPr="00E77BB0">
              <w:rPr>
                <w:rFonts w:cs="Arial"/>
                <w:b/>
                <w:bCs/>
                <w:sz w:val="22"/>
                <w:szCs w:val="22"/>
                <w:lang w:val="fr-FR"/>
              </w:rPr>
              <w:t>Silvia.</w:t>
            </w:r>
          </w:p>
          <w:p w:rsidR="00E77BB0" w:rsidRPr="00E77BB0" w:rsidRDefault="00E77BB0" w:rsidP="00E77BB0">
            <w:pPr>
              <w:widowControl w:val="0"/>
              <w:autoSpaceDE w:val="0"/>
              <w:autoSpaceDN w:val="0"/>
              <w:adjustRightInd w:val="0"/>
              <w:spacing w:before="100" w:after="100" w:line="276" w:lineRule="auto"/>
              <w:contextualSpacing/>
              <w:jc w:val="both"/>
              <w:rPr>
                <w:rFonts w:cs="Arial"/>
                <w:sz w:val="22"/>
                <w:szCs w:val="22"/>
                <w:lang w:val="fr-FR"/>
              </w:rPr>
            </w:pPr>
            <w:r w:rsidRPr="00E77BB0">
              <w:rPr>
                <w:rFonts w:cs="Arial"/>
                <w:sz w:val="22"/>
                <w:szCs w:val="22"/>
                <w:lang w:val="fr-FR"/>
              </w:rPr>
              <w:t xml:space="preserve">Oui dans le portrait que tu en fais, et on dit qu’il y ressemble, mais c’est un </w:t>
            </w:r>
            <w:r w:rsidRPr="00E77BB0">
              <w:rPr>
                <w:rFonts w:cs="Arial"/>
                <w:i/>
                <w:iCs/>
                <w:sz w:val="22"/>
                <w:szCs w:val="22"/>
                <w:lang w:val="fr-FR"/>
              </w:rPr>
              <w:t>on dit</w:t>
            </w:r>
            <w:r w:rsidRPr="00E77BB0">
              <w:rPr>
                <w:rFonts w:cs="Arial"/>
                <w:sz w:val="22"/>
                <w:szCs w:val="22"/>
                <w:lang w:val="fr-FR"/>
              </w:rPr>
              <w:t>, et je pourrais bien n’être pas de ce sentiment-là, moi. Il est bel homme, dit-on, et c’est presque tant pis.</w:t>
            </w:r>
          </w:p>
          <w:p w:rsidR="00E77BB0" w:rsidRPr="00E77BB0" w:rsidRDefault="00E77BB0" w:rsidP="00E77BB0">
            <w:pPr>
              <w:widowControl w:val="0"/>
              <w:autoSpaceDE w:val="0"/>
              <w:autoSpaceDN w:val="0"/>
              <w:adjustRightInd w:val="0"/>
              <w:spacing w:line="276" w:lineRule="auto"/>
              <w:contextualSpacing/>
              <w:jc w:val="both"/>
              <w:rPr>
                <w:rFonts w:cs="Arial"/>
                <w:b/>
                <w:bCs/>
                <w:sz w:val="22"/>
                <w:szCs w:val="22"/>
                <w:lang w:val="fr-FR"/>
              </w:rPr>
            </w:pPr>
            <w:r w:rsidRPr="00E77BB0">
              <w:rPr>
                <w:rFonts w:cs="Arial"/>
                <w:b/>
                <w:bCs/>
                <w:sz w:val="22"/>
                <w:szCs w:val="22"/>
                <w:lang w:val="fr-FR"/>
              </w:rPr>
              <w:t>Lisette.</w:t>
            </w:r>
          </w:p>
          <w:p w:rsidR="00E77BB0" w:rsidRPr="00E77BB0" w:rsidRDefault="00E77BB0" w:rsidP="00E77BB0">
            <w:pPr>
              <w:widowControl w:val="0"/>
              <w:autoSpaceDE w:val="0"/>
              <w:autoSpaceDN w:val="0"/>
              <w:adjustRightInd w:val="0"/>
              <w:spacing w:before="100" w:after="100" w:line="276" w:lineRule="auto"/>
              <w:contextualSpacing/>
              <w:jc w:val="both"/>
              <w:rPr>
                <w:rFonts w:cs="Arial"/>
                <w:sz w:val="22"/>
                <w:szCs w:val="22"/>
                <w:lang w:val="fr-FR"/>
              </w:rPr>
            </w:pPr>
            <w:r w:rsidRPr="00E77BB0">
              <w:rPr>
                <w:rFonts w:cs="Arial"/>
                <w:sz w:val="22"/>
                <w:szCs w:val="22"/>
                <w:lang w:val="fr-FR"/>
              </w:rPr>
              <w:t>Tant pis ! tant pis ! mais voilà une pensée bien hétéroclite !</w:t>
            </w:r>
          </w:p>
          <w:p w:rsidR="00E77BB0" w:rsidRPr="00E77BB0" w:rsidRDefault="00E77BB0" w:rsidP="00E77BB0">
            <w:pPr>
              <w:widowControl w:val="0"/>
              <w:autoSpaceDE w:val="0"/>
              <w:autoSpaceDN w:val="0"/>
              <w:adjustRightInd w:val="0"/>
              <w:spacing w:line="276" w:lineRule="auto"/>
              <w:contextualSpacing/>
              <w:jc w:val="both"/>
              <w:rPr>
                <w:rFonts w:cs="Arial"/>
                <w:b/>
                <w:bCs/>
                <w:sz w:val="22"/>
                <w:szCs w:val="22"/>
                <w:lang w:val="fr-FR"/>
              </w:rPr>
            </w:pPr>
            <w:r w:rsidRPr="00E77BB0">
              <w:rPr>
                <w:rFonts w:cs="Arial"/>
                <w:b/>
                <w:bCs/>
                <w:sz w:val="22"/>
                <w:szCs w:val="22"/>
                <w:lang w:val="fr-FR"/>
              </w:rPr>
              <w:t>Silvia.</w:t>
            </w:r>
          </w:p>
          <w:p w:rsidR="00E77BB0" w:rsidRPr="00E77BB0" w:rsidRDefault="00E77BB0" w:rsidP="00E77BB0">
            <w:pPr>
              <w:widowControl w:val="0"/>
              <w:autoSpaceDE w:val="0"/>
              <w:autoSpaceDN w:val="0"/>
              <w:adjustRightInd w:val="0"/>
              <w:spacing w:before="100" w:after="100" w:line="276" w:lineRule="auto"/>
              <w:contextualSpacing/>
              <w:jc w:val="both"/>
              <w:rPr>
                <w:rFonts w:cs="Arial"/>
                <w:sz w:val="22"/>
                <w:szCs w:val="22"/>
                <w:lang w:val="fr-FR"/>
              </w:rPr>
            </w:pPr>
            <w:r w:rsidRPr="00E77BB0">
              <w:rPr>
                <w:rFonts w:cs="Arial"/>
                <w:sz w:val="22"/>
                <w:szCs w:val="22"/>
                <w:lang w:val="fr-FR"/>
              </w:rPr>
              <w:t>C’est une pensée de très bon sens. Volontiers un bel homme est fat ; je l’ai remarqué.</w:t>
            </w:r>
          </w:p>
          <w:p w:rsidR="00E77BB0" w:rsidRPr="00E77BB0" w:rsidRDefault="00E77BB0" w:rsidP="00E77BB0">
            <w:pPr>
              <w:widowControl w:val="0"/>
              <w:autoSpaceDE w:val="0"/>
              <w:autoSpaceDN w:val="0"/>
              <w:adjustRightInd w:val="0"/>
              <w:spacing w:line="276" w:lineRule="auto"/>
              <w:contextualSpacing/>
              <w:jc w:val="both"/>
              <w:rPr>
                <w:rFonts w:cs="Arial"/>
                <w:b/>
                <w:bCs/>
                <w:sz w:val="22"/>
                <w:szCs w:val="22"/>
                <w:lang w:val="fr-FR"/>
              </w:rPr>
            </w:pPr>
            <w:r w:rsidRPr="00E77BB0">
              <w:rPr>
                <w:rFonts w:cs="Arial"/>
                <w:b/>
                <w:bCs/>
                <w:sz w:val="22"/>
                <w:szCs w:val="22"/>
                <w:lang w:val="fr-FR"/>
              </w:rPr>
              <w:t>Lisette.</w:t>
            </w:r>
          </w:p>
          <w:p w:rsidR="00E77BB0" w:rsidRPr="00E77BB0" w:rsidRDefault="00E77BB0" w:rsidP="00E77BB0">
            <w:pPr>
              <w:widowControl w:val="0"/>
              <w:autoSpaceDE w:val="0"/>
              <w:autoSpaceDN w:val="0"/>
              <w:adjustRightInd w:val="0"/>
              <w:spacing w:before="100" w:after="100" w:line="276" w:lineRule="auto"/>
              <w:contextualSpacing/>
              <w:jc w:val="both"/>
              <w:rPr>
                <w:rFonts w:cs="Arial"/>
                <w:sz w:val="22"/>
                <w:szCs w:val="22"/>
                <w:lang w:val="fr-FR"/>
              </w:rPr>
            </w:pPr>
            <w:r w:rsidRPr="00E77BB0">
              <w:rPr>
                <w:rFonts w:cs="Arial"/>
                <w:sz w:val="22"/>
                <w:szCs w:val="22"/>
                <w:lang w:val="fr-FR"/>
              </w:rPr>
              <w:t xml:space="preserve">Oh ! il a tort d’être fat ; mais il a raison d’être beau. </w:t>
            </w:r>
          </w:p>
          <w:p w:rsidR="00E77BB0" w:rsidRPr="00E77BB0" w:rsidRDefault="00E77BB0" w:rsidP="00E77BB0">
            <w:pPr>
              <w:widowControl w:val="0"/>
              <w:autoSpaceDE w:val="0"/>
              <w:autoSpaceDN w:val="0"/>
              <w:adjustRightInd w:val="0"/>
              <w:spacing w:line="276" w:lineRule="auto"/>
              <w:contextualSpacing/>
              <w:jc w:val="both"/>
              <w:rPr>
                <w:rFonts w:cs="Arial"/>
                <w:b/>
                <w:bCs/>
                <w:sz w:val="22"/>
                <w:szCs w:val="22"/>
                <w:lang w:val="fr-FR"/>
              </w:rPr>
            </w:pPr>
            <w:r w:rsidRPr="00E77BB0">
              <w:rPr>
                <w:rFonts w:cs="Arial"/>
                <w:b/>
                <w:bCs/>
                <w:sz w:val="22"/>
                <w:szCs w:val="22"/>
                <w:lang w:val="fr-FR"/>
              </w:rPr>
              <w:t>Silvia.</w:t>
            </w:r>
          </w:p>
          <w:p w:rsidR="00E77BB0" w:rsidRPr="00E77BB0" w:rsidRDefault="00E77BB0" w:rsidP="00E77BB0">
            <w:pPr>
              <w:widowControl w:val="0"/>
              <w:autoSpaceDE w:val="0"/>
              <w:autoSpaceDN w:val="0"/>
              <w:adjustRightInd w:val="0"/>
              <w:spacing w:before="100" w:after="100" w:line="276" w:lineRule="auto"/>
              <w:contextualSpacing/>
              <w:jc w:val="both"/>
              <w:rPr>
                <w:rFonts w:cs="Arial"/>
                <w:sz w:val="22"/>
                <w:szCs w:val="22"/>
                <w:lang w:val="fr-FR"/>
              </w:rPr>
            </w:pPr>
            <w:r w:rsidRPr="00E77BB0">
              <w:rPr>
                <w:rFonts w:cs="Arial"/>
                <w:sz w:val="22"/>
                <w:szCs w:val="22"/>
                <w:lang w:val="fr-FR"/>
              </w:rPr>
              <w:t>On ajoute qu’il est bien fait ; passe !</w:t>
            </w:r>
          </w:p>
          <w:p w:rsidR="00E77BB0" w:rsidRPr="00E77BB0" w:rsidRDefault="00E77BB0" w:rsidP="00E77BB0">
            <w:pPr>
              <w:widowControl w:val="0"/>
              <w:autoSpaceDE w:val="0"/>
              <w:autoSpaceDN w:val="0"/>
              <w:adjustRightInd w:val="0"/>
              <w:spacing w:line="276" w:lineRule="auto"/>
              <w:contextualSpacing/>
              <w:jc w:val="both"/>
              <w:rPr>
                <w:rFonts w:cs="Arial"/>
                <w:b/>
                <w:bCs/>
                <w:sz w:val="22"/>
                <w:szCs w:val="22"/>
                <w:lang w:val="fr-FR"/>
              </w:rPr>
            </w:pPr>
            <w:r w:rsidRPr="00E77BB0">
              <w:rPr>
                <w:rFonts w:cs="Arial"/>
                <w:b/>
                <w:bCs/>
                <w:sz w:val="22"/>
                <w:szCs w:val="22"/>
                <w:lang w:val="fr-FR"/>
              </w:rPr>
              <w:t>Lisette.</w:t>
            </w:r>
          </w:p>
          <w:p w:rsidR="00E77BB0" w:rsidRPr="00E77BB0" w:rsidRDefault="00E77BB0" w:rsidP="00E77BB0">
            <w:pPr>
              <w:widowControl w:val="0"/>
              <w:autoSpaceDE w:val="0"/>
              <w:autoSpaceDN w:val="0"/>
              <w:adjustRightInd w:val="0"/>
              <w:spacing w:before="100" w:after="100" w:line="276" w:lineRule="auto"/>
              <w:contextualSpacing/>
              <w:jc w:val="both"/>
              <w:rPr>
                <w:rFonts w:cs="Arial"/>
                <w:sz w:val="22"/>
                <w:szCs w:val="22"/>
                <w:lang w:val="fr-FR"/>
              </w:rPr>
            </w:pPr>
            <w:r w:rsidRPr="00E77BB0">
              <w:rPr>
                <w:rFonts w:cs="Arial"/>
                <w:sz w:val="22"/>
                <w:szCs w:val="22"/>
                <w:lang w:val="fr-FR"/>
              </w:rPr>
              <w:t>Oui-da ; cela est pardonnable.</w:t>
            </w:r>
          </w:p>
          <w:p w:rsidR="00E77BB0" w:rsidRPr="00E77BB0" w:rsidRDefault="00E77BB0" w:rsidP="00E77BB0">
            <w:pPr>
              <w:widowControl w:val="0"/>
              <w:autoSpaceDE w:val="0"/>
              <w:autoSpaceDN w:val="0"/>
              <w:adjustRightInd w:val="0"/>
              <w:spacing w:line="276" w:lineRule="auto"/>
              <w:contextualSpacing/>
              <w:jc w:val="both"/>
              <w:rPr>
                <w:rFonts w:cs="Arial"/>
                <w:b/>
                <w:bCs/>
                <w:sz w:val="22"/>
                <w:szCs w:val="22"/>
                <w:lang w:val="fr-FR"/>
              </w:rPr>
            </w:pPr>
            <w:r w:rsidRPr="00E77BB0">
              <w:rPr>
                <w:rFonts w:cs="Arial"/>
                <w:b/>
                <w:bCs/>
                <w:sz w:val="22"/>
                <w:szCs w:val="22"/>
                <w:lang w:val="fr-FR"/>
              </w:rPr>
              <w:lastRenderedPageBreak/>
              <w:t>Silvia.</w:t>
            </w:r>
          </w:p>
          <w:p w:rsidR="00E77BB0" w:rsidRPr="00E77BB0" w:rsidRDefault="00E77BB0" w:rsidP="00E77BB0">
            <w:pPr>
              <w:widowControl w:val="0"/>
              <w:autoSpaceDE w:val="0"/>
              <w:autoSpaceDN w:val="0"/>
              <w:adjustRightInd w:val="0"/>
              <w:spacing w:before="100" w:after="100" w:line="276" w:lineRule="auto"/>
              <w:contextualSpacing/>
              <w:jc w:val="both"/>
              <w:rPr>
                <w:rFonts w:cs="Arial"/>
                <w:sz w:val="22"/>
                <w:szCs w:val="22"/>
                <w:lang w:val="fr-FR"/>
              </w:rPr>
            </w:pPr>
            <w:r w:rsidRPr="00E77BB0">
              <w:rPr>
                <w:rFonts w:cs="Arial"/>
                <w:sz w:val="22"/>
                <w:szCs w:val="22"/>
                <w:lang w:val="fr-FR"/>
              </w:rPr>
              <w:t>De beauté et de bonne mine je l’en dispense ; ce sont là des agréments superflus.</w:t>
            </w:r>
          </w:p>
          <w:p w:rsidR="00E77BB0" w:rsidRPr="00E77BB0" w:rsidRDefault="00E77BB0" w:rsidP="00E77BB0">
            <w:pPr>
              <w:widowControl w:val="0"/>
              <w:autoSpaceDE w:val="0"/>
              <w:autoSpaceDN w:val="0"/>
              <w:adjustRightInd w:val="0"/>
              <w:spacing w:line="276" w:lineRule="auto"/>
              <w:contextualSpacing/>
              <w:jc w:val="both"/>
              <w:rPr>
                <w:rFonts w:cs="Arial"/>
                <w:b/>
                <w:bCs/>
                <w:sz w:val="22"/>
                <w:szCs w:val="22"/>
                <w:lang w:val="fr-FR"/>
              </w:rPr>
            </w:pPr>
            <w:r w:rsidRPr="00E77BB0">
              <w:rPr>
                <w:rFonts w:cs="Arial"/>
                <w:b/>
                <w:bCs/>
                <w:sz w:val="22"/>
                <w:szCs w:val="22"/>
                <w:lang w:val="fr-FR"/>
              </w:rPr>
              <w:t>Lisette.</w:t>
            </w:r>
          </w:p>
          <w:p w:rsidR="00E77BB0" w:rsidRPr="00E77BB0" w:rsidRDefault="00E77BB0" w:rsidP="00E77BB0">
            <w:pPr>
              <w:widowControl w:val="0"/>
              <w:autoSpaceDE w:val="0"/>
              <w:autoSpaceDN w:val="0"/>
              <w:adjustRightInd w:val="0"/>
              <w:spacing w:before="100" w:after="100" w:line="276" w:lineRule="auto"/>
              <w:contextualSpacing/>
              <w:jc w:val="both"/>
              <w:rPr>
                <w:rFonts w:cs="Arial"/>
                <w:sz w:val="22"/>
                <w:szCs w:val="22"/>
                <w:lang w:val="fr-FR"/>
              </w:rPr>
            </w:pPr>
            <w:proofErr w:type="spellStart"/>
            <w:r w:rsidRPr="00E77BB0">
              <w:rPr>
                <w:rFonts w:cs="Arial"/>
                <w:sz w:val="22"/>
                <w:szCs w:val="22"/>
                <w:lang w:val="fr-FR"/>
              </w:rPr>
              <w:t>Vertuchoux</w:t>
            </w:r>
            <w:proofErr w:type="spellEnd"/>
            <w:r w:rsidRPr="00E77BB0">
              <w:rPr>
                <w:rFonts w:cs="Arial"/>
                <w:sz w:val="22"/>
                <w:szCs w:val="22"/>
                <w:lang w:val="fr-FR"/>
              </w:rPr>
              <w:t> ! si je me marie jamais, ce superflu-là sera mon nécessaire.</w:t>
            </w:r>
          </w:p>
          <w:p w:rsidR="00E77BB0" w:rsidRPr="00E77BB0" w:rsidRDefault="00E77BB0" w:rsidP="00E77BB0">
            <w:pPr>
              <w:widowControl w:val="0"/>
              <w:autoSpaceDE w:val="0"/>
              <w:autoSpaceDN w:val="0"/>
              <w:adjustRightInd w:val="0"/>
              <w:spacing w:line="276" w:lineRule="auto"/>
              <w:contextualSpacing/>
              <w:jc w:val="both"/>
              <w:rPr>
                <w:rFonts w:cs="Arial"/>
                <w:b/>
                <w:sz w:val="22"/>
                <w:szCs w:val="22"/>
                <w:lang w:val="fr-FR"/>
              </w:rPr>
            </w:pPr>
            <w:r w:rsidRPr="00E77BB0">
              <w:rPr>
                <w:rFonts w:cs="Arial"/>
                <w:b/>
                <w:sz w:val="22"/>
                <w:szCs w:val="22"/>
                <w:lang w:val="fr-FR"/>
              </w:rPr>
              <w:t>Silvia.</w:t>
            </w: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r w:rsidRPr="00E77BB0">
              <w:rPr>
                <w:rFonts w:cs="Arial"/>
                <w:sz w:val="22"/>
                <w:szCs w:val="22"/>
                <w:lang w:val="fr-FR"/>
              </w:rPr>
              <w:t>Tu ne sais ce que tu dis ; dans le mariage, on a plus souvent affaire à l'homme raisonnable, qu'à l'aimable homme : en un mot, je ne lui demande qu'un bon caractère, et cela est plus difficile à trouver qu'on ne pense ; on loue beaucoup le sien, mais qui est-ce qui a vécu avec lui ? Les hommes ne se contrefont-ils pas ? Surtout quand ils ont de l'esprit, n'en ai-je pas vu moi, qui paraissaient, avec leurs amis, les meilleures gens du monde ? C'est la douceur, la raison, l'enjouement même, il n'y a pas jusqu'à leur physionomie qui ne soit garante de toutes les bonnes qualités qu'on leur trouve. Monsieur un tel a l'air d'un galant homme, d'un homme bien raisonnable, disait-on tous les jours d'</w:t>
            </w:r>
            <w:proofErr w:type="spellStart"/>
            <w:r w:rsidRPr="00E77BB0">
              <w:rPr>
                <w:rFonts w:cs="Arial"/>
                <w:sz w:val="22"/>
                <w:szCs w:val="22"/>
                <w:lang w:val="fr-FR"/>
              </w:rPr>
              <w:t>Ergaste</w:t>
            </w:r>
            <w:proofErr w:type="spellEnd"/>
            <w:r w:rsidRPr="00E77BB0">
              <w:rPr>
                <w:rFonts w:cs="Arial"/>
                <w:sz w:val="22"/>
                <w:szCs w:val="22"/>
                <w:lang w:val="fr-FR"/>
              </w:rPr>
              <w:t xml:space="preserve"> : aussi l'est-il, répondait-on, je l'ai répondu moi-même, sa physionomie ne vous ment pas d'un mot ; oui, fiez-vous-y à cette physionomie si douce, si prévenante, qui disparaît un quart d'heure après pour faire place à un visage sombre, brutal, farouche qui devient l'effroi de toute une maison. </w:t>
            </w:r>
            <w:proofErr w:type="spellStart"/>
            <w:r w:rsidRPr="00E77BB0">
              <w:rPr>
                <w:rFonts w:cs="Arial"/>
                <w:sz w:val="22"/>
                <w:szCs w:val="22"/>
                <w:lang w:val="fr-FR"/>
              </w:rPr>
              <w:t>Ergaste</w:t>
            </w:r>
            <w:proofErr w:type="spellEnd"/>
            <w:r w:rsidRPr="00E77BB0">
              <w:rPr>
                <w:rFonts w:cs="Arial"/>
                <w:sz w:val="22"/>
                <w:szCs w:val="22"/>
                <w:lang w:val="fr-FR"/>
              </w:rPr>
              <w:t xml:space="preserve"> s'est marié, sa femme, ses enfants, son domestique ne lui connaissent encore que ce visage-là, pendant qu'il promène partout ailleurs cette physionomie si aimable que nous lui voyons, et qui n'est qu'un masque qu'il prend au sortir de chez lui.</w:t>
            </w:r>
          </w:p>
          <w:p w:rsidR="00E77BB0" w:rsidRPr="00E77BB0" w:rsidRDefault="00E77BB0" w:rsidP="00E77BB0">
            <w:pPr>
              <w:widowControl w:val="0"/>
              <w:autoSpaceDE w:val="0"/>
              <w:autoSpaceDN w:val="0"/>
              <w:adjustRightInd w:val="0"/>
              <w:spacing w:line="276" w:lineRule="auto"/>
              <w:contextualSpacing/>
              <w:jc w:val="both"/>
              <w:rPr>
                <w:rFonts w:cs="Arial"/>
                <w:b/>
                <w:sz w:val="22"/>
                <w:szCs w:val="22"/>
                <w:lang w:val="fr-FR"/>
              </w:rPr>
            </w:pPr>
            <w:r w:rsidRPr="00E77BB0">
              <w:rPr>
                <w:rFonts w:cs="Arial"/>
                <w:b/>
                <w:sz w:val="22"/>
                <w:szCs w:val="22"/>
                <w:lang w:val="fr-FR"/>
              </w:rPr>
              <w:t>Lisette.</w:t>
            </w: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r w:rsidRPr="00E77BB0">
              <w:rPr>
                <w:rFonts w:cs="Arial"/>
                <w:sz w:val="22"/>
                <w:szCs w:val="22"/>
                <w:lang w:val="fr-FR"/>
              </w:rPr>
              <w:t>Quel fantasque avec ces deux visages !</w:t>
            </w:r>
          </w:p>
          <w:p w:rsidR="00E77BB0" w:rsidRPr="00E77BB0" w:rsidRDefault="00E77BB0" w:rsidP="00E77BB0">
            <w:pPr>
              <w:widowControl w:val="0"/>
              <w:autoSpaceDE w:val="0"/>
              <w:autoSpaceDN w:val="0"/>
              <w:adjustRightInd w:val="0"/>
              <w:spacing w:line="276" w:lineRule="auto"/>
              <w:contextualSpacing/>
              <w:jc w:val="both"/>
              <w:rPr>
                <w:rFonts w:cs="Arial"/>
                <w:b/>
                <w:sz w:val="22"/>
                <w:szCs w:val="22"/>
                <w:lang w:val="fr-FR"/>
              </w:rPr>
            </w:pPr>
            <w:r w:rsidRPr="00E77BB0">
              <w:rPr>
                <w:rFonts w:cs="Arial"/>
                <w:b/>
                <w:sz w:val="22"/>
                <w:szCs w:val="22"/>
                <w:lang w:val="fr-FR"/>
              </w:rPr>
              <w:t>Silvia.</w:t>
            </w: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r w:rsidRPr="00E77BB0">
              <w:rPr>
                <w:rFonts w:cs="Arial"/>
                <w:sz w:val="22"/>
                <w:szCs w:val="22"/>
                <w:lang w:val="fr-FR"/>
              </w:rPr>
              <w:t>N'est-on pas content de Léandre quand on le voit ? Eh bien chez lui, c'est un homme qui ne dit mot, qui ne rit, ni qui ne gronde ; c'est une âme glacée, solitaire, inaccessible ; sa femme ne la connaît point, n'a point de commerce avec elle, elle n'est mariée qu'avec une figure qui sort d'un cabinet, qui vient à table, et qui fait expirer de langueur, de froid et d'ennui tout ce qui l'environne ; n'est-ce pas là un mari bien amusant ?</w:t>
            </w:r>
          </w:p>
          <w:p w:rsidR="00E77BB0" w:rsidRPr="00E77BB0" w:rsidRDefault="00E77BB0" w:rsidP="00E77BB0">
            <w:pPr>
              <w:widowControl w:val="0"/>
              <w:autoSpaceDE w:val="0"/>
              <w:autoSpaceDN w:val="0"/>
              <w:adjustRightInd w:val="0"/>
              <w:spacing w:line="276" w:lineRule="auto"/>
              <w:contextualSpacing/>
              <w:jc w:val="both"/>
              <w:rPr>
                <w:rFonts w:cs="Arial"/>
                <w:b/>
                <w:sz w:val="22"/>
                <w:szCs w:val="22"/>
                <w:lang w:val="fr-FR"/>
              </w:rPr>
            </w:pPr>
            <w:r w:rsidRPr="00E77BB0">
              <w:rPr>
                <w:rFonts w:cs="Arial"/>
                <w:b/>
                <w:sz w:val="22"/>
                <w:szCs w:val="22"/>
                <w:lang w:val="fr-FR"/>
              </w:rPr>
              <w:t>Lisette.</w:t>
            </w: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r w:rsidRPr="00E77BB0">
              <w:rPr>
                <w:rFonts w:cs="Arial"/>
                <w:sz w:val="22"/>
                <w:szCs w:val="22"/>
                <w:lang w:val="fr-FR"/>
              </w:rPr>
              <w:t xml:space="preserve">Je gèle au récit que vous m'en faites ; mais </w:t>
            </w:r>
            <w:proofErr w:type="spellStart"/>
            <w:r w:rsidRPr="00E77BB0">
              <w:rPr>
                <w:rFonts w:cs="Arial"/>
                <w:sz w:val="22"/>
                <w:szCs w:val="22"/>
                <w:lang w:val="fr-FR"/>
              </w:rPr>
              <w:t>Tersandre</w:t>
            </w:r>
            <w:proofErr w:type="spellEnd"/>
            <w:r w:rsidRPr="00E77BB0">
              <w:rPr>
                <w:rFonts w:cs="Arial"/>
                <w:sz w:val="22"/>
                <w:szCs w:val="22"/>
                <w:lang w:val="fr-FR"/>
              </w:rPr>
              <w:t>, par exemple ?</w:t>
            </w:r>
          </w:p>
          <w:p w:rsidR="00E77BB0" w:rsidRPr="00E77BB0" w:rsidRDefault="00E77BB0" w:rsidP="00E77BB0">
            <w:pPr>
              <w:widowControl w:val="0"/>
              <w:autoSpaceDE w:val="0"/>
              <w:autoSpaceDN w:val="0"/>
              <w:adjustRightInd w:val="0"/>
              <w:spacing w:line="276" w:lineRule="auto"/>
              <w:contextualSpacing/>
              <w:jc w:val="both"/>
              <w:rPr>
                <w:rFonts w:cs="Arial"/>
                <w:b/>
                <w:sz w:val="22"/>
                <w:szCs w:val="22"/>
                <w:lang w:val="fr-FR"/>
              </w:rPr>
            </w:pPr>
            <w:r w:rsidRPr="00E77BB0">
              <w:rPr>
                <w:rFonts w:cs="Arial"/>
                <w:b/>
                <w:sz w:val="22"/>
                <w:szCs w:val="22"/>
                <w:lang w:val="fr-FR"/>
              </w:rPr>
              <w:t>Silvia.</w:t>
            </w: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r w:rsidRPr="00E77BB0">
              <w:rPr>
                <w:rFonts w:cs="Arial"/>
                <w:sz w:val="22"/>
                <w:szCs w:val="22"/>
                <w:lang w:val="fr-FR"/>
              </w:rPr>
              <w:t xml:space="preserve">Oui, </w:t>
            </w:r>
            <w:proofErr w:type="spellStart"/>
            <w:r w:rsidRPr="00E77BB0">
              <w:rPr>
                <w:rFonts w:cs="Arial"/>
                <w:sz w:val="22"/>
                <w:szCs w:val="22"/>
                <w:lang w:val="fr-FR"/>
              </w:rPr>
              <w:t>Tersandre</w:t>
            </w:r>
            <w:proofErr w:type="spellEnd"/>
            <w:r w:rsidRPr="00E77BB0">
              <w:rPr>
                <w:rFonts w:cs="Arial"/>
                <w:sz w:val="22"/>
                <w:szCs w:val="22"/>
                <w:lang w:val="fr-FR"/>
              </w:rPr>
              <w:t xml:space="preserve"> ! Il venait l'autre jour de s'emporter contre sa femme, j'arrive, on m'annonce, je vois un homme qui vient à moi les bras ouverts, d'un air serein, dégagé, vous auriez dit qu'il sortait de la conversation la plus badine ; sa bouche et ses yeux riaient encore ; le fourbe ! Voilà ce que c'est que les hommes, qui est-ce qui croit que sa femme est à plaindre avec lui ? Je la trouvai toute abattue, le teint plombé, avec des yeux qui venaient de pleurer, je la trouvai, comme je serai peut-être, voilà mon portrait à venir, je vais du moins risquer d'en être une copie ; elle me fit pitié, Lisette : si j'allais te faire pitié aussi : cela est terrible, qu'en dis-tu ? Songe à ce que c'est qu'un mari.</w:t>
            </w:r>
          </w:p>
          <w:p w:rsidR="00E77BB0" w:rsidRPr="00E77BB0" w:rsidRDefault="00E77BB0" w:rsidP="00E77BB0">
            <w:pPr>
              <w:widowControl w:val="0"/>
              <w:autoSpaceDE w:val="0"/>
              <w:autoSpaceDN w:val="0"/>
              <w:adjustRightInd w:val="0"/>
              <w:spacing w:line="276" w:lineRule="auto"/>
              <w:contextualSpacing/>
              <w:jc w:val="both"/>
              <w:rPr>
                <w:rFonts w:cs="Arial"/>
                <w:b/>
                <w:sz w:val="22"/>
                <w:szCs w:val="22"/>
                <w:lang w:val="fr-FR"/>
              </w:rPr>
            </w:pPr>
            <w:r w:rsidRPr="00E77BB0">
              <w:rPr>
                <w:rFonts w:cs="Arial"/>
                <w:b/>
                <w:sz w:val="22"/>
                <w:szCs w:val="22"/>
                <w:lang w:val="fr-FR"/>
              </w:rPr>
              <w:t>Lisette.</w:t>
            </w:r>
          </w:p>
          <w:p w:rsidR="00E77BB0" w:rsidRPr="00E77BB0" w:rsidRDefault="00E77BB0" w:rsidP="00E77BB0">
            <w:pPr>
              <w:widowControl w:val="0"/>
              <w:autoSpaceDE w:val="0"/>
              <w:autoSpaceDN w:val="0"/>
              <w:adjustRightInd w:val="0"/>
              <w:spacing w:line="276" w:lineRule="auto"/>
              <w:contextualSpacing/>
              <w:jc w:val="both"/>
              <w:rPr>
                <w:rFonts w:cs="Arial"/>
                <w:sz w:val="22"/>
                <w:szCs w:val="22"/>
                <w:lang w:val="fr-FR"/>
              </w:rPr>
            </w:pPr>
            <w:r w:rsidRPr="00E77BB0">
              <w:rPr>
                <w:rFonts w:cs="Arial"/>
                <w:sz w:val="22"/>
                <w:szCs w:val="22"/>
                <w:lang w:val="fr-FR"/>
              </w:rPr>
              <w:t xml:space="preserve">Un mari ? C'est un mari ; vous ne deviez pas finir par ce </w:t>
            </w:r>
            <w:proofErr w:type="spellStart"/>
            <w:r w:rsidRPr="00E77BB0">
              <w:rPr>
                <w:rFonts w:cs="Arial"/>
                <w:sz w:val="22"/>
                <w:szCs w:val="22"/>
                <w:lang w:val="fr-FR"/>
              </w:rPr>
              <w:t>mot-là</w:t>
            </w:r>
            <w:proofErr w:type="spellEnd"/>
            <w:r w:rsidRPr="00E77BB0">
              <w:rPr>
                <w:rFonts w:cs="Arial"/>
                <w:sz w:val="22"/>
                <w:szCs w:val="22"/>
                <w:lang w:val="fr-FR"/>
              </w:rPr>
              <w:t>, il me raccommode avec tout le reste.</w:t>
            </w:r>
          </w:p>
          <w:p w:rsidR="00E77BB0" w:rsidRPr="00E77BB0" w:rsidRDefault="00E77BB0" w:rsidP="00E77BB0">
            <w:pPr>
              <w:widowControl w:val="0"/>
              <w:autoSpaceDE w:val="0"/>
              <w:autoSpaceDN w:val="0"/>
              <w:adjustRightInd w:val="0"/>
              <w:spacing w:line="276" w:lineRule="auto"/>
              <w:contextualSpacing/>
              <w:jc w:val="right"/>
              <w:rPr>
                <w:rFonts w:cs="Arial"/>
                <w:sz w:val="22"/>
                <w:szCs w:val="22"/>
                <w:lang w:val="fr-FR"/>
              </w:rPr>
            </w:pPr>
            <w:r w:rsidRPr="00E77BB0">
              <w:rPr>
                <w:rFonts w:cs="Arial"/>
                <w:sz w:val="22"/>
                <w:szCs w:val="22"/>
                <w:lang w:val="fr-FR"/>
              </w:rPr>
              <w:t xml:space="preserve"> (649 mots) </w:t>
            </w:r>
          </w:p>
          <w:p w:rsidR="00E77BB0" w:rsidRPr="00E77BB0" w:rsidRDefault="00E77BB0" w:rsidP="00E77BB0">
            <w:pPr>
              <w:jc w:val="right"/>
              <w:rPr>
                <w:rFonts w:cs="Arial"/>
                <w:sz w:val="22"/>
                <w:szCs w:val="22"/>
                <w:lang w:val="fr-FR"/>
              </w:rPr>
            </w:pPr>
          </w:p>
          <w:p w:rsidR="00E77BB0" w:rsidRPr="00E77BB0" w:rsidRDefault="00E77BB0" w:rsidP="00E77BB0">
            <w:pPr>
              <w:jc w:val="right"/>
              <w:rPr>
                <w:rFonts w:cs="Arial"/>
                <w:sz w:val="22"/>
                <w:szCs w:val="22"/>
                <w:lang w:val="fr-FR"/>
              </w:rPr>
            </w:pPr>
          </w:p>
        </w:tc>
      </w:tr>
    </w:tbl>
    <w:p w:rsidR="00E77BB0" w:rsidRPr="00E77BB0" w:rsidRDefault="00E77BB0" w:rsidP="00E77BB0">
      <w:pPr>
        <w:widowControl w:val="0"/>
        <w:autoSpaceDE w:val="0"/>
        <w:autoSpaceDN w:val="0"/>
        <w:adjustRightInd w:val="0"/>
        <w:jc w:val="center"/>
        <w:rPr>
          <w:rFonts w:cs="Arial"/>
          <w:b/>
          <w:bCs/>
          <w:sz w:val="22"/>
          <w:szCs w:val="22"/>
          <w:lang w:val="fr-FR"/>
        </w:rPr>
      </w:pPr>
      <w:r w:rsidRPr="00E77BB0">
        <w:rPr>
          <w:rFonts w:cs="Arial"/>
          <w:b/>
          <w:bCs/>
          <w:sz w:val="22"/>
          <w:szCs w:val="22"/>
          <w:lang w:val="fr-FR"/>
        </w:rPr>
        <w:lastRenderedPageBreak/>
        <w:t>Question : Sur quelle conception du mariage Sylvia et Lisette s’opposent-elles ?</w:t>
      </w:r>
    </w:p>
    <w:p w:rsidR="00E77BB0" w:rsidRPr="00E77BB0" w:rsidRDefault="00E77BB0" w:rsidP="00E77BB0">
      <w:pPr>
        <w:widowControl w:val="0"/>
        <w:autoSpaceDE w:val="0"/>
        <w:autoSpaceDN w:val="0"/>
        <w:adjustRightInd w:val="0"/>
        <w:jc w:val="both"/>
        <w:rPr>
          <w:rFonts w:cs="Arial"/>
          <w:b/>
          <w:bCs/>
          <w:sz w:val="22"/>
          <w:szCs w:val="22"/>
          <w:lang w:val="fr-FR"/>
        </w:rPr>
      </w:pPr>
    </w:p>
    <w:p w:rsidR="00E77BB0" w:rsidRPr="00E77BB0" w:rsidRDefault="00E77BB0" w:rsidP="00E77BB0">
      <w:pPr>
        <w:widowControl w:val="0"/>
        <w:autoSpaceDE w:val="0"/>
        <w:autoSpaceDN w:val="0"/>
        <w:adjustRightInd w:val="0"/>
        <w:jc w:val="both"/>
        <w:rPr>
          <w:rFonts w:cs="Arial"/>
          <w:b/>
          <w:bCs/>
          <w:lang w:val="fr-FR"/>
        </w:rPr>
        <w:sectPr w:rsidR="00E77BB0" w:rsidRPr="00E77BB0" w:rsidSect="00E77BB0">
          <w:pgSz w:w="11906" w:h="16838"/>
          <w:pgMar w:top="993" w:right="1418" w:bottom="993" w:left="1418" w:header="709" w:footer="709" w:gutter="0"/>
          <w:cols w:space="708"/>
          <w:docGrid w:linePitch="360"/>
        </w:sectPr>
      </w:pPr>
    </w:p>
    <w:p w:rsidR="00E77BB0" w:rsidRPr="00E77BB0" w:rsidRDefault="00E77BB0" w:rsidP="00E77BB0">
      <w:pPr>
        <w:widowControl w:val="0"/>
        <w:autoSpaceDE w:val="0"/>
        <w:autoSpaceDN w:val="0"/>
        <w:adjustRightInd w:val="0"/>
        <w:spacing w:line="276" w:lineRule="auto"/>
        <w:jc w:val="center"/>
        <w:rPr>
          <w:rFonts w:cs="Arial"/>
          <w:b/>
          <w:bCs/>
          <w:sz w:val="22"/>
          <w:szCs w:val="22"/>
          <w:lang w:val="fr-FR"/>
        </w:rPr>
      </w:pPr>
      <w:r w:rsidRPr="00E77BB0">
        <w:rPr>
          <w:rFonts w:cs="Arial"/>
          <w:b/>
          <w:bCs/>
          <w:sz w:val="22"/>
          <w:szCs w:val="22"/>
          <w:lang w:val="fr-FR"/>
        </w:rPr>
        <w:lastRenderedPageBreak/>
        <w:t>DEUXIÈME PARTIE : INTERACTION ORALE</w:t>
      </w:r>
    </w:p>
    <w:p w:rsidR="00E77BB0" w:rsidRPr="00E77BB0" w:rsidRDefault="00E77BB0" w:rsidP="00E77BB0">
      <w:pPr>
        <w:widowControl w:val="0"/>
        <w:autoSpaceDE w:val="0"/>
        <w:autoSpaceDN w:val="0"/>
        <w:adjustRightInd w:val="0"/>
        <w:spacing w:line="276" w:lineRule="auto"/>
        <w:jc w:val="center"/>
        <w:rPr>
          <w:rFonts w:cs="Arial"/>
          <w:b/>
          <w:bCs/>
          <w:sz w:val="22"/>
          <w:szCs w:val="22"/>
          <w:lang w:val="fr-FR"/>
        </w:rPr>
      </w:pPr>
      <w:r w:rsidRPr="00E77BB0">
        <w:rPr>
          <w:rFonts w:cs="Arial"/>
          <w:b/>
          <w:bCs/>
          <w:sz w:val="22"/>
          <w:szCs w:val="22"/>
          <w:lang w:val="fr-FR"/>
        </w:rPr>
        <w:t>50 points</w:t>
      </w:r>
    </w:p>
    <w:p w:rsidR="00E77BB0" w:rsidRPr="00E77BB0" w:rsidRDefault="00E77BB0" w:rsidP="00E77BB0">
      <w:pPr>
        <w:widowControl w:val="0"/>
        <w:autoSpaceDE w:val="0"/>
        <w:autoSpaceDN w:val="0"/>
        <w:adjustRightInd w:val="0"/>
        <w:spacing w:line="276" w:lineRule="auto"/>
        <w:jc w:val="center"/>
        <w:rPr>
          <w:rFonts w:cs="Arial"/>
          <w:b/>
          <w:bCs/>
          <w:sz w:val="22"/>
          <w:szCs w:val="22"/>
          <w:lang w:val="fr-FR"/>
        </w:rPr>
      </w:pPr>
    </w:p>
    <w:p w:rsidR="00E77BB0" w:rsidRPr="00E77BB0" w:rsidRDefault="00E77BB0" w:rsidP="00E77BB0">
      <w:pPr>
        <w:widowControl w:val="0"/>
        <w:autoSpaceDE w:val="0"/>
        <w:autoSpaceDN w:val="0"/>
        <w:adjustRightInd w:val="0"/>
        <w:spacing w:line="276" w:lineRule="auto"/>
        <w:jc w:val="both"/>
        <w:rPr>
          <w:rFonts w:cs="Arial"/>
          <w:b/>
          <w:bCs/>
          <w:sz w:val="22"/>
          <w:szCs w:val="22"/>
          <w:lang w:val="fr-FR"/>
        </w:rPr>
      </w:pPr>
      <w:r w:rsidRPr="00E77BB0">
        <w:rPr>
          <w:rFonts w:cs="Arial"/>
          <w:b/>
          <w:bCs/>
          <w:sz w:val="22"/>
          <w:szCs w:val="22"/>
          <w:lang w:val="fr-FR"/>
        </w:rPr>
        <w:t>Question stimulante sur le programme de S7 (thème « Mémoire et écriture ») :</w:t>
      </w:r>
    </w:p>
    <w:p w:rsidR="00E77BB0" w:rsidRPr="00E77BB0" w:rsidRDefault="00E77BB0" w:rsidP="00E77BB0">
      <w:pPr>
        <w:widowControl w:val="0"/>
        <w:autoSpaceDE w:val="0"/>
        <w:autoSpaceDN w:val="0"/>
        <w:adjustRightInd w:val="0"/>
        <w:spacing w:line="276" w:lineRule="auto"/>
        <w:jc w:val="both"/>
        <w:rPr>
          <w:rFonts w:cs="Arial"/>
          <w:sz w:val="22"/>
          <w:szCs w:val="22"/>
          <w:lang w:val="fr-FR"/>
        </w:rPr>
      </w:pPr>
      <w:r w:rsidRPr="00E77BB0">
        <w:rPr>
          <w:rFonts w:cs="Arial"/>
          <w:sz w:val="22"/>
          <w:szCs w:val="22"/>
          <w:lang w:val="fr-FR"/>
        </w:rPr>
        <w:t xml:space="preserve">Dans le roman de Patrick MODIANO </w:t>
      </w:r>
      <w:r w:rsidRPr="00E77BB0">
        <w:rPr>
          <w:rFonts w:cs="Arial"/>
          <w:i/>
          <w:iCs/>
          <w:sz w:val="22"/>
          <w:szCs w:val="22"/>
          <w:lang w:val="fr-FR"/>
        </w:rPr>
        <w:t>Pour que tu ne te perdes pas dans le quartier</w:t>
      </w:r>
      <w:r w:rsidRPr="00E77BB0">
        <w:rPr>
          <w:rFonts w:cs="Arial"/>
          <w:sz w:val="22"/>
          <w:szCs w:val="22"/>
          <w:lang w:val="fr-FR"/>
        </w:rPr>
        <w:t> :</w:t>
      </w:r>
    </w:p>
    <w:p w:rsidR="00E77BB0" w:rsidRPr="00E77BB0" w:rsidRDefault="00E77BB0" w:rsidP="00E77BB0">
      <w:pPr>
        <w:widowControl w:val="0"/>
        <w:autoSpaceDE w:val="0"/>
        <w:autoSpaceDN w:val="0"/>
        <w:adjustRightInd w:val="0"/>
        <w:spacing w:line="276" w:lineRule="auto"/>
        <w:jc w:val="both"/>
        <w:rPr>
          <w:rFonts w:cs="Arial"/>
          <w:sz w:val="22"/>
          <w:szCs w:val="22"/>
          <w:lang w:val="fr-FR"/>
        </w:rPr>
      </w:pPr>
      <w:r w:rsidRPr="00E77BB0">
        <w:rPr>
          <w:rFonts w:cs="Arial"/>
          <w:sz w:val="22"/>
          <w:szCs w:val="22"/>
          <w:lang w:val="fr-FR"/>
        </w:rPr>
        <w:t>Quel rôle jouent les noms (de lieux, de personnages), dans l’enquête menée par le narrateur ?</w:t>
      </w:r>
    </w:p>
    <w:p w:rsidR="00E77BB0" w:rsidRPr="00E77BB0" w:rsidRDefault="00E77BB0" w:rsidP="00E77BB0">
      <w:pPr>
        <w:widowControl w:val="0"/>
        <w:autoSpaceDE w:val="0"/>
        <w:autoSpaceDN w:val="0"/>
        <w:adjustRightInd w:val="0"/>
        <w:spacing w:line="276" w:lineRule="auto"/>
        <w:jc w:val="both"/>
        <w:rPr>
          <w:rFonts w:cs="Arial"/>
          <w:b/>
          <w:bCs/>
          <w:sz w:val="22"/>
          <w:szCs w:val="22"/>
          <w:lang w:val="fr-FR"/>
        </w:rPr>
      </w:pPr>
      <w:r w:rsidRPr="00E77BB0">
        <w:rPr>
          <w:rFonts w:cs="Arial"/>
          <w:b/>
          <w:bCs/>
          <w:sz w:val="22"/>
          <w:szCs w:val="22"/>
          <w:lang w:val="fr-FR"/>
        </w:rPr>
        <w:t xml:space="preserve">Question stimulante sur le programme de S6 (thème « Etude des pièces de Feydeau </w:t>
      </w:r>
      <w:r w:rsidRPr="00E77BB0">
        <w:rPr>
          <w:rFonts w:cs="Arial"/>
          <w:b/>
          <w:bCs/>
          <w:i/>
          <w:sz w:val="22"/>
          <w:szCs w:val="22"/>
          <w:lang w:val="fr-FR"/>
        </w:rPr>
        <w:t xml:space="preserve">Un fil à la patte </w:t>
      </w:r>
      <w:r w:rsidRPr="00E77BB0">
        <w:rPr>
          <w:rFonts w:cs="Arial"/>
          <w:b/>
          <w:bCs/>
          <w:sz w:val="22"/>
          <w:szCs w:val="22"/>
          <w:lang w:val="fr-FR"/>
        </w:rPr>
        <w:t xml:space="preserve">et </w:t>
      </w:r>
      <w:r w:rsidRPr="00E77BB0">
        <w:rPr>
          <w:rFonts w:cs="Arial"/>
          <w:b/>
          <w:bCs/>
          <w:i/>
          <w:sz w:val="22"/>
          <w:szCs w:val="22"/>
          <w:lang w:val="fr-FR"/>
        </w:rPr>
        <w:t>On purge bébé</w:t>
      </w:r>
      <w:r w:rsidRPr="00E77BB0">
        <w:rPr>
          <w:rFonts w:cs="Arial"/>
          <w:b/>
          <w:bCs/>
          <w:sz w:val="22"/>
          <w:szCs w:val="22"/>
          <w:lang w:val="fr-FR"/>
        </w:rPr>
        <w:t xml:space="preserve"> à travers le prisme du dérèglement ») </w:t>
      </w:r>
    </w:p>
    <w:p w:rsidR="00E77BB0" w:rsidRPr="00E77BB0" w:rsidRDefault="00E77BB0" w:rsidP="00E77BB0">
      <w:pPr>
        <w:widowControl w:val="0"/>
        <w:autoSpaceDE w:val="0"/>
        <w:autoSpaceDN w:val="0"/>
        <w:adjustRightInd w:val="0"/>
        <w:jc w:val="both"/>
        <w:rPr>
          <w:rFonts w:cs="Arial"/>
          <w:sz w:val="22"/>
          <w:szCs w:val="22"/>
          <w:lang w:val="fr-FR"/>
        </w:rPr>
      </w:pPr>
      <w:r w:rsidRPr="00E77BB0">
        <w:rPr>
          <w:rFonts w:cs="Arial"/>
          <w:sz w:val="22"/>
          <w:szCs w:val="22"/>
          <w:lang w:val="fr-FR"/>
        </w:rPr>
        <w:t xml:space="preserve">Dans la pièce de FEYDEAU </w:t>
      </w:r>
      <w:r w:rsidRPr="00E77BB0">
        <w:rPr>
          <w:rFonts w:cs="Arial"/>
          <w:i/>
          <w:iCs/>
          <w:sz w:val="22"/>
          <w:szCs w:val="22"/>
          <w:lang w:val="fr-FR"/>
        </w:rPr>
        <w:t>Un fil à la patte :</w:t>
      </w:r>
      <w:r w:rsidRPr="00E77BB0">
        <w:rPr>
          <w:rFonts w:cs="Arial"/>
          <w:sz w:val="22"/>
          <w:szCs w:val="22"/>
          <w:lang w:val="fr-FR"/>
        </w:rPr>
        <w:t xml:space="preserve"> </w:t>
      </w:r>
    </w:p>
    <w:p w:rsidR="00E77BB0" w:rsidRPr="00E77BB0" w:rsidRDefault="00E77BB0" w:rsidP="00E77BB0">
      <w:pPr>
        <w:widowControl w:val="0"/>
        <w:autoSpaceDE w:val="0"/>
        <w:autoSpaceDN w:val="0"/>
        <w:adjustRightInd w:val="0"/>
        <w:jc w:val="both"/>
        <w:rPr>
          <w:rFonts w:cs="Arial"/>
          <w:sz w:val="22"/>
          <w:szCs w:val="22"/>
          <w:lang w:val="fr-FR"/>
        </w:rPr>
      </w:pPr>
      <w:r w:rsidRPr="00E77BB0">
        <w:rPr>
          <w:rFonts w:cs="Arial"/>
          <w:sz w:val="22"/>
          <w:szCs w:val="22"/>
          <w:lang w:val="fr-FR"/>
        </w:rPr>
        <w:t>Selon vous, la pièce conforte-t-elle ou bouscule-t-elle les stéréotypes féminins et masculins ?</w:t>
      </w:r>
    </w:p>
    <w:p w:rsidR="00E77BB0" w:rsidRPr="00E77BB0" w:rsidRDefault="00E77BB0" w:rsidP="00E77BB0">
      <w:pPr>
        <w:widowControl w:val="0"/>
        <w:autoSpaceDE w:val="0"/>
        <w:autoSpaceDN w:val="0"/>
        <w:adjustRightInd w:val="0"/>
        <w:jc w:val="center"/>
        <w:rPr>
          <w:rFonts w:cs="Arial"/>
          <w:b/>
          <w:bCs/>
          <w:sz w:val="22"/>
          <w:szCs w:val="22"/>
          <w:lang w:val="fr-FR"/>
        </w:rPr>
      </w:pPr>
      <w:r w:rsidRPr="00E77BB0">
        <w:rPr>
          <w:rFonts w:cs="Arial"/>
          <w:b/>
          <w:bCs/>
          <w:sz w:val="22"/>
          <w:szCs w:val="22"/>
          <w:lang w:val="fr-FR"/>
        </w:rPr>
        <w:t>***</w:t>
      </w:r>
    </w:p>
    <w:p w:rsidR="00E77BB0" w:rsidRPr="00E77BB0" w:rsidRDefault="00E77BB0" w:rsidP="00E77BB0">
      <w:pPr>
        <w:widowControl w:val="0"/>
        <w:autoSpaceDE w:val="0"/>
        <w:autoSpaceDN w:val="0"/>
        <w:adjustRightInd w:val="0"/>
        <w:jc w:val="both"/>
        <w:rPr>
          <w:rFonts w:cs="Arial"/>
          <w:sz w:val="22"/>
          <w:szCs w:val="22"/>
          <w:lang w:val="fr-FR"/>
        </w:rPr>
      </w:pPr>
      <w:r w:rsidRPr="00E77BB0">
        <w:rPr>
          <w:rFonts w:cs="Arial"/>
          <w:b/>
          <w:bCs/>
          <w:sz w:val="22"/>
          <w:szCs w:val="22"/>
          <w:lang w:val="fr-FR"/>
        </w:rPr>
        <w:t>QUESTIONS COMPLÉMENTAIRES POUR LA SUITE DE L’ENTRETIEN :</w:t>
      </w:r>
      <w:r w:rsidRPr="00E77BB0">
        <w:rPr>
          <w:rFonts w:cs="Arial"/>
          <w:sz w:val="22"/>
          <w:szCs w:val="22"/>
          <w:lang w:val="fr-FR"/>
        </w:rPr>
        <w:t xml:space="preserve"> </w:t>
      </w:r>
    </w:p>
    <w:p w:rsidR="00E77BB0" w:rsidRPr="00E77BB0" w:rsidRDefault="00E77BB0" w:rsidP="00E77BB0">
      <w:pPr>
        <w:widowControl w:val="0"/>
        <w:autoSpaceDE w:val="0"/>
        <w:autoSpaceDN w:val="0"/>
        <w:adjustRightInd w:val="0"/>
        <w:jc w:val="both"/>
        <w:rPr>
          <w:rFonts w:cs="Arial"/>
          <w:b/>
          <w:sz w:val="22"/>
          <w:szCs w:val="22"/>
          <w:lang w:val="fr-FR"/>
        </w:rPr>
      </w:pPr>
      <w:r w:rsidRPr="00E77BB0">
        <w:rPr>
          <w:rFonts w:cs="Arial"/>
          <w:b/>
          <w:sz w:val="22"/>
          <w:szCs w:val="22"/>
          <w:lang w:val="fr-FR"/>
        </w:rPr>
        <w:t>Sur le programme de S7 :</w:t>
      </w:r>
    </w:p>
    <w:p w:rsidR="00E77BB0" w:rsidRPr="00E77BB0" w:rsidRDefault="00E77BB0" w:rsidP="00E77BB0">
      <w:pPr>
        <w:widowControl w:val="0"/>
        <w:autoSpaceDE w:val="0"/>
        <w:autoSpaceDN w:val="0"/>
        <w:adjustRightInd w:val="0"/>
        <w:jc w:val="both"/>
        <w:rPr>
          <w:rFonts w:cs="Arial"/>
          <w:sz w:val="22"/>
          <w:szCs w:val="22"/>
          <w:lang w:val="fr-FR"/>
        </w:rPr>
      </w:pPr>
      <w:r w:rsidRPr="00E77BB0">
        <w:rPr>
          <w:rFonts w:cs="Arial"/>
          <w:sz w:val="22"/>
          <w:szCs w:val="22"/>
          <w:lang w:val="fr-FR"/>
        </w:rPr>
        <w:t xml:space="preserve">Quels sont selon vous les différents niveaux de l’enquête du narrateur ? </w:t>
      </w:r>
    </w:p>
    <w:p w:rsidR="00E77BB0" w:rsidRPr="00E77BB0" w:rsidRDefault="00E77BB0" w:rsidP="00E77BB0">
      <w:pPr>
        <w:widowControl w:val="0"/>
        <w:autoSpaceDE w:val="0"/>
        <w:autoSpaceDN w:val="0"/>
        <w:adjustRightInd w:val="0"/>
        <w:jc w:val="both"/>
        <w:rPr>
          <w:rFonts w:cs="Arial"/>
          <w:sz w:val="22"/>
          <w:szCs w:val="22"/>
          <w:lang w:val="fr-FR"/>
        </w:rPr>
      </w:pPr>
      <w:r w:rsidRPr="00E77BB0">
        <w:rPr>
          <w:rFonts w:cs="Arial"/>
          <w:sz w:val="22"/>
          <w:szCs w:val="22"/>
          <w:lang w:val="fr-FR"/>
        </w:rPr>
        <w:t>Quelle est la place de l’enfance dans l’enquête du narrateur ?</w:t>
      </w:r>
    </w:p>
    <w:p w:rsidR="00E77BB0" w:rsidRPr="00E77BB0" w:rsidRDefault="00E77BB0" w:rsidP="00E77BB0">
      <w:pPr>
        <w:widowControl w:val="0"/>
        <w:autoSpaceDE w:val="0"/>
        <w:autoSpaceDN w:val="0"/>
        <w:adjustRightInd w:val="0"/>
        <w:jc w:val="both"/>
        <w:rPr>
          <w:rFonts w:cs="Arial"/>
          <w:sz w:val="22"/>
          <w:szCs w:val="22"/>
          <w:lang w:val="fr-FR"/>
        </w:rPr>
      </w:pPr>
      <w:r w:rsidRPr="00E77BB0">
        <w:rPr>
          <w:rFonts w:cs="Arial"/>
          <w:sz w:val="22"/>
          <w:szCs w:val="22"/>
          <w:lang w:val="fr-FR"/>
        </w:rPr>
        <w:t>En quoi peut-on dire que le texte de Patrick Modiano explore le passé en même temps qu´il interroge le présent ?</w:t>
      </w:r>
    </w:p>
    <w:p w:rsidR="00E77BB0" w:rsidRPr="00E77BB0" w:rsidRDefault="00E77BB0" w:rsidP="00E77BB0">
      <w:pPr>
        <w:widowControl w:val="0"/>
        <w:autoSpaceDE w:val="0"/>
        <w:autoSpaceDN w:val="0"/>
        <w:adjustRightInd w:val="0"/>
        <w:jc w:val="both"/>
        <w:rPr>
          <w:rFonts w:cs="Arial"/>
          <w:sz w:val="22"/>
          <w:szCs w:val="22"/>
          <w:lang w:val="fr-FR"/>
        </w:rPr>
      </w:pPr>
      <w:r w:rsidRPr="00E77BB0">
        <w:rPr>
          <w:rFonts w:cs="Arial"/>
          <w:sz w:val="22"/>
          <w:szCs w:val="22"/>
          <w:lang w:val="fr-FR"/>
        </w:rPr>
        <w:t xml:space="preserve">Comment le passé et le présent se rencontrent-ils dans </w:t>
      </w:r>
      <w:r w:rsidRPr="00E77BB0">
        <w:rPr>
          <w:rFonts w:cs="Arial"/>
          <w:i/>
          <w:iCs/>
          <w:sz w:val="22"/>
          <w:szCs w:val="22"/>
          <w:lang w:val="fr-FR"/>
        </w:rPr>
        <w:t>Pour que tu ne te perdes pas dans le quartier</w:t>
      </w:r>
      <w:r w:rsidRPr="00E77BB0">
        <w:rPr>
          <w:rFonts w:cs="Arial"/>
          <w:sz w:val="22"/>
          <w:szCs w:val="22"/>
          <w:lang w:val="fr-FR"/>
        </w:rPr>
        <w:t> ?</w:t>
      </w:r>
    </w:p>
    <w:p w:rsidR="00E77BB0" w:rsidRPr="00E77BB0" w:rsidRDefault="00E77BB0" w:rsidP="00E77BB0">
      <w:pPr>
        <w:widowControl w:val="0"/>
        <w:autoSpaceDE w:val="0"/>
        <w:autoSpaceDN w:val="0"/>
        <w:adjustRightInd w:val="0"/>
        <w:jc w:val="both"/>
        <w:rPr>
          <w:rFonts w:cs="Arial"/>
          <w:sz w:val="22"/>
          <w:szCs w:val="22"/>
          <w:lang w:val="fr-FR"/>
        </w:rPr>
      </w:pPr>
      <w:r w:rsidRPr="00E77BB0">
        <w:rPr>
          <w:rFonts w:cs="Arial"/>
          <w:b/>
          <w:bCs/>
          <w:sz w:val="22"/>
          <w:szCs w:val="22"/>
          <w:lang w:val="fr-FR"/>
        </w:rPr>
        <w:t xml:space="preserve">Sur le programme de S6 : </w:t>
      </w:r>
    </w:p>
    <w:p w:rsidR="00E77BB0" w:rsidRPr="00E77BB0" w:rsidRDefault="00E77BB0" w:rsidP="00E77BB0">
      <w:pPr>
        <w:widowControl w:val="0"/>
        <w:autoSpaceDE w:val="0"/>
        <w:autoSpaceDN w:val="0"/>
        <w:adjustRightInd w:val="0"/>
        <w:jc w:val="both"/>
        <w:rPr>
          <w:rFonts w:cs="Arial"/>
          <w:sz w:val="22"/>
          <w:szCs w:val="22"/>
          <w:lang w:val="fr-FR"/>
        </w:rPr>
      </w:pPr>
      <w:r w:rsidRPr="00E77BB0">
        <w:rPr>
          <w:rFonts w:cs="Arial"/>
          <w:sz w:val="22"/>
          <w:szCs w:val="22"/>
          <w:lang w:val="fr-FR"/>
        </w:rPr>
        <w:t>Dans quelle mesure la pièce de Feydeau représente-t-elle un dérèglement des liens amoureux ?</w:t>
      </w:r>
    </w:p>
    <w:p w:rsidR="00E77BB0" w:rsidRPr="00E77BB0" w:rsidRDefault="00E77BB0" w:rsidP="00E77BB0">
      <w:pPr>
        <w:widowControl w:val="0"/>
        <w:autoSpaceDE w:val="0"/>
        <w:autoSpaceDN w:val="0"/>
        <w:adjustRightInd w:val="0"/>
        <w:jc w:val="both"/>
        <w:rPr>
          <w:rFonts w:cs="Arial"/>
          <w:iCs/>
          <w:sz w:val="22"/>
          <w:szCs w:val="22"/>
          <w:lang w:val="fr-FR"/>
        </w:rPr>
      </w:pPr>
      <w:r w:rsidRPr="00E77BB0">
        <w:rPr>
          <w:rFonts w:cs="Arial"/>
          <w:sz w:val="22"/>
          <w:szCs w:val="22"/>
          <w:lang w:val="fr-FR"/>
        </w:rPr>
        <w:t>Comment est mise en œuvre la « mécanique du rire » dans la pièce de Feydeau ?</w:t>
      </w:r>
    </w:p>
    <w:p w:rsidR="00E77BB0" w:rsidRPr="00E77BB0" w:rsidRDefault="00E77BB0" w:rsidP="00E77BB0">
      <w:pPr>
        <w:widowControl w:val="0"/>
        <w:autoSpaceDE w:val="0"/>
        <w:autoSpaceDN w:val="0"/>
        <w:adjustRightInd w:val="0"/>
        <w:jc w:val="both"/>
        <w:rPr>
          <w:rFonts w:cs="Arial"/>
          <w:iCs/>
          <w:sz w:val="22"/>
          <w:szCs w:val="22"/>
          <w:lang w:val="fr-FR"/>
        </w:rPr>
      </w:pPr>
      <w:r w:rsidRPr="00E77BB0">
        <w:rPr>
          <w:rFonts w:cs="Arial"/>
          <w:iCs/>
          <w:sz w:val="22"/>
          <w:szCs w:val="22"/>
          <w:lang w:val="fr-FR"/>
        </w:rPr>
        <w:t>Quelle vision de la société et des relations sociales Feydeau nous propose-t-il à travers sa pièce ?</w:t>
      </w:r>
    </w:p>
    <w:p w:rsidR="00E77BB0" w:rsidRPr="001B6518" w:rsidRDefault="00E77BB0" w:rsidP="00E77BB0">
      <w:pPr>
        <w:rPr>
          <w:rFonts w:cs="Arial"/>
          <w:b/>
          <w:sz w:val="22"/>
          <w:szCs w:val="22"/>
          <w:u w:val="single"/>
          <w:lang w:val="fr-BE"/>
        </w:rPr>
      </w:pPr>
    </w:p>
    <w:p w:rsidR="00E77BB0" w:rsidRPr="001B6518" w:rsidRDefault="00E77BB0" w:rsidP="00E77BB0">
      <w:pPr>
        <w:rPr>
          <w:rFonts w:cs="Arial"/>
          <w:b/>
          <w:sz w:val="22"/>
          <w:szCs w:val="22"/>
          <w:u w:val="single"/>
          <w:lang w:val="fr-BE"/>
        </w:rPr>
      </w:pPr>
    </w:p>
    <w:p w:rsidR="004B1886" w:rsidRPr="001B6518" w:rsidRDefault="004B1886" w:rsidP="005E164E">
      <w:pPr>
        <w:spacing w:after="200" w:line="276" w:lineRule="auto"/>
        <w:rPr>
          <w:rFonts w:asciiTheme="minorHAnsi" w:eastAsiaTheme="minorHAnsi" w:hAnsiTheme="minorHAnsi" w:cstheme="minorBidi"/>
          <w:sz w:val="22"/>
          <w:szCs w:val="22"/>
          <w:lang w:val="fr-BE" w:eastAsia="en-US"/>
        </w:rPr>
      </w:pPr>
    </w:p>
    <w:sectPr w:rsidR="004B1886" w:rsidRPr="001B6518" w:rsidSect="00E77BB0">
      <w:headerReference w:type="default" r:id="rId25"/>
      <w:pgSz w:w="11906" w:h="16838"/>
      <w:pgMar w:top="993"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8CD" w:rsidRDefault="00C918CD" w:rsidP="009027DF">
      <w:r>
        <w:separator/>
      </w:r>
    </w:p>
  </w:endnote>
  <w:endnote w:type="continuationSeparator" w:id="0">
    <w:p w:rsidR="00C918CD" w:rsidRDefault="00C918CD" w:rsidP="00902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New Roman">
    <w:altName w:val="Roman"/>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AB8" w:rsidRPr="00050B55" w:rsidRDefault="00E638DB">
    <w:pPr>
      <w:pStyle w:val="Footer"/>
      <w:rPr>
        <w:sz w:val="20"/>
        <w:szCs w:val="20"/>
      </w:rPr>
    </w:pPr>
    <w:r>
      <w:rPr>
        <w:sz w:val="20"/>
        <w:szCs w:val="20"/>
      </w:rPr>
      <w:t>2016-12-D-22-en-2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AB8" w:rsidRPr="00050B55" w:rsidRDefault="00E638DB">
    <w:pPr>
      <w:pStyle w:val="Footer"/>
      <w:rPr>
        <w:sz w:val="20"/>
        <w:szCs w:val="20"/>
      </w:rPr>
    </w:pPr>
    <w:r>
      <w:rPr>
        <w:sz w:val="20"/>
        <w:szCs w:val="20"/>
      </w:rPr>
      <w:t>2016-12-D-22-en-2</w:t>
    </w:r>
    <w:r w:rsidR="00F31AB8">
      <w:rPr>
        <w:sz w:val="20"/>
        <w:szCs w:val="20"/>
      </w:rPr>
      <w:tab/>
    </w:r>
    <w:r w:rsidR="00F31AB8">
      <w:rPr>
        <w:sz w:val="20"/>
        <w:szCs w:val="20"/>
      </w:rPr>
      <w:tab/>
    </w:r>
    <w:r w:rsidR="00F31AB8" w:rsidRPr="00050B55">
      <w:rPr>
        <w:sz w:val="20"/>
        <w:szCs w:val="20"/>
      </w:rPr>
      <w:fldChar w:fldCharType="begin"/>
    </w:r>
    <w:r w:rsidR="00F31AB8" w:rsidRPr="00050B55">
      <w:rPr>
        <w:sz w:val="20"/>
        <w:szCs w:val="20"/>
      </w:rPr>
      <w:instrText xml:space="preserve"> PAGE  \* Arabic  \* MERGEFORMAT </w:instrText>
    </w:r>
    <w:r w:rsidR="00F31AB8" w:rsidRPr="00050B55">
      <w:rPr>
        <w:sz w:val="20"/>
        <w:szCs w:val="20"/>
      </w:rPr>
      <w:fldChar w:fldCharType="separate"/>
    </w:r>
    <w:r>
      <w:rPr>
        <w:noProof/>
        <w:sz w:val="20"/>
        <w:szCs w:val="20"/>
      </w:rPr>
      <w:t>2</w:t>
    </w:r>
    <w:r w:rsidR="00F31AB8" w:rsidRPr="00050B55">
      <w:rPr>
        <w:sz w:val="20"/>
        <w:szCs w:val="20"/>
      </w:rPr>
      <w:fldChar w:fldCharType="end"/>
    </w:r>
    <w:r w:rsidR="00F31AB8" w:rsidRPr="00050B55">
      <w:rPr>
        <w:sz w:val="20"/>
        <w:szCs w:val="20"/>
      </w:rPr>
      <w:t>/</w:t>
    </w:r>
    <w:r w:rsidR="00F31AB8" w:rsidRPr="00050B55">
      <w:rPr>
        <w:sz w:val="20"/>
        <w:szCs w:val="20"/>
      </w:rPr>
      <w:fldChar w:fldCharType="begin"/>
    </w:r>
    <w:r w:rsidR="00F31AB8" w:rsidRPr="00050B55">
      <w:rPr>
        <w:sz w:val="20"/>
        <w:szCs w:val="20"/>
      </w:rPr>
      <w:instrText xml:space="preserve"> NUMPAGES  \* Arabic  \* MERGEFORMAT </w:instrText>
    </w:r>
    <w:r w:rsidR="00F31AB8" w:rsidRPr="00050B55">
      <w:rPr>
        <w:sz w:val="20"/>
        <w:szCs w:val="20"/>
      </w:rPr>
      <w:fldChar w:fldCharType="separate"/>
    </w:r>
    <w:r>
      <w:rPr>
        <w:noProof/>
        <w:sz w:val="20"/>
        <w:szCs w:val="20"/>
      </w:rPr>
      <w:t>46</w:t>
    </w:r>
    <w:r w:rsidR="00F31AB8" w:rsidRPr="00050B55">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AB8" w:rsidRPr="00050B55" w:rsidRDefault="00E638DB" w:rsidP="00E20A24">
    <w:pPr>
      <w:pStyle w:val="Footer"/>
      <w:tabs>
        <w:tab w:val="clear" w:pos="4536"/>
      </w:tabs>
      <w:rPr>
        <w:sz w:val="20"/>
        <w:szCs w:val="20"/>
      </w:rPr>
    </w:pPr>
    <w:r>
      <w:rPr>
        <w:sz w:val="20"/>
        <w:szCs w:val="20"/>
      </w:rPr>
      <w:t>2016-12-D-22-en-2</w:t>
    </w:r>
    <w:r w:rsidR="00F31AB8">
      <w:rPr>
        <w:sz w:val="20"/>
        <w:szCs w:val="20"/>
      </w:rPr>
      <w:tab/>
    </w:r>
    <w:r w:rsidR="00F31AB8">
      <w:rPr>
        <w:sz w:val="20"/>
        <w:szCs w:val="20"/>
      </w:rPr>
      <w:tab/>
    </w:r>
    <w:r w:rsidR="00F31AB8">
      <w:rPr>
        <w:sz w:val="20"/>
        <w:szCs w:val="20"/>
      </w:rPr>
      <w:tab/>
    </w:r>
    <w:r w:rsidR="00F31AB8">
      <w:rPr>
        <w:sz w:val="20"/>
        <w:szCs w:val="20"/>
      </w:rPr>
      <w:tab/>
    </w:r>
    <w:r w:rsidR="00F31AB8">
      <w:rPr>
        <w:sz w:val="20"/>
        <w:szCs w:val="20"/>
      </w:rPr>
      <w:tab/>
    </w:r>
    <w:r w:rsidR="00F31AB8">
      <w:rPr>
        <w:sz w:val="20"/>
        <w:szCs w:val="20"/>
      </w:rPr>
      <w:tab/>
    </w:r>
    <w:r w:rsidR="00F31AB8">
      <w:rPr>
        <w:sz w:val="20"/>
        <w:szCs w:val="20"/>
      </w:rPr>
      <w:tab/>
    </w:r>
    <w:r w:rsidR="00F31AB8">
      <w:rPr>
        <w:sz w:val="20"/>
        <w:szCs w:val="20"/>
      </w:rPr>
      <w:tab/>
    </w:r>
    <w:r w:rsidR="00F31AB8" w:rsidRPr="00050B55">
      <w:rPr>
        <w:sz w:val="20"/>
        <w:szCs w:val="20"/>
      </w:rPr>
      <w:fldChar w:fldCharType="begin"/>
    </w:r>
    <w:r w:rsidR="00F31AB8" w:rsidRPr="00050B55">
      <w:rPr>
        <w:sz w:val="20"/>
        <w:szCs w:val="20"/>
      </w:rPr>
      <w:instrText xml:space="preserve"> PAGE  \* Arabic  \* MERGEFORMAT </w:instrText>
    </w:r>
    <w:r w:rsidR="00F31AB8" w:rsidRPr="00050B55">
      <w:rPr>
        <w:sz w:val="20"/>
        <w:szCs w:val="20"/>
      </w:rPr>
      <w:fldChar w:fldCharType="separate"/>
    </w:r>
    <w:r>
      <w:rPr>
        <w:noProof/>
        <w:sz w:val="20"/>
        <w:szCs w:val="20"/>
      </w:rPr>
      <w:t>10</w:t>
    </w:r>
    <w:r w:rsidR="00F31AB8" w:rsidRPr="00050B55">
      <w:rPr>
        <w:sz w:val="20"/>
        <w:szCs w:val="20"/>
      </w:rPr>
      <w:fldChar w:fldCharType="end"/>
    </w:r>
    <w:r w:rsidR="00F31AB8" w:rsidRPr="00050B55">
      <w:rPr>
        <w:sz w:val="20"/>
        <w:szCs w:val="20"/>
      </w:rPr>
      <w:t>/</w:t>
    </w:r>
    <w:r w:rsidR="00F31AB8" w:rsidRPr="00050B55">
      <w:rPr>
        <w:sz w:val="20"/>
        <w:szCs w:val="20"/>
      </w:rPr>
      <w:fldChar w:fldCharType="begin"/>
    </w:r>
    <w:r w:rsidR="00F31AB8" w:rsidRPr="00050B55">
      <w:rPr>
        <w:sz w:val="20"/>
        <w:szCs w:val="20"/>
      </w:rPr>
      <w:instrText xml:space="preserve"> NUMPAGES  \* Arabic  \* MERGEFORMAT </w:instrText>
    </w:r>
    <w:r w:rsidR="00F31AB8" w:rsidRPr="00050B55">
      <w:rPr>
        <w:sz w:val="20"/>
        <w:szCs w:val="20"/>
      </w:rPr>
      <w:fldChar w:fldCharType="separate"/>
    </w:r>
    <w:r>
      <w:rPr>
        <w:noProof/>
        <w:sz w:val="20"/>
        <w:szCs w:val="20"/>
      </w:rPr>
      <w:t>46</w:t>
    </w:r>
    <w:r w:rsidR="00F31AB8" w:rsidRPr="00050B55">
      <w:rPr>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AB8" w:rsidRPr="00050B55" w:rsidRDefault="00E638DB">
    <w:pPr>
      <w:pStyle w:val="Footer"/>
      <w:rPr>
        <w:sz w:val="20"/>
        <w:szCs w:val="20"/>
      </w:rPr>
    </w:pPr>
    <w:r>
      <w:rPr>
        <w:sz w:val="20"/>
        <w:szCs w:val="20"/>
      </w:rPr>
      <w:t>2016-12-D-22-en-2</w:t>
    </w:r>
    <w:r w:rsidR="00F31AB8">
      <w:rPr>
        <w:sz w:val="20"/>
        <w:szCs w:val="20"/>
      </w:rPr>
      <w:tab/>
    </w:r>
    <w:r w:rsidR="00F31AB8">
      <w:rPr>
        <w:sz w:val="20"/>
        <w:szCs w:val="20"/>
      </w:rPr>
      <w:tab/>
    </w:r>
    <w:r w:rsidR="00F31AB8" w:rsidRPr="00050B55">
      <w:rPr>
        <w:sz w:val="20"/>
        <w:szCs w:val="20"/>
      </w:rPr>
      <w:fldChar w:fldCharType="begin"/>
    </w:r>
    <w:r w:rsidR="00F31AB8" w:rsidRPr="00050B55">
      <w:rPr>
        <w:sz w:val="20"/>
        <w:szCs w:val="20"/>
      </w:rPr>
      <w:instrText xml:space="preserve"> PAGE  \* Arabic  \* MERGEFORMAT </w:instrText>
    </w:r>
    <w:r w:rsidR="00F31AB8" w:rsidRPr="00050B55">
      <w:rPr>
        <w:sz w:val="20"/>
        <w:szCs w:val="20"/>
      </w:rPr>
      <w:fldChar w:fldCharType="separate"/>
    </w:r>
    <w:r>
      <w:rPr>
        <w:noProof/>
        <w:sz w:val="20"/>
        <w:szCs w:val="20"/>
      </w:rPr>
      <w:t>11</w:t>
    </w:r>
    <w:r w:rsidR="00F31AB8" w:rsidRPr="00050B55">
      <w:rPr>
        <w:sz w:val="20"/>
        <w:szCs w:val="20"/>
      </w:rPr>
      <w:fldChar w:fldCharType="end"/>
    </w:r>
    <w:r w:rsidR="00F31AB8" w:rsidRPr="00050B55">
      <w:rPr>
        <w:sz w:val="20"/>
        <w:szCs w:val="20"/>
      </w:rPr>
      <w:t>/</w:t>
    </w:r>
    <w:r w:rsidR="00F31AB8" w:rsidRPr="00050B55">
      <w:rPr>
        <w:sz w:val="20"/>
        <w:szCs w:val="20"/>
      </w:rPr>
      <w:fldChar w:fldCharType="begin"/>
    </w:r>
    <w:r w:rsidR="00F31AB8" w:rsidRPr="00050B55">
      <w:rPr>
        <w:sz w:val="20"/>
        <w:szCs w:val="20"/>
      </w:rPr>
      <w:instrText xml:space="preserve"> NUMPAGES  \* Arabic  \* MERGEFORMAT </w:instrText>
    </w:r>
    <w:r w:rsidR="00F31AB8" w:rsidRPr="00050B55">
      <w:rPr>
        <w:sz w:val="20"/>
        <w:szCs w:val="20"/>
      </w:rPr>
      <w:fldChar w:fldCharType="separate"/>
    </w:r>
    <w:r>
      <w:rPr>
        <w:noProof/>
        <w:sz w:val="20"/>
        <w:szCs w:val="20"/>
      </w:rPr>
      <w:t>46</w:t>
    </w:r>
    <w:r w:rsidR="00F31AB8" w:rsidRPr="00050B55">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8CD" w:rsidRDefault="00C918CD" w:rsidP="009027DF">
      <w:r>
        <w:separator/>
      </w:r>
    </w:p>
  </w:footnote>
  <w:footnote w:type="continuationSeparator" w:id="0">
    <w:p w:rsidR="00C918CD" w:rsidRDefault="00C918CD" w:rsidP="009027DF">
      <w:r>
        <w:continuationSeparator/>
      </w:r>
    </w:p>
  </w:footnote>
  <w:footnote w:id="1">
    <w:p w:rsidR="00F31AB8" w:rsidRDefault="00F31AB8" w:rsidP="00E77BB0">
      <w:pPr>
        <w:pStyle w:val="FootnoteText"/>
      </w:pPr>
      <w:r>
        <w:rPr>
          <w:rStyle w:val="FootnoteReference"/>
        </w:rPr>
        <w:footnoteRef/>
      </w:r>
      <w:r>
        <w:t xml:space="preserve"> an imaginary line joining the north and south poles at right angles to the equator</w:t>
      </w:r>
    </w:p>
  </w:footnote>
  <w:footnote w:id="2">
    <w:p w:rsidR="00F31AB8" w:rsidRDefault="00F31AB8" w:rsidP="00E77BB0">
      <w:pPr>
        <w:pStyle w:val="FootnoteText"/>
      </w:pPr>
      <w:r>
        <w:rPr>
          <w:rStyle w:val="FootnoteReference"/>
        </w:rPr>
        <w:footnoteRef/>
      </w:r>
      <w:r>
        <w:t xml:space="preserve"> the most south westerly point of England, near where the English Channel meets the Atlantic Ocean</w:t>
      </w:r>
    </w:p>
  </w:footnote>
  <w:footnote w:id="3">
    <w:p w:rsidR="00F31AB8" w:rsidRDefault="00F31AB8" w:rsidP="00E77BB0">
      <w:pPr>
        <w:pStyle w:val="FootnoteText"/>
      </w:pPr>
      <w:r>
        <w:rPr>
          <w:rStyle w:val="FootnoteReference"/>
        </w:rPr>
        <w:footnoteRef/>
      </w:r>
      <w:r>
        <w:t xml:space="preserve"> a very accurate watch or clock designed to withstand extreme conditions, for example at sea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AB8" w:rsidRDefault="00F31AB8" w:rsidP="00E77BB0">
    <w:pPr>
      <w:pBdr>
        <w:bottom w:val="single" w:sz="4" w:space="1" w:color="auto"/>
      </w:pBdr>
      <w:tabs>
        <w:tab w:val="center" w:pos="4680"/>
        <w:tab w:val="right" w:pos="9360"/>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AB8" w:rsidRPr="001B6518" w:rsidRDefault="00F31AB8" w:rsidP="00E77BB0">
    <w:pPr>
      <w:pStyle w:val="Header"/>
      <w:jc w:val="center"/>
      <w:rPr>
        <w:rFonts w:ascii="Times New Roman" w:hAnsi="Times New Roman"/>
        <w:b/>
        <w:sz w:val="28"/>
        <w:lang w:val="en-US"/>
      </w:rPr>
    </w:pPr>
    <w:r w:rsidRPr="001B6518">
      <w:rPr>
        <w:rFonts w:ascii="Times New Roman" w:hAnsi="Times New Roman"/>
        <w:b/>
        <w:sz w:val="28"/>
        <w:lang w:val="en-US"/>
      </w:rPr>
      <w:t>EUROPEAN BACCALAUREATE</w:t>
    </w:r>
  </w:p>
  <w:p w:rsidR="00F31AB8" w:rsidRPr="001B6518" w:rsidRDefault="00F31AB8" w:rsidP="00E77BB0">
    <w:pPr>
      <w:pBdr>
        <w:bottom w:val="single" w:sz="4" w:space="1" w:color="auto"/>
      </w:pBdr>
      <w:tabs>
        <w:tab w:val="center" w:pos="4680"/>
        <w:tab w:val="right" w:pos="9360"/>
      </w:tabs>
      <w:jc w:val="center"/>
      <w:rPr>
        <w:rFonts w:ascii="Times New Roman" w:hAnsi="Times New Roman"/>
        <w:b/>
        <w:sz w:val="28"/>
        <w:lang w:val="en-US"/>
      </w:rPr>
    </w:pPr>
    <w:r w:rsidRPr="001B6518">
      <w:rPr>
        <w:rFonts w:ascii="Times New Roman" w:hAnsi="Times New Roman"/>
        <w:b/>
        <w:sz w:val="28"/>
        <w:lang w:val="en-US"/>
      </w:rPr>
      <w:t>ENGLISH LANGUAGE II – ADVANCED COURSE</w:t>
    </w:r>
  </w:p>
  <w:p w:rsidR="00F31AB8" w:rsidRPr="001B6518" w:rsidRDefault="00F31AB8" w:rsidP="00E77BB0">
    <w:pPr>
      <w:pBdr>
        <w:bottom w:val="single" w:sz="4" w:space="1" w:color="auto"/>
      </w:pBdr>
      <w:tabs>
        <w:tab w:val="center" w:pos="4680"/>
        <w:tab w:val="right" w:pos="9360"/>
      </w:tabs>
      <w:jc w:val="cent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AB8" w:rsidRPr="00F47DD4" w:rsidRDefault="00F31AB8" w:rsidP="00E77BB0">
    <w:pPr>
      <w:tabs>
        <w:tab w:val="center" w:pos="4680"/>
        <w:tab w:val="right" w:pos="9360"/>
      </w:tabs>
      <w:jc w:val="center"/>
      <w:rPr>
        <w:rFonts w:ascii="Times New Roman" w:hAnsi="Times New Roman"/>
        <w:b/>
        <w:bCs/>
        <w:sz w:val="28"/>
        <w:szCs w:val="28"/>
        <w:lang w:eastAsia="zh-CN"/>
      </w:rPr>
    </w:pPr>
    <w:r w:rsidRPr="00F47DD4">
      <w:rPr>
        <w:rFonts w:ascii="Times New Roman" w:hAnsi="Times New Roman"/>
        <w:b/>
        <w:bCs/>
        <w:sz w:val="28"/>
        <w:szCs w:val="28"/>
        <w:lang w:eastAsia="zh-CN"/>
      </w:rPr>
      <w:t>EUROPÄISCHE ABITURPRÜFUNG</w:t>
    </w:r>
  </w:p>
  <w:p w:rsidR="00F31AB8" w:rsidRDefault="00F31AB8" w:rsidP="00E77BB0">
    <w:pPr>
      <w:pBdr>
        <w:bottom w:val="single" w:sz="4" w:space="1" w:color="auto"/>
      </w:pBdr>
      <w:tabs>
        <w:tab w:val="center" w:pos="4680"/>
        <w:tab w:val="right" w:pos="9360"/>
      </w:tabs>
      <w:jc w:val="center"/>
      <w:rPr>
        <w:rFonts w:ascii="Times New Roman" w:hAnsi="Times New Roman"/>
        <w:b/>
        <w:bCs/>
        <w:sz w:val="28"/>
        <w:szCs w:val="28"/>
        <w:lang w:eastAsia="zh-CN"/>
      </w:rPr>
    </w:pPr>
    <w:r>
      <w:rPr>
        <w:rFonts w:ascii="Times New Roman" w:hAnsi="Times New Roman"/>
        <w:b/>
        <w:bCs/>
        <w:sz w:val="28"/>
        <w:szCs w:val="28"/>
        <w:lang w:eastAsia="zh-CN"/>
      </w:rPr>
      <w:t>DEUTSCH - SPRACHE II VERTIEFUNG</w:t>
    </w:r>
  </w:p>
  <w:p w:rsidR="00F31AB8" w:rsidRPr="00F47DD4" w:rsidRDefault="00F31AB8" w:rsidP="00E77BB0">
    <w:pPr>
      <w:pBdr>
        <w:bottom w:val="single" w:sz="4" w:space="1" w:color="auto"/>
      </w:pBdr>
      <w:tabs>
        <w:tab w:val="center" w:pos="4680"/>
        <w:tab w:val="right" w:pos="9360"/>
      </w:tabs>
      <w:jc w:val="center"/>
      <w:rPr>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AB8" w:rsidRPr="00CF3A77" w:rsidRDefault="00F31AB8" w:rsidP="00E77BB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AB8" w:rsidRDefault="00F31AB8" w:rsidP="00E77BB0">
    <w:pPr>
      <w:tabs>
        <w:tab w:val="center" w:pos="4680"/>
        <w:tab w:val="right" w:pos="9360"/>
      </w:tabs>
      <w:jc w:val="center"/>
      <w:rPr>
        <w:rFonts w:ascii="Times New Roman" w:hAnsi="Times New Roman" w:cs="Calibri"/>
        <w:b/>
        <w:sz w:val="28"/>
        <w:szCs w:val="22"/>
        <w:lang w:val="fr-FR"/>
      </w:rPr>
    </w:pPr>
    <w:r>
      <w:rPr>
        <w:rFonts w:ascii="Times New Roman" w:hAnsi="Times New Roman" w:cs="Calibri"/>
        <w:b/>
        <w:sz w:val="28"/>
        <w:szCs w:val="22"/>
        <w:lang w:val="fr-FR"/>
      </w:rPr>
      <w:t>BACCALAUR</w:t>
    </w:r>
    <w:r>
      <w:rPr>
        <w:rFonts w:ascii="Times New Roman" w:hAnsi="Times New Roman" w:cs="Calibri"/>
        <w:b/>
        <w:caps/>
        <w:sz w:val="28"/>
        <w:szCs w:val="28"/>
        <w:lang w:val="fr-FR"/>
      </w:rPr>
      <w:t>É</w:t>
    </w:r>
    <w:r>
      <w:rPr>
        <w:rFonts w:ascii="Times New Roman" w:hAnsi="Times New Roman" w:cs="Calibri"/>
        <w:b/>
        <w:sz w:val="28"/>
        <w:szCs w:val="22"/>
        <w:lang w:val="fr-FR"/>
      </w:rPr>
      <w:t>AT EUROP</w:t>
    </w:r>
    <w:r>
      <w:rPr>
        <w:rFonts w:ascii="Times New Roman" w:hAnsi="Times New Roman" w:cs="Calibri"/>
        <w:b/>
        <w:caps/>
        <w:sz w:val="28"/>
        <w:szCs w:val="28"/>
        <w:lang w:val="fr-FR"/>
      </w:rPr>
      <w:t>É</w:t>
    </w:r>
    <w:r>
      <w:rPr>
        <w:rFonts w:ascii="Times New Roman" w:hAnsi="Times New Roman" w:cs="Calibri"/>
        <w:b/>
        <w:sz w:val="28"/>
        <w:szCs w:val="22"/>
        <w:lang w:val="fr-FR"/>
      </w:rPr>
      <w:t>EN</w:t>
    </w:r>
  </w:p>
  <w:p w:rsidR="00F31AB8" w:rsidRDefault="00F31AB8" w:rsidP="00E77BB0">
    <w:pPr>
      <w:pBdr>
        <w:bottom w:val="single" w:sz="4" w:space="1" w:color="auto"/>
      </w:pBdr>
      <w:tabs>
        <w:tab w:val="center" w:pos="4680"/>
        <w:tab w:val="right" w:pos="9360"/>
      </w:tabs>
      <w:jc w:val="center"/>
      <w:rPr>
        <w:rFonts w:ascii="Times New Roman" w:hAnsi="Times New Roman" w:cs="Calibri"/>
        <w:b/>
        <w:sz w:val="28"/>
        <w:szCs w:val="22"/>
        <w:lang w:val="fr-FR"/>
      </w:rPr>
    </w:pPr>
    <w:r>
      <w:rPr>
        <w:rFonts w:ascii="Times New Roman" w:hAnsi="Times New Roman" w:cs="Calibri"/>
        <w:b/>
        <w:sz w:val="28"/>
        <w:szCs w:val="22"/>
        <w:lang w:val="fr-FR"/>
      </w:rPr>
      <w:t>FRANÇAIS LANGUE II APPROFONDISSEMENT</w:t>
    </w:r>
  </w:p>
  <w:p w:rsidR="00F31AB8" w:rsidRPr="001B6518" w:rsidRDefault="00F31AB8" w:rsidP="00E77BB0">
    <w:pPr>
      <w:pBdr>
        <w:bottom w:val="single" w:sz="4" w:space="1" w:color="auto"/>
      </w:pBdr>
      <w:tabs>
        <w:tab w:val="center" w:pos="4680"/>
        <w:tab w:val="right" w:pos="9360"/>
      </w:tabs>
      <w:jc w:val="center"/>
      <w:rPr>
        <w:lang w:val="fr-B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AB8" w:rsidRDefault="00F31AB8" w:rsidP="00D04602">
    <w:pPr>
      <w:tabs>
        <w:tab w:val="center" w:pos="4680"/>
        <w:tab w:val="right" w:pos="9360"/>
      </w:tabs>
      <w:jc w:val="center"/>
      <w:rPr>
        <w:rFonts w:ascii="Times New Roman" w:hAnsi="Times New Roman" w:cs="Calibri"/>
        <w:b/>
        <w:sz w:val="28"/>
        <w:szCs w:val="22"/>
        <w:lang w:val="fr-FR"/>
      </w:rPr>
    </w:pPr>
    <w:r>
      <w:rPr>
        <w:rFonts w:ascii="Times New Roman" w:hAnsi="Times New Roman" w:cs="Calibri"/>
        <w:b/>
        <w:sz w:val="28"/>
        <w:szCs w:val="22"/>
        <w:lang w:val="fr-FR"/>
      </w:rPr>
      <w:t>BACCALAUR</w:t>
    </w:r>
    <w:r>
      <w:rPr>
        <w:rFonts w:ascii="Times New Roman" w:hAnsi="Times New Roman" w:cs="Calibri"/>
        <w:b/>
        <w:caps/>
        <w:sz w:val="28"/>
        <w:szCs w:val="28"/>
        <w:lang w:val="fr-FR"/>
      </w:rPr>
      <w:t>É</w:t>
    </w:r>
    <w:r>
      <w:rPr>
        <w:rFonts w:ascii="Times New Roman" w:hAnsi="Times New Roman" w:cs="Calibri"/>
        <w:b/>
        <w:sz w:val="28"/>
        <w:szCs w:val="22"/>
        <w:lang w:val="fr-FR"/>
      </w:rPr>
      <w:t>AT EUROP</w:t>
    </w:r>
    <w:r>
      <w:rPr>
        <w:rFonts w:ascii="Times New Roman" w:hAnsi="Times New Roman" w:cs="Calibri"/>
        <w:b/>
        <w:caps/>
        <w:sz w:val="28"/>
        <w:szCs w:val="28"/>
        <w:lang w:val="fr-FR"/>
      </w:rPr>
      <w:t>É</w:t>
    </w:r>
    <w:r>
      <w:rPr>
        <w:rFonts w:ascii="Times New Roman" w:hAnsi="Times New Roman" w:cs="Calibri"/>
        <w:b/>
        <w:sz w:val="28"/>
        <w:szCs w:val="22"/>
        <w:lang w:val="fr-FR"/>
      </w:rPr>
      <w:t>EN</w:t>
    </w:r>
  </w:p>
  <w:p w:rsidR="00F31AB8" w:rsidRDefault="00F31AB8" w:rsidP="00D04602">
    <w:pPr>
      <w:pBdr>
        <w:bottom w:val="single" w:sz="4" w:space="1" w:color="auto"/>
      </w:pBdr>
      <w:tabs>
        <w:tab w:val="center" w:pos="4680"/>
        <w:tab w:val="right" w:pos="9360"/>
      </w:tabs>
      <w:jc w:val="center"/>
      <w:rPr>
        <w:rFonts w:ascii="Times New Roman" w:hAnsi="Times New Roman" w:cs="Calibri"/>
        <w:b/>
        <w:sz w:val="28"/>
        <w:szCs w:val="22"/>
        <w:lang w:val="fr-FR"/>
      </w:rPr>
    </w:pPr>
    <w:r>
      <w:rPr>
        <w:rFonts w:ascii="Times New Roman" w:hAnsi="Times New Roman" w:cs="Calibri"/>
        <w:b/>
        <w:sz w:val="28"/>
        <w:szCs w:val="22"/>
        <w:lang w:val="fr-FR"/>
      </w:rPr>
      <w:t>FRANÇAIS LANGUE II APPROFONDISSEMENT</w:t>
    </w:r>
  </w:p>
  <w:p w:rsidR="00F31AB8" w:rsidRPr="001B6518" w:rsidRDefault="00F31AB8" w:rsidP="00E77BB0">
    <w:pPr>
      <w:pStyle w:val="Header"/>
      <w:rPr>
        <w:lang w:val="fr-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708D8C2"/>
    <w:lvl w:ilvl="0">
      <w:start w:val="1"/>
      <w:numFmt w:val="decimal"/>
      <w:lvlText w:val="%1."/>
      <w:lvlJc w:val="left"/>
      <w:pPr>
        <w:tabs>
          <w:tab w:val="num" w:pos="720"/>
        </w:tabs>
        <w:ind w:left="720" w:hanging="360"/>
      </w:pPr>
      <w:rPr>
        <w:rFonts w:ascii="Arial" w:eastAsia="SimSun" w:hAnsi="Aria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A9C3E3A"/>
    <w:multiLevelType w:val="hybridMultilevel"/>
    <w:tmpl w:val="954ACFEE"/>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
    <w:nsid w:val="0C9E2F89"/>
    <w:multiLevelType w:val="hybridMultilevel"/>
    <w:tmpl w:val="65B2E984"/>
    <w:lvl w:ilvl="0" w:tplc="04070001">
      <w:start w:val="1"/>
      <w:numFmt w:val="bullet"/>
      <w:lvlText w:val=""/>
      <w:lvlJc w:val="left"/>
      <w:pPr>
        <w:ind w:left="1362" w:hanging="360"/>
      </w:pPr>
      <w:rPr>
        <w:rFonts w:ascii="Symbol" w:hAnsi="Symbol" w:hint="default"/>
      </w:rPr>
    </w:lvl>
    <w:lvl w:ilvl="1" w:tplc="0C070003" w:tentative="1">
      <w:start w:val="1"/>
      <w:numFmt w:val="bullet"/>
      <w:lvlText w:val="o"/>
      <w:lvlJc w:val="left"/>
      <w:pPr>
        <w:ind w:left="2082" w:hanging="360"/>
      </w:pPr>
      <w:rPr>
        <w:rFonts w:ascii="Courier New" w:hAnsi="Courier New" w:cs="Courier New" w:hint="default"/>
      </w:rPr>
    </w:lvl>
    <w:lvl w:ilvl="2" w:tplc="0C070005" w:tentative="1">
      <w:start w:val="1"/>
      <w:numFmt w:val="bullet"/>
      <w:lvlText w:val=""/>
      <w:lvlJc w:val="left"/>
      <w:pPr>
        <w:ind w:left="2802" w:hanging="360"/>
      </w:pPr>
      <w:rPr>
        <w:rFonts w:ascii="Wingdings" w:hAnsi="Wingdings" w:hint="default"/>
      </w:rPr>
    </w:lvl>
    <w:lvl w:ilvl="3" w:tplc="0C070001" w:tentative="1">
      <w:start w:val="1"/>
      <w:numFmt w:val="bullet"/>
      <w:lvlText w:val=""/>
      <w:lvlJc w:val="left"/>
      <w:pPr>
        <w:ind w:left="3522" w:hanging="360"/>
      </w:pPr>
      <w:rPr>
        <w:rFonts w:ascii="Symbol" w:hAnsi="Symbol" w:hint="default"/>
      </w:rPr>
    </w:lvl>
    <w:lvl w:ilvl="4" w:tplc="0C070003" w:tentative="1">
      <w:start w:val="1"/>
      <w:numFmt w:val="bullet"/>
      <w:lvlText w:val="o"/>
      <w:lvlJc w:val="left"/>
      <w:pPr>
        <w:ind w:left="4242" w:hanging="360"/>
      </w:pPr>
      <w:rPr>
        <w:rFonts w:ascii="Courier New" w:hAnsi="Courier New" w:cs="Courier New" w:hint="default"/>
      </w:rPr>
    </w:lvl>
    <w:lvl w:ilvl="5" w:tplc="0C070005" w:tentative="1">
      <w:start w:val="1"/>
      <w:numFmt w:val="bullet"/>
      <w:lvlText w:val=""/>
      <w:lvlJc w:val="left"/>
      <w:pPr>
        <w:ind w:left="4962" w:hanging="360"/>
      </w:pPr>
      <w:rPr>
        <w:rFonts w:ascii="Wingdings" w:hAnsi="Wingdings" w:hint="default"/>
      </w:rPr>
    </w:lvl>
    <w:lvl w:ilvl="6" w:tplc="0C070001" w:tentative="1">
      <w:start w:val="1"/>
      <w:numFmt w:val="bullet"/>
      <w:lvlText w:val=""/>
      <w:lvlJc w:val="left"/>
      <w:pPr>
        <w:ind w:left="5682" w:hanging="360"/>
      </w:pPr>
      <w:rPr>
        <w:rFonts w:ascii="Symbol" w:hAnsi="Symbol" w:hint="default"/>
      </w:rPr>
    </w:lvl>
    <w:lvl w:ilvl="7" w:tplc="0C070003" w:tentative="1">
      <w:start w:val="1"/>
      <w:numFmt w:val="bullet"/>
      <w:lvlText w:val="o"/>
      <w:lvlJc w:val="left"/>
      <w:pPr>
        <w:ind w:left="6402" w:hanging="360"/>
      </w:pPr>
      <w:rPr>
        <w:rFonts w:ascii="Courier New" w:hAnsi="Courier New" w:cs="Courier New" w:hint="default"/>
      </w:rPr>
    </w:lvl>
    <w:lvl w:ilvl="8" w:tplc="0C070005" w:tentative="1">
      <w:start w:val="1"/>
      <w:numFmt w:val="bullet"/>
      <w:lvlText w:val=""/>
      <w:lvlJc w:val="left"/>
      <w:pPr>
        <w:ind w:left="7122" w:hanging="360"/>
      </w:pPr>
      <w:rPr>
        <w:rFonts w:ascii="Wingdings" w:hAnsi="Wingdings" w:hint="default"/>
      </w:rPr>
    </w:lvl>
  </w:abstractNum>
  <w:abstractNum w:abstractNumId="4">
    <w:nsid w:val="10B810D2"/>
    <w:multiLevelType w:val="hybridMultilevel"/>
    <w:tmpl w:val="F43C3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542894"/>
    <w:multiLevelType w:val="hybridMultilevel"/>
    <w:tmpl w:val="9E8A9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157E1A"/>
    <w:multiLevelType w:val="hybridMultilevel"/>
    <w:tmpl w:val="3C329500"/>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7">
    <w:nsid w:val="1DFD38AC"/>
    <w:multiLevelType w:val="hybridMultilevel"/>
    <w:tmpl w:val="18607548"/>
    <w:lvl w:ilvl="0" w:tplc="D4242510">
      <w:start w:val="1"/>
      <w:numFmt w:val="upperLetter"/>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8">
    <w:nsid w:val="2285132C"/>
    <w:multiLevelType w:val="hybridMultilevel"/>
    <w:tmpl w:val="956CB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573598C"/>
    <w:multiLevelType w:val="hybridMultilevel"/>
    <w:tmpl w:val="3CCA8EF6"/>
    <w:lvl w:ilvl="0" w:tplc="04090001">
      <w:start w:val="1"/>
      <w:numFmt w:val="bullet"/>
      <w:lvlText w:val=""/>
      <w:lvlJc w:val="left"/>
      <w:pPr>
        <w:tabs>
          <w:tab w:val="num" w:pos="501"/>
        </w:tabs>
        <w:ind w:left="501"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E790DDA"/>
    <w:multiLevelType w:val="hybridMultilevel"/>
    <w:tmpl w:val="D4CC3DC4"/>
    <w:lvl w:ilvl="0" w:tplc="5C7C60B8">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1">
    <w:nsid w:val="2F6A221D"/>
    <w:multiLevelType w:val="hybridMultilevel"/>
    <w:tmpl w:val="D4CC3DC4"/>
    <w:lvl w:ilvl="0" w:tplc="5C7C60B8">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2">
    <w:nsid w:val="36337666"/>
    <w:multiLevelType w:val="hybridMultilevel"/>
    <w:tmpl w:val="0C08CB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A04D51"/>
    <w:multiLevelType w:val="hybridMultilevel"/>
    <w:tmpl w:val="5A3E8A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CD4414E"/>
    <w:multiLevelType w:val="hybridMultilevel"/>
    <w:tmpl w:val="E58E1C9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nsid w:val="3F432AE1"/>
    <w:multiLevelType w:val="hybridMultilevel"/>
    <w:tmpl w:val="D7182DDA"/>
    <w:lvl w:ilvl="0" w:tplc="5EAA321C">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67655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0A2135E"/>
    <w:multiLevelType w:val="hybridMultilevel"/>
    <w:tmpl w:val="CED8BD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2571EBE"/>
    <w:multiLevelType w:val="hybridMultilevel"/>
    <w:tmpl w:val="627A4D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5B673FE"/>
    <w:multiLevelType w:val="hybridMultilevel"/>
    <w:tmpl w:val="603C478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nsid w:val="56083CF2"/>
    <w:multiLevelType w:val="hybridMultilevel"/>
    <w:tmpl w:val="E626EC08"/>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1">
    <w:nsid w:val="593F1997"/>
    <w:multiLevelType w:val="hybridMultilevel"/>
    <w:tmpl w:val="6CC07A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5B8F404B"/>
    <w:multiLevelType w:val="hybridMultilevel"/>
    <w:tmpl w:val="90B28A8C"/>
    <w:lvl w:ilvl="0" w:tplc="A690746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D9F760E"/>
    <w:multiLevelType w:val="hybridMultilevel"/>
    <w:tmpl w:val="FF2AA9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61565CD1"/>
    <w:multiLevelType w:val="hybridMultilevel"/>
    <w:tmpl w:val="4392C0D8"/>
    <w:lvl w:ilvl="0" w:tplc="0C07000F">
      <w:start w:val="8"/>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nsid w:val="64990CC8"/>
    <w:multiLevelType w:val="hybridMultilevel"/>
    <w:tmpl w:val="04D26EBA"/>
    <w:lvl w:ilvl="0" w:tplc="55DC2B50">
      <w:start w:val="2"/>
      <w:numFmt w:val="decimal"/>
      <w:lvlText w:val="%1."/>
      <w:lvlJc w:val="left"/>
      <w:pPr>
        <w:ind w:left="927" w:hanging="360"/>
      </w:pPr>
      <w:rPr>
        <w:rFonts w:hint="default"/>
        <w:color w:val="auto"/>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6">
    <w:nsid w:val="673C3B96"/>
    <w:multiLevelType w:val="hybridMultilevel"/>
    <w:tmpl w:val="31EA66CA"/>
    <w:lvl w:ilvl="0" w:tplc="D7E629B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68C9293B"/>
    <w:multiLevelType w:val="hybridMultilevel"/>
    <w:tmpl w:val="313ADBBE"/>
    <w:lvl w:ilvl="0" w:tplc="C21E79F8">
      <w:start w:val="1"/>
      <w:numFmt w:val="bullet"/>
      <w:lvlText w:val=""/>
      <w:lvlJc w:val="left"/>
      <w:pPr>
        <w:tabs>
          <w:tab w:val="num" w:pos="720"/>
        </w:tabs>
        <w:ind w:left="720" w:hanging="360"/>
      </w:pPr>
      <w:rPr>
        <w:rFonts w:ascii="Wingdings" w:hAnsi="Wingdings" w:hint="default"/>
        <w:lang w:val="de-DE"/>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nsid w:val="6AE21E66"/>
    <w:multiLevelType w:val="hybridMultilevel"/>
    <w:tmpl w:val="AB8220FE"/>
    <w:lvl w:ilvl="0" w:tplc="11345E78">
      <w:start w:val="1"/>
      <w:numFmt w:val="decimal"/>
      <w:lvlText w:val="%1."/>
      <w:lvlJc w:val="left"/>
      <w:pPr>
        <w:ind w:left="475" w:hanging="360"/>
      </w:pPr>
      <w:rPr>
        <w:rFonts w:hint="default"/>
      </w:rPr>
    </w:lvl>
    <w:lvl w:ilvl="1" w:tplc="0C070019" w:tentative="1">
      <w:start w:val="1"/>
      <w:numFmt w:val="lowerLetter"/>
      <w:lvlText w:val="%2."/>
      <w:lvlJc w:val="left"/>
      <w:pPr>
        <w:ind w:left="1195" w:hanging="360"/>
      </w:pPr>
    </w:lvl>
    <w:lvl w:ilvl="2" w:tplc="0C07001B" w:tentative="1">
      <w:start w:val="1"/>
      <w:numFmt w:val="lowerRoman"/>
      <w:lvlText w:val="%3."/>
      <w:lvlJc w:val="right"/>
      <w:pPr>
        <w:ind w:left="1915" w:hanging="180"/>
      </w:pPr>
    </w:lvl>
    <w:lvl w:ilvl="3" w:tplc="0C07000F" w:tentative="1">
      <w:start w:val="1"/>
      <w:numFmt w:val="decimal"/>
      <w:lvlText w:val="%4."/>
      <w:lvlJc w:val="left"/>
      <w:pPr>
        <w:ind w:left="2635" w:hanging="360"/>
      </w:pPr>
    </w:lvl>
    <w:lvl w:ilvl="4" w:tplc="0C070019" w:tentative="1">
      <w:start w:val="1"/>
      <w:numFmt w:val="lowerLetter"/>
      <w:lvlText w:val="%5."/>
      <w:lvlJc w:val="left"/>
      <w:pPr>
        <w:ind w:left="3355" w:hanging="360"/>
      </w:pPr>
    </w:lvl>
    <w:lvl w:ilvl="5" w:tplc="0C07001B" w:tentative="1">
      <w:start w:val="1"/>
      <w:numFmt w:val="lowerRoman"/>
      <w:lvlText w:val="%6."/>
      <w:lvlJc w:val="right"/>
      <w:pPr>
        <w:ind w:left="4075" w:hanging="180"/>
      </w:pPr>
    </w:lvl>
    <w:lvl w:ilvl="6" w:tplc="0C07000F" w:tentative="1">
      <w:start w:val="1"/>
      <w:numFmt w:val="decimal"/>
      <w:lvlText w:val="%7."/>
      <w:lvlJc w:val="left"/>
      <w:pPr>
        <w:ind w:left="4795" w:hanging="360"/>
      </w:pPr>
    </w:lvl>
    <w:lvl w:ilvl="7" w:tplc="0C070019" w:tentative="1">
      <w:start w:val="1"/>
      <w:numFmt w:val="lowerLetter"/>
      <w:lvlText w:val="%8."/>
      <w:lvlJc w:val="left"/>
      <w:pPr>
        <w:ind w:left="5515" w:hanging="360"/>
      </w:pPr>
    </w:lvl>
    <w:lvl w:ilvl="8" w:tplc="0C07001B" w:tentative="1">
      <w:start w:val="1"/>
      <w:numFmt w:val="lowerRoman"/>
      <w:lvlText w:val="%9."/>
      <w:lvlJc w:val="right"/>
      <w:pPr>
        <w:ind w:left="6235" w:hanging="180"/>
      </w:pPr>
    </w:lvl>
  </w:abstractNum>
  <w:abstractNum w:abstractNumId="29">
    <w:nsid w:val="7595306F"/>
    <w:multiLevelType w:val="hybridMultilevel"/>
    <w:tmpl w:val="B44430AA"/>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76F61FDF"/>
    <w:multiLevelType w:val="hybridMultilevel"/>
    <w:tmpl w:val="02189B28"/>
    <w:lvl w:ilvl="0" w:tplc="FF3E8350">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nsid w:val="7B5A7A2A"/>
    <w:multiLevelType w:val="hybridMultilevel"/>
    <w:tmpl w:val="132CC944"/>
    <w:lvl w:ilvl="0" w:tplc="D8C6E364">
      <w:start w:val="1"/>
      <w:numFmt w:val="bullet"/>
      <w:lvlText w:val=""/>
      <w:lvlJc w:val="left"/>
      <w:pPr>
        <w:ind w:left="1440" w:hanging="360"/>
      </w:pPr>
      <w:rPr>
        <w:rFonts w:ascii="Symbol" w:hAnsi="Symbol" w:hint="default"/>
        <w:color w:val="auto"/>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32">
    <w:nsid w:val="7DBC60B4"/>
    <w:multiLevelType w:val="hybridMultilevel"/>
    <w:tmpl w:val="E28E09A8"/>
    <w:lvl w:ilvl="0" w:tplc="04070001">
      <w:start w:val="1"/>
      <w:numFmt w:val="bullet"/>
      <w:lvlText w:val=""/>
      <w:lvlJc w:val="left"/>
      <w:pPr>
        <w:tabs>
          <w:tab w:val="num" w:pos="722"/>
        </w:tabs>
        <w:ind w:left="722" w:hanging="360"/>
      </w:pPr>
      <w:rPr>
        <w:rFonts w:ascii="Symbol" w:hAnsi="Symbol" w:hint="default"/>
      </w:rPr>
    </w:lvl>
    <w:lvl w:ilvl="1" w:tplc="04070003" w:tentative="1">
      <w:start w:val="1"/>
      <w:numFmt w:val="bullet"/>
      <w:lvlText w:val="o"/>
      <w:lvlJc w:val="left"/>
      <w:pPr>
        <w:tabs>
          <w:tab w:val="num" w:pos="1442"/>
        </w:tabs>
        <w:ind w:left="1442" w:hanging="360"/>
      </w:pPr>
      <w:rPr>
        <w:rFonts w:ascii="Courier New" w:hAnsi="Courier New" w:hint="default"/>
      </w:rPr>
    </w:lvl>
    <w:lvl w:ilvl="2" w:tplc="04070005" w:tentative="1">
      <w:start w:val="1"/>
      <w:numFmt w:val="bullet"/>
      <w:lvlText w:val=""/>
      <w:lvlJc w:val="left"/>
      <w:pPr>
        <w:tabs>
          <w:tab w:val="num" w:pos="2162"/>
        </w:tabs>
        <w:ind w:left="2162" w:hanging="360"/>
      </w:pPr>
      <w:rPr>
        <w:rFonts w:ascii="Wingdings" w:hAnsi="Wingdings" w:hint="default"/>
      </w:rPr>
    </w:lvl>
    <w:lvl w:ilvl="3" w:tplc="04070001" w:tentative="1">
      <w:start w:val="1"/>
      <w:numFmt w:val="bullet"/>
      <w:lvlText w:val=""/>
      <w:lvlJc w:val="left"/>
      <w:pPr>
        <w:tabs>
          <w:tab w:val="num" w:pos="2882"/>
        </w:tabs>
        <w:ind w:left="2882" w:hanging="360"/>
      </w:pPr>
      <w:rPr>
        <w:rFonts w:ascii="Symbol" w:hAnsi="Symbol" w:hint="default"/>
      </w:rPr>
    </w:lvl>
    <w:lvl w:ilvl="4" w:tplc="04070003" w:tentative="1">
      <w:start w:val="1"/>
      <w:numFmt w:val="bullet"/>
      <w:lvlText w:val="o"/>
      <w:lvlJc w:val="left"/>
      <w:pPr>
        <w:tabs>
          <w:tab w:val="num" w:pos="3602"/>
        </w:tabs>
        <w:ind w:left="3602" w:hanging="360"/>
      </w:pPr>
      <w:rPr>
        <w:rFonts w:ascii="Courier New" w:hAnsi="Courier New" w:hint="default"/>
      </w:rPr>
    </w:lvl>
    <w:lvl w:ilvl="5" w:tplc="04070005" w:tentative="1">
      <w:start w:val="1"/>
      <w:numFmt w:val="bullet"/>
      <w:lvlText w:val=""/>
      <w:lvlJc w:val="left"/>
      <w:pPr>
        <w:tabs>
          <w:tab w:val="num" w:pos="4322"/>
        </w:tabs>
        <w:ind w:left="4322" w:hanging="360"/>
      </w:pPr>
      <w:rPr>
        <w:rFonts w:ascii="Wingdings" w:hAnsi="Wingdings" w:hint="default"/>
      </w:rPr>
    </w:lvl>
    <w:lvl w:ilvl="6" w:tplc="04070001" w:tentative="1">
      <w:start w:val="1"/>
      <w:numFmt w:val="bullet"/>
      <w:lvlText w:val=""/>
      <w:lvlJc w:val="left"/>
      <w:pPr>
        <w:tabs>
          <w:tab w:val="num" w:pos="5042"/>
        </w:tabs>
        <w:ind w:left="5042" w:hanging="360"/>
      </w:pPr>
      <w:rPr>
        <w:rFonts w:ascii="Symbol" w:hAnsi="Symbol" w:hint="default"/>
      </w:rPr>
    </w:lvl>
    <w:lvl w:ilvl="7" w:tplc="04070003" w:tentative="1">
      <w:start w:val="1"/>
      <w:numFmt w:val="bullet"/>
      <w:lvlText w:val="o"/>
      <w:lvlJc w:val="left"/>
      <w:pPr>
        <w:tabs>
          <w:tab w:val="num" w:pos="5762"/>
        </w:tabs>
        <w:ind w:left="5762" w:hanging="360"/>
      </w:pPr>
      <w:rPr>
        <w:rFonts w:ascii="Courier New" w:hAnsi="Courier New" w:hint="default"/>
      </w:rPr>
    </w:lvl>
    <w:lvl w:ilvl="8" w:tplc="04070005" w:tentative="1">
      <w:start w:val="1"/>
      <w:numFmt w:val="bullet"/>
      <w:lvlText w:val=""/>
      <w:lvlJc w:val="left"/>
      <w:pPr>
        <w:tabs>
          <w:tab w:val="num" w:pos="6482"/>
        </w:tabs>
        <w:ind w:left="6482" w:hanging="360"/>
      </w:pPr>
      <w:rPr>
        <w:rFonts w:ascii="Wingdings" w:hAnsi="Wingdings" w:hint="default"/>
      </w:rPr>
    </w:lvl>
  </w:abstractNum>
  <w:abstractNum w:abstractNumId="33">
    <w:nsid w:val="7E681F2C"/>
    <w:multiLevelType w:val="hybridMultilevel"/>
    <w:tmpl w:val="3AB0C16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29"/>
  </w:num>
  <w:num w:numId="3">
    <w:abstractNumId w:val="14"/>
  </w:num>
  <w:num w:numId="4">
    <w:abstractNumId w:val="27"/>
  </w:num>
  <w:num w:numId="5">
    <w:abstractNumId w:val="17"/>
  </w:num>
  <w:num w:numId="6">
    <w:abstractNumId w:val="15"/>
  </w:num>
  <w:num w:numId="7">
    <w:abstractNumId w:val="25"/>
  </w:num>
  <w:num w:numId="8">
    <w:abstractNumId w:val="30"/>
  </w:num>
  <w:num w:numId="9">
    <w:abstractNumId w:val="8"/>
  </w:num>
  <w:num w:numId="10">
    <w:abstractNumId w:val="31"/>
  </w:num>
  <w:num w:numId="11">
    <w:abstractNumId w:val="26"/>
  </w:num>
  <w:num w:numId="12">
    <w:abstractNumId w:val="13"/>
  </w:num>
  <w:num w:numId="13">
    <w:abstractNumId w:val="23"/>
  </w:num>
  <w:num w:numId="14">
    <w:abstractNumId w:val="32"/>
  </w:num>
  <w:num w:numId="15">
    <w:abstractNumId w:val="12"/>
  </w:num>
  <w:num w:numId="16">
    <w:abstractNumId w:val="9"/>
  </w:num>
  <w:num w:numId="17">
    <w:abstractNumId w:val="33"/>
  </w:num>
  <w:num w:numId="18">
    <w:abstractNumId w:val="22"/>
  </w:num>
  <w:num w:numId="19">
    <w:abstractNumId w:val="2"/>
  </w:num>
  <w:num w:numId="20">
    <w:abstractNumId w:val="21"/>
  </w:num>
  <w:num w:numId="21">
    <w:abstractNumId w:val="3"/>
  </w:num>
  <w:num w:numId="22">
    <w:abstractNumId w:val="28"/>
  </w:num>
  <w:num w:numId="23">
    <w:abstractNumId w:val="5"/>
  </w:num>
  <w:num w:numId="24">
    <w:abstractNumId w:val="7"/>
  </w:num>
  <w:num w:numId="25">
    <w:abstractNumId w:val="20"/>
  </w:num>
  <w:num w:numId="26">
    <w:abstractNumId w:val="18"/>
  </w:num>
  <w:num w:numId="27">
    <w:abstractNumId w:val="4"/>
  </w:num>
  <w:num w:numId="28">
    <w:abstractNumId w:val="1"/>
  </w:num>
  <w:num w:numId="29">
    <w:abstractNumId w:val="24"/>
  </w:num>
  <w:num w:numId="30">
    <w:abstractNumId w:val="11"/>
  </w:num>
  <w:num w:numId="31">
    <w:abstractNumId w:val="6"/>
  </w:num>
  <w:num w:numId="32">
    <w:abstractNumId w:val="0"/>
  </w:num>
  <w:num w:numId="33">
    <w:abstractNumId w:val="10"/>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hideSpellingErrors/>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894"/>
    <w:rsid w:val="00011904"/>
    <w:rsid w:val="00012F09"/>
    <w:rsid w:val="000442FE"/>
    <w:rsid w:val="00050B55"/>
    <w:rsid w:val="00055743"/>
    <w:rsid w:val="001231CB"/>
    <w:rsid w:val="0015135B"/>
    <w:rsid w:val="00156DA6"/>
    <w:rsid w:val="00180993"/>
    <w:rsid w:val="00191C39"/>
    <w:rsid w:val="001B6518"/>
    <w:rsid w:val="001C6F4B"/>
    <w:rsid w:val="001F7BD5"/>
    <w:rsid w:val="00213DA7"/>
    <w:rsid w:val="0023108B"/>
    <w:rsid w:val="00337A64"/>
    <w:rsid w:val="003A63C0"/>
    <w:rsid w:val="003B0043"/>
    <w:rsid w:val="003E0A6C"/>
    <w:rsid w:val="0047726A"/>
    <w:rsid w:val="00483452"/>
    <w:rsid w:val="004B1886"/>
    <w:rsid w:val="004D633B"/>
    <w:rsid w:val="00500B1D"/>
    <w:rsid w:val="005B0704"/>
    <w:rsid w:val="005B41A8"/>
    <w:rsid w:val="005C07E8"/>
    <w:rsid w:val="005E164E"/>
    <w:rsid w:val="00621F84"/>
    <w:rsid w:val="00622561"/>
    <w:rsid w:val="0063759D"/>
    <w:rsid w:val="00672A88"/>
    <w:rsid w:val="0071656A"/>
    <w:rsid w:val="007256A4"/>
    <w:rsid w:val="00770FAE"/>
    <w:rsid w:val="00835413"/>
    <w:rsid w:val="0086335E"/>
    <w:rsid w:val="008D5E28"/>
    <w:rsid w:val="008E6BB2"/>
    <w:rsid w:val="008F7C76"/>
    <w:rsid w:val="009027DF"/>
    <w:rsid w:val="00937ACB"/>
    <w:rsid w:val="009455D0"/>
    <w:rsid w:val="0099388D"/>
    <w:rsid w:val="009957BA"/>
    <w:rsid w:val="00A347A6"/>
    <w:rsid w:val="00A73B3F"/>
    <w:rsid w:val="00A86AE2"/>
    <w:rsid w:val="00AA2A50"/>
    <w:rsid w:val="00AB055B"/>
    <w:rsid w:val="00AB7395"/>
    <w:rsid w:val="00AF1D0C"/>
    <w:rsid w:val="00B230F1"/>
    <w:rsid w:val="00B70FD5"/>
    <w:rsid w:val="00C01C8B"/>
    <w:rsid w:val="00C40D18"/>
    <w:rsid w:val="00C471CC"/>
    <w:rsid w:val="00C918CD"/>
    <w:rsid w:val="00C9620E"/>
    <w:rsid w:val="00CD6256"/>
    <w:rsid w:val="00D04602"/>
    <w:rsid w:val="00D2548F"/>
    <w:rsid w:val="00D34EB5"/>
    <w:rsid w:val="00D40537"/>
    <w:rsid w:val="00D67BC8"/>
    <w:rsid w:val="00D74BDE"/>
    <w:rsid w:val="00D80894"/>
    <w:rsid w:val="00D82A85"/>
    <w:rsid w:val="00D9130F"/>
    <w:rsid w:val="00E20A24"/>
    <w:rsid w:val="00E22B6B"/>
    <w:rsid w:val="00E27929"/>
    <w:rsid w:val="00E45748"/>
    <w:rsid w:val="00E638DB"/>
    <w:rsid w:val="00E752D8"/>
    <w:rsid w:val="00E77BB0"/>
    <w:rsid w:val="00E934B8"/>
    <w:rsid w:val="00EB26C2"/>
    <w:rsid w:val="00EC6D46"/>
    <w:rsid w:val="00F314FE"/>
    <w:rsid w:val="00F31AB8"/>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94"/>
    <w:pPr>
      <w:spacing w:after="0" w:line="240" w:lineRule="auto"/>
    </w:pPr>
    <w:rPr>
      <w:rFonts w:ascii="Arial" w:eastAsia="Times New Roman" w:hAnsi="Arial" w:cs="Times New Roman"/>
      <w:sz w:val="24"/>
      <w:szCs w:val="24"/>
      <w:lang w:val="de-DE" w:eastAsia="de-DE"/>
    </w:rPr>
  </w:style>
  <w:style w:type="paragraph" w:styleId="Heading1">
    <w:name w:val="heading 1"/>
    <w:basedOn w:val="Normal"/>
    <w:next w:val="Normal"/>
    <w:link w:val="Heading1Char"/>
    <w:uiPriority w:val="9"/>
    <w:qFormat/>
    <w:rsid w:val="001B6518"/>
    <w:pPr>
      <w:keepNext/>
      <w:keepLines/>
      <w:spacing w:before="480"/>
      <w:outlineLvl w:val="0"/>
    </w:pPr>
    <w:rPr>
      <w:rFonts w:eastAsiaTheme="majorEastAsia" w:cstheme="majorBidi"/>
      <w:b/>
      <w:bCs/>
      <w:szCs w:val="28"/>
      <w:u w:val="single"/>
    </w:rPr>
  </w:style>
  <w:style w:type="paragraph" w:styleId="Heading2">
    <w:name w:val="heading 2"/>
    <w:basedOn w:val="Normal"/>
    <w:next w:val="Normal"/>
    <w:link w:val="Heading2Char"/>
    <w:autoRedefine/>
    <w:uiPriority w:val="9"/>
    <w:unhideWhenUsed/>
    <w:qFormat/>
    <w:rsid w:val="00EC6D46"/>
    <w:pPr>
      <w:keepNext/>
      <w:keepLines/>
      <w:spacing w:before="200"/>
      <w:outlineLvl w:val="1"/>
    </w:pPr>
    <w:rPr>
      <w:rFonts w:eastAsiaTheme="majorEastAsia" w:cstheme="majorBidi"/>
      <w:bCs/>
      <w:color w:val="000000" w:themeColor="text1"/>
      <w:sz w:val="2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D80894"/>
    <w:pPr>
      <w:autoSpaceDE w:val="0"/>
      <w:autoSpaceDN w:val="0"/>
      <w:adjustRightInd w:val="0"/>
      <w:spacing w:after="0" w:line="240" w:lineRule="auto"/>
    </w:pPr>
    <w:rPr>
      <w:rFonts w:ascii="Arial" w:eastAsia="Times New Roman" w:hAnsi="Arial" w:cs="Arial"/>
      <w:color w:val="000000"/>
      <w:sz w:val="24"/>
      <w:szCs w:val="24"/>
      <w:lang w:val="de-DE" w:eastAsia="de-DE"/>
    </w:rPr>
  </w:style>
  <w:style w:type="paragraph" w:styleId="BalloonText">
    <w:name w:val="Balloon Text"/>
    <w:basedOn w:val="Normal"/>
    <w:link w:val="BalloonTextChar"/>
    <w:uiPriority w:val="99"/>
    <w:semiHidden/>
    <w:unhideWhenUsed/>
    <w:rsid w:val="00D80894"/>
    <w:rPr>
      <w:rFonts w:ascii="Tahoma" w:hAnsi="Tahoma" w:cs="Tahoma"/>
      <w:sz w:val="16"/>
      <w:szCs w:val="16"/>
    </w:rPr>
  </w:style>
  <w:style w:type="character" w:customStyle="1" w:styleId="BalloonTextChar">
    <w:name w:val="Balloon Text Char"/>
    <w:basedOn w:val="DefaultParagraphFont"/>
    <w:link w:val="BalloonText"/>
    <w:uiPriority w:val="99"/>
    <w:semiHidden/>
    <w:rsid w:val="00D80894"/>
    <w:rPr>
      <w:rFonts w:ascii="Tahoma" w:eastAsia="Times New Roman" w:hAnsi="Tahoma" w:cs="Tahoma"/>
      <w:sz w:val="16"/>
      <w:szCs w:val="16"/>
      <w:lang w:val="de-DE" w:eastAsia="de-DE"/>
    </w:rPr>
  </w:style>
  <w:style w:type="paragraph" w:styleId="ListParagraph">
    <w:name w:val="List Paragraph"/>
    <w:basedOn w:val="Normal"/>
    <w:uiPriority w:val="99"/>
    <w:qFormat/>
    <w:rsid w:val="005C07E8"/>
    <w:pPr>
      <w:ind w:left="720"/>
      <w:contextualSpacing/>
    </w:pPr>
  </w:style>
  <w:style w:type="paragraph" w:styleId="Header">
    <w:name w:val="header"/>
    <w:basedOn w:val="Normal"/>
    <w:link w:val="HeaderChar"/>
    <w:uiPriority w:val="99"/>
    <w:unhideWhenUsed/>
    <w:rsid w:val="009027DF"/>
    <w:pPr>
      <w:tabs>
        <w:tab w:val="center" w:pos="4536"/>
        <w:tab w:val="right" w:pos="9072"/>
      </w:tabs>
    </w:pPr>
  </w:style>
  <w:style w:type="character" w:customStyle="1" w:styleId="HeaderChar">
    <w:name w:val="Header Char"/>
    <w:basedOn w:val="DefaultParagraphFont"/>
    <w:link w:val="Header"/>
    <w:uiPriority w:val="99"/>
    <w:rsid w:val="009027DF"/>
    <w:rPr>
      <w:rFonts w:ascii="Arial" w:eastAsia="Times New Roman" w:hAnsi="Arial" w:cs="Times New Roman"/>
      <w:sz w:val="24"/>
      <w:szCs w:val="24"/>
      <w:lang w:val="de-DE" w:eastAsia="de-DE"/>
    </w:rPr>
  </w:style>
  <w:style w:type="paragraph" w:styleId="Footer">
    <w:name w:val="footer"/>
    <w:basedOn w:val="Normal"/>
    <w:link w:val="FooterChar"/>
    <w:uiPriority w:val="99"/>
    <w:unhideWhenUsed/>
    <w:rsid w:val="009027DF"/>
    <w:pPr>
      <w:tabs>
        <w:tab w:val="center" w:pos="4536"/>
        <w:tab w:val="right" w:pos="9072"/>
      </w:tabs>
    </w:pPr>
  </w:style>
  <w:style w:type="character" w:customStyle="1" w:styleId="FooterChar">
    <w:name w:val="Footer Char"/>
    <w:basedOn w:val="DefaultParagraphFont"/>
    <w:link w:val="Footer"/>
    <w:uiPriority w:val="99"/>
    <w:rsid w:val="009027DF"/>
    <w:rPr>
      <w:rFonts w:ascii="Arial" w:eastAsia="Times New Roman" w:hAnsi="Arial" w:cs="Times New Roman"/>
      <w:sz w:val="24"/>
      <w:szCs w:val="24"/>
      <w:lang w:val="de-DE" w:eastAsia="de-DE"/>
    </w:rPr>
  </w:style>
  <w:style w:type="table" w:styleId="TableGrid">
    <w:name w:val="Table Grid"/>
    <w:basedOn w:val="TableNormal"/>
    <w:uiPriority w:val="59"/>
    <w:rsid w:val="009027DF"/>
    <w:pPr>
      <w:spacing w:after="0" w:line="240" w:lineRule="auto"/>
    </w:pPr>
    <w:rPr>
      <w:rFonts w:ascii="Arial" w:hAnsi="Arial" w:cs="Arial"/>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027DF"/>
    <w:rPr>
      <w:rFonts w:eastAsiaTheme="minorHAnsi" w:cs="Arial"/>
      <w:sz w:val="20"/>
      <w:szCs w:val="20"/>
      <w:lang w:val="en-GB" w:eastAsia="en-US"/>
    </w:rPr>
  </w:style>
  <w:style w:type="character" w:customStyle="1" w:styleId="FootnoteTextChar">
    <w:name w:val="Footnote Text Char"/>
    <w:basedOn w:val="DefaultParagraphFont"/>
    <w:link w:val="FootnoteText"/>
    <w:uiPriority w:val="99"/>
    <w:semiHidden/>
    <w:rsid w:val="009027DF"/>
    <w:rPr>
      <w:rFonts w:ascii="Arial" w:hAnsi="Arial" w:cs="Arial"/>
      <w:sz w:val="20"/>
      <w:szCs w:val="20"/>
      <w:lang w:val="en-GB"/>
    </w:rPr>
  </w:style>
  <w:style w:type="character" w:styleId="FootnoteReference">
    <w:name w:val="footnote reference"/>
    <w:basedOn w:val="DefaultParagraphFont"/>
    <w:uiPriority w:val="99"/>
    <w:semiHidden/>
    <w:unhideWhenUsed/>
    <w:rsid w:val="009027DF"/>
    <w:rPr>
      <w:vertAlign w:val="superscript"/>
    </w:rPr>
  </w:style>
  <w:style w:type="character" w:styleId="LineNumber">
    <w:name w:val="line number"/>
    <w:basedOn w:val="DefaultParagraphFont"/>
    <w:uiPriority w:val="99"/>
    <w:semiHidden/>
    <w:unhideWhenUsed/>
    <w:rsid w:val="009027DF"/>
  </w:style>
  <w:style w:type="paragraph" w:customStyle="1" w:styleId="berschrift21">
    <w:name w:val="Überschrift 21"/>
    <w:basedOn w:val="Normal"/>
    <w:uiPriority w:val="99"/>
    <w:rsid w:val="009027DF"/>
    <w:pPr>
      <w:widowControl w:val="0"/>
      <w:ind w:left="112"/>
      <w:outlineLvl w:val="2"/>
    </w:pPr>
    <w:rPr>
      <w:rFonts w:ascii="Times New Roman" w:hAnsi="Times New Roman"/>
      <w:b/>
      <w:bCs/>
      <w:sz w:val="28"/>
      <w:szCs w:val="28"/>
      <w:lang w:val="en-US" w:eastAsia="en-US"/>
    </w:rPr>
  </w:style>
  <w:style w:type="paragraph" w:customStyle="1" w:styleId="ZCom">
    <w:name w:val="Z_Com"/>
    <w:basedOn w:val="Normal"/>
    <w:next w:val="Normal"/>
    <w:rsid w:val="00D67BC8"/>
    <w:pPr>
      <w:widowControl w:val="0"/>
      <w:ind w:right="85"/>
      <w:jc w:val="both"/>
    </w:pPr>
    <w:rPr>
      <w:snapToGrid w:val="0"/>
      <w:szCs w:val="20"/>
      <w:lang w:val="en-GB" w:eastAsia="en-US"/>
    </w:rPr>
  </w:style>
  <w:style w:type="paragraph" w:customStyle="1" w:styleId="ZDGName">
    <w:name w:val="Z_DGName"/>
    <w:basedOn w:val="Normal"/>
    <w:rsid w:val="00D67BC8"/>
    <w:pPr>
      <w:widowControl w:val="0"/>
      <w:ind w:right="85"/>
      <w:jc w:val="both"/>
    </w:pPr>
    <w:rPr>
      <w:snapToGrid w:val="0"/>
      <w:sz w:val="16"/>
      <w:szCs w:val="20"/>
      <w:lang w:val="en-GB" w:eastAsia="en-US"/>
    </w:rPr>
  </w:style>
  <w:style w:type="table" w:customStyle="1" w:styleId="TableGrid1">
    <w:name w:val="Table Grid1"/>
    <w:basedOn w:val="TableNormal"/>
    <w:next w:val="TableGrid"/>
    <w:uiPriority w:val="39"/>
    <w:rsid w:val="00D74BDE"/>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77BB0"/>
    <w:pPr>
      <w:spacing w:after="0" w:line="240" w:lineRule="auto"/>
    </w:pPr>
    <w:rPr>
      <w:rFonts w:ascii="Arial" w:hAnsi="Arial" w:cs="Arial"/>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B6518"/>
    <w:rPr>
      <w:rFonts w:ascii="Arial" w:eastAsiaTheme="majorEastAsia" w:hAnsi="Arial" w:cstheme="majorBidi"/>
      <w:b/>
      <w:bCs/>
      <w:sz w:val="24"/>
      <w:szCs w:val="28"/>
      <w:u w:val="single"/>
      <w:lang w:val="de-DE" w:eastAsia="de-DE"/>
    </w:rPr>
  </w:style>
  <w:style w:type="character" w:customStyle="1" w:styleId="Heading2Char">
    <w:name w:val="Heading 2 Char"/>
    <w:basedOn w:val="DefaultParagraphFont"/>
    <w:link w:val="Heading2"/>
    <w:uiPriority w:val="9"/>
    <w:rsid w:val="00EC6D46"/>
    <w:rPr>
      <w:rFonts w:ascii="Arial" w:eastAsiaTheme="majorEastAsia" w:hAnsi="Arial" w:cstheme="majorBidi"/>
      <w:bCs/>
      <w:color w:val="000000" w:themeColor="text1"/>
      <w:szCs w:val="26"/>
      <w:u w:val="single"/>
      <w:lang w:val="de-DE" w:eastAsia="de-DE"/>
    </w:rPr>
  </w:style>
  <w:style w:type="paragraph" w:styleId="TOC1">
    <w:name w:val="toc 1"/>
    <w:basedOn w:val="Normal"/>
    <w:next w:val="Normal"/>
    <w:autoRedefine/>
    <w:uiPriority w:val="39"/>
    <w:unhideWhenUsed/>
    <w:rsid w:val="001F7BD5"/>
    <w:pPr>
      <w:spacing w:after="100"/>
    </w:pPr>
  </w:style>
  <w:style w:type="paragraph" w:styleId="TOC2">
    <w:name w:val="toc 2"/>
    <w:basedOn w:val="Normal"/>
    <w:next w:val="Normal"/>
    <w:autoRedefine/>
    <w:uiPriority w:val="39"/>
    <w:unhideWhenUsed/>
    <w:rsid w:val="001F7BD5"/>
    <w:pPr>
      <w:spacing w:after="100"/>
      <w:ind w:left="240"/>
    </w:pPr>
  </w:style>
  <w:style w:type="character" w:styleId="Hyperlink">
    <w:name w:val="Hyperlink"/>
    <w:basedOn w:val="DefaultParagraphFont"/>
    <w:uiPriority w:val="99"/>
    <w:unhideWhenUsed/>
    <w:rsid w:val="001F7B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94"/>
    <w:pPr>
      <w:spacing w:after="0" w:line="240" w:lineRule="auto"/>
    </w:pPr>
    <w:rPr>
      <w:rFonts w:ascii="Arial" w:eastAsia="Times New Roman" w:hAnsi="Arial" w:cs="Times New Roman"/>
      <w:sz w:val="24"/>
      <w:szCs w:val="24"/>
      <w:lang w:val="de-DE" w:eastAsia="de-DE"/>
    </w:rPr>
  </w:style>
  <w:style w:type="paragraph" w:styleId="Heading1">
    <w:name w:val="heading 1"/>
    <w:basedOn w:val="Normal"/>
    <w:next w:val="Normal"/>
    <w:link w:val="Heading1Char"/>
    <w:uiPriority w:val="9"/>
    <w:qFormat/>
    <w:rsid w:val="001B6518"/>
    <w:pPr>
      <w:keepNext/>
      <w:keepLines/>
      <w:spacing w:before="480"/>
      <w:outlineLvl w:val="0"/>
    </w:pPr>
    <w:rPr>
      <w:rFonts w:eastAsiaTheme="majorEastAsia" w:cstheme="majorBidi"/>
      <w:b/>
      <w:bCs/>
      <w:szCs w:val="28"/>
      <w:u w:val="single"/>
    </w:rPr>
  </w:style>
  <w:style w:type="paragraph" w:styleId="Heading2">
    <w:name w:val="heading 2"/>
    <w:basedOn w:val="Normal"/>
    <w:next w:val="Normal"/>
    <w:link w:val="Heading2Char"/>
    <w:autoRedefine/>
    <w:uiPriority w:val="9"/>
    <w:unhideWhenUsed/>
    <w:qFormat/>
    <w:rsid w:val="00EC6D46"/>
    <w:pPr>
      <w:keepNext/>
      <w:keepLines/>
      <w:spacing w:before="200"/>
      <w:outlineLvl w:val="1"/>
    </w:pPr>
    <w:rPr>
      <w:rFonts w:eastAsiaTheme="majorEastAsia" w:cstheme="majorBidi"/>
      <w:bCs/>
      <w:color w:val="000000" w:themeColor="text1"/>
      <w:sz w:val="2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D80894"/>
    <w:pPr>
      <w:autoSpaceDE w:val="0"/>
      <w:autoSpaceDN w:val="0"/>
      <w:adjustRightInd w:val="0"/>
      <w:spacing w:after="0" w:line="240" w:lineRule="auto"/>
    </w:pPr>
    <w:rPr>
      <w:rFonts w:ascii="Arial" w:eastAsia="Times New Roman" w:hAnsi="Arial" w:cs="Arial"/>
      <w:color w:val="000000"/>
      <w:sz w:val="24"/>
      <w:szCs w:val="24"/>
      <w:lang w:val="de-DE" w:eastAsia="de-DE"/>
    </w:rPr>
  </w:style>
  <w:style w:type="paragraph" w:styleId="BalloonText">
    <w:name w:val="Balloon Text"/>
    <w:basedOn w:val="Normal"/>
    <w:link w:val="BalloonTextChar"/>
    <w:uiPriority w:val="99"/>
    <w:semiHidden/>
    <w:unhideWhenUsed/>
    <w:rsid w:val="00D80894"/>
    <w:rPr>
      <w:rFonts w:ascii="Tahoma" w:hAnsi="Tahoma" w:cs="Tahoma"/>
      <w:sz w:val="16"/>
      <w:szCs w:val="16"/>
    </w:rPr>
  </w:style>
  <w:style w:type="character" w:customStyle="1" w:styleId="BalloonTextChar">
    <w:name w:val="Balloon Text Char"/>
    <w:basedOn w:val="DefaultParagraphFont"/>
    <w:link w:val="BalloonText"/>
    <w:uiPriority w:val="99"/>
    <w:semiHidden/>
    <w:rsid w:val="00D80894"/>
    <w:rPr>
      <w:rFonts w:ascii="Tahoma" w:eastAsia="Times New Roman" w:hAnsi="Tahoma" w:cs="Tahoma"/>
      <w:sz w:val="16"/>
      <w:szCs w:val="16"/>
      <w:lang w:val="de-DE" w:eastAsia="de-DE"/>
    </w:rPr>
  </w:style>
  <w:style w:type="paragraph" w:styleId="ListParagraph">
    <w:name w:val="List Paragraph"/>
    <w:basedOn w:val="Normal"/>
    <w:uiPriority w:val="99"/>
    <w:qFormat/>
    <w:rsid w:val="005C07E8"/>
    <w:pPr>
      <w:ind w:left="720"/>
      <w:contextualSpacing/>
    </w:pPr>
  </w:style>
  <w:style w:type="paragraph" w:styleId="Header">
    <w:name w:val="header"/>
    <w:basedOn w:val="Normal"/>
    <w:link w:val="HeaderChar"/>
    <w:uiPriority w:val="99"/>
    <w:unhideWhenUsed/>
    <w:rsid w:val="009027DF"/>
    <w:pPr>
      <w:tabs>
        <w:tab w:val="center" w:pos="4536"/>
        <w:tab w:val="right" w:pos="9072"/>
      </w:tabs>
    </w:pPr>
  </w:style>
  <w:style w:type="character" w:customStyle="1" w:styleId="HeaderChar">
    <w:name w:val="Header Char"/>
    <w:basedOn w:val="DefaultParagraphFont"/>
    <w:link w:val="Header"/>
    <w:uiPriority w:val="99"/>
    <w:rsid w:val="009027DF"/>
    <w:rPr>
      <w:rFonts w:ascii="Arial" w:eastAsia="Times New Roman" w:hAnsi="Arial" w:cs="Times New Roman"/>
      <w:sz w:val="24"/>
      <w:szCs w:val="24"/>
      <w:lang w:val="de-DE" w:eastAsia="de-DE"/>
    </w:rPr>
  </w:style>
  <w:style w:type="paragraph" w:styleId="Footer">
    <w:name w:val="footer"/>
    <w:basedOn w:val="Normal"/>
    <w:link w:val="FooterChar"/>
    <w:uiPriority w:val="99"/>
    <w:unhideWhenUsed/>
    <w:rsid w:val="009027DF"/>
    <w:pPr>
      <w:tabs>
        <w:tab w:val="center" w:pos="4536"/>
        <w:tab w:val="right" w:pos="9072"/>
      </w:tabs>
    </w:pPr>
  </w:style>
  <w:style w:type="character" w:customStyle="1" w:styleId="FooterChar">
    <w:name w:val="Footer Char"/>
    <w:basedOn w:val="DefaultParagraphFont"/>
    <w:link w:val="Footer"/>
    <w:uiPriority w:val="99"/>
    <w:rsid w:val="009027DF"/>
    <w:rPr>
      <w:rFonts w:ascii="Arial" w:eastAsia="Times New Roman" w:hAnsi="Arial" w:cs="Times New Roman"/>
      <w:sz w:val="24"/>
      <w:szCs w:val="24"/>
      <w:lang w:val="de-DE" w:eastAsia="de-DE"/>
    </w:rPr>
  </w:style>
  <w:style w:type="table" w:styleId="TableGrid">
    <w:name w:val="Table Grid"/>
    <w:basedOn w:val="TableNormal"/>
    <w:uiPriority w:val="59"/>
    <w:rsid w:val="009027DF"/>
    <w:pPr>
      <w:spacing w:after="0" w:line="240" w:lineRule="auto"/>
    </w:pPr>
    <w:rPr>
      <w:rFonts w:ascii="Arial" w:hAnsi="Arial" w:cs="Arial"/>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027DF"/>
    <w:rPr>
      <w:rFonts w:eastAsiaTheme="minorHAnsi" w:cs="Arial"/>
      <w:sz w:val="20"/>
      <w:szCs w:val="20"/>
      <w:lang w:val="en-GB" w:eastAsia="en-US"/>
    </w:rPr>
  </w:style>
  <w:style w:type="character" w:customStyle="1" w:styleId="FootnoteTextChar">
    <w:name w:val="Footnote Text Char"/>
    <w:basedOn w:val="DefaultParagraphFont"/>
    <w:link w:val="FootnoteText"/>
    <w:uiPriority w:val="99"/>
    <w:semiHidden/>
    <w:rsid w:val="009027DF"/>
    <w:rPr>
      <w:rFonts w:ascii="Arial" w:hAnsi="Arial" w:cs="Arial"/>
      <w:sz w:val="20"/>
      <w:szCs w:val="20"/>
      <w:lang w:val="en-GB"/>
    </w:rPr>
  </w:style>
  <w:style w:type="character" w:styleId="FootnoteReference">
    <w:name w:val="footnote reference"/>
    <w:basedOn w:val="DefaultParagraphFont"/>
    <w:uiPriority w:val="99"/>
    <w:semiHidden/>
    <w:unhideWhenUsed/>
    <w:rsid w:val="009027DF"/>
    <w:rPr>
      <w:vertAlign w:val="superscript"/>
    </w:rPr>
  </w:style>
  <w:style w:type="character" w:styleId="LineNumber">
    <w:name w:val="line number"/>
    <w:basedOn w:val="DefaultParagraphFont"/>
    <w:uiPriority w:val="99"/>
    <w:semiHidden/>
    <w:unhideWhenUsed/>
    <w:rsid w:val="009027DF"/>
  </w:style>
  <w:style w:type="paragraph" w:customStyle="1" w:styleId="berschrift21">
    <w:name w:val="Überschrift 21"/>
    <w:basedOn w:val="Normal"/>
    <w:uiPriority w:val="99"/>
    <w:rsid w:val="009027DF"/>
    <w:pPr>
      <w:widowControl w:val="0"/>
      <w:ind w:left="112"/>
      <w:outlineLvl w:val="2"/>
    </w:pPr>
    <w:rPr>
      <w:rFonts w:ascii="Times New Roman" w:hAnsi="Times New Roman"/>
      <w:b/>
      <w:bCs/>
      <w:sz w:val="28"/>
      <w:szCs w:val="28"/>
      <w:lang w:val="en-US" w:eastAsia="en-US"/>
    </w:rPr>
  </w:style>
  <w:style w:type="paragraph" w:customStyle="1" w:styleId="ZCom">
    <w:name w:val="Z_Com"/>
    <w:basedOn w:val="Normal"/>
    <w:next w:val="Normal"/>
    <w:rsid w:val="00D67BC8"/>
    <w:pPr>
      <w:widowControl w:val="0"/>
      <w:ind w:right="85"/>
      <w:jc w:val="both"/>
    </w:pPr>
    <w:rPr>
      <w:snapToGrid w:val="0"/>
      <w:szCs w:val="20"/>
      <w:lang w:val="en-GB" w:eastAsia="en-US"/>
    </w:rPr>
  </w:style>
  <w:style w:type="paragraph" w:customStyle="1" w:styleId="ZDGName">
    <w:name w:val="Z_DGName"/>
    <w:basedOn w:val="Normal"/>
    <w:rsid w:val="00D67BC8"/>
    <w:pPr>
      <w:widowControl w:val="0"/>
      <w:ind w:right="85"/>
      <w:jc w:val="both"/>
    </w:pPr>
    <w:rPr>
      <w:snapToGrid w:val="0"/>
      <w:sz w:val="16"/>
      <w:szCs w:val="20"/>
      <w:lang w:val="en-GB" w:eastAsia="en-US"/>
    </w:rPr>
  </w:style>
  <w:style w:type="table" w:customStyle="1" w:styleId="TableGrid1">
    <w:name w:val="Table Grid1"/>
    <w:basedOn w:val="TableNormal"/>
    <w:next w:val="TableGrid"/>
    <w:uiPriority w:val="39"/>
    <w:rsid w:val="00D74BDE"/>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77BB0"/>
    <w:pPr>
      <w:spacing w:after="0" w:line="240" w:lineRule="auto"/>
    </w:pPr>
    <w:rPr>
      <w:rFonts w:ascii="Arial" w:hAnsi="Arial" w:cs="Arial"/>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B6518"/>
    <w:rPr>
      <w:rFonts w:ascii="Arial" w:eastAsiaTheme="majorEastAsia" w:hAnsi="Arial" w:cstheme="majorBidi"/>
      <w:b/>
      <w:bCs/>
      <w:sz w:val="24"/>
      <w:szCs w:val="28"/>
      <w:u w:val="single"/>
      <w:lang w:val="de-DE" w:eastAsia="de-DE"/>
    </w:rPr>
  </w:style>
  <w:style w:type="character" w:customStyle="1" w:styleId="Heading2Char">
    <w:name w:val="Heading 2 Char"/>
    <w:basedOn w:val="DefaultParagraphFont"/>
    <w:link w:val="Heading2"/>
    <w:uiPriority w:val="9"/>
    <w:rsid w:val="00EC6D46"/>
    <w:rPr>
      <w:rFonts w:ascii="Arial" w:eastAsiaTheme="majorEastAsia" w:hAnsi="Arial" w:cstheme="majorBidi"/>
      <w:bCs/>
      <w:color w:val="000000" w:themeColor="text1"/>
      <w:szCs w:val="26"/>
      <w:u w:val="single"/>
      <w:lang w:val="de-DE" w:eastAsia="de-DE"/>
    </w:rPr>
  </w:style>
  <w:style w:type="paragraph" w:styleId="TOC1">
    <w:name w:val="toc 1"/>
    <w:basedOn w:val="Normal"/>
    <w:next w:val="Normal"/>
    <w:autoRedefine/>
    <w:uiPriority w:val="39"/>
    <w:unhideWhenUsed/>
    <w:rsid w:val="001F7BD5"/>
    <w:pPr>
      <w:spacing w:after="100"/>
    </w:pPr>
  </w:style>
  <w:style w:type="paragraph" w:styleId="TOC2">
    <w:name w:val="toc 2"/>
    <w:basedOn w:val="Normal"/>
    <w:next w:val="Normal"/>
    <w:autoRedefine/>
    <w:uiPriority w:val="39"/>
    <w:unhideWhenUsed/>
    <w:rsid w:val="001F7BD5"/>
    <w:pPr>
      <w:spacing w:after="100"/>
      <w:ind w:left="240"/>
    </w:pPr>
  </w:style>
  <w:style w:type="character" w:styleId="Hyperlink">
    <w:name w:val="Hyperlink"/>
    <w:basedOn w:val="DefaultParagraphFont"/>
    <w:uiPriority w:val="99"/>
    <w:unhideWhenUsed/>
    <w:rsid w:val="001F7B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piegel.de/thema/sozialsysteme/"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spiegel.de/thema/altersarmu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spiegel.de/thema/frauen_und_karrier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hyperlink" Target="http://www.spiegel.de/karriere/berufsleben/beruf-hausfrau-eine-ungewoehnliche-entscheidung-a-1080467.html" TargetMode="External"/><Relationship Id="rId27"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5FA9F-D6A4-42DA-8E56-023955322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13926</Words>
  <Characters>76599</Characters>
  <Application>Microsoft Office Word</Application>
  <DocSecurity>0</DocSecurity>
  <Lines>638</Lines>
  <Paragraphs>180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Land Oberösterreich</Company>
  <LinksUpToDate>false</LinksUpToDate>
  <CharactersWithSpaces>90345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Eckerstorfer, Karin</dc:creator>
  <cp:lastModifiedBy>PAJOR-GYULAI Dora</cp:lastModifiedBy>
  <cp:revision>2</cp:revision>
  <cp:lastPrinted>2016-12-07T13:49:00Z</cp:lastPrinted>
  <dcterms:created xsi:type="dcterms:W3CDTF">2017-03-09T13:40:00Z</dcterms:created>
  <dcterms:modified xsi:type="dcterms:W3CDTF">2017-03-09T13:40:00Z</dcterms:modified>
</cp:coreProperties>
</file>