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027"/>
        <w:tblW w:w="9469" w:type="dxa"/>
        <w:tblLayout w:type="fixed"/>
        <w:tblCellMar>
          <w:left w:w="0" w:type="dxa"/>
          <w:right w:w="0" w:type="dxa"/>
        </w:tblCellMar>
        <w:tblLook w:val="0000" w:firstRow="0" w:lastRow="0" w:firstColumn="0" w:lastColumn="0" w:noHBand="0" w:noVBand="0"/>
      </w:tblPr>
      <w:tblGrid>
        <w:gridCol w:w="5103"/>
        <w:gridCol w:w="4366"/>
      </w:tblGrid>
      <w:tr w:rsidR="00A01683" w:rsidRPr="0000474A" w:rsidTr="00A01683">
        <w:trPr>
          <w:trHeight w:val="1985"/>
        </w:trPr>
        <w:tc>
          <w:tcPr>
            <w:tcW w:w="5103" w:type="dxa"/>
            <w:tcBorders>
              <w:top w:val="nil"/>
              <w:left w:val="nil"/>
              <w:bottom w:val="nil"/>
              <w:right w:val="nil"/>
            </w:tcBorders>
          </w:tcPr>
          <w:p w:rsidR="00A01683" w:rsidRPr="00401141" w:rsidRDefault="00A01683" w:rsidP="00A01683">
            <w:pPr>
              <w:jc w:val="left"/>
              <w:rPr>
                <w:lang w:val="en-GB"/>
              </w:rPr>
            </w:pPr>
          </w:p>
          <w:p w:rsidR="00A01683" w:rsidRPr="00401141" w:rsidRDefault="00A01683" w:rsidP="00A01683">
            <w:pPr>
              <w:jc w:val="center"/>
              <w:rPr>
                <w:lang w:val="en-GB"/>
              </w:rPr>
            </w:pPr>
            <w:r w:rsidRPr="00401141">
              <w:rPr>
                <w:noProof/>
                <w:lang w:val="fr-BE"/>
              </w:rPr>
              <w:drawing>
                <wp:inline distT="0" distB="0" distL="0" distR="0">
                  <wp:extent cx="2385695" cy="1019810"/>
                  <wp:effectExtent l="0" t="0" r="0" b="8890"/>
                  <wp:docPr id="1" name="Image 1" descr="C:\Users\wayra.dafos\AppData\Local\Microsoft\Windows\Temporary Internet Files\Content.Outlook\MP1NCR42\Logo Schola Europaea - pour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ra.dafos\AppData\Local\Microsoft\Windows\Temporary Internet Files\Content.Outlook\MP1NCR42\Logo Schola Europaea - pour document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695" cy="1019810"/>
                          </a:xfrm>
                          <a:prstGeom prst="rect">
                            <a:avLst/>
                          </a:prstGeom>
                          <a:noFill/>
                          <a:ln>
                            <a:noFill/>
                          </a:ln>
                        </pic:spPr>
                      </pic:pic>
                    </a:graphicData>
                  </a:graphic>
                </wp:inline>
              </w:drawing>
            </w:r>
          </w:p>
        </w:tc>
        <w:tc>
          <w:tcPr>
            <w:tcW w:w="4366" w:type="dxa"/>
            <w:tcBorders>
              <w:top w:val="nil"/>
              <w:left w:val="nil"/>
              <w:bottom w:val="nil"/>
              <w:right w:val="nil"/>
            </w:tcBorders>
          </w:tcPr>
          <w:p w:rsidR="00A01683" w:rsidRPr="00401141" w:rsidRDefault="00A01683" w:rsidP="00A01683">
            <w:pPr>
              <w:pStyle w:val="ZCom"/>
              <w:rPr>
                <w:lang w:val="en-GB"/>
              </w:rPr>
            </w:pPr>
            <w:r w:rsidRPr="00401141">
              <w:rPr>
                <w:lang w:val="en-GB"/>
              </w:rPr>
              <w:t>European School</w:t>
            </w:r>
          </w:p>
          <w:p w:rsidR="00A01683" w:rsidRPr="00401141" w:rsidRDefault="00A01683" w:rsidP="00A01683">
            <w:pPr>
              <w:pStyle w:val="ZDGName"/>
              <w:rPr>
                <w:lang w:val="en-GB"/>
              </w:rPr>
            </w:pPr>
          </w:p>
          <w:p w:rsidR="00A01683" w:rsidRPr="00401141" w:rsidRDefault="00A01683" w:rsidP="00A01683">
            <w:pPr>
              <w:pStyle w:val="ZDGName"/>
              <w:rPr>
                <w:lang w:val="en-GB"/>
              </w:rPr>
            </w:pPr>
          </w:p>
          <w:p w:rsidR="00A01683" w:rsidRPr="00401141" w:rsidRDefault="00A01683" w:rsidP="00A01683">
            <w:pPr>
              <w:pStyle w:val="ZDGName"/>
              <w:rPr>
                <w:lang w:val="en-GB"/>
              </w:rPr>
            </w:pPr>
          </w:p>
          <w:p w:rsidR="00A01683" w:rsidRPr="00401141" w:rsidRDefault="00A01683" w:rsidP="00A01683">
            <w:pPr>
              <w:pStyle w:val="ZDGName"/>
              <w:rPr>
                <w:lang w:val="en-GB"/>
              </w:rPr>
            </w:pPr>
            <w:r w:rsidRPr="00401141">
              <w:rPr>
                <w:lang w:val="en-GB"/>
              </w:rPr>
              <w:t>Office of the Secretary-General</w:t>
            </w:r>
          </w:p>
          <w:p w:rsidR="00A01683" w:rsidRPr="00401141" w:rsidRDefault="00A01683" w:rsidP="00A01683">
            <w:pPr>
              <w:pStyle w:val="ZDGName"/>
              <w:widowControl/>
              <w:rPr>
                <w:lang w:val="en-GB"/>
              </w:rPr>
            </w:pPr>
          </w:p>
        </w:tc>
      </w:tr>
    </w:tbl>
    <w:p w:rsidR="002B3A29" w:rsidRPr="00401141" w:rsidRDefault="002B3A29">
      <w:pPr>
        <w:rPr>
          <w:lang w:val="en-GB"/>
        </w:rPr>
      </w:pPr>
    </w:p>
    <w:p w:rsidR="0050376D" w:rsidRPr="00401141" w:rsidRDefault="0050376D">
      <w:pPr>
        <w:rPr>
          <w:lang w:val="en-GB"/>
        </w:rPr>
      </w:pPr>
    </w:p>
    <w:p w:rsidR="00A01683" w:rsidRPr="00401141" w:rsidRDefault="00A01683" w:rsidP="00A01683">
      <w:pPr>
        <w:jc w:val="left"/>
        <w:rPr>
          <w:rFonts w:cs="Arial"/>
          <w:b/>
          <w:szCs w:val="22"/>
          <w:lang w:val="en-GB"/>
        </w:rPr>
      </w:pPr>
      <w:r w:rsidRPr="00401141">
        <w:rPr>
          <w:rFonts w:cs="Arial"/>
          <w:b/>
          <w:szCs w:val="22"/>
          <w:lang w:val="en-GB"/>
        </w:rPr>
        <w:t>Ref: 2016-0</w:t>
      </w:r>
      <w:r w:rsidR="00D37E0C" w:rsidRPr="00401141">
        <w:rPr>
          <w:rFonts w:cs="Arial"/>
          <w:b/>
          <w:szCs w:val="22"/>
          <w:lang w:val="en-GB"/>
        </w:rPr>
        <w:t>2</w:t>
      </w:r>
      <w:r w:rsidRPr="00401141">
        <w:rPr>
          <w:rFonts w:cs="Arial"/>
          <w:b/>
          <w:szCs w:val="22"/>
          <w:lang w:val="en-GB"/>
        </w:rPr>
        <w:t>-D-</w:t>
      </w:r>
      <w:r w:rsidR="00D37E0C" w:rsidRPr="00401141">
        <w:rPr>
          <w:rFonts w:cs="Arial"/>
          <w:b/>
          <w:szCs w:val="22"/>
          <w:lang w:val="en-GB"/>
        </w:rPr>
        <w:t>2</w:t>
      </w:r>
      <w:r w:rsidRPr="00401141">
        <w:rPr>
          <w:rFonts w:cs="Arial"/>
          <w:b/>
          <w:szCs w:val="22"/>
          <w:lang w:val="en-GB"/>
        </w:rPr>
        <w:t>-en-</w:t>
      </w:r>
      <w:r w:rsidR="00A94185" w:rsidRPr="00401141">
        <w:rPr>
          <w:rFonts w:cs="Arial"/>
          <w:b/>
          <w:szCs w:val="22"/>
          <w:lang w:val="en-GB"/>
        </w:rPr>
        <w:t>2</w:t>
      </w:r>
    </w:p>
    <w:p w:rsidR="00A01683" w:rsidRPr="00401141" w:rsidRDefault="00A01683" w:rsidP="00A01683">
      <w:pPr>
        <w:jc w:val="left"/>
        <w:rPr>
          <w:rFonts w:cs="Arial"/>
          <w:b/>
          <w:szCs w:val="22"/>
          <w:lang w:val="en-GB"/>
        </w:rPr>
      </w:pPr>
      <w:proofErr w:type="spellStart"/>
      <w:r w:rsidRPr="00401141">
        <w:rPr>
          <w:rFonts w:cs="Arial"/>
          <w:b/>
          <w:szCs w:val="22"/>
          <w:lang w:val="en-GB"/>
        </w:rPr>
        <w:t>Orig</w:t>
      </w:r>
      <w:proofErr w:type="spellEnd"/>
      <w:r w:rsidRPr="00401141">
        <w:rPr>
          <w:rFonts w:cs="Arial"/>
          <w:b/>
          <w:szCs w:val="22"/>
          <w:lang w:val="en-GB"/>
        </w:rPr>
        <w:t>: EN</w:t>
      </w:r>
    </w:p>
    <w:p w:rsidR="0050376D" w:rsidRPr="00401141" w:rsidRDefault="0050376D">
      <w:pPr>
        <w:rPr>
          <w:lang w:val="en-GB"/>
        </w:rPr>
      </w:pPr>
    </w:p>
    <w:p w:rsidR="0050376D" w:rsidRPr="00401141" w:rsidRDefault="0050376D">
      <w:pPr>
        <w:rPr>
          <w:lang w:val="en-GB"/>
        </w:rPr>
      </w:pPr>
    </w:p>
    <w:p w:rsidR="0050376D" w:rsidRPr="00401141" w:rsidRDefault="0050376D">
      <w:pPr>
        <w:rPr>
          <w:lang w:val="en-GB"/>
        </w:rPr>
      </w:pPr>
    </w:p>
    <w:p w:rsidR="0050376D" w:rsidRPr="00401141" w:rsidRDefault="0050376D">
      <w:pPr>
        <w:rPr>
          <w:lang w:val="en-GB"/>
        </w:rPr>
      </w:pPr>
    </w:p>
    <w:p w:rsidR="0050376D" w:rsidRPr="00401141" w:rsidRDefault="0050376D">
      <w:pPr>
        <w:rPr>
          <w:lang w:val="en-GB"/>
        </w:rPr>
      </w:pPr>
    </w:p>
    <w:p w:rsidR="0050376D" w:rsidRPr="00401141" w:rsidRDefault="0050376D">
      <w:pPr>
        <w:rPr>
          <w:lang w:val="en-GB"/>
        </w:rPr>
      </w:pPr>
    </w:p>
    <w:p w:rsidR="0050376D" w:rsidRPr="00401141" w:rsidRDefault="0050376D">
      <w:pPr>
        <w:rPr>
          <w:lang w:val="en-GB"/>
        </w:rPr>
      </w:pPr>
    </w:p>
    <w:p w:rsidR="0050376D" w:rsidRPr="00401141" w:rsidRDefault="0050376D">
      <w:pPr>
        <w:rPr>
          <w:lang w:val="en-GB"/>
        </w:rPr>
      </w:pPr>
    </w:p>
    <w:tbl>
      <w:tblPr>
        <w:tblStyle w:val="Grilledutableau"/>
        <w:tblW w:w="8758" w:type="dxa"/>
        <w:tblLayout w:type="fixed"/>
        <w:tblLook w:val="04A0" w:firstRow="1" w:lastRow="0" w:firstColumn="1" w:lastColumn="0" w:noHBand="0" w:noVBand="1"/>
      </w:tblPr>
      <w:tblGrid>
        <w:gridCol w:w="8758"/>
      </w:tblGrid>
      <w:tr w:rsidR="00A94185" w:rsidRPr="00401141" w:rsidTr="00F07351">
        <w:tc>
          <w:tcPr>
            <w:tcW w:w="8758" w:type="dxa"/>
            <w:tcBorders>
              <w:top w:val="nil"/>
              <w:left w:val="nil"/>
              <w:bottom w:val="nil"/>
              <w:right w:val="nil"/>
            </w:tcBorders>
          </w:tcPr>
          <w:p w:rsidR="00A94185" w:rsidRPr="00401141" w:rsidRDefault="00A94185" w:rsidP="00F07351">
            <w:pPr>
              <w:jc w:val="left"/>
              <w:rPr>
                <w:rFonts w:ascii="Garamond" w:hAnsi="Garamond"/>
                <w:b/>
                <w:sz w:val="24"/>
                <w:szCs w:val="24"/>
                <w:lang w:val="en-GB"/>
              </w:rPr>
            </w:pPr>
          </w:p>
          <w:p w:rsidR="00A94185" w:rsidRPr="00401141" w:rsidRDefault="0000474A" w:rsidP="00F07351">
            <w:pPr>
              <w:spacing w:before="0"/>
              <w:ind w:right="-4253"/>
              <w:jc w:val="left"/>
              <w:outlineLvl w:val="0"/>
              <w:rPr>
                <w:rFonts w:eastAsia="Times"/>
                <w:b/>
                <w:kern w:val="28"/>
                <w:sz w:val="32"/>
                <w:lang w:val="en-GB" w:eastAsia="fr-FR"/>
              </w:rPr>
            </w:pPr>
            <w:bookmarkStart w:id="0" w:name="_Toc441177362"/>
            <w:r>
              <w:rPr>
                <w:rFonts w:eastAsia="Times"/>
                <w:b/>
                <w:kern w:val="28"/>
                <w:sz w:val="32"/>
                <w:lang w:val="en-GB" w:eastAsia="fr-FR"/>
              </w:rPr>
              <w:t>Audit Report of</w:t>
            </w:r>
            <w:bookmarkEnd w:id="0"/>
            <w:r>
              <w:rPr>
                <w:rFonts w:eastAsia="Times"/>
                <w:b/>
                <w:kern w:val="28"/>
                <w:sz w:val="32"/>
                <w:lang w:val="en-GB" w:eastAsia="fr-FR"/>
              </w:rPr>
              <w:t xml:space="preserve"> the</w:t>
            </w:r>
          </w:p>
          <w:p w:rsidR="00A94185" w:rsidRPr="0000474A" w:rsidRDefault="00A94185" w:rsidP="00F07351">
            <w:pPr>
              <w:pBdr>
                <w:bottom w:val="single" w:sz="4" w:space="1" w:color="auto"/>
              </w:pBdr>
              <w:spacing w:before="0"/>
              <w:ind w:right="-4253"/>
              <w:jc w:val="left"/>
              <w:outlineLvl w:val="0"/>
              <w:rPr>
                <w:rFonts w:eastAsia="Times"/>
                <w:b/>
                <w:kern w:val="28"/>
                <w:sz w:val="32"/>
                <w:lang w:val="en-GB" w:eastAsia="fr-FR"/>
              </w:rPr>
            </w:pPr>
            <w:bookmarkStart w:id="1" w:name="_Toc441177363"/>
            <w:proofErr w:type="spellStart"/>
            <w:r w:rsidRPr="0000474A">
              <w:rPr>
                <w:rFonts w:eastAsia="Times"/>
                <w:b/>
                <w:kern w:val="28"/>
                <w:sz w:val="32"/>
                <w:lang w:val="en-GB" w:eastAsia="fr-FR"/>
              </w:rPr>
              <w:t>Europese</w:t>
            </w:r>
            <w:proofErr w:type="spellEnd"/>
            <w:r w:rsidRPr="0000474A">
              <w:rPr>
                <w:rFonts w:eastAsia="Times"/>
                <w:b/>
                <w:kern w:val="28"/>
                <w:sz w:val="32"/>
                <w:lang w:val="en-GB" w:eastAsia="fr-FR"/>
              </w:rPr>
              <w:t xml:space="preserve"> School Den Haag </w:t>
            </w:r>
            <w:proofErr w:type="spellStart"/>
            <w:r w:rsidRPr="0000474A">
              <w:rPr>
                <w:rFonts w:eastAsia="Times"/>
                <w:b/>
                <w:kern w:val="28"/>
                <w:sz w:val="32"/>
                <w:lang w:val="en-GB" w:eastAsia="fr-FR"/>
              </w:rPr>
              <w:t>Rijnlands</w:t>
            </w:r>
            <w:proofErr w:type="spellEnd"/>
            <w:r w:rsidRPr="0000474A">
              <w:rPr>
                <w:rFonts w:eastAsia="Times"/>
                <w:b/>
                <w:kern w:val="28"/>
                <w:sz w:val="32"/>
                <w:lang w:val="en-GB" w:eastAsia="fr-FR"/>
              </w:rPr>
              <w:t xml:space="preserve"> Lyceum</w:t>
            </w:r>
            <w:bookmarkEnd w:id="1"/>
          </w:p>
          <w:p w:rsidR="00A94185" w:rsidRPr="00401141" w:rsidRDefault="00A94185" w:rsidP="00F07351">
            <w:pPr>
              <w:spacing w:before="0" w:after="0"/>
              <w:jc w:val="left"/>
              <w:rPr>
                <w:rFonts w:eastAsia="Times New Roman" w:cs="Arial"/>
                <w:b/>
                <w:szCs w:val="22"/>
                <w:lang w:val="en-GB"/>
              </w:rPr>
            </w:pPr>
            <w:r w:rsidRPr="00401141">
              <w:rPr>
                <w:rFonts w:eastAsia="Times New Roman" w:cs="Arial"/>
                <w:b/>
                <w:szCs w:val="22"/>
                <w:lang w:val="en-GB"/>
              </w:rPr>
              <w:t>Board of Governors of the European Schools</w:t>
            </w:r>
          </w:p>
          <w:p w:rsidR="00A94185" w:rsidRPr="00401141" w:rsidRDefault="00A94185" w:rsidP="00F07351">
            <w:pPr>
              <w:spacing w:before="0" w:after="0"/>
              <w:jc w:val="left"/>
              <w:rPr>
                <w:rFonts w:ascii="Times New Roman" w:eastAsia="Times New Roman" w:hAnsi="Times New Roman"/>
                <w:sz w:val="24"/>
                <w:szCs w:val="24"/>
                <w:lang w:val="en-GB"/>
              </w:rPr>
            </w:pPr>
          </w:p>
          <w:p w:rsidR="00A94185" w:rsidRPr="00401141" w:rsidRDefault="00A94185" w:rsidP="00F07351">
            <w:pPr>
              <w:spacing w:before="0" w:after="0"/>
              <w:jc w:val="left"/>
              <w:rPr>
                <w:rFonts w:ascii="Times New Roman" w:eastAsia="Times New Roman" w:hAnsi="Times New Roman"/>
                <w:sz w:val="24"/>
                <w:szCs w:val="24"/>
                <w:lang w:val="en-GB"/>
              </w:rPr>
            </w:pPr>
          </w:p>
          <w:p w:rsidR="00A94185" w:rsidRPr="00401141" w:rsidRDefault="00A94185" w:rsidP="00F07351">
            <w:pPr>
              <w:pBdr>
                <w:bottom w:val="single" w:sz="4" w:space="1" w:color="auto"/>
              </w:pBdr>
              <w:spacing w:before="0" w:after="0"/>
              <w:jc w:val="left"/>
              <w:rPr>
                <w:rFonts w:eastAsia="Times New Roman" w:cs="Arial"/>
                <w:szCs w:val="22"/>
                <w:lang w:val="en-GB"/>
              </w:rPr>
            </w:pPr>
            <w:r w:rsidRPr="00401141">
              <w:rPr>
                <w:rFonts w:eastAsia="Times New Roman" w:cs="Arial"/>
                <w:szCs w:val="22"/>
                <w:lang w:val="en-GB"/>
              </w:rPr>
              <w:t>Meeting on 12-14 April 2016 – Copenhagen</w:t>
            </w:r>
          </w:p>
          <w:p w:rsidR="00A94185" w:rsidRPr="00401141" w:rsidRDefault="00A94185" w:rsidP="00F07351">
            <w:pPr>
              <w:rPr>
                <w:rFonts w:cs="Arial"/>
                <w:b/>
                <w:bCs/>
                <w:szCs w:val="22"/>
                <w:lang w:val="en-GB"/>
              </w:rPr>
            </w:pPr>
          </w:p>
        </w:tc>
      </w:tr>
      <w:tr w:rsidR="00A94185" w:rsidRPr="00401141" w:rsidTr="00F07351">
        <w:tc>
          <w:tcPr>
            <w:tcW w:w="8758" w:type="dxa"/>
            <w:tcBorders>
              <w:top w:val="nil"/>
              <w:left w:val="nil"/>
              <w:bottom w:val="nil"/>
              <w:right w:val="nil"/>
            </w:tcBorders>
          </w:tcPr>
          <w:p w:rsidR="00A94185" w:rsidRPr="00401141" w:rsidRDefault="00A94185" w:rsidP="00F07351">
            <w:pPr>
              <w:rPr>
                <w:rFonts w:ascii="Times New Roman" w:hAnsi="Times New Roman"/>
                <w:b/>
                <w:bCs/>
                <w:sz w:val="24"/>
                <w:szCs w:val="24"/>
                <w:lang w:val="en-GB"/>
              </w:rPr>
            </w:pPr>
          </w:p>
        </w:tc>
      </w:tr>
    </w:tbl>
    <w:p w:rsidR="00A94185" w:rsidRPr="00401141" w:rsidRDefault="00A94185" w:rsidP="00A94185">
      <w:pPr>
        <w:spacing w:before="0" w:after="0"/>
        <w:jc w:val="left"/>
        <w:rPr>
          <w:rFonts w:ascii="Times New Roman" w:hAnsi="Times New Roman"/>
          <w:b/>
          <w:bCs/>
          <w:sz w:val="24"/>
          <w:szCs w:val="24"/>
          <w:lang w:val="en-GB"/>
        </w:rPr>
      </w:pPr>
    </w:p>
    <w:p w:rsidR="0000474A" w:rsidRDefault="0000474A">
      <w:pPr>
        <w:spacing w:before="0" w:after="200" w:line="276" w:lineRule="auto"/>
        <w:jc w:val="left"/>
        <w:rPr>
          <w:rFonts w:ascii="Times New Roman" w:hAnsi="Times New Roman"/>
          <w:b/>
          <w:bCs/>
          <w:sz w:val="24"/>
          <w:szCs w:val="24"/>
          <w:lang w:val="en-GB"/>
        </w:rPr>
      </w:pPr>
      <w:r>
        <w:rPr>
          <w:rFonts w:ascii="Times New Roman" w:hAnsi="Times New Roman"/>
          <w:b/>
          <w:bCs/>
          <w:sz w:val="24"/>
          <w:szCs w:val="24"/>
          <w:lang w:val="en-GB"/>
        </w:rPr>
        <w:br w:type="page"/>
      </w:r>
    </w:p>
    <w:p w:rsidR="0000474A" w:rsidRPr="00401141" w:rsidRDefault="0000474A" w:rsidP="0000474A">
      <w:pPr>
        <w:spacing w:before="0" w:after="0"/>
        <w:rPr>
          <w:rFonts w:cs="Arial"/>
          <w:b/>
          <w:szCs w:val="22"/>
          <w:u w:val="single"/>
          <w:lang w:val="en-GB"/>
        </w:rPr>
      </w:pPr>
      <w:r w:rsidRPr="00401141">
        <w:rPr>
          <w:rFonts w:cs="Arial"/>
          <w:b/>
          <w:szCs w:val="22"/>
          <w:u w:val="single"/>
          <w:lang w:val="en-GB"/>
        </w:rPr>
        <w:t>Opinion of the Joint Board of Inspectors</w:t>
      </w:r>
    </w:p>
    <w:p w:rsidR="0000474A" w:rsidRPr="00401141" w:rsidRDefault="0000474A" w:rsidP="0000474A">
      <w:pPr>
        <w:spacing w:before="0" w:after="0"/>
        <w:rPr>
          <w:rFonts w:cs="Arial"/>
          <w:b/>
          <w:szCs w:val="22"/>
          <w:u w:val="single"/>
          <w:lang w:val="en-GB"/>
        </w:rPr>
      </w:pPr>
    </w:p>
    <w:p w:rsidR="0000474A" w:rsidRPr="00401141" w:rsidRDefault="0000474A" w:rsidP="0000474A">
      <w:pPr>
        <w:spacing w:before="0" w:after="200" w:line="276" w:lineRule="auto"/>
        <w:rPr>
          <w:rFonts w:eastAsia="SimSun" w:cs="Arial"/>
          <w:b/>
          <w:color w:val="000000"/>
          <w:szCs w:val="22"/>
          <w:lang w:val="en-GB" w:eastAsia="zh-CN"/>
        </w:rPr>
      </w:pPr>
      <w:r w:rsidRPr="00401141">
        <w:rPr>
          <w:rFonts w:eastAsia="SimSun" w:cs="Arial"/>
          <w:b/>
          <w:color w:val="000000"/>
          <w:szCs w:val="22"/>
          <w:lang w:val="en-GB" w:eastAsia="zh-CN"/>
        </w:rPr>
        <w:t>The JBI expressed a favourable</w:t>
      </w:r>
      <w:r>
        <w:rPr>
          <w:rFonts w:eastAsia="SimSun" w:cs="Arial"/>
          <w:b/>
          <w:color w:val="000000"/>
          <w:szCs w:val="22"/>
          <w:lang w:val="en-GB" w:eastAsia="zh-CN"/>
        </w:rPr>
        <w:t xml:space="preserve"> opinion on the Report on the audit of the </w:t>
      </w:r>
      <w:proofErr w:type="spellStart"/>
      <w:r w:rsidRPr="00401141">
        <w:rPr>
          <w:rFonts w:eastAsia="SimSun" w:cs="Arial"/>
          <w:b/>
          <w:i/>
          <w:color w:val="000000"/>
          <w:szCs w:val="22"/>
          <w:lang w:val="en-GB" w:eastAsia="zh-CN"/>
        </w:rPr>
        <w:t>Europese</w:t>
      </w:r>
      <w:proofErr w:type="spellEnd"/>
      <w:r w:rsidRPr="00401141">
        <w:rPr>
          <w:rFonts w:eastAsia="SimSun" w:cs="Arial"/>
          <w:b/>
          <w:i/>
          <w:color w:val="000000"/>
          <w:szCs w:val="22"/>
          <w:lang w:val="en-GB" w:eastAsia="zh-CN"/>
        </w:rPr>
        <w:t xml:space="preserve"> School Den Haag </w:t>
      </w:r>
      <w:proofErr w:type="spellStart"/>
      <w:r w:rsidRPr="00401141">
        <w:rPr>
          <w:rFonts w:eastAsia="SimSun" w:cs="Arial"/>
          <w:b/>
          <w:i/>
          <w:color w:val="000000"/>
          <w:szCs w:val="22"/>
          <w:lang w:val="en-GB" w:eastAsia="zh-CN"/>
        </w:rPr>
        <w:t>Rijnlands</w:t>
      </w:r>
      <w:proofErr w:type="spellEnd"/>
      <w:r w:rsidRPr="00401141">
        <w:rPr>
          <w:rFonts w:eastAsia="SimSun" w:cs="Arial"/>
          <w:b/>
          <w:i/>
          <w:color w:val="000000"/>
          <w:szCs w:val="22"/>
          <w:lang w:val="en-GB" w:eastAsia="zh-CN"/>
        </w:rPr>
        <w:t xml:space="preserve"> Lyceum</w:t>
      </w:r>
      <w:r>
        <w:rPr>
          <w:rFonts w:eastAsia="SimSun" w:cs="Arial"/>
          <w:b/>
          <w:color w:val="000000"/>
          <w:szCs w:val="22"/>
          <w:lang w:val="en-GB" w:eastAsia="zh-CN"/>
        </w:rPr>
        <w:t xml:space="preserve">. It recommends that the Board of Governors should </w:t>
      </w:r>
      <w:r>
        <w:rPr>
          <w:rFonts w:eastAsia="SimSun" w:cs="Arial"/>
          <w:b/>
          <w:color w:val="000000"/>
          <w:szCs w:val="22"/>
          <w:lang w:val="en-GB" w:eastAsia="zh-CN"/>
        </w:rPr>
        <w:t xml:space="preserve">renew </w:t>
      </w:r>
      <w:r>
        <w:rPr>
          <w:rFonts w:eastAsia="SimSun" w:cs="Arial"/>
          <w:b/>
          <w:color w:val="000000"/>
          <w:szCs w:val="22"/>
          <w:lang w:val="en-GB" w:eastAsia="zh-CN"/>
        </w:rPr>
        <w:t xml:space="preserve"> the accreditation of </w:t>
      </w:r>
      <w:proofErr w:type="spellStart"/>
      <w:r w:rsidRPr="00401141">
        <w:rPr>
          <w:rFonts w:eastAsia="SimSun" w:cs="Arial"/>
          <w:b/>
          <w:i/>
          <w:color w:val="000000"/>
          <w:szCs w:val="22"/>
          <w:lang w:val="en-GB" w:eastAsia="zh-CN"/>
        </w:rPr>
        <w:t>Europese</w:t>
      </w:r>
      <w:proofErr w:type="spellEnd"/>
      <w:r w:rsidRPr="00401141">
        <w:rPr>
          <w:rFonts w:eastAsia="SimSun" w:cs="Arial"/>
          <w:b/>
          <w:i/>
          <w:color w:val="000000"/>
          <w:szCs w:val="22"/>
          <w:lang w:val="en-GB" w:eastAsia="zh-CN"/>
        </w:rPr>
        <w:t xml:space="preserve"> School Den Haag </w:t>
      </w:r>
      <w:proofErr w:type="spellStart"/>
      <w:r w:rsidRPr="00401141">
        <w:rPr>
          <w:rFonts w:eastAsia="SimSun" w:cs="Arial"/>
          <w:b/>
          <w:i/>
          <w:color w:val="000000"/>
          <w:szCs w:val="22"/>
          <w:lang w:val="en-GB" w:eastAsia="zh-CN"/>
        </w:rPr>
        <w:t>Rijnlands</w:t>
      </w:r>
      <w:proofErr w:type="spellEnd"/>
      <w:r w:rsidRPr="00401141">
        <w:rPr>
          <w:rFonts w:eastAsia="SimSun" w:cs="Arial"/>
          <w:b/>
          <w:i/>
          <w:color w:val="000000"/>
          <w:szCs w:val="22"/>
          <w:lang w:val="en-GB" w:eastAsia="zh-CN"/>
        </w:rPr>
        <w:t xml:space="preserve"> Lyceum</w:t>
      </w:r>
      <w:r>
        <w:rPr>
          <w:rFonts w:eastAsia="SimSun" w:cs="Arial"/>
          <w:b/>
          <w:color w:val="000000"/>
          <w:szCs w:val="22"/>
          <w:lang w:val="en-GB" w:eastAsia="zh-CN"/>
        </w:rPr>
        <w:t>.</w:t>
      </w:r>
    </w:p>
    <w:p w:rsidR="00A94185" w:rsidRPr="00401141" w:rsidRDefault="00A94185" w:rsidP="00A94185">
      <w:pPr>
        <w:spacing w:before="0" w:after="0"/>
        <w:jc w:val="left"/>
        <w:rPr>
          <w:rFonts w:ascii="Times New Roman" w:hAnsi="Times New Roman"/>
          <w:b/>
          <w:bCs/>
          <w:sz w:val="24"/>
          <w:szCs w:val="24"/>
          <w:lang w:val="en-GB"/>
        </w:rPr>
      </w:pPr>
      <w:r w:rsidRPr="00401141">
        <w:rPr>
          <w:rFonts w:ascii="Times New Roman" w:hAnsi="Times New Roman"/>
          <w:b/>
          <w:bCs/>
          <w:sz w:val="24"/>
          <w:szCs w:val="24"/>
          <w:lang w:val="en-GB"/>
        </w:rPr>
        <w:br w:type="page"/>
      </w:r>
    </w:p>
    <w:p w:rsidR="0050376D" w:rsidRPr="00401141" w:rsidRDefault="0050376D" w:rsidP="0050376D">
      <w:pPr>
        <w:rPr>
          <w:rFonts w:ascii="Times New Roman" w:hAnsi="Times New Roman"/>
          <w:sz w:val="24"/>
          <w:szCs w:val="24"/>
          <w:lang w:val="en-GB"/>
        </w:rPr>
      </w:pPr>
      <w:r w:rsidRPr="00401141">
        <w:rPr>
          <w:rFonts w:ascii="Times New Roman" w:hAnsi="Times New Roman"/>
          <w:b/>
          <w:bCs/>
          <w:sz w:val="24"/>
          <w:szCs w:val="24"/>
          <w:lang w:val="en-GB"/>
        </w:rPr>
        <w:lastRenderedPageBreak/>
        <w:t>TABLE OF CONTENTS</w:t>
      </w:r>
    </w:p>
    <w:p w:rsidR="0024051E" w:rsidRPr="00401141" w:rsidRDefault="0024051E" w:rsidP="0050376D">
      <w:pPr>
        <w:pStyle w:val="TM1"/>
        <w:rPr>
          <w:rFonts w:ascii="Times New Roman" w:hAnsi="Times New Roman"/>
          <w:szCs w:val="24"/>
          <w:lang w:val="en-GB"/>
        </w:rPr>
      </w:pPr>
    </w:p>
    <w:p w:rsidR="0050376D" w:rsidRPr="00401141" w:rsidRDefault="002341FB" w:rsidP="0050376D">
      <w:pPr>
        <w:pStyle w:val="TM1"/>
        <w:rPr>
          <w:rStyle w:val="Lienhypertexte"/>
          <w:rFonts w:ascii="Times New Roman" w:hAnsi="Times New Roman"/>
          <w:noProof/>
          <w:szCs w:val="22"/>
          <w:lang w:val="en-GB"/>
        </w:rPr>
      </w:pPr>
      <w:r w:rsidRPr="00401141">
        <w:rPr>
          <w:rFonts w:ascii="Times New Roman" w:hAnsi="Times New Roman"/>
          <w:szCs w:val="24"/>
          <w:lang w:val="en-GB"/>
        </w:rPr>
        <w:fldChar w:fldCharType="begin"/>
      </w:r>
      <w:r w:rsidR="0050376D" w:rsidRPr="00401141">
        <w:rPr>
          <w:rFonts w:ascii="Times New Roman" w:hAnsi="Times New Roman"/>
          <w:szCs w:val="24"/>
          <w:lang w:val="en-GB"/>
        </w:rPr>
        <w:instrText xml:space="preserve"> TOC \o "1-3" \h \z </w:instrText>
      </w:r>
      <w:r w:rsidRPr="00401141">
        <w:rPr>
          <w:rFonts w:ascii="Times New Roman" w:hAnsi="Times New Roman"/>
          <w:szCs w:val="24"/>
          <w:lang w:val="en-GB"/>
        </w:rPr>
        <w:fldChar w:fldCharType="separate"/>
      </w:r>
      <w:hyperlink r:id="rId10" w:anchor="_Toc336432314" w:history="1">
        <w:r w:rsidR="0050376D" w:rsidRPr="00401141">
          <w:rPr>
            <w:rStyle w:val="Lienhypertexte"/>
            <w:rFonts w:ascii="Times New Roman" w:hAnsi="Times New Roman"/>
            <w:noProof/>
            <w:szCs w:val="22"/>
            <w:lang w:val="en-GB"/>
          </w:rPr>
          <w:t>1.</w:t>
        </w:r>
        <w:r w:rsidR="0050376D" w:rsidRPr="00401141">
          <w:rPr>
            <w:rStyle w:val="Lienhypertexte"/>
            <w:rFonts w:ascii="Times New Roman" w:hAnsi="Times New Roman"/>
            <w:caps w:val="0"/>
            <w:noProof/>
            <w:szCs w:val="22"/>
            <w:lang w:val="en-GB" w:eastAsia="et-EE"/>
          </w:rPr>
          <w:t xml:space="preserve"> </w:t>
        </w:r>
        <w:r w:rsidR="0050376D" w:rsidRPr="00401141">
          <w:rPr>
            <w:rStyle w:val="Lienhypertexte"/>
            <w:rFonts w:ascii="Times New Roman" w:hAnsi="Times New Roman"/>
            <w:noProof/>
            <w:szCs w:val="22"/>
            <w:lang w:val="en-GB"/>
          </w:rPr>
          <w:t>General information</w:t>
        </w:r>
        <w:r w:rsidR="0050376D" w:rsidRPr="00401141">
          <w:rPr>
            <w:rStyle w:val="Lienhypertexte"/>
            <w:rFonts w:ascii="Times New Roman" w:hAnsi="Times New Roman"/>
            <w:noProof/>
            <w:webHidden/>
            <w:szCs w:val="22"/>
            <w:lang w:val="en-GB"/>
          </w:rPr>
          <w:tab/>
        </w:r>
        <w:r w:rsidRPr="00401141">
          <w:rPr>
            <w:rStyle w:val="Lienhypertexte"/>
            <w:rFonts w:ascii="Times New Roman" w:hAnsi="Times New Roman"/>
            <w:noProof/>
            <w:webHidden/>
            <w:szCs w:val="22"/>
            <w:lang w:val="en-GB"/>
          </w:rPr>
          <w:fldChar w:fldCharType="begin"/>
        </w:r>
        <w:r w:rsidR="0050376D" w:rsidRPr="00401141">
          <w:rPr>
            <w:rStyle w:val="Lienhypertexte"/>
            <w:rFonts w:ascii="Times New Roman" w:hAnsi="Times New Roman"/>
            <w:noProof/>
            <w:webHidden/>
            <w:szCs w:val="22"/>
            <w:lang w:val="en-GB"/>
          </w:rPr>
          <w:instrText xml:space="preserve"> PAGEREF _Toc336432314 \h </w:instrText>
        </w:r>
        <w:r w:rsidRPr="00401141">
          <w:rPr>
            <w:rStyle w:val="Lienhypertexte"/>
            <w:rFonts w:ascii="Times New Roman" w:hAnsi="Times New Roman"/>
            <w:noProof/>
            <w:webHidden/>
            <w:szCs w:val="22"/>
            <w:lang w:val="en-GB"/>
          </w:rPr>
        </w:r>
        <w:r w:rsidRPr="00401141">
          <w:rPr>
            <w:rStyle w:val="Lienhypertexte"/>
            <w:rFonts w:ascii="Times New Roman" w:hAnsi="Times New Roman"/>
            <w:noProof/>
            <w:webHidden/>
            <w:szCs w:val="22"/>
            <w:lang w:val="en-GB"/>
          </w:rPr>
          <w:fldChar w:fldCharType="separate"/>
        </w:r>
        <w:r w:rsidR="0000474A">
          <w:rPr>
            <w:rStyle w:val="Lienhypertexte"/>
            <w:rFonts w:ascii="Times New Roman" w:hAnsi="Times New Roman"/>
            <w:noProof/>
            <w:webHidden/>
            <w:szCs w:val="22"/>
            <w:lang w:val="en-GB"/>
          </w:rPr>
          <w:t>4</w:t>
        </w:r>
        <w:r w:rsidRPr="00401141">
          <w:rPr>
            <w:rStyle w:val="Lienhypertexte"/>
            <w:rFonts w:ascii="Times New Roman" w:hAnsi="Times New Roman"/>
            <w:noProof/>
            <w:webHidden/>
            <w:szCs w:val="22"/>
            <w:lang w:val="en-GB"/>
          </w:rPr>
          <w:fldChar w:fldCharType="end"/>
        </w:r>
      </w:hyperlink>
    </w:p>
    <w:p w:rsidR="0050376D" w:rsidRPr="00401141" w:rsidRDefault="0050376D" w:rsidP="0050376D">
      <w:pPr>
        <w:ind w:right="-29"/>
        <w:jc w:val="left"/>
        <w:rPr>
          <w:rFonts w:ascii="Times New Roman" w:hAnsi="Times New Roman"/>
          <w:noProof/>
          <w:szCs w:val="22"/>
          <w:lang w:val="en-GB"/>
        </w:rPr>
      </w:pPr>
      <w:r w:rsidRPr="00401141">
        <w:rPr>
          <w:rFonts w:ascii="Times New Roman" w:hAnsi="Times New Roman"/>
          <w:noProof/>
          <w:szCs w:val="22"/>
          <w:lang w:val="en-GB"/>
        </w:rPr>
        <w:t xml:space="preserve">2. METHODOLOGY OF THE AUDIT </w:t>
      </w:r>
      <w:r w:rsidR="00A01683" w:rsidRPr="00401141">
        <w:rPr>
          <w:rFonts w:ascii="Times New Roman" w:hAnsi="Times New Roman"/>
          <w:noProof/>
          <w:szCs w:val="22"/>
          <w:lang w:val="en-GB"/>
        </w:rPr>
        <w:t>…</w:t>
      </w:r>
      <w:r w:rsidRPr="00401141">
        <w:rPr>
          <w:rFonts w:ascii="Times New Roman" w:hAnsi="Times New Roman"/>
          <w:noProof/>
          <w:szCs w:val="22"/>
          <w:lang w:val="en-GB"/>
        </w:rPr>
        <w:t>…………</w:t>
      </w:r>
      <w:r w:rsidR="00A01683" w:rsidRPr="00401141">
        <w:rPr>
          <w:rFonts w:ascii="Times New Roman" w:hAnsi="Times New Roman"/>
          <w:noProof/>
          <w:szCs w:val="22"/>
          <w:lang w:val="en-GB"/>
        </w:rPr>
        <w:t>..</w:t>
      </w:r>
      <w:r w:rsidRPr="00401141">
        <w:rPr>
          <w:rFonts w:ascii="Times New Roman" w:hAnsi="Times New Roman"/>
          <w:noProof/>
          <w:szCs w:val="22"/>
          <w:lang w:val="en-GB"/>
        </w:rPr>
        <w:t>……………………………………………6</w:t>
      </w:r>
    </w:p>
    <w:p w:rsidR="0050376D" w:rsidRPr="00401141" w:rsidRDefault="0000474A" w:rsidP="0050376D">
      <w:pPr>
        <w:pStyle w:val="TM1"/>
        <w:rPr>
          <w:rFonts w:ascii="Times New Roman" w:hAnsi="Times New Roman"/>
          <w:caps w:val="0"/>
          <w:noProof/>
          <w:szCs w:val="22"/>
          <w:lang w:val="en-GB" w:eastAsia="et-EE"/>
        </w:rPr>
      </w:pPr>
      <w:hyperlink r:id="rId11" w:anchor="_Toc336432315" w:history="1">
        <w:r w:rsidR="0050376D" w:rsidRPr="00401141">
          <w:rPr>
            <w:rStyle w:val="Lienhypertexte"/>
            <w:rFonts w:ascii="Times New Roman" w:hAnsi="Times New Roman"/>
            <w:noProof/>
            <w:szCs w:val="22"/>
            <w:lang w:val="en-GB"/>
          </w:rPr>
          <w:t>3. Summary of main findings, recommendations</w:t>
        </w:r>
        <w:r w:rsidR="0050376D" w:rsidRPr="00401141">
          <w:rPr>
            <w:rStyle w:val="Lienhypertexte"/>
            <w:rFonts w:ascii="Times New Roman" w:hAnsi="Times New Roman"/>
            <w:noProof/>
            <w:webHidden/>
            <w:szCs w:val="22"/>
            <w:lang w:val="en-GB"/>
          </w:rPr>
          <w:tab/>
        </w:r>
      </w:hyperlink>
      <w:r w:rsidR="00753CA5" w:rsidRPr="00401141">
        <w:rPr>
          <w:rStyle w:val="Lienhypertexte"/>
          <w:rFonts w:ascii="Times New Roman" w:hAnsi="Times New Roman"/>
          <w:noProof/>
          <w:szCs w:val="22"/>
          <w:u w:val="none"/>
          <w:lang w:val="en-GB"/>
        </w:rPr>
        <w:t>7</w:t>
      </w:r>
    </w:p>
    <w:p w:rsidR="0050376D" w:rsidRPr="00401141" w:rsidRDefault="0050376D" w:rsidP="0050376D">
      <w:pPr>
        <w:pStyle w:val="TM1"/>
        <w:rPr>
          <w:rFonts w:ascii="Times New Roman" w:hAnsi="Times New Roman"/>
          <w:caps w:val="0"/>
          <w:noProof/>
          <w:szCs w:val="22"/>
          <w:lang w:val="en-GB" w:eastAsia="et-EE"/>
        </w:rPr>
      </w:pPr>
      <w:r w:rsidRPr="00401141">
        <w:rPr>
          <w:rFonts w:ascii="Times New Roman" w:hAnsi="Times New Roman"/>
          <w:noProof/>
          <w:szCs w:val="22"/>
          <w:lang w:val="en-GB"/>
        </w:rPr>
        <w:t>4. Final conclusion</w:t>
      </w:r>
      <w:r w:rsidRPr="00401141">
        <w:rPr>
          <w:rFonts w:ascii="Times New Roman" w:hAnsi="Times New Roman"/>
          <w:noProof/>
          <w:webHidden/>
          <w:szCs w:val="22"/>
          <w:lang w:val="en-GB"/>
        </w:rPr>
        <w:tab/>
      </w:r>
      <w:r w:rsidR="00753CA5" w:rsidRPr="00401141">
        <w:rPr>
          <w:rFonts w:ascii="Times New Roman" w:hAnsi="Times New Roman"/>
          <w:noProof/>
          <w:webHidden/>
          <w:szCs w:val="22"/>
          <w:lang w:val="en-GB"/>
        </w:rPr>
        <w:t>8</w:t>
      </w:r>
    </w:p>
    <w:p w:rsidR="0050376D" w:rsidRPr="00401141" w:rsidRDefault="0000474A" w:rsidP="00951394">
      <w:pPr>
        <w:pStyle w:val="TM1"/>
        <w:rPr>
          <w:rFonts w:ascii="Times New Roman" w:hAnsi="Times New Roman"/>
          <w:szCs w:val="24"/>
          <w:lang w:val="en-GB"/>
        </w:rPr>
      </w:pPr>
      <w:hyperlink r:id="rId12" w:anchor="_Toc336432317" w:history="1">
        <w:r w:rsidR="0050376D" w:rsidRPr="00401141">
          <w:rPr>
            <w:rStyle w:val="Lienhypertexte"/>
            <w:rFonts w:ascii="Times New Roman" w:hAnsi="Times New Roman"/>
            <w:noProof/>
            <w:szCs w:val="22"/>
            <w:lang w:val="en-GB"/>
          </w:rPr>
          <w:t>5. Findings</w:t>
        </w:r>
        <w:r w:rsidR="0050376D" w:rsidRPr="00401141">
          <w:rPr>
            <w:rStyle w:val="Lienhypertexte"/>
            <w:rFonts w:ascii="Times New Roman" w:hAnsi="Times New Roman"/>
            <w:noProof/>
            <w:webHidden/>
            <w:szCs w:val="22"/>
            <w:lang w:val="en-GB"/>
          </w:rPr>
          <w:tab/>
        </w:r>
      </w:hyperlink>
      <w:r w:rsidR="002341FB" w:rsidRPr="00401141">
        <w:rPr>
          <w:rFonts w:ascii="Times New Roman" w:hAnsi="Times New Roman"/>
          <w:szCs w:val="24"/>
          <w:lang w:val="en-GB"/>
        </w:rPr>
        <w:fldChar w:fldCharType="end"/>
      </w:r>
      <w:r w:rsidR="00753CA5" w:rsidRPr="00401141">
        <w:rPr>
          <w:rFonts w:ascii="Times New Roman" w:hAnsi="Times New Roman"/>
          <w:szCs w:val="24"/>
          <w:lang w:val="en-GB"/>
        </w:rPr>
        <w:t>8</w:t>
      </w:r>
      <w:r w:rsidR="0050376D" w:rsidRPr="00401141">
        <w:rPr>
          <w:rFonts w:ascii="Times New Roman" w:hAnsi="Times New Roman"/>
          <w:szCs w:val="24"/>
          <w:lang w:val="en-GB"/>
        </w:rPr>
        <w:br w:type="page"/>
      </w:r>
    </w:p>
    <w:p w:rsidR="0050376D" w:rsidRPr="00401141" w:rsidRDefault="0050376D" w:rsidP="0050376D">
      <w:pPr>
        <w:keepNext/>
        <w:numPr>
          <w:ilvl w:val="0"/>
          <w:numId w:val="4"/>
        </w:numPr>
        <w:spacing w:before="240"/>
        <w:outlineLvl w:val="0"/>
        <w:rPr>
          <w:rFonts w:eastAsia="Times New Roman"/>
          <w:b/>
          <w:sz w:val="28"/>
          <w:szCs w:val="28"/>
          <w:u w:val="single"/>
          <w:lang w:val="en-GB"/>
        </w:rPr>
      </w:pPr>
      <w:bookmarkStart w:id="2" w:name="_Toc336432314"/>
      <w:r w:rsidRPr="00401141">
        <w:rPr>
          <w:rFonts w:eastAsia="Times New Roman"/>
          <w:b/>
          <w:sz w:val="28"/>
          <w:szCs w:val="28"/>
          <w:u w:val="single"/>
          <w:lang w:val="en-GB"/>
        </w:rPr>
        <w:t>General information</w:t>
      </w:r>
      <w:bookmarkEnd w:id="2"/>
    </w:p>
    <w:p w:rsidR="0050376D" w:rsidRPr="00401141" w:rsidRDefault="0050376D" w:rsidP="0050376D">
      <w:pPr>
        <w:rPr>
          <w:rFonts w:ascii="Times New Roman" w:hAnsi="Times New Roman"/>
          <w:sz w:val="24"/>
          <w:szCs w:val="24"/>
          <w:lang w:val="en-GB"/>
        </w:rPr>
      </w:pPr>
    </w:p>
    <w:p w:rsidR="0050376D" w:rsidRPr="00401141" w:rsidRDefault="0050376D" w:rsidP="0050376D">
      <w:pPr>
        <w:rPr>
          <w:rFonts w:ascii="Times New Roman" w:hAnsi="Times New Roman"/>
          <w:sz w:val="24"/>
          <w:szCs w:val="24"/>
          <w:u w:val="single"/>
          <w:lang w:val="en-GB"/>
        </w:rPr>
      </w:pPr>
      <w:r w:rsidRPr="00401141">
        <w:rPr>
          <w:rFonts w:ascii="Times New Roman" w:hAnsi="Times New Roman"/>
          <w:sz w:val="24"/>
          <w:szCs w:val="24"/>
          <w:lang w:val="en-GB"/>
        </w:rPr>
        <w:t xml:space="preserve">A. </w:t>
      </w:r>
      <w:r w:rsidRPr="00401141">
        <w:rPr>
          <w:rFonts w:ascii="Times New Roman" w:hAnsi="Times New Roman"/>
          <w:sz w:val="24"/>
          <w:szCs w:val="24"/>
          <w:u w:val="single"/>
          <w:lang w:val="en-GB"/>
        </w:rPr>
        <w:t>Current audit</w:t>
      </w:r>
    </w:p>
    <w:p w:rsidR="0050376D" w:rsidRPr="00401141" w:rsidRDefault="0050376D" w:rsidP="0050376D">
      <w:pPr>
        <w:rPr>
          <w:rFonts w:ascii="Times New Roman" w:hAnsi="Times New Roman"/>
          <w:sz w:val="24"/>
          <w:szCs w:val="24"/>
          <w:u w:val="single"/>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947"/>
      </w:tblGrid>
      <w:tr w:rsidR="0050376D" w:rsidRPr="0000474A" w:rsidTr="0027495A">
        <w:tc>
          <w:tcPr>
            <w:tcW w:w="1808"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Aim of audit</w:t>
            </w:r>
          </w:p>
        </w:tc>
        <w:tc>
          <w:tcPr>
            <w:tcW w:w="694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7766"/>
            </w:tblGrid>
            <w:tr w:rsidR="00A32041" w:rsidRPr="0000474A">
              <w:trPr>
                <w:trHeight w:val="157"/>
              </w:trPr>
              <w:tc>
                <w:tcPr>
                  <w:tcW w:w="7766"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 w:val="24"/>
                      <w:szCs w:val="24"/>
                      <w:lang w:val="en-GB" w:eastAsia="sv-SE"/>
                    </w:rPr>
                  </w:pPr>
                  <w:r w:rsidRPr="00401141">
                    <w:rPr>
                      <w:rFonts w:ascii="Times New Roman" w:eastAsiaTheme="minorEastAsia" w:hAnsi="Times New Roman"/>
                      <w:color w:val="000000"/>
                      <w:sz w:val="24"/>
                      <w:szCs w:val="24"/>
                      <w:lang w:val="en-GB" w:eastAsia="sv-SE"/>
                    </w:rPr>
                    <w:t xml:space="preserve">Renewal of the Accreditation of Nursery and Primary school </w:t>
                  </w:r>
                </w:p>
              </w:tc>
            </w:tr>
          </w:tbl>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00474A" w:rsidTr="0027495A">
        <w:tc>
          <w:tcPr>
            <w:tcW w:w="1808"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Inspectors</w:t>
            </w:r>
          </w:p>
        </w:tc>
        <w:tc>
          <w:tcPr>
            <w:tcW w:w="694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7766"/>
            </w:tblGrid>
            <w:tr w:rsidR="00A32041" w:rsidRPr="0000474A">
              <w:trPr>
                <w:trHeight w:val="157"/>
              </w:trPr>
              <w:tc>
                <w:tcPr>
                  <w:tcW w:w="7766" w:type="dxa"/>
                </w:tcPr>
                <w:p w:rsidR="00A32041" w:rsidRPr="0000474A" w:rsidRDefault="00A32041" w:rsidP="00A32041">
                  <w:pPr>
                    <w:autoSpaceDE w:val="0"/>
                    <w:autoSpaceDN w:val="0"/>
                    <w:adjustRightInd w:val="0"/>
                    <w:spacing w:before="0" w:after="0"/>
                    <w:jc w:val="left"/>
                    <w:rPr>
                      <w:rFonts w:ascii="Times New Roman" w:eastAsiaTheme="minorEastAsia" w:hAnsi="Times New Roman"/>
                      <w:color w:val="000000"/>
                      <w:sz w:val="24"/>
                      <w:szCs w:val="24"/>
                      <w:lang w:val="it-IT" w:eastAsia="sv-SE"/>
                    </w:rPr>
                  </w:pPr>
                  <w:r w:rsidRPr="0000474A">
                    <w:rPr>
                      <w:rFonts w:ascii="Times New Roman" w:eastAsiaTheme="minorEastAsia" w:hAnsi="Times New Roman"/>
                      <w:color w:val="000000"/>
                      <w:sz w:val="24"/>
                      <w:szCs w:val="24"/>
                      <w:lang w:val="it-IT" w:eastAsia="sv-SE"/>
                    </w:rPr>
                    <w:t xml:space="preserve">Anne O’ </w:t>
                  </w:r>
                  <w:proofErr w:type="spellStart"/>
                  <w:r w:rsidRPr="0000474A">
                    <w:rPr>
                      <w:rFonts w:ascii="Times New Roman" w:eastAsiaTheme="minorEastAsia" w:hAnsi="Times New Roman"/>
                      <w:color w:val="000000"/>
                      <w:sz w:val="24"/>
                      <w:szCs w:val="24"/>
                      <w:lang w:val="it-IT" w:eastAsia="sv-SE"/>
                    </w:rPr>
                    <w:t>Sullivan</w:t>
                  </w:r>
                  <w:proofErr w:type="spellEnd"/>
                  <w:r w:rsidRPr="0000474A">
                    <w:rPr>
                      <w:rFonts w:ascii="Times New Roman" w:eastAsiaTheme="minorEastAsia" w:hAnsi="Times New Roman"/>
                      <w:color w:val="000000"/>
                      <w:sz w:val="24"/>
                      <w:szCs w:val="24"/>
                      <w:lang w:val="it-IT" w:eastAsia="sv-SE"/>
                    </w:rPr>
                    <w:t xml:space="preserve">, Per </w:t>
                  </w:r>
                  <w:proofErr w:type="spellStart"/>
                  <w:r w:rsidRPr="0000474A">
                    <w:rPr>
                      <w:rFonts w:ascii="Times New Roman" w:eastAsiaTheme="minorEastAsia" w:hAnsi="Times New Roman"/>
                      <w:color w:val="000000"/>
                      <w:sz w:val="24"/>
                      <w:szCs w:val="24"/>
                      <w:lang w:val="it-IT" w:eastAsia="sv-SE"/>
                    </w:rPr>
                    <w:t>Olov</w:t>
                  </w:r>
                  <w:proofErr w:type="spellEnd"/>
                  <w:r w:rsidRPr="0000474A">
                    <w:rPr>
                      <w:rFonts w:ascii="Times New Roman" w:eastAsiaTheme="minorEastAsia" w:hAnsi="Times New Roman"/>
                      <w:color w:val="000000"/>
                      <w:sz w:val="24"/>
                      <w:szCs w:val="24"/>
                      <w:lang w:val="it-IT" w:eastAsia="sv-SE"/>
                    </w:rPr>
                    <w:t xml:space="preserve"> </w:t>
                  </w:r>
                  <w:proofErr w:type="spellStart"/>
                  <w:r w:rsidRPr="0000474A">
                    <w:rPr>
                      <w:rFonts w:ascii="Times New Roman" w:eastAsiaTheme="minorEastAsia" w:hAnsi="Times New Roman"/>
                      <w:color w:val="000000"/>
                      <w:sz w:val="24"/>
                      <w:szCs w:val="24"/>
                      <w:lang w:val="it-IT" w:eastAsia="sv-SE"/>
                    </w:rPr>
                    <w:t>Ottosson</w:t>
                  </w:r>
                  <w:proofErr w:type="spellEnd"/>
                  <w:r w:rsidRPr="0000474A">
                    <w:rPr>
                      <w:rFonts w:ascii="Times New Roman" w:eastAsiaTheme="minorEastAsia" w:hAnsi="Times New Roman"/>
                      <w:color w:val="000000"/>
                      <w:sz w:val="24"/>
                      <w:szCs w:val="24"/>
                      <w:lang w:val="it-IT" w:eastAsia="sv-SE"/>
                    </w:rPr>
                    <w:t xml:space="preserve"> </w:t>
                  </w:r>
                </w:p>
              </w:tc>
            </w:tr>
          </w:tbl>
          <w:p w:rsidR="0050376D" w:rsidRPr="0000474A" w:rsidRDefault="0050376D" w:rsidP="0050376D">
            <w:pPr>
              <w:spacing w:line="276" w:lineRule="auto"/>
              <w:jc w:val="left"/>
              <w:rPr>
                <w:rFonts w:ascii="Times New Roman" w:eastAsia="Times New Roman" w:hAnsi="Times New Roman"/>
                <w:bCs/>
                <w:sz w:val="24"/>
                <w:szCs w:val="24"/>
                <w:lang w:val="it-IT" w:eastAsia="zh-CN"/>
              </w:rPr>
            </w:pPr>
          </w:p>
        </w:tc>
      </w:tr>
      <w:tr w:rsidR="0050376D" w:rsidRPr="00401141" w:rsidTr="0027495A">
        <w:tc>
          <w:tcPr>
            <w:tcW w:w="1808"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Dates of audit</w:t>
            </w:r>
          </w:p>
        </w:tc>
        <w:tc>
          <w:tcPr>
            <w:tcW w:w="694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7766"/>
            </w:tblGrid>
            <w:tr w:rsidR="00A32041" w:rsidRPr="00401141">
              <w:trPr>
                <w:trHeight w:val="157"/>
              </w:trPr>
              <w:tc>
                <w:tcPr>
                  <w:tcW w:w="7766"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 w:val="24"/>
                      <w:szCs w:val="24"/>
                      <w:lang w:val="en-GB" w:eastAsia="sv-SE"/>
                    </w:rPr>
                  </w:pPr>
                  <w:r w:rsidRPr="00401141">
                    <w:rPr>
                      <w:rFonts w:ascii="Times New Roman" w:eastAsiaTheme="minorEastAsia" w:hAnsi="Times New Roman"/>
                      <w:color w:val="000000"/>
                      <w:sz w:val="24"/>
                      <w:szCs w:val="24"/>
                      <w:lang w:val="en-GB" w:eastAsia="sv-SE"/>
                    </w:rPr>
                    <w:t xml:space="preserve">16-20 November 2015 </w:t>
                  </w:r>
                </w:p>
              </w:tc>
            </w:tr>
          </w:tbl>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bl>
    <w:p w:rsidR="0050376D" w:rsidRPr="00401141" w:rsidRDefault="0050376D" w:rsidP="0050376D">
      <w:pPr>
        <w:ind w:left="357" w:hanging="357"/>
        <w:rPr>
          <w:rFonts w:ascii="Times New Roman" w:eastAsia="Times New Roman" w:hAnsi="Times New Roman"/>
          <w:bCs/>
          <w:sz w:val="24"/>
          <w:szCs w:val="24"/>
          <w:lang w:val="en-GB"/>
        </w:rPr>
      </w:pPr>
    </w:p>
    <w:p w:rsidR="0050376D" w:rsidRPr="00401141" w:rsidRDefault="0050376D" w:rsidP="0050376D">
      <w:pPr>
        <w:ind w:left="357" w:hanging="357"/>
        <w:rPr>
          <w:rFonts w:ascii="Times New Roman" w:eastAsia="Times New Roman" w:hAnsi="Times New Roman"/>
          <w:bCs/>
          <w:sz w:val="24"/>
          <w:szCs w:val="24"/>
          <w:u w:val="single"/>
          <w:lang w:val="en-GB"/>
        </w:rPr>
      </w:pPr>
      <w:r w:rsidRPr="00401141">
        <w:rPr>
          <w:rFonts w:ascii="Times New Roman" w:eastAsia="Times New Roman" w:hAnsi="Times New Roman"/>
          <w:bCs/>
          <w:sz w:val="24"/>
          <w:szCs w:val="24"/>
          <w:lang w:val="en-GB"/>
        </w:rPr>
        <w:t xml:space="preserve">B. </w:t>
      </w:r>
      <w:r w:rsidRPr="00401141">
        <w:rPr>
          <w:rFonts w:ascii="Times New Roman" w:eastAsia="Times New Roman" w:hAnsi="Times New Roman"/>
          <w:bCs/>
          <w:sz w:val="24"/>
          <w:szCs w:val="24"/>
          <w:u w:val="single"/>
          <w:lang w:val="en-GB"/>
        </w:rPr>
        <w:t>General information about the school</w:t>
      </w:r>
    </w:p>
    <w:p w:rsidR="0050376D" w:rsidRPr="00401141" w:rsidRDefault="0050376D" w:rsidP="0050376D">
      <w:pPr>
        <w:ind w:left="357" w:hanging="357"/>
        <w:rPr>
          <w:rFonts w:ascii="Times New Roman" w:eastAsia="Times New Roman" w:hAnsi="Times New Roman"/>
          <w:bCs/>
          <w:sz w:val="24"/>
          <w:szCs w:val="24"/>
          <w:u w:val="single"/>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665"/>
        <w:gridCol w:w="556"/>
        <w:gridCol w:w="76"/>
        <w:gridCol w:w="1034"/>
        <w:gridCol w:w="667"/>
        <w:gridCol w:w="444"/>
        <w:gridCol w:w="555"/>
        <w:gridCol w:w="1952"/>
      </w:tblGrid>
      <w:tr w:rsidR="0050376D" w:rsidRPr="00401141" w:rsidTr="0027495A">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tbl>
            <w:tblPr>
              <w:tblW w:w="12348" w:type="dxa"/>
              <w:tblBorders>
                <w:top w:val="nil"/>
                <w:left w:val="nil"/>
                <w:bottom w:val="nil"/>
                <w:right w:val="nil"/>
              </w:tblBorders>
              <w:tblLayout w:type="fixed"/>
              <w:tblLook w:val="0000" w:firstRow="0" w:lastRow="0" w:firstColumn="0" w:lastColumn="0" w:noHBand="0" w:noVBand="0"/>
            </w:tblPr>
            <w:tblGrid>
              <w:gridCol w:w="108"/>
              <w:gridCol w:w="12132"/>
              <w:gridCol w:w="108"/>
            </w:tblGrid>
            <w:tr w:rsidR="00A32041" w:rsidRPr="00401141" w:rsidTr="00E16C1D">
              <w:trPr>
                <w:gridBefore w:val="1"/>
                <w:wBefore w:w="108" w:type="dxa"/>
                <w:trHeight w:val="316"/>
              </w:trPr>
              <w:tc>
                <w:tcPr>
                  <w:tcW w:w="12240" w:type="dxa"/>
                  <w:gridSpan w:val="2"/>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 w:val="23"/>
                      <w:szCs w:val="23"/>
                      <w:lang w:val="en-GB" w:eastAsia="sv-SE"/>
                    </w:rPr>
                  </w:pPr>
                </w:p>
              </w:tc>
            </w:tr>
            <w:tr w:rsidR="00E16C1D" w:rsidRPr="00401141" w:rsidTr="00E16C1D">
              <w:trPr>
                <w:gridAfter w:val="1"/>
                <w:wAfter w:w="108" w:type="dxa"/>
                <w:trHeight w:val="316"/>
              </w:trPr>
              <w:tc>
                <w:tcPr>
                  <w:tcW w:w="12240" w:type="dxa"/>
                  <w:gridSpan w:val="2"/>
                </w:tcPr>
                <w:p w:rsidR="00E16C1D" w:rsidRPr="00401141" w:rsidRDefault="00E16C1D" w:rsidP="00E16C1D">
                  <w:pPr>
                    <w:autoSpaceDE w:val="0"/>
                    <w:autoSpaceDN w:val="0"/>
                    <w:adjustRightInd w:val="0"/>
                    <w:spacing w:before="0" w:after="0"/>
                    <w:jc w:val="left"/>
                    <w:rPr>
                      <w:rFonts w:ascii="Times New Roman" w:eastAsiaTheme="minorEastAsia" w:hAnsi="Times New Roman"/>
                      <w:color w:val="000000"/>
                      <w:sz w:val="23"/>
                      <w:szCs w:val="23"/>
                      <w:lang w:val="en-GB" w:eastAsia="sv-SE"/>
                    </w:rPr>
                  </w:pPr>
                  <w:proofErr w:type="spellStart"/>
                  <w:r w:rsidRPr="00401141">
                    <w:rPr>
                      <w:rFonts w:ascii="Times New Roman" w:eastAsiaTheme="minorEastAsia" w:hAnsi="Times New Roman"/>
                      <w:color w:val="000000"/>
                      <w:sz w:val="23"/>
                      <w:szCs w:val="23"/>
                      <w:lang w:val="en-GB" w:eastAsia="sv-SE"/>
                    </w:rPr>
                    <w:t>Europese</w:t>
                  </w:r>
                  <w:proofErr w:type="spellEnd"/>
                  <w:r w:rsidRPr="00401141">
                    <w:rPr>
                      <w:rFonts w:ascii="Times New Roman" w:eastAsiaTheme="minorEastAsia" w:hAnsi="Times New Roman"/>
                      <w:color w:val="000000"/>
                      <w:sz w:val="23"/>
                      <w:szCs w:val="23"/>
                      <w:lang w:val="en-GB" w:eastAsia="sv-SE"/>
                    </w:rPr>
                    <w:t xml:space="preserve"> School </w:t>
                  </w:r>
                </w:p>
                <w:p w:rsidR="00E16C1D" w:rsidRPr="00401141" w:rsidRDefault="00E16C1D" w:rsidP="00E16C1D">
                  <w:pPr>
                    <w:autoSpaceDE w:val="0"/>
                    <w:autoSpaceDN w:val="0"/>
                    <w:adjustRightInd w:val="0"/>
                    <w:spacing w:before="0" w:after="0"/>
                    <w:jc w:val="left"/>
                    <w:rPr>
                      <w:rFonts w:ascii="Times New Roman" w:eastAsiaTheme="minorEastAsia" w:hAnsi="Times New Roman"/>
                      <w:color w:val="000000"/>
                      <w:sz w:val="23"/>
                      <w:szCs w:val="23"/>
                      <w:lang w:val="en-GB" w:eastAsia="sv-SE"/>
                    </w:rPr>
                  </w:pPr>
                  <w:r w:rsidRPr="00401141">
                    <w:rPr>
                      <w:rFonts w:ascii="Times New Roman" w:eastAsiaTheme="minorEastAsia" w:hAnsi="Times New Roman"/>
                      <w:color w:val="000000"/>
                      <w:sz w:val="23"/>
                      <w:szCs w:val="23"/>
                      <w:lang w:val="en-GB" w:eastAsia="sv-SE"/>
                    </w:rPr>
                    <w:t xml:space="preserve">Den Haag </w:t>
                  </w:r>
                </w:p>
              </w:tc>
            </w:tr>
          </w:tbl>
          <w:p w:rsidR="0050376D" w:rsidRPr="00401141" w:rsidRDefault="0050376D" w:rsidP="0050376D">
            <w:pPr>
              <w:spacing w:line="276" w:lineRule="auto"/>
              <w:jc w:val="left"/>
              <w:rPr>
                <w:rFonts w:ascii="Times New Roman" w:eastAsia="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zh-CN"/>
              </w:rPr>
            </w:pPr>
            <w:r w:rsidRPr="00401141">
              <w:rPr>
                <w:rFonts w:ascii="Times New Roman" w:eastAsia="Times New Roman" w:hAnsi="Times New Roman"/>
                <w:sz w:val="24"/>
                <w:szCs w:val="24"/>
                <w:lang w:val="en-GB" w:eastAsia="zh-CN"/>
              </w:rPr>
              <w:t>Organization</w:t>
            </w:r>
          </w:p>
          <w:p w:rsidR="0050376D" w:rsidRPr="00401141" w:rsidRDefault="0050376D" w:rsidP="0050376D">
            <w:pPr>
              <w:spacing w:line="276" w:lineRule="auto"/>
              <w:jc w:val="left"/>
              <w:rPr>
                <w:rFonts w:ascii="Times New Roman" w:eastAsia="Times New Roman" w:hAnsi="Times New Roman"/>
                <w:sz w:val="24"/>
                <w:szCs w:val="24"/>
                <w:lang w:val="en-GB" w:eastAsia="zh-CN"/>
              </w:rPr>
            </w:pPr>
            <w:r w:rsidRPr="00401141">
              <w:rPr>
                <w:rFonts w:ascii="Times New Roman" w:eastAsia="Times New Roman" w:hAnsi="Times New Roman"/>
                <w:sz w:val="24"/>
                <w:szCs w:val="24"/>
                <w:lang w:val="en-GB" w:eastAsia="zh-CN"/>
              </w:rPr>
              <w:t>(School provider)</w:t>
            </w:r>
          </w:p>
        </w:tc>
        <w:tc>
          <w:tcPr>
            <w:tcW w:w="2951" w:type="dxa"/>
            <w:gridSpan w:val="3"/>
            <w:tcBorders>
              <w:top w:val="single" w:sz="4" w:space="0" w:color="auto"/>
              <w:left w:val="single" w:sz="4" w:space="0" w:color="auto"/>
              <w:bottom w:val="single" w:sz="4" w:space="0" w:color="auto"/>
              <w:right w:val="single" w:sz="4" w:space="0" w:color="auto"/>
            </w:tcBorders>
          </w:tcPr>
          <w:p w:rsidR="004F2882" w:rsidRPr="0000474A" w:rsidRDefault="004F2882">
            <w:pPr>
              <w:rPr>
                <w:rFonts w:ascii="Times New Roman" w:hAnsi="Times New Roman"/>
                <w:sz w:val="23"/>
                <w:szCs w:val="23"/>
                <w:lang w:val="nl-NL"/>
              </w:rPr>
            </w:pPr>
            <w:r w:rsidRPr="0000474A">
              <w:rPr>
                <w:rFonts w:ascii="Times New Roman" w:hAnsi="Times New Roman"/>
                <w:sz w:val="23"/>
                <w:szCs w:val="23"/>
                <w:lang w:val="nl-NL"/>
              </w:rPr>
              <w:t>St</w:t>
            </w:r>
            <w:r w:rsidR="00971AB7" w:rsidRPr="0000474A">
              <w:rPr>
                <w:rFonts w:ascii="Times New Roman" w:hAnsi="Times New Roman"/>
                <w:sz w:val="23"/>
                <w:szCs w:val="23"/>
                <w:lang w:val="nl-NL"/>
              </w:rPr>
              <w:t>ichting</w:t>
            </w:r>
            <w:r w:rsidRPr="0000474A">
              <w:rPr>
                <w:rFonts w:ascii="Times New Roman" w:hAnsi="Times New Roman"/>
                <w:sz w:val="23"/>
                <w:szCs w:val="23"/>
                <w:lang w:val="nl-NL"/>
              </w:rPr>
              <w:t xml:space="preserve"> Het Rijnlands Lyceum</w:t>
            </w:r>
          </w:p>
          <w:p w:rsidR="004F2882" w:rsidRPr="0000474A" w:rsidRDefault="004F2882">
            <w:pPr>
              <w:rPr>
                <w:rFonts w:ascii="Times New Roman" w:hAnsi="Times New Roman"/>
                <w:sz w:val="23"/>
                <w:szCs w:val="23"/>
                <w:lang w:val="nl-NL"/>
              </w:rPr>
            </w:pPr>
            <w:proofErr w:type="spellStart"/>
            <w:r w:rsidRPr="0000474A">
              <w:rPr>
                <w:rFonts w:ascii="Times New Roman" w:hAnsi="Times New Roman"/>
                <w:sz w:val="23"/>
                <w:szCs w:val="23"/>
                <w:lang w:val="nl-NL"/>
              </w:rPr>
              <w:t>Backershagenlaan</w:t>
            </w:r>
            <w:proofErr w:type="spellEnd"/>
            <w:r w:rsidRPr="0000474A">
              <w:rPr>
                <w:rFonts w:ascii="Times New Roman" w:hAnsi="Times New Roman"/>
                <w:sz w:val="23"/>
                <w:szCs w:val="23"/>
                <w:lang w:val="nl-NL"/>
              </w:rPr>
              <w:t xml:space="preserve"> 5</w:t>
            </w:r>
          </w:p>
          <w:p w:rsidR="004F2882" w:rsidRPr="00401141" w:rsidRDefault="004F2882">
            <w:pPr>
              <w:rPr>
                <w:rFonts w:ascii="Times New Roman" w:hAnsi="Times New Roman"/>
                <w:sz w:val="23"/>
                <w:szCs w:val="23"/>
                <w:lang w:val="en-GB"/>
              </w:rPr>
            </w:pPr>
            <w:r w:rsidRPr="00401141">
              <w:rPr>
                <w:rFonts w:ascii="Times New Roman" w:hAnsi="Times New Roman"/>
                <w:sz w:val="23"/>
                <w:szCs w:val="23"/>
                <w:lang w:val="en-GB"/>
              </w:rPr>
              <w:t xml:space="preserve">2243 AB </w:t>
            </w:r>
            <w:proofErr w:type="spellStart"/>
            <w:r w:rsidRPr="00401141">
              <w:rPr>
                <w:rFonts w:ascii="Times New Roman" w:hAnsi="Times New Roman"/>
                <w:sz w:val="23"/>
                <w:szCs w:val="23"/>
                <w:lang w:val="en-GB"/>
              </w:rPr>
              <w:t>Wassenaar</w:t>
            </w:r>
            <w:proofErr w:type="spellEnd"/>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4F2882" w:rsidRPr="00401141" w:rsidTr="004F2882">
              <w:trPr>
                <w:trHeight w:val="331"/>
              </w:trPr>
              <w:tc>
                <w:tcPr>
                  <w:tcW w:w="12240" w:type="dxa"/>
                </w:tcPr>
                <w:p w:rsidR="004F2882" w:rsidRPr="00401141" w:rsidRDefault="004F2882" w:rsidP="004F2882">
                  <w:pPr>
                    <w:autoSpaceDE w:val="0"/>
                    <w:autoSpaceDN w:val="0"/>
                    <w:adjustRightInd w:val="0"/>
                    <w:spacing w:before="0" w:after="0"/>
                    <w:jc w:val="left"/>
                    <w:rPr>
                      <w:rFonts w:ascii="Times New Roman" w:eastAsiaTheme="minorEastAsia" w:hAnsi="Times New Roman"/>
                      <w:color w:val="000000"/>
                      <w:szCs w:val="22"/>
                      <w:lang w:val="en-GB" w:eastAsia="sv-SE"/>
                    </w:rPr>
                  </w:pPr>
                </w:p>
              </w:tc>
            </w:tr>
          </w:tbl>
          <w:p w:rsidR="0050376D" w:rsidRPr="00401141" w:rsidRDefault="0050376D" w:rsidP="004F2882">
            <w:pPr>
              <w:autoSpaceDE w:val="0"/>
              <w:autoSpaceDN w:val="0"/>
              <w:adjustRightInd w:val="0"/>
              <w:spacing w:before="0" w:after="0"/>
              <w:jc w:val="left"/>
              <w:rPr>
                <w:rFonts w:ascii="Times New Roman" w:eastAsia="Times New Roman" w:hAnsi="Times New Roman"/>
                <w:bCs/>
                <w:sz w:val="24"/>
                <w:szCs w:val="24"/>
                <w:lang w:val="en-GB" w:eastAsia="sv-SE"/>
              </w:rPr>
            </w:pPr>
          </w:p>
        </w:tc>
      </w:tr>
      <w:tr w:rsidR="0050376D" w:rsidRPr="00401141" w:rsidTr="0027495A">
        <w:trPr>
          <w:trHeight w:val="451"/>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332"/>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Cs w:val="22"/>
                      <w:lang w:val="en-GB" w:eastAsia="sv-SE"/>
                    </w:rPr>
                  </w:pPr>
                  <w:proofErr w:type="spellStart"/>
                  <w:r w:rsidRPr="00401141">
                    <w:rPr>
                      <w:rFonts w:ascii="Times New Roman" w:eastAsiaTheme="minorEastAsia" w:hAnsi="Times New Roman"/>
                      <w:color w:val="000000"/>
                      <w:szCs w:val="22"/>
                      <w:lang w:val="en-GB" w:eastAsia="sv-SE"/>
                    </w:rPr>
                    <w:t>Houtrustweg</w:t>
                  </w:r>
                  <w:proofErr w:type="spellEnd"/>
                  <w:r w:rsidRPr="00401141">
                    <w:rPr>
                      <w:rFonts w:ascii="Times New Roman" w:eastAsiaTheme="minorEastAsia" w:hAnsi="Times New Roman"/>
                      <w:color w:val="000000"/>
                      <w:szCs w:val="22"/>
                      <w:lang w:val="en-GB" w:eastAsia="sv-SE"/>
                    </w:rPr>
                    <w:t xml:space="preserve"> 2, </w:t>
                  </w:r>
                </w:p>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Cs w:val="22"/>
                      <w:lang w:val="en-GB" w:eastAsia="sv-SE"/>
                    </w:rPr>
                  </w:pPr>
                  <w:r w:rsidRPr="00401141">
                    <w:rPr>
                      <w:rFonts w:ascii="Times New Roman" w:eastAsiaTheme="minorEastAsia" w:hAnsi="Times New Roman"/>
                      <w:color w:val="000000"/>
                      <w:szCs w:val="22"/>
                      <w:lang w:val="en-GB" w:eastAsia="sv-SE"/>
                    </w:rPr>
                    <w:t xml:space="preserve">2566 HA Den Haag </w:t>
                  </w:r>
                </w:p>
              </w:tc>
            </w:tr>
          </w:tbl>
          <w:p w:rsidR="0050376D" w:rsidRPr="00401141" w:rsidRDefault="0050376D" w:rsidP="0050376D">
            <w:pPr>
              <w:spacing w:line="276" w:lineRule="auto"/>
              <w:jc w:val="left"/>
              <w:rPr>
                <w:rFonts w:ascii="Times New Roman" w:eastAsia="Times New Roman" w:hAnsi="Times New Roman"/>
                <w:bCs/>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Postal address</w:t>
            </w:r>
          </w:p>
        </w:tc>
        <w:tc>
          <w:tcPr>
            <w:tcW w:w="2951"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332"/>
              </w:trPr>
              <w:tc>
                <w:tcPr>
                  <w:tcW w:w="12240" w:type="dxa"/>
                </w:tcPr>
                <w:p w:rsidR="00A32041" w:rsidRPr="0000474A" w:rsidRDefault="00A32041" w:rsidP="00A32041">
                  <w:pPr>
                    <w:autoSpaceDE w:val="0"/>
                    <w:autoSpaceDN w:val="0"/>
                    <w:adjustRightInd w:val="0"/>
                    <w:spacing w:before="0" w:after="0"/>
                    <w:jc w:val="left"/>
                    <w:rPr>
                      <w:rFonts w:ascii="Times New Roman" w:eastAsiaTheme="minorEastAsia" w:hAnsi="Times New Roman"/>
                      <w:color w:val="000000"/>
                      <w:szCs w:val="22"/>
                      <w:lang w:val="fr-BE" w:eastAsia="sv-SE"/>
                    </w:rPr>
                  </w:pPr>
                  <w:r w:rsidRPr="0000474A">
                    <w:rPr>
                      <w:rFonts w:ascii="Times New Roman" w:eastAsiaTheme="minorEastAsia" w:hAnsi="Times New Roman"/>
                      <w:color w:val="000000"/>
                      <w:szCs w:val="22"/>
                      <w:lang w:val="fr-BE" w:eastAsia="sv-SE"/>
                    </w:rPr>
                    <w:t xml:space="preserve">P.O. Box 64833 </w:t>
                  </w:r>
                </w:p>
                <w:p w:rsidR="00A32041" w:rsidRPr="0000474A" w:rsidRDefault="00A32041" w:rsidP="00A32041">
                  <w:pPr>
                    <w:autoSpaceDE w:val="0"/>
                    <w:autoSpaceDN w:val="0"/>
                    <w:adjustRightInd w:val="0"/>
                    <w:spacing w:before="0" w:after="0"/>
                    <w:jc w:val="left"/>
                    <w:rPr>
                      <w:rFonts w:ascii="Times New Roman" w:eastAsiaTheme="minorEastAsia" w:hAnsi="Times New Roman"/>
                      <w:color w:val="000000"/>
                      <w:szCs w:val="22"/>
                      <w:lang w:val="fr-BE" w:eastAsia="sv-SE"/>
                    </w:rPr>
                  </w:pPr>
                  <w:r w:rsidRPr="0000474A">
                    <w:rPr>
                      <w:rFonts w:ascii="Times New Roman" w:eastAsiaTheme="minorEastAsia" w:hAnsi="Times New Roman"/>
                      <w:color w:val="000000"/>
                      <w:szCs w:val="22"/>
                      <w:lang w:val="fr-BE" w:eastAsia="sv-SE"/>
                    </w:rPr>
                    <w:t xml:space="preserve">2506 CE Den </w:t>
                  </w:r>
                  <w:proofErr w:type="spellStart"/>
                  <w:r w:rsidRPr="0000474A">
                    <w:rPr>
                      <w:rFonts w:ascii="Times New Roman" w:eastAsiaTheme="minorEastAsia" w:hAnsi="Times New Roman"/>
                      <w:color w:val="000000"/>
                      <w:szCs w:val="22"/>
                      <w:lang w:val="fr-BE" w:eastAsia="sv-SE"/>
                    </w:rPr>
                    <w:t>Haag</w:t>
                  </w:r>
                  <w:proofErr w:type="spellEnd"/>
                  <w:r w:rsidRPr="0000474A">
                    <w:rPr>
                      <w:rFonts w:ascii="Times New Roman" w:eastAsiaTheme="minorEastAsia" w:hAnsi="Times New Roman"/>
                      <w:color w:val="000000"/>
                      <w:szCs w:val="22"/>
                      <w:lang w:val="fr-BE" w:eastAsia="sv-SE"/>
                    </w:rPr>
                    <w:t xml:space="preserve"> </w:t>
                  </w:r>
                </w:p>
              </w:tc>
            </w:tr>
          </w:tbl>
          <w:p w:rsidR="0050376D" w:rsidRPr="0000474A" w:rsidRDefault="0050376D" w:rsidP="0050376D">
            <w:pPr>
              <w:spacing w:line="276" w:lineRule="auto"/>
              <w:rPr>
                <w:rFonts w:ascii="Times New Roman" w:eastAsia="Times New Roman" w:hAnsi="Times New Roman"/>
                <w:bCs/>
                <w:sz w:val="24"/>
                <w:szCs w:val="24"/>
                <w:lang w:val="fr-BE" w:eastAsia="sv-SE"/>
              </w:rPr>
            </w:pPr>
          </w:p>
        </w:tc>
      </w:tr>
      <w:tr w:rsidR="0050376D" w:rsidRPr="00401141" w:rsidTr="0027495A">
        <w:trPr>
          <w:trHeight w:val="193"/>
        </w:trPr>
        <w:tc>
          <w:tcPr>
            <w:tcW w:w="1806" w:type="dxa"/>
            <w:vMerge w:val="restart"/>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332"/>
              </w:trPr>
              <w:tc>
                <w:tcPr>
                  <w:tcW w:w="12240" w:type="dxa"/>
                </w:tcPr>
                <w:p w:rsidR="00A32041" w:rsidRPr="0000474A" w:rsidRDefault="00A32041" w:rsidP="00A32041">
                  <w:pPr>
                    <w:autoSpaceDE w:val="0"/>
                    <w:autoSpaceDN w:val="0"/>
                    <w:adjustRightInd w:val="0"/>
                    <w:spacing w:before="0" w:after="0"/>
                    <w:jc w:val="left"/>
                    <w:rPr>
                      <w:rFonts w:ascii="Times New Roman" w:eastAsiaTheme="minorEastAsia" w:hAnsi="Times New Roman"/>
                      <w:color w:val="000000"/>
                      <w:szCs w:val="22"/>
                      <w:lang w:val="fr-BE" w:eastAsia="sv-SE"/>
                    </w:rPr>
                  </w:pPr>
                  <w:r w:rsidRPr="0000474A">
                    <w:rPr>
                      <w:rFonts w:ascii="Times New Roman" w:eastAsiaTheme="minorEastAsia" w:hAnsi="Times New Roman"/>
                      <w:color w:val="000000"/>
                      <w:szCs w:val="22"/>
                      <w:lang w:val="fr-BE" w:eastAsia="sv-SE"/>
                    </w:rPr>
                    <w:t xml:space="preserve">P.O. Box 64833 </w:t>
                  </w:r>
                </w:p>
                <w:p w:rsidR="00A32041" w:rsidRPr="0000474A" w:rsidRDefault="00A32041" w:rsidP="00A32041">
                  <w:pPr>
                    <w:autoSpaceDE w:val="0"/>
                    <w:autoSpaceDN w:val="0"/>
                    <w:adjustRightInd w:val="0"/>
                    <w:spacing w:before="0" w:after="0"/>
                    <w:jc w:val="left"/>
                    <w:rPr>
                      <w:rFonts w:ascii="Times New Roman" w:eastAsiaTheme="minorEastAsia" w:hAnsi="Times New Roman"/>
                      <w:color w:val="000000"/>
                      <w:szCs w:val="22"/>
                      <w:lang w:val="fr-BE" w:eastAsia="sv-SE"/>
                    </w:rPr>
                  </w:pPr>
                  <w:r w:rsidRPr="0000474A">
                    <w:rPr>
                      <w:rFonts w:ascii="Times New Roman" w:eastAsiaTheme="minorEastAsia" w:hAnsi="Times New Roman"/>
                      <w:color w:val="000000"/>
                      <w:szCs w:val="22"/>
                      <w:lang w:val="fr-BE" w:eastAsia="sv-SE"/>
                    </w:rPr>
                    <w:t xml:space="preserve">2506 CE Den </w:t>
                  </w:r>
                  <w:proofErr w:type="spellStart"/>
                  <w:r w:rsidRPr="0000474A">
                    <w:rPr>
                      <w:rFonts w:ascii="Times New Roman" w:eastAsiaTheme="minorEastAsia" w:hAnsi="Times New Roman"/>
                      <w:color w:val="000000"/>
                      <w:szCs w:val="22"/>
                      <w:lang w:val="fr-BE" w:eastAsia="sv-SE"/>
                    </w:rPr>
                    <w:t>Haag</w:t>
                  </w:r>
                  <w:proofErr w:type="spellEnd"/>
                  <w:r w:rsidRPr="0000474A">
                    <w:rPr>
                      <w:rFonts w:ascii="Times New Roman" w:eastAsiaTheme="minorEastAsia" w:hAnsi="Times New Roman"/>
                      <w:color w:val="000000"/>
                      <w:szCs w:val="22"/>
                      <w:lang w:val="fr-BE" w:eastAsia="sv-SE"/>
                    </w:rPr>
                    <w:t xml:space="preserve"> </w:t>
                  </w:r>
                </w:p>
              </w:tc>
            </w:tr>
          </w:tbl>
          <w:p w:rsidR="0050376D" w:rsidRPr="0000474A" w:rsidRDefault="0050376D" w:rsidP="0050376D">
            <w:pPr>
              <w:spacing w:line="276" w:lineRule="auto"/>
              <w:jc w:val="left"/>
              <w:rPr>
                <w:rFonts w:ascii="Times New Roman" w:hAnsi="Times New Roman"/>
                <w:sz w:val="24"/>
                <w:szCs w:val="24"/>
                <w:lang w:val="fr-BE"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Telephone</w:t>
            </w:r>
          </w:p>
        </w:tc>
        <w:tc>
          <w:tcPr>
            <w:tcW w:w="2951"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145"/>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Cs w:val="22"/>
                      <w:lang w:val="en-GB" w:eastAsia="sv-SE"/>
                    </w:rPr>
                  </w:pPr>
                  <w:r w:rsidRPr="00401141">
                    <w:rPr>
                      <w:rFonts w:ascii="Times New Roman" w:eastAsiaTheme="minorEastAsia" w:hAnsi="Times New Roman"/>
                      <w:color w:val="000000"/>
                      <w:szCs w:val="22"/>
                      <w:lang w:val="en-GB" w:eastAsia="sv-SE"/>
                    </w:rPr>
                    <w:t xml:space="preserve">+31 (0)71 573 0910 </w:t>
                  </w:r>
                </w:p>
              </w:tc>
            </w:tr>
          </w:tbl>
          <w:p w:rsidR="0050376D" w:rsidRPr="00401141" w:rsidRDefault="0050376D" w:rsidP="0050376D">
            <w:pPr>
              <w:spacing w:line="276" w:lineRule="auto"/>
              <w:rPr>
                <w:rFonts w:ascii="Times New Roman" w:eastAsia="Times New Roman" w:hAnsi="Times New Roman"/>
                <w:bCs/>
                <w:sz w:val="24"/>
                <w:szCs w:val="24"/>
                <w:lang w:val="en-GB" w:eastAsia="sv-SE"/>
              </w:rPr>
            </w:pPr>
          </w:p>
        </w:tc>
      </w:tr>
      <w:tr w:rsidR="0050376D" w:rsidRPr="00401141" w:rsidTr="0027495A">
        <w:trPr>
          <w:trHeight w:val="193"/>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sz w:val="24"/>
                <w:szCs w:val="24"/>
                <w:lang w:val="en-GB" w:eastAsia="sv-SE"/>
              </w:rPr>
            </w:pPr>
          </w:p>
        </w:tc>
        <w:tc>
          <w:tcPr>
            <w:tcW w:w="2297" w:type="dxa"/>
            <w:gridSpan w:val="3"/>
            <w:vMerge/>
            <w:tcBorders>
              <w:top w:val="single" w:sz="4" w:space="0" w:color="auto"/>
              <w:left w:val="single" w:sz="4" w:space="0" w:color="auto"/>
              <w:bottom w:val="single" w:sz="4" w:space="0" w:color="auto"/>
              <w:right w:val="single" w:sz="4" w:space="0" w:color="auto"/>
            </w:tcBorders>
            <w:vAlign w:val="center"/>
          </w:tcPr>
          <w:p w:rsidR="0050376D" w:rsidRPr="00401141" w:rsidRDefault="0050376D" w:rsidP="0050376D">
            <w:pPr>
              <w:spacing w:before="0" w:after="0"/>
              <w:jc w:val="left"/>
              <w:rPr>
                <w:rFonts w:ascii="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Contact person</w:t>
            </w:r>
          </w:p>
        </w:tc>
        <w:tc>
          <w:tcPr>
            <w:tcW w:w="2951"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157"/>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 w:val="23"/>
                      <w:szCs w:val="23"/>
                      <w:lang w:val="en-GB" w:eastAsia="sv-SE"/>
                    </w:rPr>
                  </w:pPr>
                  <w:proofErr w:type="spellStart"/>
                  <w:r w:rsidRPr="00401141">
                    <w:rPr>
                      <w:rFonts w:ascii="Times New Roman" w:eastAsiaTheme="minorEastAsia" w:hAnsi="Times New Roman"/>
                      <w:color w:val="000000"/>
                      <w:sz w:val="23"/>
                      <w:szCs w:val="23"/>
                      <w:lang w:val="en-GB" w:eastAsia="sv-SE"/>
                    </w:rPr>
                    <w:t>Marjolein</w:t>
                  </w:r>
                  <w:proofErr w:type="spellEnd"/>
                  <w:r w:rsidRPr="00401141">
                    <w:rPr>
                      <w:rFonts w:ascii="Times New Roman" w:eastAsiaTheme="minorEastAsia" w:hAnsi="Times New Roman"/>
                      <w:color w:val="000000"/>
                      <w:sz w:val="23"/>
                      <w:szCs w:val="23"/>
                      <w:lang w:val="en-GB" w:eastAsia="sv-SE"/>
                    </w:rPr>
                    <w:t xml:space="preserve"> van </w:t>
                  </w:r>
                  <w:proofErr w:type="spellStart"/>
                  <w:r w:rsidRPr="00401141">
                    <w:rPr>
                      <w:rFonts w:ascii="Times New Roman" w:eastAsiaTheme="minorEastAsia" w:hAnsi="Times New Roman"/>
                      <w:color w:val="000000"/>
                      <w:sz w:val="23"/>
                      <w:szCs w:val="23"/>
                      <w:lang w:val="en-GB" w:eastAsia="sv-SE"/>
                    </w:rPr>
                    <w:t>Kruistem</w:t>
                  </w:r>
                  <w:proofErr w:type="spellEnd"/>
                  <w:r w:rsidRPr="00401141">
                    <w:rPr>
                      <w:rFonts w:ascii="Times New Roman" w:eastAsiaTheme="minorEastAsia" w:hAnsi="Times New Roman"/>
                      <w:color w:val="000000"/>
                      <w:sz w:val="23"/>
                      <w:szCs w:val="23"/>
                      <w:lang w:val="en-GB" w:eastAsia="sv-SE"/>
                    </w:rPr>
                    <w:t xml:space="preserve"> </w:t>
                  </w:r>
                </w:p>
              </w:tc>
            </w:tr>
          </w:tbl>
          <w:p w:rsidR="0050376D" w:rsidRPr="00401141" w:rsidRDefault="0050376D" w:rsidP="0050376D">
            <w:pPr>
              <w:spacing w:line="276" w:lineRule="auto"/>
              <w:rPr>
                <w:rFonts w:ascii="Times New Roman" w:eastAsia="Times New Roman" w:hAnsi="Times New Roman"/>
                <w:bCs/>
                <w:sz w:val="24"/>
                <w:szCs w:val="24"/>
                <w:lang w:val="en-GB" w:eastAsia="sv-SE"/>
              </w:rPr>
            </w:pPr>
          </w:p>
        </w:tc>
      </w:tr>
      <w:tr w:rsidR="0050376D" w:rsidRPr="0000474A" w:rsidTr="0027495A">
        <w:trPr>
          <w:trHeight w:val="304"/>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145"/>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Cs w:val="22"/>
                      <w:lang w:val="en-GB" w:eastAsia="sv-SE"/>
                    </w:rPr>
                  </w:pPr>
                  <w:r w:rsidRPr="00401141">
                    <w:rPr>
                      <w:rFonts w:ascii="Times New Roman" w:eastAsiaTheme="minorEastAsia" w:hAnsi="Times New Roman"/>
                      <w:color w:val="000000"/>
                      <w:szCs w:val="22"/>
                      <w:lang w:val="en-GB" w:eastAsia="sv-SE"/>
                    </w:rPr>
                    <w:t xml:space="preserve">+31 (0)70 700 1600 </w:t>
                  </w:r>
                </w:p>
              </w:tc>
            </w:tr>
          </w:tbl>
          <w:p w:rsidR="0050376D" w:rsidRPr="00401141" w:rsidRDefault="0050376D" w:rsidP="0050376D">
            <w:pPr>
              <w:spacing w:line="276" w:lineRule="auto"/>
              <w:jc w:val="left"/>
              <w:rPr>
                <w:rFonts w:ascii="Times New Roman" w:eastAsia="Times New Roman" w:hAnsi="Times New Roman"/>
                <w:bCs/>
                <w:sz w:val="24"/>
                <w:szCs w:val="24"/>
                <w:lang w:val="en-GB" w:eastAsia="sv-SE"/>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after="0"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E-mail</w:t>
            </w:r>
          </w:p>
        </w:tc>
        <w:tc>
          <w:tcPr>
            <w:tcW w:w="2951" w:type="dxa"/>
            <w:gridSpan w:val="3"/>
            <w:vMerge w:val="restart"/>
            <w:tcBorders>
              <w:top w:val="single" w:sz="4" w:space="0" w:color="auto"/>
              <w:left w:val="single" w:sz="4" w:space="0" w:color="auto"/>
              <w:bottom w:val="single" w:sz="4" w:space="0" w:color="auto"/>
              <w:right w:val="single" w:sz="4" w:space="0" w:color="auto"/>
            </w:tcBorders>
          </w:tcPr>
          <w:p w:rsidR="0050376D" w:rsidRPr="00401141" w:rsidRDefault="0050376D" w:rsidP="0050376D">
            <w:pPr>
              <w:spacing w:line="276" w:lineRule="auto"/>
              <w:rPr>
                <w:rFonts w:ascii="Times New Roman" w:eastAsia="Times New Roman" w:hAnsi="Times New Roman"/>
                <w:bCs/>
                <w:sz w:val="24"/>
                <w:szCs w:val="24"/>
                <w:lang w:val="en-GB" w:eastAsia="sv-SE"/>
              </w:rPr>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00474A">
              <w:trPr>
                <w:trHeight w:val="271"/>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FF"/>
                      <w:szCs w:val="22"/>
                      <w:lang w:val="en-GB" w:eastAsia="sv-SE"/>
                    </w:rPr>
                  </w:pPr>
                  <w:proofErr w:type="spellStart"/>
                  <w:r w:rsidRPr="00401141">
                    <w:rPr>
                      <w:rFonts w:ascii="Times New Roman" w:eastAsiaTheme="minorEastAsia" w:hAnsi="Times New Roman"/>
                      <w:color w:val="0000FF"/>
                      <w:szCs w:val="22"/>
                      <w:lang w:val="en-GB" w:eastAsia="sv-SE"/>
                    </w:rPr>
                    <w:t>m.vankruistum</w:t>
                  </w:r>
                  <w:proofErr w:type="spellEnd"/>
                  <w:r w:rsidRPr="00401141">
                    <w:rPr>
                      <w:rFonts w:ascii="Times New Roman" w:eastAsiaTheme="minorEastAsia" w:hAnsi="Times New Roman"/>
                      <w:color w:val="0000FF"/>
                      <w:szCs w:val="22"/>
                      <w:lang w:val="en-GB" w:eastAsia="sv-SE"/>
                    </w:rPr>
                    <w:t>@</w:t>
                  </w:r>
                </w:p>
                <w:p w:rsidR="00A32041" w:rsidRPr="00401141" w:rsidRDefault="00A32041" w:rsidP="00A32041">
                  <w:pPr>
                    <w:autoSpaceDE w:val="0"/>
                    <w:autoSpaceDN w:val="0"/>
                    <w:adjustRightInd w:val="0"/>
                    <w:spacing w:before="0" w:after="0"/>
                    <w:jc w:val="left"/>
                    <w:rPr>
                      <w:rFonts w:ascii="Times New Roman" w:eastAsiaTheme="minorEastAsia" w:hAnsi="Times New Roman"/>
                      <w:color w:val="0000FF"/>
                      <w:szCs w:val="22"/>
                      <w:lang w:val="en-GB" w:eastAsia="sv-SE"/>
                    </w:rPr>
                  </w:pPr>
                  <w:r w:rsidRPr="00401141">
                    <w:rPr>
                      <w:rFonts w:ascii="Times New Roman" w:eastAsiaTheme="minorEastAsia" w:hAnsi="Times New Roman"/>
                      <w:color w:val="0000FF"/>
                      <w:szCs w:val="22"/>
                      <w:lang w:val="en-GB" w:eastAsia="sv-SE"/>
                    </w:rPr>
                    <w:t xml:space="preserve">rijnlandslyceum-csb.nl </w:t>
                  </w:r>
                </w:p>
              </w:tc>
            </w:tr>
          </w:tbl>
          <w:p w:rsidR="0050376D" w:rsidRPr="00401141" w:rsidRDefault="0050376D" w:rsidP="0050376D">
            <w:pPr>
              <w:spacing w:line="276" w:lineRule="auto"/>
              <w:rPr>
                <w:rFonts w:ascii="Times New Roman" w:eastAsia="Times New Roman" w:hAnsi="Times New Roman"/>
                <w:bCs/>
                <w:sz w:val="24"/>
                <w:szCs w:val="24"/>
                <w:lang w:val="en-GB" w:eastAsia="sv-SE"/>
              </w:rPr>
            </w:pPr>
          </w:p>
        </w:tc>
      </w:tr>
      <w:tr w:rsidR="0050376D" w:rsidRPr="00401141" w:rsidTr="0027495A">
        <w:trPr>
          <w:trHeight w:val="459"/>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157"/>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 w:val="23"/>
                      <w:szCs w:val="23"/>
                      <w:lang w:val="en-GB" w:eastAsia="sv-SE"/>
                    </w:rPr>
                  </w:pPr>
                  <w:r w:rsidRPr="00401141">
                    <w:rPr>
                      <w:rFonts w:ascii="Times New Roman" w:eastAsiaTheme="minorEastAsia" w:hAnsi="Times New Roman"/>
                      <w:color w:val="000000"/>
                      <w:sz w:val="23"/>
                      <w:szCs w:val="23"/>
                      <w:lang w:val="en-GB" w:eastAsia="sv-SE"/>
                    </w:rPr>
                    <w:t xml:space="preserve">Lisa </w:t>
                  </w:r>
                  <w:proofErr w:type="spellStart"/>
                  <w:r w:rsidRPr="00401141">
                    <w:rPr>
                      <w:rFonts w:ascii="Times New Roman" w:eastAsiaTheme="minorEastAsia" w:hAnsi="Times New Roman"/>
                      <w:color w:val="000000"/>
                      <w:sz w:val="23"/>
                      <w:szCs w:val="23"/>
                      <w:lang w:val="en-GB" w:eastAsia="sv-SE"/>
                    </w:rPr>
                    <w:t>Poot</w:t>
                  </w:r>
                  <w:proofErr w:type="spellEnd"/>
                  <w:r w:rsidRPr="00401141">
                    <w:rPr>
                      <w:rFonts w:ascii="Times New Roman" w:eastAsiaTheme="minorEastAsia" w:hAnsi="Times New Roman"/>
                      <w:color w:val="000000"/>
                      <w:sz w:val="23"/>
                      <w:szCs w:val="23"/>
                      <w:lang w:val="en-GB" w:eastAsia="sv-SE"/>
                    </w:rPr>
                    <w:t xml:space="preserve"> </w:t>
                  </w:r>
                </w:p>
              </w:tc>
            </w:tr>
          </w:tbl>
          <w:p w:rsidR="0050376D" w:rsidRPr="00401141" w:rsidRDefault="0050376D" w:rsidP="0050376D">
            <w:pPr>
              <w:spacing w:line="276" w:lineRule="auto"/>
              <w:rPr>
                <w:rFonts w:ascii="Times New Roman" w:eastAsia="Times New Roman" w:hAnsi="Times New Roman"/>
                <w:bCs/>
                <w:sz w:val="24"/>
                <w:szCs w:val="24"/>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sz w:val="24"/>
                <w:szCs w:val="24"/>
                <w:lang w:val="en-GB" w:eastAsia="sv-SE"/>
              </w:rPr>
            </w:pPr>
          </w:p>
        </w:tc>
        <w:tc>
          <w:tcPr>
            <w:tcW w:w="2951" w:type="dxa"/>
            <w:gridSpan w:val="3"/>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sv-SE"/>
              </w:rPr>
            </w:pPr>
          </w:p>
        </w:tc>
      </w:tr>
      <w:tr w:rsidR="0050376D" w:rsidRPr="00401141" w:rsidTr="0027495A">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145"/>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00"/>
                      <w:szCs w:val="22"/>
                      <w:lang w:val="en-GB" w:eastAsia="sv-SE"/>
                    </w:rPr>
                  </w:pPr>
                  <w:r w:rsidRPr="00401141">
                    <w:rPr>
                      <w:rFonts w:ascii="Times New Roman" w:eastAsiaTheme="minorEastAsia" w:hAnsi="Times New Roman"/>
                      <w:color w:val="000000"/>
                      <w:szCs w:val="22"/>
                      <w:lang w:val="en-GB" w:eastAsia="sv-SE"/>
                    </w:rPr>
                    <w:t xml:space="preserve">+31 (0)70 700 1606 </w:t>
                  </w:r>
                </w:p>
              </w:tc>
            </w:tr>
          </w:tbl>
          <w:p w:rsidR="0050376D" w:rsidRPr="00401141" w:rsidRDefault="0050376D" w:rsidP="0050376D">
            <w:pPr>
              <w:spacing w:line="276" w:lineRule="auto"/>
              <w:rPr>
                <w:rFonts w:ascii="Times New Roman" w:eastAsia="Times New Roman" w:hAnsi="Times New Roman"/>
                <w:bCs/>
                <w:sz w:val="24"/>
                <w:szCs w:val="24"/>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sz w:val="24"/>
                <w:szCs w:val="24"/>
                <w:lang w:val="en-GB" w:eastAsia="sv-SE"/>
              </w:rPr>
            </w:pPr>
          </w:p>
        </w:tc>
        <w:tc>
          <w:tcPr>
            <w:tcW w:w="2951" w:type="dxa"/>
            <w:gridSpan w:val="3"/>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sv-SE"/>
              </w:rPr>
            </w:pPr>
          </w:p>
        </w:tc>
      </w:tr>
      <w:tr w:rsidR="0050376D" w:rsidRPr="00401141" w:rsidTr="0027495A">
        <w:trPr>
          <w:trHeight w:val="389"/>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317"/>
              </w:trPr>
              <w:tc>
                <w:tcPr>
                  <w:tcW w:w="12240" w:type="dxa"/>
                </w:tcPr>
                <w:p w:rsidR="00A32041" w:rsidRPr="00401141" w:rsidRDefault="0000474A" w:rsidP="00A32041">
                  <w:pPr>
                    <w:autoSpaceDE w:val="0"/>
                    <w:autoSpaceDN w:val="0"/>
                    <w:adjustRightInd w:val="0"/>
                    <w:spacing w:before="0" w:after="0"/>
                    <w:jc w:val="left"/>
                    <w:rPr>
                      <w:rFonts w:ascii="Times New Roman" w:eastAsiaTheme="minorEastAsia" w:hAnsi="Times New Roman"/>
                      <w:color w:val="0000FF"/>
                      <w:sz w:val="23"/>
                      <w:szCs w:val="23"/>
                      <w:lang w:val="en-GB" w:eastAsia="sv-SE"/>
                    </w:rPr>
                  </w:pPr>
                  <w:hyperlink r:id="rId13" w:history="1">
                    <w:r w:rsidR="00A32041" w:rsidRPr="00401141">
                      <w:rPr>
                        <w:rStyle w:val="Lienhypertexte"/>
                        <w:rFonts w:ascii="Times New Roman" w:eastAsiaTheme="minorEastAsia" w:hAnsi="Times New Roman"/>
                        <w:sz w:val="23"/>
                        <w:szCs w:val="23"/>
                        <w:lang w:val="en-GB" w:eastAsia="sv-SE"/>
                      </w:rPr>
                      <w:t>l.poot@eshthehague</w:t>
                    </w:r>
                  </w:hyperlink>
                  <w:r w:rsidR="00A32041" w:rsidRPr="00401141">
                    <w:rPr>
                      <w:rFonts w:ascii="Times New Roman" w:eastAsiaTheme="minorEastAsia" w:hAnsi="Times New Roman"/>
                      <w:color w:val="0000FF"/>
                      <w:sz w:val="23"/>
                      <w:szCs w:val="23"/>
                      <w:lang w:val="en-GB" w:eastAsia="sv-SE"/>
                    </w:rPr>
                    <w:t>.</w:t>
                  </w:r>
                </w:p>
                <w:p w:rsidR="00A32041" w:rsidRPr="00401141" w:rsidRDefault="00A32041" w:rsidP="00A32041">
                  <w:pPr>
                    <w:autoSpaceDE w:val="0"/>
                    <w:autoSpaceDN w:val="0"/>
                    <w:adjustRightInd w:val="0"/>
                    <w:spacing w:before="0" w:after="0"/>
                    <w:jc w:val="left"/>
                    <w:rPr>
                      <w:rFonts w:ascii="Times New Roman" w:eastAsiaTheme="minorEastAsia" w:hAnsi="Times New Roman"/>
                      <w:color w:val="0000FF"/>
                      <w:sz w:val="23"/>
                      <w:szCs w:val="23"/>
                      <w:lang w:val="en-GB" w:eastAsia="sv-SE"/>
                    </w:rPr>
                  </w:pPr>
                  <w:proofErr w:type="spellStart"/>
                  <w:r w:rsidRPr="00401141">
                    <w:rPr>
                      <w:rFonts w:ascii="Times New Roman" w:eastAsiaTheme="minorEastAsia" w:hAnsi="Times New Roman"/>
                      <w:color w:val="0000FF"/>
                      <w:sz w:val="23"/>
                      <w:szCs w:val="23"/>
                      <w:lang w:val="en-GB" w:eastAsia="sv-SE"/>
                    </w:rPr>
                    <w:t>nl</w:t>
                  </w:r>
                  <w:proofErr w:type="spellEnd"/>
                  <w:r w:rsidRPr="00401141">
                    <w:rPr>
                      <w:rFonts w:ascii="Times New Roman" w:eastAsiaTheme="minorEastAsia" w:hAnsi="Times New Roman"/>
                      <w:color w:val="0000FF"/>
                      <w:sz w:val="23"/>
                      <w:szCs w:val="23"/>
                      <w:lang w:val="en-GB" w:eastAsia="sv-SE"/>
                    </w:rPr>
                    <w:t xml:space="preserve"> </w:t>
                  </w:r>
                </w:p>
              </w:tc>
            </w:tr>
          </w:tbl>
          <w:p w:rsidR="0050376D" w:rsidRPr="00401141" w:rsidRDefault="0050376D" w:rsidP="0050376D">
            <w:pPr>
              <w:spacing w:line="276" w:lineRule="auto"/>
              <w:rPr>
                <w:rFonts w:ascii="Times New Roman" w:eastAsia="Times New Roman" w:hAnsi="Times New Roman"/>
                <w:bCs/>
                <w:sz w:val="24"/>
                <w:szCs w:val="24"/>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sz w:val="24"/>
                <w:szCs w:val="24"/>
                <w:lang w:val="en-GB" w:eastAsia="sv-SE"/>
              </w:rPr>
            </w:pPr>
          </w:p>
        </w:tc>
        <w:tc>
          <w:tcPr>
            <w:tcW w:w="2951" w:type="dxa"/>
            <w:gridSpan w:val="3"/>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sv-SE"/>
              </w:rPr>
            </w:pPr>
          </w:p>
        </w:tc>
      </w:tr>
      <w:tr w:rsidR="0050376D" w:rsidRPr="00401141" w:rsidTr="0027495A">
        <w:trPr>
          <w:trHeight w:val="370"/>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sz w:val="24"/>
                <w:szCs w:val="24"/>
                <w:lang w:val="en-GB" w:eastAsia="sv-SE"/>
              </w:rPr>
            </w:pPr>
            <w:r w:rsidRPr="00401141">
              <w:rPr>
                <w:rFonts w:ascii="Times New Roman" w:eastAsia="Times New Roman" w:hAnsi="Times New Roman"/>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401141">
              <w:trPr>
                <w:trHeight w:val="145"/>
              </w:trPr>
              <w:tc>
                <w:tcPr>
                  <w:tcW w:w="12240" w:type="dxa"/>
                </w:tcPr>
                <w:p w:rsidR="00A32041" w:rsidRPr="00401141" w:rsidRDefault="00A32041" w:rsidP="00A32041">
                  <w:pPr>
                    <w:autoSpaceDE w:val="0"/>
                    <w:autoSpaceDN w:val="0"/>
                    <w:adjustRightInd w:val="0"/>
                    <w:spacing w:before="0" w:after="0"/>
                    <w:jc w:val="left"/>
                    <w:rPr>
                      <w:rFonts w:ascii="Times New Roman" w:eastAsiaTheme="minorEastAsia" w:hAnsi="Times New Roman"/>
                      <w:color w:val="0000FF"/>
                      <w:szCs w:val="22"/>
                      <w:lang w:val="en-GB" w:eastAsia="sv-SE"/>
                    </w:rPr>
                  </w:pPr>
                  <w:r w:rsidRPr="00401141">
                    <w:rPr>
                      <w:rFonts w:ascii="Times New Roman" w:eastAsiaTheme="minorEastAsia" w:hAnsi="Times New Roman"/>
                      <w:color w:val="0000FF"/>
                      <w:szCs w:val="22"/>
                      <w:lang w:val="en-GB" w:eastAsia="sv-SE"/>
                    </w:rPr>
                    <w:t xml:space="preserve">www.eshthehague.nl </w:t>
                  </w:r>
                </w:p>
              </w:tc>
            </w:tr>
          </w:tbl>
          <w:p w:rsidR="0050376D" w:rsidRPr="00401141" w:rsidRDefault="0050376D" w:rsidP="0050376D">
            <w:pPr>
              <w:spacing w:line="276" w:lineRule="auto"/>
              <w:rPr>
                <w:rFonts w:ascii="Times New Roman" w:eastAsia="Times New Roman" w:hAnsi="Times New Roman"/>
                <w:bCs/>
                <w:sz w:val="24"/>
                <w:szCs w:val="24"/>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sz w:val="24"/>
                <w:szCs w:val="24"/>
                <w:lang w:val="en-GB" w:eastAsia="sv-SE"/>
              </w:rPr>
            </w:pPr>
          </w:p>
        </w:tc>
        <w:tc>
          <w:tcPr>
            <w:tcW w:w="2951" w:type="dxa"/>
            <w:gridSpan w:val="3"/>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sv-SE"/>
              </w:rPr>
            </w:pPr>
          </w:p>
        </w:tc>
      </w:tr>
      <w:tr w:rsidR="0050376D" w:rsidRPr="0000474A" w:rsidTr="0027495A">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Legal status of the school (independent / public; funding of school etc.)</w:t>
            </w:r>
          </w:p>
        </w:tc>
        <w:tc>
          <w:tcPr>
            <w:tcW w:w="6949" w:type="dxa"/>
            <w:gridSpan w:val="8"/>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A32041" w:rsidRPr="0000474A" w:rsidTr="00972609">
              <w:trPr>
                <w:trHeight w:val="1112"/>
              </w:trPr>
              <w:tc>
                <w:tcPr>
                  <w:tcW w:w="12240" w:type="dxa"/>
                  <w:vAlign w:val="bottom"/>
                </w:tcPr>
                <w:p w:rsidR="009B10B1" w:rsidRPr="00401141" w:rsidRDefault="009B10B1">
                  <w:pPr>
                    <w:pStyle w:val="Default"/>
                    <w:jc w:val="both"/>
                    <w:rPr>
                      <w:sz w:val="23"/>
                      <w:szCs w:val="23"/>
                      <w:lang w:val="en-GB"/>
                    </w:rPr>
                  </w:pPr>
                  <w:r w:rsidRPr="00401141">
                    <w:rPr>
                      <w:sz w:val="23"/>
                      <w:szCs w:val="23"/>
                      <w:lang w:val="en-GB"/>
                    </w:rPr>
                    <w:t xml:space="preserve">De </w:t>
                  </w:r>
                  <w:proofErr w:type="spellStart"/>
                  <w:r w:rsidRPr="00401141">
                    <w:rPr>
                      <w:i/>
                      <w:iCs/>
                      <w:sz w:val="23"/>
                      <w:szCs w:val="23"/>
                      <w:lang w:val="en-GB"/>
                    </w:rPr>
                    <w:t>Europese</w:t>
                  </w:r>
                  <w:proofErr w:type="spellEnd"/>
                  <w:r w:rsidRPr="00401141">
                    <w:rPr>
                      <w:i/>
                      <w:iCs/>
                      <w:sz w:val="23"/>
                      <w:szCs w:val="23"/>
                      <w:lang w:val="en-GB"/>
                    </w:rPr>
                    <w:t xml:space="preserve"> School Den Haag </w:t>
                  </w:r>
                  <w:r w:rsidRPr="00401141">
                    <w:rPr>
                      <w:sz w:val="23"/>
                      <w:szCs w:val="23"/>
                      <w:lang w:val="en-GB"/>
                    </w:rPr>
                    <w:t>has a status similar to that of other</w:t>
                  </w:r>
                </w:p>
                <w:p w:rsidR="00972609" w:rsidRPr="00401141" w:rsidRDefault="009B10B1">
                  <w:pPr>
                    <w:pStyle w:val="Default"/>
                    <w:jc w:val="both"/>
                    <w:rPr>
                      <w:sz w:val="23"/>
                      <w:szCs w:val="23"/>
                      <w:lang w:val="en-GB"/>
                    </w:rPr>
                  </w:pPr>
                  <w:r w:rsidRPr="00401141">
                    <w:rPr>
                      <w:sz w:val="23"/>
                      <w:szCs w:val="23"/>
                      <w:lang w:val="en-GB"/>
                    </w:rPr>
                    <w:t>Dutch national schools that offer international education, and will</w:t>
                  </w:r>
                </w:p>
                <w:p w:rsidR="00951394" w:rsidRPr="00401141" w:rsidRDefault="009B10B1">
                  <w:pPr>
                    <w:pStyle w:val="Default"/>
                    <w:jc w:val="both"/>
                    <w:rPr>
                      <w:sz w:val="23"/>
                      <w:szCs w:val="23"/>
                      <w:lang w:val="en-GB"/>
                    </w:rPr>
                  </w:pPr>
                  <w:r w:rsidRPr="00401141">
                    <w:rPr>
                      <w:sz w:val="23"/>
                      <w:szCs w:val="23"/>
                      <w:lang w:val="en-GB"/>
                    </w:rPr>
                    <w:t xml:space="preserve">receive a regular subsidy from the Ministry of Education like all </w:t>
                  </w:r>
                </w:p>
                <w:p w:rsidR="009B10B1" w:rsidRPr="00401141" w:rsidRDefault="009B10B1">
                  <w:pPr>
                    <w:pStyle w:val="Default"/>
                    <w:jc w:val="both"/>
                    <w:rPr>
                      <w:sz w:val="23"/>
                      <w:szCs w:val="23"/>
                      <w:lang w:val="en-GB"/>
                    </w:rPr>
                  </w:pPr>
                  <w:r w:rsidRPr="00401141">
                    <w:rPr>
                      <w:sz w:val="23"/>
                      <w:szCs w:val="23"/>
                      <w:lang w:val="en-GB"/>
                    </w:rPr>
                    <w:t>other publicly-funded schools in the Netherlands. Apart from this</w:t>
                  </w:r>
                </w:p>
                <w:p w:rsidR="009B10B1" w:rsidRPr="00401141" w:rsidRDefault="009B10B1">
                  <w:pPr>
                    <w:pStyle w:val="Default"/>
                    <w:jc w:val="both"/>
                    <w:rPr>
                      <w:sz w:val="23"/>
                      <w:szCs w:val="23"/>
                      <w:lang w:val="en-GB"/>
                    </w:rPr>
                  </w:pPr>
                  <w:r w:rsidRPr="00401141">
                    <w:rPr>
                      <w:sz w:val="23"/>
                      <w:szCs w:val="23"/>
                      <w:lang w:val="en-GB"/>
                    </w:rPr>
                    <w:t>regular subsidy, the School will receive a supplementary subsidy</w:t>
                  </w:r>
                </w:p>
                <w:p w:rsidR="009B10B1" w:rsidRPr="00401141" w:rsidRDefault="009B10B1">
                  <w:pPr>
                    <w:pStyle w:val="Default"/>
                    <w:jc w:val="both"/>
                    <w:rPr>
                      <w:sz w:val="23"/>
                      <w:szCs w:val="23"/>
                      <w:lang w:val="en-GB"/>
                    </w:rPr>
                  </w:pPr>
                  <w:r w:rsidRPr="00401141">
                    <w:rPr>
                      <w:sz w:val="23"/>
                      <w:szCs w:val="23"/>
                      <w:lang w:val="en-GB"/>
                    </w:rPr>
                    <w:t>for international education, like all the Dutch publically funded</w:t>
                  </w:r>
                </w:p>
                <w:p w:rsidR="00A619D9" w:rsidRPr="00401141" w:rsidRDefault="009B10B1">
                  <w:pPr>
                    <w:pStyle w:val="Default"/>
                    <w:jc w:val="both"/>
                    <w:rPr>
                      <w:sz w:val="23"/>
                      <w:szCs w:val="23"/>
                      <w:lang w:val="en-GB"/>
                    </w:rPr>
                  </w:pPr>
                  <w:r w:rsidRPr="00401141">
                    <w:rPr>
                      <w:sz w:val="23"/>
                      <w:szCs w:val="23"/>
                      <w:lang w:val="en-GB"/>
                    </w:rPr>
                    <w:t>schools that offer international education. The Dutch Ministry of</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A619D9" w:rsidRPr="0000474A">
                    <w:trPr>
                      <w:trHeight w:val="2062"/>
                    </w:trPr>
                    <w:tc>
                      <w:tcPr>
                        <w:tcW w:w="12240" w:type="dxa"/>
                      </w:tcPr>
                      <w:p w:rsidR="00A619D9" w:rsidRPr="00401141" w:rsidRDefault="00A619D9" w:rsidP="0000474A">
                        <w:pPr>
                          <w:autoSpaceDE w:val="0"/>
                          <w:autoSpaceDN w:val="0"/>
                          <w:adjustRightInd w:val="0"/>
                          <w:spacing w:before="0" w:after="0"/>
                          <w:ind w:left="-37"/>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Education will exercise its legal responsibility concerning</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pedagogical and administrative aspects. In compliance with Dutch</w:t>
                        </w:r>
                      </w:p>
                      <w:p w:rsidR="00951394"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 xml:space="preserve">Law, many responsibilities have been delegated to the Board </w:t>
                        </w:r>
                      </w:p>
                      <w:p w:rsidR="00A619D9" w:rsidRPr="00401141" w:rsidRDefault="00A619D9" w:rsidP="0000474A">
                        <w:pPr>
                          <w:autoSpaceDE w:val="0"/>
                          <w:autoSpaceDN w:val="0"/>
                          <w:adjustRightInd w:val="0"/>
                          <w:spacing w:before="0" w:after="0"/>
                          <w:rPr>
                            <w:rFonts w:ascii="Times New Roman" w:eastAsiaTheme="minorHAnsi" w:hAnsi="Times New Roman"/>
                            <w:i/>
                            <w:iCs/>
                            <w:color w:val="000000"/>
                            <w:sz w:val="23"/>
                            <w:szCs w:val="23"/>
                            <w:lang w:val="en-GB" w:eastAsia="en-US"/>
                          </w:rPr>
                        </w:pPr>
                        <w:r w:rsidRPr="00401141">
                          <w:rPr>
                            <w:rFonts w:ascii="Times New Roman" w:eastAsiaTheme="minorHAnsi" w:hAnsi="Times New Roman"/>
                            <w:color w:val="000000"/>
                            <w:sz w:val="23"/>
                            <w:szCs w:val="23"/>
                            <w:lang w:val="en-GB" w:eastAsia="en-US"/>
                          </w:rPr>
                          <w:t>of th</w:t>
                        </w:r>
                        <w:r w:rsidR="00951394" w:rsidRPr="00401141">
                          <w:rPr>
                            <w:rFonts w:ascii="Times New Roman" w:eastAsiaTheme="minorHAnsi" w:hAnsi="Times New Roman"/>
                            <w:color w:val="000000"/>
                            <w:sz w:val="23"/>
                            <w:szCs w:val="23"/>
                            <w:lang w:val="en-GB" w:eastAsia="en-US"/>
                          </w:rPr>
                          <w:t xml:space="preserve">e </w:t>
                        </w:r>
                        <w:r w:rsidRPr="00401141">
                          <w:rPr>
                            <w:rFonts w:ascii="Times New Roman" w:eastAsiaTheme="minorHAnsi" w:hAnsi="Times New Roman"/>
                            <w:color w:val="000000"/>
                            <w:sz w:val="23"/>
                            <w:szCs w:val="23"/>
                            <w:lang w:val="en-GB" w:eastAsia="en-US"/>
                          </w:rPr>
                          <w:t xml:space="preserve">School, i.e. the Executive Director of the </w:t>
                        </w:r>
                        <w:proofErr w:type="spellStart"/>
                        <w:r w:rsidRPr="00401141">
                          <w:rPr>
                            <w:rFonts w:ascii="Times New Roman" w:eastAsiaTheme="minorHAnsi" w:hAnsi="Times New Roman"/>
                            <w:i/>
                            <w:iCs/>
                            <w:color w:val="000000"/>
                            <w:sz w:val="23"/>
                            <w:szCs w:val="23"/>
                            <w:lang w:val="en-GB" w:eastAsia="en-US"/>
                          </w:rPr>
                          <w:t>Rijnlands</w:t>
                        </w:r>
                        <w:proofErr w:type="spellEnd"/>
                        <w:r w:rsidRPr="00401141">
                          <w:rPr>
                            <w:rFonts w:ascii="Times New Roman" w:eastAsiaTheme="minorHAnsi" w:hAnsi="Times New Roman"/>
                            <w:i/>
                            <w:iCs/>
                            <w:color w:val="000000"/>
                            <w:sz w:val="23"/>
                            <w:szCs w:val="23"/>
                            <w:lang w:val="en-GB" w:eastAsia="en-US"/>
                          </w:rPr>
                          <w:t xml:space="preserve"> Lyceum</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Foundation, which, in compliance with Dutch Law, will delegate</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most responsibilities to the Principal, but will supervise the school</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with respect to finances, legal obligations and educational quality.</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The Board also acts as the formal employer of all staff. The</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 xml:space="preserve">Principal will be responsible for the proper </w:t>
                        </w:r>
                        <w:r w:rsidR="00BC3D77" w:rsidRPr="00401141">
                          <w:rPr>
                            <w:rFonts w:ascii="Times New Roman" w:eastAsiaTheme="minorHAnsi" w:hAnsi="Times New Roman"/>
                            <w:color w:val="000000"/>
                            <w:sz w:val="23"/>
                            <w:szCs w:val="23"/>
                            <w:lang w:val="en-GB" w:eastAsia="en-US"/>
                          </w:rPr>
                          <w:t>organization</w:t>
                        </w:r>
                        <w:r w:rsidRPr="00401141">
                          <w:rPr>
                            <w:rFonts w:ascii="Times New Roman" w:eastAsiaTheme="minorHAnsi" w:hAnsi="Times New Roman"/>
                            <w:color w:val="000000"/>
                            <w:sz w:val="23"/>
                            <w:szCs w:val="23"/>
                            <w:lang w:val="en-GB" w:eastAsia="en-US"/>
                          </w:rPr>
                          <w:t xml:space="preserve"> and the</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day-to-day management of the School. The School will be</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supervised by the Dutch Inspectorate of Education. The Board of</w:t>
                        </w:r>
                      </w:p>
                      <w:p w:rsidR="00A619D9" w:rsidRPr="00401141" w:rsidRDefault="00A619D9" w:rsidP="0000474A">
                        <w:pPr>
                          <w:autoSpaceDE w:val="0"/>
                          <w:autoSpaceDN w:val="0"/>
                          <w:adjustRightInd w:val="0"/>
                          <w:spacing w:before="0" w:after="0"/>
                          <w:rPr>
                            <w:rFonts w:ascii="Times New Roman" w:eastAsiaTheme="minorHAnsi" w:hAnsi="Times New Roman"/>
                            <w:i/>
                            <w:iCs/>
                            <w:color w:val="000000"/>
                            <w:sz w:val="23"/>
                            <w:szCs w:val="23"/>
                            <w:lang w:val="en-GB" w:eastAsia="en-US"/>
                          </w:rPr>
                        </w:pPr>
                        <w:r w:rsidRPr="00401141">
                          <w:rPr>
                            <w:rFonts w:ascii="Times New Roman" w:eastAsiaTheme="minorHAnsi" w:hAnsi="Times New Roman"/>
                            <w:color w:val="000000"/>
                            <w:sz w:val="23"/>
                            <w:szCs w:val="23"/>
                            <w:lang w:val="en-GB" w:eastAsia="en-US"/>
                          </w:rPr>
                          <w:t xml:space="preserve">the School, i.e. the Executive Director(s) of the </w:t>
                        </w:r>
                        <w:proofErr w:type="spellStart"/>
                        <w:r w:rsidRPr="00401141">
                          <w:rPr>
                            <w:rFonts w:ascii="Times New Roman" w:eastAsiaTheme="minorHAnsi" w:hAnsi="Times New Roman"/>
                            <w:i/>
                            <w:iCs/>
                            <w:color w:val="000000"/>
                            <w:sz w:val="23"/>
                            <w:szCs w:val="23"/>
                            <w:lang w:val="en-GB" w:eastAsia="en-US"/>
                          </w:rPr>
                          <w:t>Rijnlands</w:t>
                        </w:r>
                        <w:proofErr w:type="spellEnd"/>
                        <w:r w:rsidRPr="00401141">
                          <w:rPr>
                            <w:rFonts w:ascii="Times New Roman" w:eastAsiaTheme="minorHAnsi" w:hAnsi="Times New Roman"/>
                            <w:i/>
                            <w:iCs/>
                            <w:color w:val="000000"/>
                            <w:sz w:val="23"/>
                            <w:szCs w:val="23"/>
                            <w:lang w:val="en-GB" w:eastAsia="en-US"/>
                          </w:rPr>
                          <w:t xml:space="preserve"> Lyceum</w:t>
                        </w:r>
                      </w:p>
                      <w:p w:rsidR="00A619D9" w:rsidRPr="00401141" w:rsidRDefault="00A619D9" w:rsidP="0000474A">
                        <w:pPr>
                          <w:autoSpaceDE w:val="0"/>
                          <w:autoSpaceDN w:val="0"/>
                          <w:adjustRightInd w:val="0"/>
                          <w:spacing w:before="0" w:after="0"/>
                          <w:rPr>
                            <w:rFonts w:ascii="Times New Roman" w:eastAsiaTheme="minorHAnsi" w:hAnsi="Times New Roman"/>
                            <w:color w:val="000000"/>
                            <w:sz w:val="23"/>
                            <w:szCs w:val="23"/>
                            <w:lang w:val="en-GB" w:eastAsia="en-US"/>
                          </w:rPr>
                        </w:pPr>
                        <w:r w:rsidRPr="00401141">
                          <w:rPr>
                            <w:rFonts w:ascii="Times New Roman" w:eastAsiaTheme="minorHAnsi" w:hAnsi="Times New Roman"/>
                            <w:i/>
                            <w:color w:val="000000"/>
                            <w:sz w:val="23"/>
                            <w:szCs w:val="23"/>
                            <w:lang w:val="en-GB" w:eastAsia="en-US"/>
                          </w:rPr>
                          <w:t>Foundation</w:t>
                        </w:r>
                        <w:r w:rsidRPr="00401141">
                          <w:rPr>
                            <w:rFonts w:ascii="Times New Roman" w:eastAsiaTheme="minorHAnsi" w:hAnsi="Times New Roman"/>
                            <w:color w:val="000000"/>
                            <w:sz w:val="23"/>
                            <w:szCs w:val="23"/>
                            <w:lang w:val="en-GB" w:eastAsia="en-US"/>
                          </w:rPr>
                          <w:t>, will have ultimate responsibility.</w:t>
                        </w:r>
                      </w:p>
                    </w:tc>
                  </w:tr>
                </w:tbl>
                <w:p w:rsidR="00A32041" w:rsidRPr="00401141" w:rsidRDefault="00A32041" w:rsidP="00972609">
                  <w:pPr>
                    <w:autoSpaceDE w:val="0"/>
                    <w:autoSpaceDN w:val="0"/>
                    <w:adjustRightInd w:val="0"/>
                    <w:spacing w:before="0" w:after="0"/>
                    <w:jc w:val="left"/>
                    <w:rPr>
                      <w:rFonts w:ascii="Times New Roman" w:eastAsiaTheme="minorEastAsia" w:hAnsi="Times New Roman"/>
                      <w:color w:val="000000"/>
                      <w:sz w:val="23"/>
                      <w:szCs w:val="23"/>
                      <w:lang w:val="en-GB" w:eastAsia="sv-SE"/>
                    </w:rPr>
                  </w:pPr>
                </w:p>
              </w:tc>
            </w:tr>
          </w:tbl>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401141" w:rsidTr="0027495A">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Reason for the introduction of European schooling</w:t>
            </w:r>
          </w:p>
        </w:tc>
        <w:tc>
          <w:tcPr>
            <w:tcW w:w="6949" w:type="dxa"/>
            <w:gridSpan w:val="8"/>
            <w:tcBorders>
              <w:top w:val="single" w:sz="4" w:space="0" w:color="auto"/>
              <w:left w:val="single" w:sz="4" w:space="0" w:color="auto"/>
              <w:bottom w:val="single" w:sz="4" w:space="0" w:color="auto"/>
              <w:right w:val="single" w:sz="4" w:space="0" w:color="auto"/>
            </w:tcBorders>
          </w:tcPr>
          <w:p w:rsidR="00951394" w:rsidRPr="00401141" w:rsidRDefault="00951394">
            <w:pPr>
              <w:rPr>
                <w:lang w:val="en-GB"/>
              </w:rPr>
            </w:pP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6D1BA1" w:rsidRPr="00401141" w:rsidTr="00951394">
              <w:trPr>
                <w:trHeight w:val="291"/>
              </w:trPr>
              <w:tc>
                <w:tcPr>
                  <w:tcW w:w="12240" w:type="dxa"/>
                </w:tcPr>
                <w:p w:rsidR="00E33147" w:rsidRPr="00401141" w:rsidRDefault="00E33147" w:rsidP="006D1BA1">
                  <w:pPr>
                    <w:autoSpaceDE w:val="0"/>
                    <w:autoSpaceDN w:val="0"/>
                    <w:adjustRightInd w:val="0"/>
                    <w:spacing w:before="0" w:after="0"/>
                    <w:jc w:val="left"/>
                    <w:rPr>
                      <w:rFonts w:ascii="Times New Roman" w:eastAsiaTheme="minorHAnsi" w:hAnsi="Times New Roman"/>
                      <w:color w:val="000000"/>
                      <w:sz w:val="24"/>
                      <w:szCs w:val="24"/>
                      <w:lang w:val="en-GB" w:eastAsia="en-US"/>
                    </w:rPr>
                  </w:pPr>
                  <w:r w:rsidRPr="00401141">
                    <w:rPr>
                      <w:rFonts w:ascii="Times New Roman" w:eastAsiaTheme="minorHAnsi" w:hAnsi="Times New Roman"/>
                      <w:color w:val="000000"/>
                      <w:sz w:val="24"/>
                      <w:szCs w:val="24"/>
                      <w:lang w:val="en-GB" w:eastAsia="en-US"/>
                    </w:rPr>
                    <w:t>To p</w:t>
                  </w:r>
                  <w:r w:rsidR="006D1BA1" w:rsidRPr="00401141">
                    <w:rPr>
                      <w:rFonts w:ascii="Times New Roman" w:eastAsiaTheme="minorHAnsi" w:hAnsi="Times New Roman"/>
                      <w:color w:val="000000"/>
                      <w:sz w:val="24"/>
                      <w:szCs w:val="24"/>
                      <w:lang w:val="en-GB" w:eastAsia="en-US"/>
                    </w:rPr>
                    <w:t>rovid</w:t>
                  </w:r>
                  <w:r w:rsidRPr="00401141">
                    <w:rPr>
                      <w:rFonts w:ascii="Times New Roman" w:eastAsiaTheme="minorHAnsi" w:hAnsi="Times New Roman"/>
                      <w:color w:val="000000"/>
                      <w:sz w:val="24"/>
                      <w:szCs w:val="24"/>
                      <w:lang w:val="en-GB" w:eastAsia="en-US"/>
                    </w:rPr>
                    <w:t>e</w:t>
                  </w:r>
                  <w:r w:rsidR="006D1BA1" w:rsidRPr="00401141">
                    <w:rPr>
                      <w:rFonts w:ascii="Times New Roman" w:eastAsiaTheme="minorHAnsi" w:hAnsi="Times New Roman"/>
                      <w:color w:val="000000"/>
                      <w:sz w:val="24"/>
                      <w:szCs w:val="24"/>
                      <w:lang w:val="en-GB" w:eastAsia="en-US"/>
                    </w:rPr>
                    <w:t xml:space="preserve"> education for children of the staff members of the </w:t>
                  </w:r>
                </w:p>
                <w:p w:rsidR="006D1BA1" w:rsidRPr="00401141" w:rsidRDefault="006D1BA1" w:rsidP="006D1BA1">
                  <w:pPr>
                    <w:autoSpaceDE w:val="0"/>
                    <w:autoSpaceDN w:val="0"/>
                    <w:adjustRightInd w:val="0"/>
                    <w:spacing w:before="0" w:after="0"/>
                    <w:jc w:val="left"/>
                    <w:rPr>
                      <w:rFonts w:ascii="Times New Roman" w:eastAsiaTheme="minorHAnsi" w:hAnsi="Times New Roman"/>
                      <w:color w:val="000000"/>
                      <w:sz w:val="24"/>
                      <w:szCs w:val="24"/>
                      <w:lang w:val="en-GB" w:eastAsia="en-US"/>
                    </w:rPr>
                  </w:pPr>
                  <w:r w:rsidRPr="00401141">
                    <w:rPr>
                      <w:rFonts w:ascii="Times New Roman" w:eastAsiaTheme="minorHAnsi" w:hAnsi="Times New Roman"/>
                      <w:color w:val="000000"/>
                      <w:sz w:val="24"/>
                      <w:szCs w:val="24"/>
                      <w:lang w:val="en-GB" w:eastAsia="en-US"/>
                    </w:rPr>
                    <w:t xml:space="preserve">European Organisations: Europol, </w:t>
                  </w:r>
                  <w:proofErr w:type="spellStart"/>
                  <w:r w:rsidRPr="00401141">
                    <w:rPr>
                      <w:rFonts w:ascii="Times New Roman" w:eastAsiaTheme="minorHAnsi" w:hAnsi="Times New Roman"/>
                      <w:color w:val="000000"/>
                      <w:sz w:val="24"/>
                      <w:szCs w:val="24"/>
                      <w:lang w:val="en-GB" w:eastAsia="en-US"/>
                    </w:rPr>
                    <w:t>Eurojust</w:t>
                  </w:r>
                  <w:proofErr w:type="spellEnd"/>
                  <w:r w:rsidRPr="00401141">
                    <w:rPr>
                      <w:rFonts w:ascii="Times New Roman" w:eastAsiaTheme="minorHAnsi" w:hAnsi="Times New Roman"/>
                      <w:color w:val="000000"/>
                      <w:sz w:val="24"/>
                      <w:szCs w:val="24"/>
                      <w:lang w:val="en-GB" w:eastAsia="en-US"/>
                    </w:rPr>
                    <w:t xml:space="preserve">, EPO, ESA-ESTEC. </w:t>
                  </w:r>
                </w:p>
              </w:tc>
            </w:tr>
          </w:tbl>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401141" w:rsidTr="0027495A">
        <w:tc>
          <w:tcPr>
            <w:tcW w:w="1806" w:type="dxa"/>
            <w:vMerge w:val="restart"/>
            <w:tcBorders>
              <w:top w:val="single" w:sz="4" w:space="0" w:color="auto"/>
              <w:left w:val="single" w:sz="4" w:space="0" w:color="auto"/>
              <w:bottom w:val="single" w:sz="4" w:space="0" w:color="auto"/>
              <w:right w:val="single" w:sz="4" w:space="0" w:color="auto"/>
            </w:tcBorders>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Language sections</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Nursery</w:t>
            </w:r>
          </w:p>
          <w:p w:rsidR="0050376D" w:rsidRPr="00401141" w:rsidRDefault="006D1BA1" w:rsidP="00E33147">
            <w:pPr>
              <w:pStyle w:val="Default"/>
              <w:rPr>
                <w:sz w:val="23"/>
                <w:szCs w:val="23"/>
                <w:lang w:val="en-GB"/>
              </w:rPr>
            </w:pPr>
            <w:r w:rsidRPr="00401141">
              <w:rPr>
                <w:sz w:val="23"/>
                <w:szCs w:val="23"/>
                <w:lang w:val="en-GB"/>
              </w:rPr>
              <w:t xml:space="preserve">NE, EN, FR, DE, ES </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00474A" w:rsidRDefault="0050376D" w:rsidP="0050376D">
            <w:pPr>
              <w:spacing w:line="276" w:lineRule="auto"/>
              <w:jc w:val="left"/>
              <w:rPr>
                <w:rFonts w:ascii="Times New Roman" w:eastAsia="Times New Roman" w:hAnsi="Times New Roman"/>
                <w:bCs/>
                <w:sz w:val="24"/>
                <w:szCs w:val="24"/>
                <w:lang w:val="es-ES" w:eastAsia="zh-CN"/>
              </w:rPr>
            </w:pPr>
            <w:proofErr w:type="spellStart"/>
            <w:r w:rsidRPr="0000474A">
              <w:rPr>
                <w:rFonts w:ascii="Times New Roman" w:eastAsia="Times New Roman" w:hAnsi="Times New Roman"/>
                <w:bCs/>
                <w:sz w:val="24"/>
                <w:szCs w:val="24"/>
                <w:lang w:val="es-ES" w:eastAsia="zh-CN"/>
              </w:rPr>
              <w:t>Primary</w:t>
            </w:r>
            <w:proofErr w:type="spellEnd"/>
            <w:r w:rsidRPr="0000474A">
              <w:rPr>
                <w:rFonts w:ascii="Times New Roman" w:eastAsia="Times New Roman" w:hAnsi="Times New Roman"/>
                <w:bCs/>
                <w:sz w:val="24"/>
                <w:szCs w:val="24"/>
                <w:lang w:val="es-ES" w:eastAsia="zh-CN"/>
              </w:rPr>
              <w:t xml:space="preserve"> </w:t>
            </w:r>
          </w:p>
          <w:p w:rsidR="006D1BA1" w:rsidRPr="0000474A" w:rsidRDefault="006D1BA1" w:rsidP="006D1BA1">
            <w:pPr>
              <w:pStyle w:val="Default"/>
              <w:rPr>
                <w:sz w:val="23"/>
                <w:szCs w:val="23"/>
                <w:lang w:val="es-ES"/>
              </w:rPr>
            </w:pPr>
            <w:r w:rsidRPr="0000474A">
              <w:rPr>
                <w:sz w:val="23"/>
                <w:szCs w:val="23"/>
                <w:lang w:val="es-ES"/>
              </w:rPr>
              <w:t xml:space="preserve">NE, EN, ES 1-5 </w:t>
            </w:r>
          </w:p>
          <w:p w:rsidR="006D1BA1" w:rsidRPr="0000474A" w:rsidRDefault="006D1BA1" w:rsidP="006D1BA1">
            <w:pPr>
              <w:pStyle w:val="Default"/>
              <w:rPr>
                <w:sz w:val="23"/>
                <w:szCs w:val="23"/>
                <w:lang w:val="es-ES"/>
              </w:rPr>
            </w:pPr>
            <w:r w:rsidRPr="0000474A">
              <w:rPr>
                <w:sz w:val="23"/>
                <w:szCs w:val="23"/>
                <w:lang w:val="es-ES"/>
              </w:rPr>
              <w:t xml:space="preserve">FR 1-4 </w:t>
            </w:r>
          </w:p>
          <w:p w:rsidR="0050376D" w:rsidRPr="00401141" w:rsidRDefault="006D1BA1" w:rsidP="0050376D">
            <w:pPr>
              <w:spacing w:line="276" w:lineRule="auto"/>
              <w:jc w:val="left"/>
              <w:rPr>
                <w:rFonts w:ascii="Times New Roman" w:eastAsia="Times New Roman" w:hAnsi="Times New Roman"/>
                <w:bCs/>
                <w:sz w:val="24"/>
                <w:szCs w:val="24"/>
                <w:lang w:val="en-GB" w:eastAsia="zh-CN"/>
              </w:rPr>
            </w:pPr>
            <w:r w:rsidRPr="00401141">
              <w:rPr>
                <w:sz w:val="23"/>
                <w:szCs w:val="23"/>
                <w:lang w:val="en-GB"/>
              </w:rPr>
              <w:t xml:space="preserve">DE 1 </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Secondary</w:t>
            </w:r>
          </w:p>
          <w:p w:rsidR="006D09F4" w:rsidRPr="00401141" w:rsidRDefault="006D09F4" w:rsidP="006D09F4">
            <w:pPr>
              <w:pStyle w:val="Default"/>
              <w:rPr>
                <w:sz w:val="23"/>
                <w:szCs w:val="23"/>
                <w:lang w:val="en-GB"/>
              </w:rPr>
            </w:pPr>
            <w:r w:rsidRPr="00401141">
              <w:rPr>
                <w:sz w:val="23"/>
                <w:szCs w:val="23"/>
                <w:lang w:val="en-GB"/>
              </w:rPr>
              <w:t xml:space="preserve">NE, FR 1-3 </w:t>
            </w:r>
          </w:p>
          <w:p w:rsidR="0050376D" w:rsidRPr="00401141" w:rsidRDefault="006D09F4" w:rsidP="006D09F4">
            <w:pPr>
              <w:spacing w:line="276" w:lineRule="auto"/>
              <w:jc w:val="left"/>
              <w:rPr>
                <w:rFonts w:ascii="Times New Roman" w:eastAsia="Times New Roman" w:hAnsi="Times New Roman"/>
                <w:bCs/>
                <w:sz w:val="24"/>
                <w:szCs w:val="24"/>
                <w:lang w:val="en-GB" w:eastAsia="zh-CN"/>
              </w:rPr>
            </w:pPr>
            <w:r w:rsidRPr="00401141">
              <w:rPr>
                <w:sz w:val="23"/>
                <w:szCs w:val="23"/>
                <w:lang w:val="en-GB"/>
              </w:rPr>
              <w:t xml:space="preserve">EN 1-4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952"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 number of different language sections</w:t>
            </w:r>
          </w:p>
          <w:p w:rsidR="0050376D" w:rsidRPr="00401141" w:rsidRDefault="00E33147" w:rsidP="00E33147">
            <w:pPr>
              <w:spacing w:line="276" w:lineRule="auto"/>
              <w:jc w:val="center"/>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5</w:t>
            </w:r>
          </w:p>
        </w:tc>
      </w:tr>
      <w:tr w:rsidR="0050376D" w:rsidRPr="00401141" w:rsidTr="0027495A">
        <w:trPr>
          <w:gridAfter w:val="8"/>
          <w:wAfter w:w="6949" w:type="dxa"/>
          <w:trHeight w:val="516"/>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zh-CN"/>
              </w:rPr>
            </w:pPr>
          </w:p>
        </w:tc>
      </w:tr>
      <w:tr w:rsidR="0050376D" w:rsidRPr="00401141" w:rsidTr="0027495A">
        <w:trPr>
          <w:trHeight w:val="231"/>
        </w:trPr>
        <w:tc>
          <w:tcPr>
            <w:tcW w:w="1806" w:type="dxa"/>
            <w:vMerge w:val="restart"/>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Secondary</w:t>
            </w:r>
          </w:p>
        </w:tc>
        <w:tc>
          <w:tcPr>
            <w:tcW w:w="1952"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w:t>
            </w:r>
          </w:p>
        </w:tc>
      </w:tr>
      <w:tr w:rsidR="0050376D" w:rsidRPr="00401141" w:rsidTr="0027495A">
        <w:trPr>
          <w:trHeight w:val="285"/>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10</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23</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11</w:t>
            </w:r>
          </w:p>
        </w:tc>
        <w:tc>
          <w:tcPr>
            <w:tcW w:w="1952" w:type="dxa"/>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44</w:t>
            </w:r>
          </w:p>
        </w:tc>
      </w:tr>
      <w:tr w:rsidR="0050376D" w:rsidRPr="00401141" w:rsidTr="0027495A">
        <w:tc>
          <w:tcPr>
            <w:tcW w:w="1806" w:type="dxa"/>
            <w:vMerge w:val="restart"/>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Secondary</w:t>
            </w:r>
          </w:p>
        </w:tc>
        <w:tc>
          <w:tcPr>
            <w:tcW w:w="1952"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w:t>
            </w:r>
          </w:p>
        </w:tc>
      </w:tr>
      <w:tr w:rsidR="0050376D" w:rsidRPr="00401141" w:rsidTr="0027495A">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164</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374</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141</w:t>
            </w:r>
          </w:p>
        </w:tc>
        <w:tc>
          <w:tcPr>
            <w:tcW w:w="1952" w:type="dxa"/>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679</w:t>
            </w:r>
          </w:p>
        </w:tc>
      </w:tr>
      <w:tr w:rsidR="0050376D" w:rsidRPr="00401141" w:rsidTr="0027495A">
        <w:tc>
          <w:tcPr>
            <w:tcW w:w="1806" w:type="dxa"/>
            <w:vMerge w:val="restart"/>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Secondary</w:t>
            </w:r>
          </w:p>
        </w:tc>
        <w:tc>
          <w:tcPr>
            <w:tcW w:w="1952"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w:t>
            </w:r>
          </w:p>
        </w:tc>
      </w:tr>
      <w:tr w:rsidR="0050376D" w:rsidRPr="00401141" w:rsidTr="0027495A">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131/80%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274/73%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103/73%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952" w:type="dxa"/>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508/75%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401141" w:rsidTr="0027495A">
        <w:tc>
          <w:tcPr>
            <w:tcW w:w="1806" w:type="dxa"/>
            <w:vMerge w:val="restart"/>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Secondary</w:t>
            </w:r>
          </w:p>
        </w:tc>
        <w:tc>
          <w:tcPr>
            <w:tcW w:w="1952"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w:t>
            </w:r>
          </w:p>
        </w:tc>
      </w:tr>
      <w:tr w:rsidR="0050376D" w:rsidRPr="00401141" w:rsidTr="0027495A">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75/46%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199/53%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41/29%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952" w:type="dxa"/>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6D09F4" w:rsidRPr="00401141" w:rsidRDefault="006D09F4" w:rsidP="006D09F4">
            <w:pPr>
              <w:pStyle w:val="Default"/>
              <w:rPr>
                <w:sz w:val="23"/>
                <w:szCs w:val="23"/>
                <w:lang w:val="en-GB"/>
              </w:rPr>
            </w:pPr>
            <w:r w:rsidRPr="00401141">
              <w:rPr>
                <w:sz w:val="23"/>
                <w:szCs w:val="23"/>
                <w:lang w:val="en-GB"/>
              </w:rPr>
              <w:t xml:space="preserve">315/46%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00474A" w:rsidTr="0027495A">
        <w:trPr>
          <w:trHeight w:val="503"/>
        </w:trPr>
        <w:tc>
          <w:tcPr>
            <w:tcW w:w="1806" w:type="dxa"/>
            <w:vMerge w:val="restart"/>
            <w:tcBorders>
              <w:top w:val="single" w:sz="4" w:space="0" w:color="auto"/>
              <w:left w:val="single" w:sz="4" w:space="0" w:color="auto"/>
              <w:bottom w:val="single" w:sz="4" w:space="0" w:color="auto"/>
              <w:right w:val="single" w:sz="4" w:space="0" w:color="auto"/>
            </w:tcBorders>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 xml:space="preserve">L1 taught in the school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 xml:space="preserve">Nursery </w:t>
            </w:r>
          </w:p>
          <w:p w:rsidR="0050376D" w:rsidRPr="00401141" w:rsidRDefault="006D09F4" w:rsidP="00E12BD8">
            <w:pPr>
              <w:pStyle w:val="Default"/>
              <w:rPr>
                <w:sz w:val="23"/>
                <w:szCs w:val="23"/>
                <w:lang w:val="en-GB"/>
              </w:rPr>
            </w:pPr>
            <w:r w:rsidRPr="00401141">
              <w:rPr>
                <w:sz w:val="23"/>
                <w:szCs w:val="23"/>
                <w:lang w:val="en-GB"/>
              </w:rPr>
              <w:t xml:space="preserve">NE, EN, FR, DE, IT, GR </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00474A" w:rsidRDefault="0050376D" w:rsidP="0050376D">
            <w:pPr>
              <w:spacing w:line="276" w:lineRule="auto"/>
              <w:jc w:val="left"/>
              <w:rPr>
                <w:rFonts w:ascii="Times New Roman" w:eastAsia="Times New Roman" w:hAnsi="Times New Roman"/>
                <w:bCs/>
                <w:sz w:val="24"/>
                <w:szCs w:val="24"/>
                <w:lang w:val="fr-BE" w:eastAsia="zh-CN"/>
              </w:rPr>
            </w:pPr>
            <w:proofErr w:type="spellStart"/>
            <w:r w:rsidRPr="0000474A">
              <w:rPr>
                <w:rFonts w:ascii="Times New Roman" w:eastAsia="Times New Roman" w:hAnsi="Times New Roman"/>
                <w:bCs/>
                <w:sz w:val="24"/>
                <w:szCs w:val="24"/>
                <w:lang w:val="fr-BE" w:eastAsia="zh-CN"/>
              </w:rPr>
              <w:t>Primary</w:t>
            </w:r>
            <w:proofErr w:type="spellEnd"/>
          </w:p>
          <w:p w:rsidR="0050376D" w:rsidRPr="0000474A" w:rsidRDefault="006D09F4" w:rsidP="00E12BD8">
            <w:pPr>
              <w:pStyle w:val="Default"/>
              <w:rPr>
                <w:sz w:val="22"/>
                <w:szCs w:val="22"/>
                <w:lang w:val="fr-BE"/>
              </w:rPr>
            </w:pPr>
            <w:r w:rsidRPr="0000474A">
              <w:rPr>
                <w:sz w:val="22"/>
                <w:szCs w:val="22"/>
                <w:lang w:val="fr-BE"/>
              </w:rPr>
              <w:t xml:space="preserve">NE, EN, FR, IT, DE, FI, GR </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00474A" w:rsidRDefault="0050376D" w:rsidP="0050376D">
            <w:pPr>
              <w:spacing w:line="276" w:lineRule="auto"/>
              <w:jc w:val="left"/>
              <w:rPr>
                <w:rFonts w:ascii="Times New Roman" w:eastAsia="Times New Roman" w:hAnsi="Times New Roman"/>
                <w:bCs/>
                <w:sz w:val="24"/>
                <w:szCs w:val="24"/>
                <w:lang w:val="fr-BE" w:eastAsia="zh-CN"/>
              </w:rPr>
            </w:pPr>
            <w:proofErr w:type="spellStart"/>
            <w:r w:rsidRPr="0000474A">
              <w:rPr>
                <w:rFonts w:ascii="Times New Roman" w:eastAsia="Times New Roman" w:hAnsi="Times New Roman"/>
                <w:bCs/>
                <w:sz w:val="24"/>
                <w:szCs w:val="24"/>
                <w:lang w:val="fr-BE" w:eastAsia="zh-CN"/>
              </w:rPr>
              <w:t>Secondary</w:t>
            </w:r>
            <w:proofErr w:type="spellEnd"/>
          </w:p>
          <w:p w:rsidR="006D09F4" w:rsidRPr="0000474A" w:rsidRDefault="006D09F4" w:rsidP="006D09F4">
            <w:pPr>
              <w:pStyle w:val="Default"/>
              <w:rPr>
                <w:sz w:val="23"/>
                <w:szCs w:val="23"/>
                <w:lang w:val="fr-BE"/>
              </w:rPr>
            </w:pPr>
            <w:r w:rsidRPr="0000474A">
              <w:rPr>
                <w:sz w:val="23"/>
                <w:szCs w:val="23"/>
                <w:lang w:val="fr-BE"/>
              </w:rPr>
              <w:t xml:space="preserve">EN, FR, </w:t>
            </w:r>
            <w:r w:rsidR="00971AB7" w:rsidRPr="0000474A">
              <w:rPr>
                <w:sz w:val="23"/>
                <w:szCs w:val="23"/>
                <w:lang w:val="fr-BE"/>
              </w:rPr>
              <w:t>NE</w:t>
            </w:r>
            <w:r w:rsidRPr="0000474A">
              <w:rPr>
                <w:sz w:val="23"/>
                <w:szCs w:val="23"/>
                <w:lang w:val="fr-BE"/>
              </w:rPr>
              <w:t xml:space="preserve">, </w:t>
            </w:r>
          </w:p>
          <w:p w:rsidR="0050376D" w:rsidRPr="0000474A" w:rsidRDefault="006D09F4" w:rsidP="006D09F4">
            <w:pPr>
              <w:spacing w:line="276" w:lineRule="auto"/>
              <w:ind w:left="357" w:hanging="357"/>
              <w:jc w:val="left"/>
              <w:rPr>
                <w:rFonts w:ascii="Times New Roman" w:eastAsia="Times New Roman" w:hAnsi="Times New Roman"/>
                <w:bCs/>
                <w:sz w:val="24"/>
                <w:szCs w:val="24"/>
                <w:lang w:val="fr-BE" w:eastAsia="zh-CN"/>
              </w:rPr>
            </w:pPr>
            <w:r w:rsidRPr="0000474A">
              <w:rPr>
                <w:rFonts w:ascii="Times New Roman" w:hAnsi="Times New Roman"/>
                <w:sz w:val="23"/>
                <w:szCs w:val="23"/>
                <w:lang w:val="fr-BE"/>
              </w:rPr>
              <w:t xml:space="preserve">IT, ES, DE </w:t>
            </w:r>
          </w:p>
        </w:tc>
        <w:tc>
          <w:tcPr>
            <w:tcW w:w="1952"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 number of different L1 taught in school</w:t>
            </w:r>
          </w:p>
        </w:tc>
      </w:tr>
      <w:tr w:rsidR="0050376D" w:rsidRPr="00401141" w:rsidTr="0027495A">
        <w:trPr>
          <w:trHeight w:val="557"/>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1952" w:type="dxa"/>
            <w:tcBorders>
              <w:top w:val="single" w:sz="4" w:space="0" w:color="auto"/>
              <w:left w:val="single" w:sz="4" w:space="0" w:color="auto"/>
              <w:bottom w:val="single" w:sz="4" w:space="0" w:color="auto"/>
              <w:right w:val="single" w:sz="4" w:space="0" w:color="auto"/>
            </w:tcBorders>
          </w:tcPr>
          <w:p w:rsidR="0050376D" w:rsidRPr="00401141" w:rsidRDefault="006D09F4"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7</w:t>
            </w:r>
          </w:p>
        </w:tc>
      </w:tr>
      <w:tr w:rsidR="0050376D" w:rsidRPr="0000474A" w:rsidTr="0027495A">
        <w:trPr>
          <w:trHeight w:val="1090"/>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Subjects taught in L2 in S 3-5</w:t>
            </w:r>
            <w:r w:rsidRPr="00401141">
              <w:rPr>
                <w:rFonts w:ascii="Times New Roman" w:eastAsia="Times New Roman" w:hAnsi="Times New Roman"/>
                <w:bCs/>
                <w:color w:val="FF0000"/>
                <w:sz w:val="24"/>
                <w:szCs w:val="24"/>
                <w:lang w:val="en-GB" w:eastAsia="zh-CN"/>
              </w:rPr>
              <w:t xml:space="preserve"> </w:t>
            </w:r>
          </w:p>
        </w:tc>
        <w:tc>
          <w:tcPr>
            <w:tcW w:w="6949" w:type="dxa"/>
            <w:gridSpan w:val="8"/>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50376D" w:rsidRPr="00401141" w:rsidRDefault="006D09F4" w:rsidP="00E12BD8">
            <w:pPr>
              <w:pStyle w:val="Default"/>
              <w:rPr>
                <w:sz w:val="23"/>
                <w:szCs w:val="23"/>
                <w:lang w:val="en-GB"/>
              </w:rPr>
            </w:pPr>
            <w:r w:rsidRPr="00401141">
              <w:rPr>
                <w:sz w:val="23"/>
                <w:szCs w:val="23"/>
                <w:lang w:val="en-GB"/>
              </w:rPr>
              <w:t xml:space="preserve">human science, history, geography, ethics </w:t>
            </w:r>
          </w:p>
        </w:tc>
      </w:tr>
      <w:tr w:rsidR="0050376D" w:rsidRPr="00401141" w:rsidTr="0027495A">
        <w:trPr>
          <w:trHeight w:val="563"/>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ind w:hanging="357"/>
              <w:jc w:val="left"/>
              <w:rPr>
                <w:rFonts w:ascii="Times New Roman" w:eastAsia="Times New Roman" w:hAnsi="Times New Roman"/>
                <w:bCs/>
                <w:sz w:val="24"/>
                <w:szCs w:val="24"/>
                <w:lang w:val="en-GB" w:eastAsia="zh-CN"/>
              </w:rPr>
            </w:pPr>
            <w:r w:rsidRPr="00401141">
              <w:rPr>
                <w:rFonts w:ascii="Times New Roman" w:eastAsia="Times New Roman" w:hAnsi="Times New Roman"/>
                <w:bCs/>
                <w:color w:val="FF0000"/>
                <w:sz w:val="24"/>
                <w:szCs w:val="24"/>
                <w:lang w:val="en-GB" w:eastAsia="zh-CN"/>
              </w:rPr>
              <w:t xml:space="preserve">S  </w:t>
            </w:r>
            <w:r w:rsidRPr="00401141">
              <w:rPr>
                <w:rFonts w:ascii="Times New Roman" w:eastAsia="Times New Roman" w:hAnsi="Times New Roman"/>
                <w:bCs/>
                <w:sz w:val="24"/>
                <w:szCs w:val="24"/>
                <w:lang w:val="en-GB" w:eastAsia="zh-CN"/>
              </w:rPr>
              <w:t>Subjects taught in L2 in S 6-7</w:t>
            </w:r>
          </w:p>
        </w:tc>
        <w:tc>
          <w:tcPr>
            <w:tcW w:w="6949" w:type="dxa"/>
            <w:gridSpan w:val="8"/>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sz w:val="23"/>
                <w:szCs w:val="23"/>
                <w:lang w:val="en-GB"/>
              </w:rPr>
            </w:pPr>
          </w:p>
          <w:p w:rsidR="0050376D" w:rsidRPr="00401141" w:rsidRDefault="006D09F4" w:rsidP="00E12BD8">
            <w:pPr>
              <w:pStyle w:val="Default"/>
              <w:rPr>
                <w:sz w:val="23"/>
                <w:szCs w:val="23"/>
                <w:lang w:val="en-GB"/>
              </w:rPr>
            </w:pPr>
            <w:r w:rsidRPr="00401141">
              <w:rPr>
                <w:sz w:val="23"/>
                <w:szCs w:val="23"/>
                <w:lang w:val="en-GB"/>
              </w:rPr>
              <w:t xml:space="preserve">N.A. </w:t>
            </w:r>
          </w:p>
        </w:tc>
      </w:tr>
      <w:tr w:rsidR="0050376D" w:rsidRPr="0000474A" w:rsidTr="0027495A">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Tuition in the language of the country (compulsory / optional</w:t>
            </w:r>
          </w:p>
        </w:tc>
        <w:tc>
          <w:tcPr>
            <w:tcW w:w="6949" w:type="dxa"/>
            <w:gridSpan w:val="8"/>
            <w:tcBorders>
              <w:top w:val="single" w:sz="4" w:space="0" w:color="auto"/>
              <w:left w:val="single" w:sz="4" w:space="0" w:color="auto"/>
              <w:bottom w:val="single" w:sz="4" w:space="0" w:color="auto"/>
              <w:right w:val="single" w:sz="4" w:space="0" w:color="auto"/>
            </w:tcBorders>
          </w:tcPr>
          <w:p w:rsidR="006D09F4" w:rsidRPr="00401141" w:rsidRDefault="006D09F4" w:rsidP="006D09F4">
            <w:pPr>
              <w:pStyle w:val="Default"/>
              <w:rPr>
                <w:lang w:val="en-GB"/>
              </w:rPr>
            </w:pPr>
            <w:r w:rsidRPr="00401141">
              <w:rPr>
                <w:lang w:val="en-GB"/>
              </w:rPr>
              <w:t xml:space="preserve">In Nursery and Primary school all pupils must follow 3 Dutch language lessons per week. </w:t>
            </w:r>
          </w:p>
          <w:p w:rsidR="0050376D" w:rsidRPr="00401141" w:rsidRDefault="006D09F4" w:rsidP="006D09F4">
            <w:pPr>
              <w:spacing w:line="276" w:lineRule="auto"/>
              <w:jc w:val="left"/>
              <w:rPr>
                <w:rFonts w:ascii="Times New Roman" w:eastAsia="Times New Roman" w:hAnsi="Times New Roman"/>
                <w:bCs/>
                <w:sz w:val="24"/>
                <w:szCs w:val="24"/>
                <w:lang w:val="en-GB" w:eastAsia="zh-CN"/>
              </w:rPr>
            </w:pPr>
            <w:r w:rsidRPr="00401141">
              <w:rPr>
                <w:rFonts w:ascii="Times New Roman" w:hAnsi="Times New Roman"/>
                <w:sz w:val="24"/>
                <w:szCs w:val="24"/>
                <w:lang w:val="en-GB"/>
              </w:rPr>
              <w:t>In Secondary school Dutch is offered as L3 and optional. However pupils with the Dutch nationality are obliged to follow Dutch L1 or Dutch L3 lessons.</w:t>
            </w:r>
            <w:r w:rsidRPr="00401141">
              <w:rPr>
                <w:rFonts w:ascii="Times New Roman" w:hAnsi="Times New Roman"/>
                <w:sz w:val="23"/>
                <w:szCs w:val="23"/>
                <w:lang w:val="en-GB"/>
              </w:rPr>
              <w:t xml:space="preserve"> </w:t>
            </w:r>
          </w:p>
        </w:tc>
      </w:tr>
      <w:tr w:rsidR="0050376D" w:rsidRPr="0000474A" w:rsidTr="0027495A">
        <w:trPr>
          <w:trHeight w:val="1440"/>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Composition of management and middle management staff</w:t>
            </w:r>
          </w:p>
        </w:tc>
        <w:tc>
          <w:tcPr>
            <w:tcW w:w="6949" w:type="dxa"/>
            <w:gridSpan w:val="8"/>
            <w:tcBorders>
              <w:top w:val="single" w:sz="4" w:space="0" w:color="auto"/>
              <w:left w:val="single" w:sz="4" w:space="0" w:color="auto"/>
              <w:bottom w:val="single" w:sz="4" w:space="0" w:color="auto"/>
              <w:right w:val="single" w:sz="4" w:space="0" w:color="auto"/>
            </w:tcBorders>
          </w:tcPr>
          <w:p w:rsidR="004C77CA" w:rsidRPr="00401141" w:rsidRDefault="004C77CA" w:rsidP="00D37B7A">
            <w:pPr>
              <w:spacing w:line="276" w:lineRule="auto"/>
              <w:jc w:val="left"/>
              <w:rPr>
                <w:rFonts w:ascii="Times New Roman" w:eastAsia="Times New Roman" w:hAnsi="Times New Roman"/>
                <w:bCs/>
                <w:sz w:val="24"/>
                <w:szCs w:val="24"/>
                <w:lang w:val="en-GB" w:eastAsia="zh-CN"/>
              </w:rPr>
            </w:pPr>
            <w:r w:rsidRPr="00401141">
              <w:rPr>
                <w:rFonts w:ascii="Times New Roman" w:hAnsi="Times New Roman"/>
                <w:sz w:val="23"/>
                <w:szCs w:val="23"/>
                <w:lang w:val="en-GB"/>
              </w:rPr>
              <w:t xml:space="preserve"> </w:t>
            </w:r>
            <w:r w:rsidRPr="00401141">
              <w:rPr>
                <w:rFonts w:ascii="Times New Roman" w:hAnsi="Times New Roman"/>
                <w:sz w:val="24"/>
                <w:szCs w:val="24"/>
                <w:lang w:val="en-GB"/>
              </w:rPr>
              <w:t xml:space="preserve">Directorate: director, deputy director Primary, deputy director Secondary. </w:t>
            </w:r>
          </w:p>
          <w:p w:rsidR="004C77CA" w:rsidRPr="00401141" w:rsidRDefault="004C77CA" w:rsidP="004C77CA">
            <w:pPr>
              <w:pStyle w:val="Default"/>
              <w:rPr>
                <w:lang w:val="en-GB"/>
              </w:rPr>
            </w:pPr>
            <w:r w:rsidRPr="00401141">
              <w:rPr>
                <w:lang w:val="en-GB"/>
              </w:rPr>
              <w:t xml:space="preserve">Management Team: Directors, Support Leader for Primary and Secondary school, Facility Manager </w:t>
            </w:r>
          </w:p>
          <w:p w:rsidR="0050376D" w:rsidRPr="00401141" w:rsidRDefault="004C77CA" w:rsidP="004C77CA">
            <w:pPr>
              <w:spacing w:line="276" w:lineRule="auto"/>
              <w:jc w:val="left"/>
              <w:rPr>
                <w:rFonts w:ascii="Times New Roman" w:eastAsia="Times New Roman" w:hAnsi="Times New Roman"/>
                <w:bCs/>
                <w:sz w:val="24"/>
                <w:szCs w:val="24"/>
                <w:lang w:val="en-GB" w:eastAsia="zh-CN"/>
              </w:rPr>
            </w:pPr>
            <w:r w:rsidRPr="00401141">
              <w:rPr>
                <w:rFonts w:ascii="Times New Roman" w:hAnsi="Times New Roman"/>
                <w:sz w:val="24"/>
                <w:szCs w:val="24"/>
                <w:lang w:val="en-GB"/>
              </w:rPr>
              <w:t>Middle management in Primary: Section Coordinators, Curriculum Coordinator, Nursery Coordinator, L2 Coordinator</w:t>
            </w:r>
            <w:r w:rsidRPr="00401141">
              <w:rPr>
                <w:rFonts w:ascii="Times New Roman" w:hAnsi="Times New Roman"/>
                <w:sz w:val="23"/>
                <w:szCs w:val="23"/>
                <w:lang w:val="en-GB"/>
              </w:rPr>
              <w:t xml:space="preserve"> </w:t>
            </w:r>
          </w:p>
        </w:tc>
      </w:tr>
      <w:tr w:rsidR="0050376D" w:rsidRPr="00401141" w:rsidTr="0027495A">
        <w:trPr>
          <w:trHeight w:val="231"/>
        </w:trPr>
        <w:tc>
          <w:tcPr>
            <w:tcW w:w="1806" w:type="dxa"/>
            <w:vMerge w:val="restart"/>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Cs w:val="22"/>
                <w:lang w:val="en-GB" w:eastAsia="zh-CN"/>
              </w:rPr>
            </w:pPr>
            <w:r w:rsidRPr="00401141">
              <w:rPr>
                <w:rFonts w:ascii="Times New Roman" w:eastAsia="Times New Roman" w:hAnsi="Times New Roman"/>
                <w:bCs/>
                <w:szCs w:val="22"/>
                <w:lang w:val="en-GB" w:eastAsia="zh-CN"/>
              </w:rPr>
              <w:t>Number of teachers</w:t>
            </w:r>
          </w:p>
          <w:p w:rsidR="0050376D" w:rsidRPr="00401141" w:rsidRDefault="0050376D" w:rsidP="00D37B7A">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Cs w:val="22"/>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Nursery / Primary</w:t>
            </w:r>
          </w:p>
        </w:tc>
        <w:tc>
          <w:tcPr>
            <w:tcW w:w="2221" w:type="dxa"/>
            <w:gridSpan w:val="4"/>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Secondary</w:t>
            </w:r>
          </w:p>
        </w:tc>
        <w:tc>
          <w:tcPr>
            <w:tcW w:w="2507"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w:t>
            </w:r>
          </w:p>
        </w:tc>
      </w:tr>
      <w:tr w:rsidR="0050376D" w:rsidRPr="00401141" w:rsidTr="0027495A">
        <w:trPr>
          <w:trHeight w:val="684"/>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50376D" w:rsidRPr="00401141" w:rsidRDefault="0050376D" w:rsidP="0050376D">
            <w:pPr>
              <w:spacing w:before="0" w:after="0"/>
              <w:jc w:val="left"/>
              <w:rPr>
                <w:rFonts w:ascii="Times New Roman" w:eastAsia="Times New Roman" w:hAnsi="Times New Roman"/>
                <w:bCs/>
                <w:sz w:val="24"/>
                <w:szCs w:val="24"/>
                <w:lang w:val="en-GB" w:eastAsia="zh-CN"/>
              </w:rPr>
            </w:pPr>
          </w:p>
        </w:tc>
        <w:tc>
          <w:tcPr>
            <w:tcW w:w="4442" w:type="dxa"/>
            <w:gridSpan w:val="6"/>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4C77CA" w:rsidRPr="00401141">
              <w:trPr>
                <w:trHeight w:val="157"/>
              </w:trPr>
              <w:tc>
                <w:tcPr>
                  <w:tcW w:w="12240" w:type="dxa"/>
                </w:tcPr>
                <w:p w:rsidR="004C77CA" w:rsidRPr="00401141" w:rsidRDefault="004C77CA" w:rsidP="004C77CA">
                  <w:pPr>
                    <w:autoSpaceDE w:val="0"/>
                    <w:autoSpaceDN w:val="0"/>
                    <w:adjustRightInd w:val="0"/>
                    <w:spacing w:before="0" w:after="0"/>
                    <w:jc w:val="left"/>
                    <w:rPr>
                      <w:rFonts w:ascii="Times New Roman" w:eastAsiaTheme="minorHAnsi" w:hAnsi="Times New Roman"/>
                      <w:color w:val="000000"/>
                      <w:sz w:val="23"/>
                      <w:szCs w:val="23"/>
                      <w:lang w:val="en-GB" w:eastAsia="en-US"/>
                    </w:rPr>
                  </w:pPr>
                  <w:r w:rsidRPr="00401141">
                    <w:rPr>
                      <w:rFonts w:ascii="Times New Roman" w:eastAsiaTheme="minorHAnsi" w:hAnsi="Times New Roman"/>
                      <w:color w:val="000000"/>
                      <w:sz w:val="23"/>
                      <w:szCs w:val="23"/>
                      <w:lang w:val="en-GB" w:eastAsia="en-US"/>
                    </w:rPr>
                    <w:t xml:space="preserve">9/ 28                                     6 </w:t>
                  </w:r>
                </w:p>
              </w:tc>
            </w:tr>
          </w:tbl>
          <w:p w:rsidR="004C77CA" w:rsidRPr="00401141" w:rsidRDefault="004C77CA">
            <w:pPr>
              <w:rPr>
                <w:lang w:val="en-GB"/>
              </w:rPr>
            </w:pP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4C77CA" w:rsidRPr="00401141" w:rsidTr="004C77CA">
              <w:trPr>
                <w:trHeight w:val="157"/>
              </w:trPr>
              <w:tc>
                <w:tcPr>
                  <w:tcW w:w="12240" w:type="dxa"/>
                </w:tcPr>
                <w:p w:rsidR="004C77CA" w:rsidRPr="00401141" w:rsidRDefault="004C77CA" w:rsidP="004C77CA">
                  <w:pPr>
                    <w:autoSpaceDE w:val="0"/>
                    <w:autoSpaceDN w:val="0"/>
                    <w:adjustRightInd w:val="0"/>
                    <w:spacing w:before="0" w:after="0"/>
                    <w:jc w:val="left"/>
                    <w:rPr>
                      <w:rFonts w:ascii="Times New Roman" w:eastAsiaTheme="minorHAnsi" w:hAnsi="Times New Roman"/>
                      <w:color w:val="000000"/>
                      <w:sz w:val="23"/>
                      <w:szCs w:val="23"/>
                      <w:lang w:val="en-GB" w:eastAsia="en-US"/>
                    </w:rPr>
                  </w:pPr>
                </w:p>
              </w:tc>
            </w:tr>
          </w:tbl>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2507" w:type="dxa"/>
            <w:gridSpan w:val="2"/>
            <w:tcBorders>
              <w:top w:val="single" w:sz="4" w:space="0" w:color="auto"/>
              <w:left w:val="single" w:sz="4" w:space="0" w:color="auto"/>
              <w:bottom w:val="single" w:sz="4" w:space="0" w:color="auto"/>
              <w:right w:val="single" w:sz="4" w:space="0" w:color="auto"/>
            </w:tcBorders>
          </w:tcPr>
          <w:p w:rsidR="0050376D" w:rsidRPr="00401141" w:rsidRDefault="004C77CA" w:rsidP="00D37B7A">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43</w:t>
            </w:r>
          </w:p>
        </w:tc>
      </w:tr>
      <w:tr w:rsidR="0050376D" w:rsidRPr="00401141" w:rsidTr="0027495A">
        <w:trPr>
          <w:trHeight w:val="285"/>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rsidR="0050376D" w:rsidRPr="00401141" w:rsidRDefault="004C77CA" w:rsidP="00D37B7A">
            <w:pPr>
              <w:pStyle w:val="Default"/>
              <w:rPr>
                <w:sz w:val="23"/>
                <w:szCs w:val="23"/>
                <w:lang w:val="en-GB"/>
              </w:rPr>
            </w:pPr>
            <w:r w:rsidRPr="00401141">
              <w:rPr>
                <w:sz w:val="23"/>
                <w:szCs w:val="23"/>
                <w:lang w:val="en-GB"/>
              </w:rPr>
              <w:t xml:space="preserve">1/15                                          19 </w:t>
            </w:r>
          </w:p>
        </w:tc>
        <w:tc>
          <w:tcPr>
            <w:tcW w:w="2507" w:type="dxa"/>
            <w:gridSpan w:val="2"/>
            <w:tcBorders>
              <w:top w:val="single" w:sz="4" w:space="0" w:color="auto"/>
              <w:left w:val="single" w:sz="4" w:space="0" w:color="auto"/>
              <w:bottom w:val="single" w:sz="4" w:space="0" w:color="auto"/>
              <w:right w:val="single" w:sz="4" w:space="0" w:color="auto"/>
            </w:tcBorders>
          </w:tcPr>
          <w:p w:rsidR="0050376D" w:rsidRPr="00401141" w:rsidRDefault="004C77CA"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35</w:t>
            </w:r>
          </w:p>
        </w:tc>
      </w:tr>
      <w:tr w:rsidR="0050376D" w:rsidRPr="00401141" w:rsidTr="0027495A">
        <w:trPr>
          <w:trHeight w:val="367"/>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Nursery/Primary</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2221" w:type="dxa"/>
            <w:gridSpan w:val="4"/>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Secondary</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c>
          <w:tcPr>
            <w:tcW w:w="2507" w:type="dxa"/>
            <w:gridSpan w:val="2"/>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Total</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401141" w:rsidTr="0027495A">
        <w:trPr>
          <w:trHeight w:val="367"/>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Full time</w:t>
            </w:r>
          </w:p>
        </w:tc>
        <w:tc>
          <w:tcPr>
            <w:tcW w:w="4442" w:type="dxa"/>
            <w:gridSpan w:val="6"/>
            <w:tcBorders>
              <w:top w:val="single" w:sz="4" w:space="0" w:color="auto"/>
              <w:left w:val="single" w:sz="4" w:space="0" w:color="auto"/>
              <w:bottom w:val="single" w:sz="4" w:space="0" w:color="auto"/>
              <w:right w:val="single" w:sz="4" w:space="0" w:color="auto"/>
            </w:tcBorders>
          </w:tcPr>
          <w:p w:rsidR="004C77CA" w:rsidRPr="00401141" w:rsidRDefault="004C77CA"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8/27=87,5%/96%                 6=100%</w:t>
            </w:r>
          </w:p>
          <w:p w:rsidR="004C77CA" w:rsidRPr="00401141" w:rsidRDefault="004C77CA" w:rsidP="004C77CA">
            <w:pPr>
              <w:pStyle w:val="Default"/>
              <w:rPr>
                <w:sz w:val="23"/>
                <w:szCs w:val="23"/>
                <w:lang w:val="en-GB"/>
              </w:rPr>
            </w:pPr>
            <w:r w:rsidRPr="00401141">
              <w:rPr>
                <w:sz w:val="23"/>
                <w:szCs w:val="23"/>
                <w:lang w:val="en-GB"/>
              </w:rPr>
              <w:t xml:space="preserve">2 teachers’ qualifications not </w:t>
            </w:r>
            <w:r w:rsidR="00CC4DEF" w:rsidRPr="00401141">
              <w:rPr>
                <w:sz w:val="23"/>
                <w:szCs w:val="23"/>
                <w:lang w:val="en-GB"/>
              </w:rPr>
              <w:t>recognized</w:t>
            </w:r>
            <w:r w:rsidRPr="00401141">
              <w:rPr>
                <w:sz w:val="23"/>
                <w:szCs w:val="23"/>
                <w:lang w:val="en-GB"/>
              </w:rPr>
              <w:t xml:space="preserve"> by </w:t>
            </w:r>
          </w:p>
          <w:p w:rsidR="0050376D" w:rsidRPr="00401141" w:rsidRDefault="004C77CA" w:rsidP="00D37B7A">
            <w:pPr>
              <w:pStyle w:val="Default"/>
              <w:rPr>
                <w:sz w:val="23"/>
                <w:szCs w:val="23"/>
                <w:lang w:val="en-GB"/>
              </w:rPr>
            </w:pPr>
            <w:r w:rsidRPr="00401141">
              <w:rPr>
                <w:sz w:val="23"/>
                <w:szCs w:val="23"/>
                <w:lang w:val="en-GB"/>
              </w:rPr>
              <w:t xml:space="preserve">Dutch authorities. </w:t>
            </w:r>
          </w:p>
        </w:tc>
        <w:tc>
          <w:tcPr>
            <w:tcW w:w="2507" w:type="dxa"/>
            <w:gridSpan w:val="2"/>
            <w:tcBorders>
              <w:top w:val="single" w:sz="4" w:space="0" w:color="auto"/>
              <w:left w:val="single" w:sz="4" w:space="0" w:color="auto"/>
              <w:bottom w:val="single" w:sz="4" w:space="0" w:color="auto"/>
              <w:right w:val="single" w:sz="4" w:space="0" w:color="auto"/>
            </w:tcBorders>
          </w:tcPr>
          <w:p w:rsidR="0050376D" w:rsidRPr="00401141" w:rsidRDefault="004C77CA"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41/95%</w:t>
            </w:r>
          </w:p>
        </w:tc>
      </w:tr>
      <w:tr w:rsidR="0050376D" w:rsidRPr="0000474A" w:rsidTr="0027495A">
        <w:trPr>
          <w:trHeight w:val="367"/>
        </w:trPr>
        <w:tc>
          <w:tcPr>
            <w:tcW w:w="1806"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rsidR="0050376D" w:rsidRPr="00401141" w:rsidRDefault="004C77CA"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1/14                                        17</w:t>
            </w:r>
          </w:p>
          <w:p w:rsidR="004C77CA" w:rsidRPr="00401141" w:rsidRDefault="004C77CA" w:rsidP="00641040">
            <w:pPr>
              <w:pStyle w:val="Default"/>
              <w:rPr>
                <w:sz w:val="23"/>
                <w:szCs w:val="23"/>
                <w:lang w:val="en-GB"/>
              </w:rPr>
            </w:pPr>
            <w:r w:rsidRPr="00401141">
              <w:rPr>
                <w:sz w:val="23"/>
                <w:szCs w:val="23"/>
                <w:lang w:val="en-GB"/>
              </w:rPr>
              <w:t xml:space="preserve">3 teacher’s qualification not </w:t>
            </w:r>
            <w:r w:rsidR="00CC4DEF" w:rsidRPr="00401141">
              <w:rPr>
                <w:sz w:val="23"/>
                <w:szCs w:val="23"/>
                <w:lang w:val="en-GB"/>
              </w:rPr>
              <w:t>recognized</w:t>
            </w:r>
            <w:r w:rsidRPr="00401141">
              <w:rPr>
                <w:sz w:val="23"/>
                <w:szCs w:val="23"/>
                <w:lang w:val="en-GB"/>
              </w:rPr>
              <w:t xml:space="preserve"> by Dutch authorities.</w:t>
            </w:r>
          </w:p>
        </w:tc>
        <w:tc>
          <w:tcPr>
            <w:tcW w:w="2507" w:type="dxa"/>
            <w:gridSpan w:val="2"/>
            <w:tcBorders>
              <w:top w:val="single" w:sz="4" w:space="0" w:color="auto"/>
              <w:left w:val="single" w:sz="4" w:space="0" w:color="auto"/>
              <w:bottom w:val="single" w:sz="4" w:space="0" w:color="auto"/>
              <w:right w:val="single" w:sz="4" w:space="0" w:color="auto"/>
            </w:tcBorders>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bl>
    <w:p w:rsidR="0050376D" w:rsidRPr="00401141" w:rsidRDefault="0050376D" w:rsidP="0050376D">
      <w:pPr>
        <w:rPr>
          <w:rFonts w:ascii="Times New Roman" w:hAnsi="Times New Roman"/>
          <w:sz w:val="24"/>
          <w:szCs w:val="24"/>
          <w:lang w:val="en-GB"/>
        </w:rPr>
      </w:pPr>
    </w:p>
    <w:p w:rsidR="00641040" w:rsidRPr="00401141" w:rsidRDefault="00641040" w:rsidP="0050376D">
      <w:pPr>
        <w:rPr>
          <w:rFonts w:ascii="Times New Roman" w:hAnsi="Times New Roman"/>
          <w:sz w:val="24"/>
          <w:szCs w:val="24"/>
          <w:lang w:val="en-GB"/>
        </w:rPr>
      </w:pPr>
    </w:p>
    <w:p w:rsidR="0050376D" w:rsidRPr="00401141" w:rsidRDefault="0050376D" w:rsidP="0050376D">
      <w:pPr>
        <w:rPr>
          <w:rFonts w:ascii="Times New Roman" w:hAnsi="Times New Roman"/>
          <w:sz w:val="24"/>
          <w:szCs w:val="24"/>
          <w:u w:val="single"/>
          <w:lang w:val="en-GB"/>
        </w:rPr>
      </w:pPr>
      <w:r w:rsidRPr="00401141">
        <w:rPr>
          <w:rFonts w:ascii="Times New Roman" w:hAnsi="Times New Roman"/>
          <w:sz w:val="24"/>
          <w:szCs w:val="24"/>
          <w:lang w:val="en-GB"/>
        </w:rPr>
        <w:t xml:space="preserve">C. </w:t>
      </w:r>
      <w:r w:rsidRPr="00401141">
        <w:rPr>
          <w:rFonts w:ascii="Times New Roman" w:hAnsi="Times New Roman"/>
          <w:sz w:val="24"/>
          <w:szCs w:val="24"/>
          <w:u w:val="single"/>
          <w:lang w:val="en-GB"/>
        </w:rPr>
        <w:t>Information about previous audits and accreditations (Filled in by the Central Office)</w:t>
      </w:r>
    </w:p>
    <w:p w:rsidR="0050376D" w:rsidRPr="00401141"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401141" w:rsidTr="006D09F4">
        <w:tc>
          <w:tcPr>
            <w:tcW w:w="2093"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rsidR="004C77CA" w:rsidRPr="00401141" w:rsidRDefault="004C77CA" w:rsidP="004C77CA">
            <w:pPr>
              <w:pStyle w:val="Default"/>
              <w:rPr>
                <w:sz w:val="23"/>
                <w:szCs w:val="23"/>
                <w:lang w:val="en-GB"/>
              </w:rPr>
            </w:pPr>
            <w:r w:rsidRPr="00401141">
              <w:rPr>
                <w:sz w:val="23"/>
                <w:szCs w:val="23"/>
                <w:lang w:val="en-GB"/>
              </w:rPr>
              <w:t xml:space="preserve">11/01/2013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401141" w:rsidTr="006D09F4">
        <w:tc>
          <w:tcPr>
            <w:tcW w:w="2093"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rsidR="004B1457" w:rsidRPr="00401141" w:rsidRDefault="004B1457" w:rsidP="004B1457">
            <w:pPr>
              <w:pStyle w:val="Default"/>
              <w:rPr>
                <w:lang w:val="en-GB"/>
              </w:rPr>
            </w:pPr>
            <w:r w:rsidRPr="00401141">
              <w:rPr>
                <w:lang w:val="en-GB"/>
              </w:rPr>
              <w:t xml:space="preserve">N.A. </w:t>
            </w:r>
          </w:p>
          <w:p w:rsidR="0050376D" w:rsidRPr="00401141" w:rsidRDefault="0050376D" w:rsidP="0050376D">
            <w:pPr>
              <w:spacing w:line="276" w:lineRule="auto"/>
              <w:jc w:val="left"/>
              <w:rPr>
                <w:rFonts w:ascii="Times New Roman" w:eastAsia="Times New Roman" w:hAnsi="Times New Roman"/>
                <w:bCs/>
                <w:sz w:val="24"/>
                <w:szCs w:val="24"/>
                <w:lang w:val="en-GB" w:eastAsia="zh-CN"/>
              </w:rPr>
            </w:pPr>
          </w:p>
        </w:tc>
      </w:tr>
      <w:tr w:rsidR="0050376D" w:rsidRPr="00401141" w:rsidTr="006D09F4">
        <w:tc>
          <w:tcPr>
            <w:tcW w:w="2093"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rsidR="004B1457" w:rsidRPr="00401141" w:rsidRDefault="004B1457" w:rsidP="004B1457">
            <w:pPr>
              <w:pStyle w:val="Default"/>
              <w:rPr>
                <w:lang w:val="en-GB"/>
              </w:rPr>
            </w:pPr>
            <w:r w:rsidRPr="00401141">
              <w:rPr>
                <w:lang w:val="en-GB"/>
              </w:rPr>
              <w:t xml:space="preserve">3-7 September 2012 Audit Nursery and Primary school </w:t>
            </w:r>
          </w:p>
          <w:p w:rsidR="0050376D" w:rsidRPr="00401141" w:rsidRDefault="004B1457" w:rsidP="004B1457">
            <w:pPr>
              <w:spacing w:line="276" w:lineRule="auto"/>
              <w:jc w:val="left"/>
              <w:rPr>
                <w:rFonts w:ascii="Times New Roman" w:eastAsia="Times New Roman" w:hAnsi="Times New Roman"/>
                <w:bCs/>
                <w:sz w:val="24"/>
                <w:szCs w:val="24"/>
                <w:lang w:val="en-GB" w:eastAsia="zh-CN"/>
              </w:rPr>
            </w:pPr>
            <w:r w:rsidRPr="00401141">
              <w:rPr>
                <w:rFonts w:ascii="Times New Roman" w:hAnsi="Times New Roman"/>
                <w:sz w:val="24"/>
                <w:szCs w:val="24"/>
                <w:lang w:val="en-GB"/>
              </w:rPr>
              <w:t xml:space="preserve">17-21 November 2014 Audit Secondary school </w:t>
            </w:r>
          </w:p>
        </w:tc>
      </w:tr>
      <w:tr w:rsidR="0050376D" w:rsidRPr="0000474A" w:rsidTr="006D09F4">
        <w:tc>
          <w:tcPr>
            <w:tcW w:w="2093" w:type="dxa"/>
            <w:tcBorders>
              <w:top w:val="single" w:sz="4" w:space="0" w:color="auto"/>
              <w:left w:val="single" w:sz="4" w:space="0" w:color="auto"/>
              <w:bottom w:val="single" w:sz="4" w:space="0" w:color="auto"/>
              <w:right w:val="single" w:sz="4" w:space="0" w:color="auto"/>
            </w:tcBorders>
            <w:hideMark/>
          </w:tcPr>
          <w:p w:rsidR="0050376D" w:rsidRPr="00401141" w:rsidRDefault="0050376D" w:rsidP="0050376D">
            <w:pPr>
              <w:spacing w:line="276" w:lineRule="auto"/>
              <w:jc w:val="left"/>
              <w:rPr>
                <w:rFonts w:ascii="Times New Roman" w:eastAsia="Times New Roman" w:hAnsi="Times New Roman"/>
                <w:bCs/>
                <w:sz w:val="24"/>
                <w:szCs w:val="24"/>
                <w:lang w:val="en-GB" w:eastAsia="zh-CN"/>
              </w:rPr>
            </w:pPr>
            <w:r w:rsidRPr="00401141">
              <w:rPr>
                <w:rFonts w:ascii="Times New Roman" w:eastAsia="Times New Roman" w:hAnsi="Times New Roman"/>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rsidR="00E16C1D" w:rsidRPr="00401141" w:rsidRDefault="00E16C1D" w:rsidP="002B6D45">
            <w:pPr>
              <w:pStyle w:val="Default"/>
              <w:jc w:val="both"/>
              <w:rPr>
                <w:lang w:val="en-GB"/>
              </w:rPr>
            </w:pPr>
            <w:r w:rsidRPr="00401141">
              <w:rPr>
                <w:lang w:val="en-GB"/>
              </w:rPr>
              <w:t xml:space="preserve">“The school should consider offering mother tongue tuition to all category I pupils. The main objective in opening up the ES system has been the mobility of the staff of European institutions by guaranteeing to their children a smooth transition from one ES school to another. </w:t>
            </w:r>
          </w:p>
          <w:p w:rsidR="00E16C1D" w:rsidRPr="00401141" w:rsidRDefault="00E16C1D" w:rsidP="002B6D45">
            <w:pPr>
              <w:pStyle w:val="Default"/>
              <w:jc w:val="both"/>
              <w:rPr>
                <w:lang w:val="en-GB"/>
              </w:rPr>
            </w:pPr>
            <w:r w:rsidRPr="00401141">
              <w:rPr>
                <w:lang w:val="en-GB"/>
              </w:rPr>
              <w:t xml:space="preserve">Attention should be paid to the regular and real-time communication between the school and the stakeholders, especially with the parents. </w:t>
            </w:r>
          </w:p>
          <w:p w:rsidR="0050376D" w:rsidRPr="00401141" w:rsidRDefault="00E16C1D" w:rsidP="002B6D45">
            <w:pPr>
              <w:spacing w:line="276" w:lineRule="auto"/>
              <w:rPr>
                <w:rFonts w:ascii="Times New Roman" w:eastAsia="Times New Roman" w:hAnsi="Times New Roman"/>
                <w:bCs/>
                <w:sz w:val="24"/>
                <w:szCs w:val="24"/>
                <w:lang w:val="en-GB" w:eastAsia="zh-CN"/>
              </w:rPr>
            </w:pPr>
            <w:r w:rsidRPr="00401141">
              <w:rPr>
                <w:rFonts w:ascii="Times New Roman" w:hAnsi="Times New Roman"/>
                <w:sz w:val="24"/>
                <w:szCs w:val="24"/>
                <w:lang w:val="en-GB"/>
              </w:rPr>
              <w:t xml:space="preserve">Timetabling, especially the time of the PE lessons should be reconsidered keeping in mind the physiological and health perspectives”. </w:t>
            </w:r>
          </w:p>
        </w:tc>
      </w:tr>
    </w:tbl>
    <w:p w:rsidR="0050376D" w:rsidRPr="00401141" w:rsidRDefault="0050376D" w:rsidP="0050376D">
      <w:pPr>
        <w:rPr>
          <w:rFonts w:ascii="Times New Roman" w:eastAsia="Times New Roman" w:hAnsi="Times New Roman"/>
          <w:bCs/>
          <w:sz w:val="24"/>
          <w:szCs w:val="24"/>
          <w:lang w:val="en-GB"/>
        </w:rPr>
      </w:pPr>
    </w:p>
    <w:p w:rsidR="0050376D" w:rsidRPr="00401141" w:rsidRDefault="0050376D" w:rsidP="0050376D">
      <w:pPr>
        <w:rPr>
          <w:rFonts w:ascii="Times New Roman" w:eastAsia="Times New Roman" w:hAnsi="Times New Roman"/>
          <w:bCs/>
          <w:sz w:val="24"/>
          <w:szCs w:val="24"/>
          <w:lang w:val="en-GB"/>
        </w:rPr>
      </w:pPr>
    </w:p>
    <w:p w:rsidR="0050376D" w:rsidRPr="00401141" w:rsidRDefault="0050376D" w:rsidP="0050376D">
      <w:pPr>
        <w:jc w:val="left"/>
        <w:rPr>
          <w:rFonts w:eastAsia="Times New Roman" w:cs="Arial"/>
          <w:b/>
          <w:bCs/>
          <w:sz w:val="28"/>
          <w:szCs w:val="28"/>
          <w:u w:val="single"/>
          <w:lang w:val="en-GB"/>
        </w:rPr>
      </w:pPr>
      <w:r w:rsidRPr="00401141">
        <w:rPr>
          <w:rFonts w:eastAsia="Times New Roman" w:cs="Arial"/>
          <w:b/>
          <w:bCs/>
          <w:sz w:val="28"/>
          <w:szCs w:val="28"/>
          <w:u w:val="single"/>
          <w:lang w:val="en-GB"/>
        </w:rPr>
        <w:t>2. Methodology of the audit</w:t>
      </w:r>
    </w:p>
    <w:p w:rsidR="0050376D" w:rsidRPr="00401141" w:rsidRDefault="0050376D" w:rsidP="0050376D">
      <w:pPr>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 xml:space="preserve">The audit was carried out according to the document “Accredited European Schools” (2013-01-D-64-en-4). </w:t>
      </w:r>
    </w:p>
    <w:p w:rsidR="0050376D" w:rsidRPr="00401141" w:rsidRDefault="0050376D" w:rsidP="0050376D">
      <w:pPr>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Prior to the audit a school self-evaluation form, following the structure of the criteria and indicators for audits, was sent to the school.</w:t>
      </w:r>
    </w:p>
    <w:p w:rsidR="0050376D" w:rsidRPr="00401141" w:rsidRDefault="0050376D" w:rsidP="0050376D">
      <w:pPr>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 xml:space="preserve">The school forwarded the following documents to the inspectors, which were analysed before the school visit: </w:t>
      </w:r>
    </w:p>
    <w:p w:rsidR="0050376D" w:rsidRPr="00401141" w:rsidRDefault="001F32B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 xml:space="preserve">INSET </w:t>
      </w:r>
      <w:r w:rsidR="00D24DA2" w:rsidRPr="00401141">
        <w:rPr>
          <w:rFonts w:ascii="Times New Roman" w:eastAsia="Calibri" w:hAnsi="Times New Roman"/>
          <w:sz w:val="24"/>
          <w:szCs w:val="24"/>
          <w:lang w:val="en-GB" w:eastAsia="en-US"/>
        </w:rPr>
        <w:t>-</w:t>
      </w:r>
      <w:r w:rsidRPr="00401141">
        <w:rPr>
          <w:rFonts w:ascii="Times New Roman" w:eastAsia="Calibri" w:hAnsi="Times New Roman"/>
          <w:sz w:val="24"/>
          <w:szCs w:val="24"/>
          <w:lang w:val="en-GB" w:eastAsia="en-US"/>
        </w:rPr>
        <w:t xml:space="preserve"> </w:t>
      </w:r>
      <w:r w:rsidR="00D24DA2" w:rsidRPr="00401141">
        <w:rPr>
          <w:rFonts w:ascii="Times New Roman" w:eastAsia="Calibri" w:hAnsi="Times New Roman"/>
          <w:sz w:val="24"/>
          <w:szCs w:val="24"/>
          <w:lang w:val="en-GB" w:eastAsia="en-US"/>
        </w:rPr>
        <w:t>document</w:t>
      </w:r>
    </w:p>
    <w:p w:rsidR="00D24DA2" w:rsidRPr="00401141" w:rsidRDefault="00D24DA2"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Appraisal</w:t>
      </w:r>
      <w:r w:rsidR="001F32B8" w:rsidRPr="00401141">
        <w:rPr>
          <w:rFonts w:ascii="Times New Roman" w:eastAsia="Calibri" w:hAnsi="Times New Roman"/>
          <w:sz w:val="24"/>
          <w:szCs w:val="24"/>
          <w:lang w:val="en-GB" w:eastAsia="en-US"/>
        </w:rPr>
        <w:t xml:space="preserve"> </w:t>
      </w:r>
      <w:r w:rsidRPr="00401141">
        <w:rPr>
          <w:rFonts w:ascii="Times New Roman" w:eastAsia="Calibri" w:hAnsi="Times New Roman"/>
          <w:sz w:val="24"/>
          <w:szCs w:val="24"/>
          <w:lang w:val="en-GB" w:eastAsia="en-US"/>
        </w:rPr>
        <w:t>-</w:t>
      </w:r>
      <w:r w:rsidR="001F32B8" w:rsidRPr="00401141">
        <w:rPr>
          <w:rFonts w:ascii="Times New Roman" w:eastAsia="Calibri" w:hAnsi="Times New Roman"/>
          <w:sz w:val="24"/>
          <w:szCs w:val="24"/>
          <w:lang w:val="en-GB" w:eastAsia="en-US"/>
        </w:rPr>
        <w:t xml:space="preserve"> </w:t>
      </w:r>
      <w:r w:rsidRPr="00401141">
        <w:rPr>
          <w:rFonts w:ascii="Times New Roman" w:eastAsia="Calibri" w:hAnsi="Times New Roman"/>
          <w:sz w:val="24"/>
          <w:szCs w:val="24"/>
          <w:lang w:val="en-GB" w:eastAsia="en-US"/>
        </w:rPr>
        <w:t>Evaluation Cycle</w:t>
      </w:r>
    </w:p>
    <w:p w:rsidR="00D24DA2" w:rsidRPr="00401141" w:rsidRDefault="001F32B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 xml:space="preserve">Communication </w:t>
      </w:r>
      <w:r w:rsidR="00D24DA2" w:rsidRPr="00401141">
        <w:rPr>
          <w:rFonts w:ascii="Times New Roman" w:eastAsia="Calibri" w:hAnsi="Times New Roman"/>
          <w:sz w:val="24"/>
          <w:szCs w:val="24"/>
          <w:lang w:val="en-GB" w:eastAsia="en-US"/>
        </w:rPr>
        <w:t>and Participation of  parents</w:t>
      </w:r>
    </w:p>
    <w:p w:rsidR="00D24DA2" w:rsidRPr="00401141" w:rsidRDefault="00D24DA2"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Communication and Participation of teachers</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Transition</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Management Policy</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Time Tables</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Advisory Board</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Management Meetings</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Support Documents</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Year Reports</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Support Plan 2014-2018 Primary School</w:t>
      </w:r>
    </w:p>
    <w:p w:rsidR="00F120D8" w:rsidRPr="00401141" w:rsidRDefault="00F120D8" w:rsidP="0050376D">
      <w:pPr>
        <w:numPr>
          <w:ilvl w:val="0"/>
          <w:numId w:val="1"/>
        </w:num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School Plan 2014-2018</w:t>
      </w:r>
    </w:p>
    <w:p w:rsidR="00D24DA2" w:rsidRPr="00401141" w:rsidRDefault="00F120D8" w:rsidP="00F120D8">
      <w:pPr>
        <w:spacing w:before="0" w:after="0" w:line="276" w:lineRule="auto"/>
        <w:jc w:val="left"/>
        <w:rPr>
          <w:rFonts w:ascii="Times New Roman" w:eastAsia="Calibri" w:hAnsi="Times New Roman"/>
          <w:sz w:val="24"/>
          <w:szCs w:val="24"/>
          <w:lang w:val="en-GB" w:eastAsia="en-US"/>
        </w:rPr>
      </w:pPr>
      <w:r w:rsidRPr="00401141">
        <w:rPr>
          <w:rFonts w:ascii="Times New Roman" w:eastAsia="Calibri" w:hAnsi="Times New Roman"/>
          <w:sz w:val="24"/>
          <w:szCs w:val="24"/>
          <w:lang w:val="en-GB" w:eastAsia="en-US"/>
        </w:rPr>
        <w:t xml:space="preserve"> </w:t>
      </w:r>
      <w:r w:rsidR="00D24DA2" w:rsidRPr="00401141">
        <w:rPr>
          <w:rFonts w:ascii="Times New Roman" w:eastAsia="Calibri" w:hAnsi="Times New Roman"/>
          <w:sz w:val="24"/>
          <w:szCs w:val="24"/>
          <w:lang w:val="en-GB" w:eastAsia="en-US"/>
        </w:rPr>
        <w:t xml:space="preserve"> </w:t>
      </w:r>
    </w:p>
    <w:p w:rsidR="0050376D" w:rsidRPr="00401141" w:rsidRDefault="0050376D" w:rsidP="0050376D">
      <w:pPr>
        <w:rPr>
          <w:rFonts w:ascii="Times New Roman" w:eastAsia="Times New Roman" w:hAnsi="Times New Roman"/>
          <w:b/>
          <w:bCs/>
          <w:sz w:val="24"/>
          <w:szCs w:val="24"/>
          <w:lang w:val="en-GB"/>
        </w:rPr>
      </w:pPr>
      <w:r w:rsidRPr="00401141">
        <w:rPr>
          <w:rFonts w:ascii="Times New Roman" w:eastAsia="Times New Roman" w:hAnsi="Times New Roman"/>
          <w:b/>
          <w:bCs/>
          <w:sz w:val="24"/>
          <w:szCs w:val="24"/>
          <w:lang w:val="en-GB"/>
        </w:rPr>
        <w:t>The audit activities included:</w:t>
      </w:r>
    </w:p>
    <w:p w:rsidR="0050376D" w:rsidRPr="00401141" w:rsidRDefault="0050376D" w:rsidP="0050376D">
      <w:pPr>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Meetings with</w:t>
      </w:r>
    </w:p>
    <w:p w:rsidR="0050376D" w:rsidRPr="00401141" w:rsidRDefault="00B0289D" w:rsidP="0050376D">
      <w:pPr>
        <w:numPr>
          <w:ilvl w:val="0"/>
          <w:numId w:val="2"/>
        </w:numPr>
        <w:rPr>
          <w:rFonts w:ascii="Times New Roman" w:eastAsia="Times New Roman" w:hAnsi="Times New Roman"/>
          <w:bCs/>
          <w:i/>
          <w:sz w:val="24"/>
          <w:szCs w:val="24"/>
          <w:lang w:val="en-GB"/>
        </w:rPr>
      </w:pPr>
      <w:r w:rsidRPr="00401141">
        <w:rPr>
          <w:rFonts w:ascii="Times New Roman" w:eastAsia="Times New Roman" w:hAnsi="Times New Roman"/>
          <w:bCs/>
          <w:sz w:val="24"/>
          <w:szCs w:val="24"/>
          <w:lang w:val="en-GB"/>
        </w:rPr>
        <w:t>Directorate of the School</w:t>
      </w:r>
    </w:p>
    <w:p w:rsidR="00B0289D" w:rsidRPr="00401141" w:rsidRDefault="00B0289D" w:rsidP="0050376D">
      <w:pPr>
        <w:numPr>
          <w:ilvl w:val="0"/>
          <w:numId w:val="2"/>
        </w:numPr>
        <w:rPr>
          <w:rFonts w:ascii="Times New Roman" w:eastAsia="Times New Roman" w:hAnsi="Times New Roman"/>
          <w:bCs/>
          <w:i/>
          <w:sz w:val="24"/>
          <w:szCs w:val="24"/>
          <w:lang w:val="en-GB"/>
        </w:rPr>
      </w:pPr>
      <w:r w:rsidRPr="00401141">
        <w:rPr>
          <w:rFonts w:ascii="Times New Roman" w:eastAsia="Times New Roman" w:hAnsi="Times New Roman"/>
          <w:bCs/>
          <w:sz w:val="24"/>
          <w:szCs w:val="24"/>
          <w:lang w:val="en-GB"/>
        </w:rPr>
        <w:t>Parents representatives from Parent Teacher Association  (PTA) Participation Council (PC) and class representatives</w:t>
      </w:r>
    </w:p>
    <w:p w:rsidR="00B0289D" w:rsidRPr="00401141" w:rsidRDefault="00415B3D" w:rsidP="0050376D">
      <w:pPr>
        <w:numPr>
          <w:ilvl w:val="0"/>
          <w:numId w:val="2"/>
        </w:numPr>
        <w:rPr>
          <w:rFonts w:ascii="Times New Roman" w:eastAsia="Times New Roman" w:hAnsi="Times New Roman"/>
          <w:bCs/>
          <w:i/>
          <w:sz w:val="24"/>
          <w:szCs w:val="24"/>
          <w:lang w:val="en-GB"/>
        </w:rPr>
      </w:pPr>
      <w:r w:rsidRPr="00401141">
        <w:rPr>
          <w:rFonts w:ascii="Times New Roman" w:eastAsia="Times New Roman" w:hAnsi="Times New Roman"/>
          <w:bCs/>
          <w:sz w:val="24"/>
          <w:szCs w:val="24"/>
          <w:lang w:val="en-GB"/>
        </w:rPr>
        <w:t>Teachers’ representatives</w:t>
      </w:r>
      <w:r w:rsidR="00B0289D" w:rsidRPr="00401141">
        <w:rPr>
          <w:rFonts w:ascii="Times New Roman" w:eastAsia="Times New Roman" w:hAnsi="Times New Roman"/>
          <w:bCs/>
          <w:sz w:val="24"/>
          <w:szCs w:val="24"/>
          <w:lang w:val="en-GB"/>
        </w:rPr>
        <w:t xml:space="preserve"> </w:t>
      </w:r>
    </w:p>
    <w:p w:rsidR="00B0289D" w:rsidRPr="0000474A" w:rsidRDefault="00415B3D" w:rsidP="00415B3D">
      <w:pPr>
        <w:numPr>
          <w:ilvl w:val="0"/>
          <w:numId w:val="2"/>
        </w:numPr>
        <w:rPr>
          <w:rFonts w:ascii="Times New Roman" w:eastAsia="Times New Roman" w:hAnsi="Times New Roman"/>
          <w:bCs/>
          <w:i/>
          <w:sz w:val="24"/>
          <w:szCs w:val="24"/>
          <w:lang w:val="es-ES"/>
        </w:rPr>
      </w:pPr>
      <w:proofErr w:type="spellStart"/>
      <w:r w:rsidRPr="0000474A">
        <w:rPr>
          <w:rFonts w:ascii="Times New Roman" w:eastAsia="Times New Roman" w:hAnsi="Times New Roman"/>
          <w:bCs/>
          <w:sz w:val="24"/>
          <w:szCs w:val="24"/>
          <w:lang w:val="es-ES"/>
        </w:rPr>
        <w:t>Representatives</w:t>
      </w:r>
      <w:proofErr w:type="spellEnd"/>
      <w:r w:rsidRPr="0000474A">
        <w:rPr>
          <w:rFonts w:ascii="Times New Roman" w:eastAsia="Times New Roman" w:hAnsi="Times New Roman"/>
          <w:bCs/>
          <w:sz w:val="24"/>
          <w:szCs w:val="24"/>
          <w:lang w:val="es-ES"/>
        </w:rPr>
        <w:t>’ of</w:t>
      </w:r>
      <w:r w:rsidR="00B0289D" w:rsidRPr="0000474A">
        <w:rPr>
          <w:rFonts w:ascii="Times New Roman" w:eastAsia="Times New Roman" w:hAnsi="Times New Roman"/>
          <w:bCs/>
          <w:sz w:val="24"/>
          <w:szCs w:val="24"/>
          <w:lang w:val="es-ES"/>
        </w:rPr>
        <w:t xml:space="preserve"> European Agencies (</w:t>
      </w:r>
      <w:proofErr w:type="spellStart"/>
      <w:r w:rsidR="00B0289D" w:rsidRPr="0000474A">
        <w:rPr>
          <w:rFonts w:ascii="Times New Roman" w:eastAsia="Times New Roman" w:hAnsi="Times New Roman"/>
          <w:bCs/>
          <w:sz w:val="24"/>
          <w:szCs w:val="24"/>
          <w:lang w:val="es-ES"/>
        </w:rPr>
        <w:t>Eurojust</w:t>
      </w:r>
      <w:proofErr w:type="spellEnd"/>
      <w:r w:rsidR="00B0289D" w:rsidRPr="0000474A">
        <w:rPr>
          <w:rFonts w:ascii="Times New Roman" w:eastAsia="Times New Roman" w:hAnsi="Times New Roman"/>
          <w:bCs/>
          <w:sz w:val="24"/>
          <w:szCs w:val="24"/>
          <w:lang w:val="es-ES"/>
        </w:rPr>
        <w:t xml:space="preserve">, </w:t>
      </w:r>
      <w:proofErr w:type="spellStart"/>
      <w:r w:rsidR="00B0289D" w:rsidRPr="0000474A">
        <w:rPr>
          <w:rFonts w:ascii="Times New Roman" w:eastAsia="Times New Roman" w:hAnsi="Times New Roman"/>
          <w:bCs/>
          <w:sz w:val="24"/>
          <w:szCs w:val="24"/>
          <w:lang w:val="es-ES"/>
        </w:rPr>
        <w:t>Europol</w:t>
      </w:r>
      <w:proofErr w:type="spellEnd"/>
      <w:r w:rsidR="00B0289D" w:rsidRPr="0000474A">
        <w:rPr>
          <w:rFonts w:ascii="Times New Roman" w:eastAsia="Times New Roman" w:hAnsi="Times New Roman"/>
          <w:bCs/>
          <w:sz w:val="24"/>
          <w:szCs w:val="24"/>
          <w:lang w:val="es-ES"/>
        </w:rPr>
        <w:t>, ESA/ESTEC)</w:t>
      </w:r>
    </w:p>
    <w:p w:rsidR="00630235" w:rsidRPr="00401141" w:rsidRDefault="00B0289D" w:rsidP="0050376D">
      <w:pPr>
        <w:numPr>
          <w:ilvl w:val="0"/>
          <w:numId w:val="2"/>
        </w:numPr>
        <w:rPr>
          <w:rFonts w:ascii="Times New Roman" w:eastAsia="Times New Roman" w:hAnsi="Times New Roman"/>
          <w:bCs/>
          <w:i/>
          <w:sz w:val="24"/>
          <w:szCs w:val="24"/>
          <w:lang w:val="en-GB"/>
        </w:rPr>
      </w:pPr>
      <w:r w:rsidRPr="00401141">
        <w:rPr>
          <w:rFonts w:ascii="Times New Roman" w:eastAsia="Times New Roman" w:hAnsi="Times New Roman"/>
          <w:bCs/>
          <w:sz w:val="24"/>
          <w:szCs w:val="24"/>
          <w:lang w:val="en-GB"/>
        </w:rPr>
        <w:t>Executive Director of</w:t>
      </w:r>
      <w:r w:rsidR="00630235" w:rsidRPr="00401141">
        <w:rPr>
          <w:rFonts w:ascii="Times New Roman" w:eastAsia="Times New Roman" w:hAnsi="Times New Roman"/>
          <w:bCs/>
          <w:sz w:val="24"/>
          <w:szCs w:val="24"/>
          <w:lang w:val="en-GB"/>
        </w:rPr>
        <w:t xml:space="preserve"> the </w:t>
      </w:r>
      <w:proofErr w:type="spellStart"/>
      <w:r w:rsidR="00630235" w:rsidRPr="00401141">
        <w:rPr>
          <w:rFonts w:ascii="Times New Roman" w:eastAsia="Times New Roman" w:hAnsi="Times New Roman"/>
          <w:bCs/>
          <w:sz w:val="24"/>
          <w:szCs w:val="24"/>
          <w:lang w:val="en-GB"/>
        </w:rPr>
        <w:t>Stichting</w:t>
      </w:r>
      <w:proofErr w:type="spellEnd"/>
      <w:r w:rsidR="00630235" w:rsidRPr="00401141">
        <w:rPr>
          <w:rFonts w:ascii="Times New Roman" w:eastAsia="Times New Roman" w:hAnsi="Times New Roman"/>
          <w:bCs/>
          <w:sz w:val="24"/>
          <w:szCs w:val="24"/>
          <w:lang w:val="en-GB"/>
        </w:rPr>
        <w:t xml:space="preserve"> </w:t>
      </w:r>
      <w:proofErr w:type="spellStart"/>
      <w:r w:rsidR="00971AB7" w:rsidRPr="00401141">
        <w:rPr>
          <w:rFonts w:ascii="Times New Roman" w:eastAsia="Times New Roman" w:hAnsi="Times New Roman"/>
          <w:bCs/>
          <w:sz w:val="24"/>
          <w:szCs w:val="24"/>
          <w:lang w:val="en-GB"/>
        </w:rPr>
        <w:t>Rijnlands</w:t>
      </w:r>
      <w:proofErr w:type="spellEnd"/>
      <w:r w:rsidR="00971AB7" w:rsidRPr="00401141">
        <w:rPr>
          <w:rFonts w:ascii="Times New Roman" w:eastAsia="Times New Roman" w:hAnsi="Times New Roman"/>
          <w:bCs/>
          <w:sz w:val="24"/>
          <w:szCs w:val="24"/>
          <w:lang w:val="en-GB"/>
        </w:rPr>
        <w:t xml:space="preserve"> </w:t>
      </w:r>
      <w:r w:rsidR="00630235" w:rsidRPr="00401141">
        <w:rPr>
          <w:rFonts w:ascii="Times New Roman" w:eastAsia="Times New Roman" w:hAnsi="Times New Roman"/>
          <w:bCs/>
          <w:sz w:val="24"/>
          <w:szCs w:val="24"/>
          <w:lang w:val="en-GB"/>
        </w:rPr>
        <w:t>Lyceum</w:t>
      </w:r>
    </w:p>
    <w:p w:rsidR="00630235" w:rsidRPr="00401141" w:rsidRDefault="00630235" w:rsidP="0050376D">
      <w:pPr>
        <w:numPr>
          <w:ilvl w:val="0"/>
          <w:numId w:val="2"/>
        </w:numPr>
        <w:rPr>
          <w:rFonts w:ascii="Times New Roman" w:eastAsia="Times New Roman" w:hAnsi="Times New Roman"/>
          <w:bCs/>
          <w:i/>
          <w:sz w:val="24"/>
          <w:szCs w:val="24"/>
          <w:lang w:val="en-GB"/>
        </w:rPr>
      </w:pPr>
      <w:r w:rsidRPr="00401141">
        <w:rPr>
          <w:rFonts w:ascii="Times New Roman" w:eastAsia="Times New Roman" w:hAnsi="Times New Roman"/>
          <w:bCs/>
          <w:sz w:val="24"/>
          <w:szCs w:val="24"/>
          <w:lang w:val="en-GB"/>
        </w:rPr>
        <w:t>Support team</w:t>
      </w:r>
    </w:p>
    <w:p w:rsidR="00630235" w:rsidRPr="00401141" w:rsidRDefault="00630235" w:rsidP="0050376D">
      <w:pPr>
        <w:numPr>
          <w:ilvl w:val="0"/>
          <w:numId w:val="2"/>
        </w:numPr>
        <w:rPr>
          <w:rFonts w:ascii="Times New Roman" w:eastAsia="Times New Roman" w:hAnsi="Times New Roman"/>
          <w:bCs/>
          <w:i/>
          <w:sz w:val="24"/>
          <w:szCs w:val="24"/>
          <w:lang w:val="en-GB"/>
        </w:rPr>
      </w:pPr>
      <w:r w:rsidRPr="00401141">
        <w:rPr>
          <w:rFonts w:ascii="Times New Roman" w:eastAsia="Times New Roman" w:hAnsi="Times New Roman"/>
          <w:bCs/>
          <w:sz w:val="24"/>
          <w:szCs w:val="24"/>
          <w:lang w:val="en-GB"/>
        </w:rPr>
        <w:t>Middle Management Team</w:t>
      </w:r>
    </w:p>
    <w:p w:rsidR="00B0289D" w:rsidRPr="00401141" w:rsidRDefault="001F32B8" w:rsidP="0050376D">
      <w:pPr>
        <w:numPr>
          <w:ilvl w:val="0"/>
          <w:numId w:val="2"/>
        </w:numPr>
        <w:rPr>
          <w:rFonts w:ascii="Times New Roman" w:eastAsia="Times New Roman" w:hAnsi="Times New Roman"/>
          <w:bCs/>
          <w:i/>
          <w:sz w:val="24"/>
          <w:szCs w:val="24"/>
          <w:lang w:val="en-GB"/>
        </w:rPr>
      </w:pPr>
      <w:r w:rsidRPr="00401141">
        <w:rPr>
          <w:rFonts w:ascii="Times New Roman" w:eastAsia="Times New Roman" w:hAnsi="Times New Roman"/>
          <w:bCs/>
          <w:sz w:val="24"/>
          <w:szCs w:val="24"/>
          <w:lang w:val="en-GB"/>
        </w:rPr>
        <w:t>Selected p</w:t>
      </w:r>
      <w:r w:rsidR="00630235" w:rsidRPr="00401141">
        <w:rPr>
          <w:rFonts w:ascii="Times New Roman" w:eastAsia="Times New Roman" w:hAnsi="Times New Roman"/>
          <w:bCs/>
          <w:sz w:val="24"/>
          <w:szCs w:val="24"/>
          <w:lang w:val="en-GB"/>
        </w:rPr>
        <w:t>upils from P3, P4 and P5</w:t>
      </w:r>
      <w:r w:rsidR="00B0289D" w:rsidRPr="00401141">
        <w:rPr>
          <w:rFonts w:ascii="Times New Roman" w:eastAsia="Times New Roman" w:hAnsi="Times New Roman"/>
          <w:bCs/>
          <w:sz w:val="24"/>
          <w:szCs w:val="24"/>
          <w:lang w:val="en-GB"/>
        </w:rPr>
        <w:t xml:space="preserve"> </w:t>
      </w:r>
    </w:p>
    <w:p w:rsidR="0050376D" w:rsidRPr="00401141" w:rsidRDefault="0050376D" w:rsidP="0050376D">
      <w:pPr>
        <w:keepNext/>
        <w:tabs>
          <w:tab w:val="left" w:pos="1134"/>
        </w:tabs>
        <w:spacing w:before="360" w:after="240"/>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 xml:space="preserve">Lesson observations in all the </w:t>
      </w:r>
      <w:r w:rsidR="00415B3D" w:rsidRPr="00401141">
        <w:rPr>
          <w:rFonts w:ascii="Times New Roman" w:eastAsia="Times New Roman" w:hAnsi="Times New Roman"/>
          <w:bCs/>
          <w:sz w:val="24"/>
          <w:szCs w:val="24"/>
          <w:lang w:val="en-GB"/>
        </w:rPr>
        <w:t>language</w:t>
      </w:r>
      <w:r w:rsidRPr="00401141">
        <w:rPr>
          <w:rFonts w:ascii="Times New Roman" w:eastAsia="Times New Roman" w:hAnsi="Times New Roman"/>
          <w:bCs/>
          <w:sz w:val="24"/>
          <w:szCs w:val="24"/>
          <w:lang w:val="en-GB"/>
        </w:rPr>
        <w:t xml:space="preserve"> sections and of different subjects</w:t>
      </w:r>
    </w:p>
    <w:p w:rsidR="0050376D" w:rsidRPr="00401141" w:rsidRDefault="00415B3D" w:rsidP="0050376D">
      <w:pPr>
        <w:numPr>
          <w:ilvl w:val="0"/>
          <w:numId w:val="3"/>
        </w:numPr>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 xml:space="preserve">6 </w:t>
      </w:r>
      <w:r w:rsidR="0050376D" w:rsidRPr="00401141">
        <w:rPr>
          <w:rFonts w:ascii="Times New Roman" w:eastAsia="Times New Roman" w:hAnsi="Times New Roman"/>
          <w:bCs/>
          <w:sz w:val="24"/>
          <w:szCs w:val="24"/>
          <w:lang w:val="en-GB"/>
        </w:rPr>
        <w:t xml:space="preserve">lessons in nursery cycle </w:t>
      </w:r>
    </w:p>
    <w:p w:rsidR="0050376D" w:rsidRPr="00401141" w:rsidRDefault="00415B3D" w:rsidP="0050376D">
      <w:pPr>
        <w:numPr>
          <w:ilvl w:val="0"/>
          <w:numId w:val="3"/>
        </w:numPr>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 xml:space="preserve">22 </w:t>
      </w:r>
      <w:r w:rsidR="0050376D" w:rsidRPr="00401141">
        <w:rPr>
          <w:rFonts w:ascii="Times New Roman" w:eastAsia="Times New Roman" w:hAnsi="Times New Roman"/>
          <w:bCs/>
          <w:sz w:val="24"/>
          <w:szCs w:val="24"/>
          <w:lang w:val="en-GB"/>
        </w:rPr>
        <w:t xml:space="preserve">lessons in primary cycle </w:t>
      </w:r>
    </w:p>
    <w:p w:rsidR="0050376D" w:rsidRPr="00401141" w:rsidRDefault="0050376D" w:rsidP="00415B3D">
      <w:pPr>
        <w:ind w:left="1080"/>
        <w:rPr>
          <w:rFonts w:ascii="Times New Roman" w:eastAsia="Times New Roman" w:hAnsi="Times New Roman"/>
          <w:bCs/>
          <w:sz w:val="24"/>
          <w:szCs w:val="24"/>
          <w:lang w:val="en-GB"/>
        </w:rPr>
      </w:pPr>
    </w:p>
    <w:p w:rsidR="00415B3D" w:rsidRPr="00401141" w:rsidRDefault="0050376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 xml:space="preserve">Analysis of relevant documents: </w:t>
      </w:r>
      <w:r w:rsidR="00415B3D" w:rsidRPr="00401141">
        <w:rPr>
          <w:rFonts w:ascii="Times New Roman" w:eastAsia="Times New Roman" w:hAnsi="Times New Roman"/>
          <w:bCs/>
          <w:sz w:val="24"/>
          <w:szCs w:val="24"/>
          <w:lang w:val="en-GB"/>
        </w:rPr>
        <w:t>I</w:t>
      </w:r>
      <w:r w:rsidR="00C603DD" w:rsidRPr="00401141">
        <w:rPr>
          <w:rFonts w:ascii="Times New Roman" w:eastAsia="Times New Roman" w:hAnsi="Times New Roman"/>
          <w:bCs/>
          <w:sz w:val="24"/>
          <w:szCs w:val="24"/>
          <w:lang w:val="en-GB"/>
        </w:rPr>
        <w:t>NSET</w:t>
      </w:r>
      <w:r w:rsidR="00415B3D" w:rsidRPr="00401141">
        <w:rPr>
          <w:rFonts w:ascii="Times New Roman" w:eastAsia="Times New Roman" w:hAnsi="Times New Roman"/>
          <w:bCs/>
          <w:sz w:val="24"/>
          <w:szCs w:val="24"/>
          <w:lang w:val="en-GB"/>
        </w:rPr>
        <w:t>-document</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Appraisal-Evaluation Cycle</w:t>
      </w:r>
    </w:p>
    <w:p w:rsidR="00415B3D" w:rsidRPr="00401141" w:rsidRDefault="00C603D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 xml:space="preserve">Communication </w:t>
      </w:r>
      <w:r w:rsidR="00415B3D" w:rsidRPr="00401141">
        <w:rPr>
          <w:rFonts w:ascii="Times New Roman" w:eastAsia="Times New Roman" w:hAnsi="Times New Roman"/>
          <w:bCs/>
          <w:sz w:val="24"/>
          <w:szCs w:val="24"/>
          <w:lang w:val="en-GB"/>
        </w:rPr>
        <w:t>and Participation of  parents</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Communication and Participation of teachers</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Transition</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Management Policy</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Time Tables</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Advisory Board</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Management Meetings</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Support Documents</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Year Reports</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Support Plan 2014-2018 Primary School</w:t>
      </w:r>
    </w:p>
    <w:p w:rsidR="00415B3D" w:rsidRPr="00401141" w:rsidRDefault="00415B3D" w:rsidP="00415B3D">
      <w:pPr>
        <w:keepNext/>
        <w:numPr>
          <w:ilvl w:val="0"/>
          <w:numId w:val="1"/>
        </w:numPr>
        <w:tabs>
          <w:tab w:val="left" w:pos="1134"/>
        </w:tabs>
        <w:spacing w:before="0" w:after="0" w:line="276" w:lineRule="auto"/>
        <w:jc w:val="left"/>
        <w:outlineLvl w:val="2"/>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School Plan 2014-2018</w:t>
      </w:r>
    </w:p>
    <w:p w:rsidR="0050376D" w:rsidRPr="00401141" w:rsidRDefault="0050376D" w:rsidP="000B4B3D">
      <w:pPr>
        <w:rPr>
          <w:rFonts w:ascii="Times New Roman" w:eastAsia="Times New Roman" w:hAnsi="Times New Roman"/>
          <w:bCs/>
          <w:sz w:val="24"/>
          <w:szCs w:val="24"/>
          <w:lang w:val="en-GB"/>
        </w:rPr>
      </w:pPr>
    </w:p>
    <w:p w:rsidR="0050376D" w:rsidRPr="00401141" w:rsidRDefault="0050376D" w:rsidP="00C61A49">
      <w:pPr>
        <w:ind w:left="357" w:hanging="357"/>
        <w:rPr>
          <w:rFonts w:ascii="Times New Roman" w:eastAsia="Times New Roman" w:hAnsi="Times New Roman"/>
          <w:bCs/>
          <w:sz w:val="24"/>
          <w:szCs w:val="24"/>
          <w:lang w:val="en-GB"/>
        </w:rPr>
      </w:pPr>
      <w:r w:rsidRPr="00401141">
        <w:rPr>
          <w:rFonts w:ascii="Times New Roman" w:eastAsia="Times New Roman" w:hAnsi="Times New Roman"/>
          <w:bCs/>
          <w:sz w:val="24"/>
          <w:szCs w:val="24"/>
          <w:lang w:val="en-GB"/>
        </w:rPr>
        <w:t>Feedback meeting with the management</w:t>
      </w:r>
      <w:r w:rsidR="00415B3D" w:rsidRPr="00401141">
        <w:rPr>
          <w:rFonts w:ascii="Times New Roman" w:eastAsia="Times New Roman" w:hAnsi="Times New Roman"/>
          <w:bCs/>
          <w:sz w:val="24"/>
          <w:szCs w:val="24"/>
          <w:lang w:val="en-GB"/>
        </w:rPr>
        <w:t xml:space="preserve"> </w:t>
      </w:r>
      <w:r w:rsidR="00C603DD" w:rsidRPr="00401141">
        <w:rPr>
          <w:rFonts w:ascii="Times New Roman" w:eastAsia="Times New Roman" w:hAnsi="Times New Roman"/>
          <w:bCs/>
          <w:sz w:val="24"/>
          <w:szCs w:val="24"/>
          <w:lang w:val="en-GB"/>
        </w:rPr>
        <w:t xml:space="preserve">on </w:t>
      </w:r>
      <w:r w:rsidR="00415B3D" w:rsidRPr="00401141">
        <w:rPr>
          <w:rFonts w:ascii="Times New Roman" w:eastAsia="Times New Roman" w:hAnsi="Times New Roman"/>
          <w:bCs/>
          <w:sz w:val="24"/>
          <w:szCs w:val="24"/>
          <w:lang w:val="en-GB"/>
        </w:rPr>
        <w:t>Friday the 20</w:t>
      </w:r>
      <w:r w:rsidR="00415B3D" w:rsidRPr="00401141">
        <w:rPr>
          <w:rFonts w:ascii="Times New Roman" w:eastAsia="Times New Roman" w:hAnsi="Times New Roman"/>
          <w:bCs/>
          <w:sz w:val="24"/>
          <w:szCs w:val="24"/>
          <w:vertAlign w:val="superscript"/>
          <w:lang w:val="en-GB"/>
        </w:rPr>
        <w:t xml:space="preserve"> </w:t>
      </w:r>
      <w:proofErr w:type="spellStart"/>
      <w:r w:rsidR="00415B3D" w:rsidRPr="00401141">
        <w:rPr>
          <w:rFonts w:ascii="Times New Roman" w:eastAsia="Times New Roman" w:hAnsi="Times New Roman"/>
          <w:bCs/>
          <w:sz w:val="24"/>
          <w:szCs w:val="24"/>
          <w:vertAlign w:val="superscript"/>
          <w:lang w:val="en-GB"/>
        </w:rPr>
        <w:t>th</w:t>
      </w:r>
      <w:proofErr w:type="spellEnd"/>
      <w:r w:rsidR="00415B3D" w:rsidRPr="00401141">
        <w:rPr>
          <w:rFonts w:ascii="Times New Roman" w:eastAsia="Times New Roman" w:hAnsi="Times New Roman"/>
          <w:bCs/>
          <w:sz w:val="24"/>
          <w:szCs w:val="24"/>
          <w:vertAlign w:val="superscript"/>
          <w:lang w:val="en-GB"/>
        </w:rPr>
        <w:t xml:space="preserve"> </w:t>
      </w:r>
      <w:r w:rsidR="00415B3D" w:rsidRPr="00401141">
        <w:rPr>
          <w:rFonts w:ascii="Times New Roman" w:eastAsia="Times New Roman" w:hAnsi="Times New Roman"/>
          <w:bCs/>
          <w:sz w:val="24"/>
          <w:szCs w:val="24"/>
          <w:lang w:val="en-GB"/>
        </w:rPr>
        <w:t>of November</w:t>
      </w:r>
      <w:r w:rsidR="00C603DD" w:rsidRPr="00401141">
        <w:rPr>
          <w:rFonts w:ascii="Times New Roman" w:eastAsia="Times New Roman" w:hAnsi="Times New Roman"/>
          <w:bCs/>
          <w:sz w:val="24"/>
          <w:szCs w:val="24"/>
          <w:lang w:val="en-GB"/>
        </w:rPr>
        <w:t xml:space="preserve"> 2015</w:t>
      </w:r>
      <w:r w:rsidR="00415B3D" w:rsidRPr="00401141">
        <w:rPr>
          <w:rFonts w:ascii="Times New Roman" w:eastAsia="Times New Roman" w:hAnsi="Times New Roman"/>
          <w:bCs/>
          <w:sz w:val="24"/>
          <w:szCs w:val="24"/>
          <w:lang w:val="en-GB"/>
        </w:rPr>
        <w:t>.</w:t>
      </w:r>
    </w:p>
    <w:p w:rsidR="0050376D" w:rsidRPr="00401141" w:rsidRDefault="0050376D" w:rsidP="0050376D">
      <w:pPr>
        <w:keepNext/>
        <w:tabs>
          <w:tab w:val="left" w:pos="708"/>
        </w:tabs>
        <w:spacing w:before="240" w:after="240"/>
        <w:jc w:val="left"/>
        <w:outlineLvl w:val="0"/>
        <w:rPr>
          <w:rFonts w:eastAsia="Times New Roman"/>
          <w:b/>
          <w:sz w:val="28"/>
          <w:szCs w:val="28"/>
          <w:u w:val="single"/>
          <w:lang w:val="en-GB"/>
        </w:rPr>
      </w:pPr>
      <w:bookmarkStart w:id="3" w:name="_Toc336432315"/>
      <w:r w:rsidRPr="00401141">
        <w:rPr>
          <w:rFonts w:eastAsia="Times New Roman"/>
          <w:b/>
          <w:sz w:val="28"/>
          <w:szCs w:val="28"/>
          <w:lang w:val="en-GB"/>
        </w:rPr>
        <w:t xml:space="preserve">3. </w:t>
      </w:r>
      <w:r w:rsidRPr="00401141">
        <w:rPr>
          <w:rFonts w:eastAsia="Times New Roman"/>
          <w:b/>
          <w:sz w:val="28"/>
          <w:szCs w:val="28"/>
          <w:u w:val="single"/>
          <w:lang w:val="en-GB"/>
        </w:rPr>
        <w:t>Summary of main findings, recommendations</w:t>
      </w:r>
      <w:bookmarkEnd w:id="3"/>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hAnsi="Times New Roman"/>
          <w:sz w:val="24"/>
          <w:szCs w:val="24"/>
          <w:lang w:val="en-GB"/>
        </w:rPr>
        <w:t xml:space="preserve">The school is very well managed by a committed and enthusiastic directorate. This effective team meets very regularly. Roles and duties are clearly defined and appropriately assigned. </w:t>
      </w:r>
    </w:p>
    <w:p w:rsidR="002B4751" w:rsidRPr="00401141" w:rsidRDefault="002B4751"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rPr>
        <w:t>The directorate delegate</w:t>
      </w:r>
      <w:r w:rsidR="00C603DD" w:rsidRPr="00401141">
        <w:rPr>
          <w:rFonts w:ascii="Times New Roman" w:eastAsia="Times New Roman" w:hAnsi="Times New Roman"/>
          <w:sz w:val="24"/>
          <w:szCs w:val="24"/>
          <w:lang w:val="en-GB"/>
        </w:rPr>
        <w:t>s</w:t>
      </w:r>
      <w:r w:rsidRPr="00401141">
        <w:rPr>
          <w:rFonts w:ascii="Times New Roman" w:eastAsia="Times New Roman" w:hAnsi="Times New Roman"/>
          <w:sz w:val="24"/>
          <w:szCs w:val="24"/>
          <w:lang w:val="en-GB"/>
        </w:rPr>
        <w:t xml:space="preserve"> responsibility to the middle management level which</w:t>
      </w:r>
      <w:r w:rsidR="00C603DD" w:rsidRPr="00401141">
        <w:rPr>
          <w:rFonts w:ascii="Times New Roman" w:eastAsia="Times New Roman" w:hAnsi="Times New Roman"/>
          <w:sz w:val="24"/>
          <w:szCs w:val="24"/>
          <w:lang w:val="en-GB"/>
        </w:rPr>
        <w:t xml:space="preserve"> in turn promotes and</w:t>
      </w:r>
      <w:r w:rsidRPr="00401141">
        <w:rPr>
          <w:rFonts w:ascii="Times New Roman" w:eastAsia="Times New Roman" w:hAnsi="Times New Roman"/>
          <w:sz w:val="24"/>
          <w:szCs w:val="24"/>
          <w:lang w:val="en-GB"/>
        </w:rPr>
        <w:t xml:space="preserve"> encourage</w:t>
      </w:r>
      <w:r w:rsidR="00C603DD" w:rsidRPr="00401141">
        <w:rPr>
          <w:rFonts w:ascii="Times New Roman" w:eastAsia="Times New Roman" w:hAnsi="Times New Roman"/>
          <w:sz w:val="24"/>
          <w:szCs w:val="24"/>
          <w:lang w:val="en-GB"/>
        </w:rPr>
        <w:t>s</w:t>
      </w:r>
      <w:r w:rsidRPr="00401141">
        <w:rPr>
          <w:rFonts w:ascii="Times New Roman" w:eastAsia="Times New Roman" w:hAnsi="Times New Roman"/>
          <w:sz w:val="24"/>
          <w:szCs w:val="24"/>
          <w:lang w:val="en-GB"/>
        </w:rPr>
        <w:t xml:space="preserve"> implementation o</w:t>
      </w:r>
      <w:r w:rsidR="00C61A49" w:rsidRPr="00401141">
        <w:rPr>
          <w:rFonts w:ascii="Times New Roman" w:eastAsia="Times New Roman" w:hAnsi="Times New Roman"/>
          <w:sz w:val="24"/>
          <w:szCs w:val="24"/>
          <w:lang w:val="en-GB"/>
        </w:rPr>
        <w:t>f taken de</w:t>
      </w:r>
      <w:r w:rsidRPr="00401141">
        <w:rPr>
          <w:rFonts w:ascii="Times New Roman" w:eastAsia="Times New Roman" w:hAnsi="Times New Roman"/>
          <w:sz w:val="24"/>
          <w:szCs w:val="24"/>
          <w:lang w:val="en-GB"/>
        </w:rPr>
        <w:t>cisions.</w:t>
      </w:r>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hAnsi="Times New Roman"/>
          <w:sz w:val="24"/>
          <w:szCs w:val="24"/>
          <w:lang w:val="en-GB"/>
        </w:rPr>
        <w:t>The process of school development and improvement is integral to the work</w:t>
      </w:r>
      <w:r w:rsidR="00C603DD" w:rsidRPr="00401141">
        <w:rPr>
          <w:rFonts w:ascii="Times New Roman" w:hAnsi="Times New Roman"/>
          <w:sz w:val="24"/>
          <w:szCs w:val="24"/>
          <w:lang w:val="en-GB"/>
        </w:rPr>
        <w:t xml:space="preserve"> of the management team</w:t>
      </w:r>
      <w:r w:rsidRPr="00401141">
        <w:rPr>
          <w:rFonts w:ascii="Times New Roman" w:hAnsi="Times New Roman"/>
          <w:sz w:val="24"/>
          <w:szCs w:val="24"/>
          <w:lang w:val="en-GB"/>
        </w:rPr>
        <w:t xml:space="preserve">. They actively engage in school self-evaluation and review. They contribute effectively to building and sustaining a positive school climate. </w:t>
      </w:r>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rPr>
        <w:t xml:space="preserve">Despite the phenomenal growth of pupil numbers (2012 – 107 pupils, 2015 – 679 pupils) the Dutch authorities and the school management have managed to establish a fully-functioning and well-resourced school. </w:t>
      </w:r>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hAnsi="Times New Roman"/>
          <w:sz w:val="24"/>
          <w:szCs w:val="24"/>
          <w:lang w:val="en-GB"/>
        </w:rPr>
        <w:t xml:space="preserve">A safe, very good pedagogical, social, learning and working environment is provided for pupils. </w:t>
      </w:r>
    </w:p>
    <w:p w:rsidR="00E16C1D" w:rsidRPr="00401141" w:rsidRDefault="00E16C1D" w:rsidP="00E16C1D">
      <w:pPr>
        <w:numPr>
          <w:ilvl w:val="0"/>
          <w:numId w:val="39"/>
        </w:numPr>
        <w:spacing w:before="0" w:after="160" w:line="259" w:lineRule="auto"/>
        <w:contextualSpacing/>
        <w:jc w:val="left"/>
        <w:rPr>
          <w:rFonts w:ascii="Times New Roman" w:eastAsia="Times New Roman" w:hAnsi="Times New Roman"/>
          <w:i/>
          <w:sz w:val="24"/>
          <w:szCs w:val="24"/>
          <w:lang w:val="en-GB"/>
        </w:rPr>
      </w:pPr>
      <w:r w:rsidRPr="00401141">
        <w:rPr>
          <w:rFonts w:ascii="Times New Roman" w:hAnsi="Times New Roman"/>
          <w:sz w:val="24"/>
          <w:szCs w:val="24"/>
          <w:lang w:val="en-GB"/>
        </w:rPr>
        <w:t>T</w:t>
      </w:r>
      <w:r w:rsidRPr="00401141">
        <w:rPr>
          <w:rFonts w:ascii="Times New Roman" w:eastAsia="Times New Roman" w:hAnsi="Times New Roman"/>
          <w:sz w:val="24"/>
          <w:szCs w:val="24"/>
          <w:lang w:val="en-GB" w:eastAsia="en-GB"/>
        </w:rPr>
        <w:t>he school is inclusive and it welcomes pupils with special educational needs.</w:t>
      </w:r>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rPr>
        <w:t>The quality of teaching</w:t>
      </w:r>
      <w:r w:rsidRPr="00401141">
        <w:rPr>
          <w:rFonts w:ascii="Times New Roman" w:eastAsia="Times New Roman" w:hAnsi="Times New Roman"/>
          <w:sz w:val="24"/>
          <w:szCs w:val="24"/>
          <w:lang w:val="en-GB" w:eastAsia="en-GB"/>
        </w:rPr>
        <w:t>, learning and pupil achievement</w:t>
      </w:r>
      <w:r w:rsidRPr="00401141">
        <w:rPr>
          <w:rFonts w:ascii="Times New Roman" w:eastAsia="Times New Roman" w:hAnsi="Times New Roman"/>
          <w:sz w:val="24"/>
          <w:szCs w:val="24"/>
          <w:lang w:val="en-GB"/>
        </w:rPr>
        <w:t xml:space="preserve"> is very good overall, with some exemplary practice in evidence. </w:t>
      </w:r>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rPr>
        <w:t>Teachers are talented and hard-working, with well-developed classroom management skills.</w:t>
      </w:r>
    </w:p>
    <w:p w:rsidR="00E16C1D" w:rsidRPr="00401141" w:rsidRDefault="00E16C1D" w:rsidP="00C603DD">
      <w:pPr>
        <w:numPr>
          <w:ilvl w:val="0"/>
          <w:numId w:val="39"/>
        </w:numPr>
        <w:spacing w:before="0" w:after="160" w:line="259" w:lineRule="auto"/>
        <w:contextualSpacing/>
        <w:rPr>
          <w:rFonts w:ascii="Times New Roman" w:hAnsi="Times New Roman"/>
          <w:sz w:val="24"/>
          <w:szCs w:val="24"/>
          <w:lang w:val="en-GB"/>
        </w:rPr>
      </w:pPr>
      <w:r w:rsidRPr="00401141">
        <w:rPr>
          <w:rFonts w:ascii="Times New Roman" w:eastAsia="Times New Roman" w:hAnsi="Times New Roman"/>
          <w:sz w:val="24"/>
          <w:szCs w:val="24"/>
          <w:lang w:val="en-GB" w:eastAsia="en-GB"/>
        </w:rPr>
        <w:t>Teachers</w:t>
      </w:r>
      <w:r w:rsidRPr="00401141">
        <w:rPr>
          <w:rFonts w:ascii="Times New Roman" w:hAnsi="Times New Roman"/>
          <w:sz w:val="24"/>
          <w:szCs w:val="24"/>
          <w:lang w:val="en-GB"/>
        </w:rPr>
        <w:t xml:space="preserve"> encourage, promote and </w:t>
      </w:r>
      <w:r w:rsidR="00CC4DEF" w:rsidRPr="00401141">
        <w:rPr>
          <w:rFonts w:ascii="Times New Roman" w:hAnsi="Times New Roman"/>
          <w:sz w:val="24"/>
          <w:szCs w:val="24"/>
          <w:lang w:val="en-GB"/>
        </w:rPr>
        <w:t>practice</w:t>
      </w:r>
      <w:r w:rsidRPr="00401141">
        <w:rPr>
          <w:rFonts w:ascii="Times New Roman" w:hAnsi="Times New Roman"/>
          <w:sz w:val="24"/>
          <w:szCs w:val="24"/>
          <w:lang w:val="en-GB"/>
        </w:rPr>
        <w:t xml:space="preserve"> cooperation and collaboration in the development of a committed team that is truly collegial.</w:t>
      </w:r>
    </w:p>
    <w:p w:rsidR="00E16C1D" w:rsidRPr="00401141" w:rsidRDefault="00CC4DEF"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hAnsi="Times New Roman"/>
          <w:sz w:val="24"/>
          <w:szCs w:val="24"/>
          <w:lang w:val="en-GB"/>
        </w:rPr>
        <w:t>Harmonized</w:t>
      </w:r>
      <w:r w:rsidR="00E16C1D" w:rsidRPr="00401141">
        <w:rPr>
          <w:rFonts w:ascii="Times New Roman" w:hAnsi="Times New Roman"/>
          <w:sz w:val="24"/>
          <w:szCs w:val="24"/>
          <w:lang w:val="en-GB"/>
        </w:rPr>
        <w:t xml:space="preserve"> approaches are implemented in planning and thematic teaching.</w:t>
      </w:r>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eastAsia="en-GB"/>
        </w:rPr>
        <w:t>There is a strong focus on pupil attainment in literacy and numeracy.</w:t>
      </w:r>
    </w:p>
    <w:p w:rsidR="00684015" w:rsidRPr="00401141" w:rsidRDefault="00684015"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eastAsia="en-GB"/>
        </w:rPr>
        <w:t>The outcomes of pupils’ competences are visible in disposition of their work in class rooms and corridors.</w:t>
      </w:r>
    </w:p>
    <w:p w:rsidR="00E16C1D" w:rsidRPr="00401141" w:rsidRDefault="00E16C1D" w:rsidP="00C603D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eastAsia="en-GB"/>
        </w:rPr>
        <w:t>There are high expectations of pupil behaviour and pupil achievement.</w:t>
      </w:r>
    </w:p>
    <w:p w:rsidR="000B4B3D" w:rsidRPr="00401141" w:rsidRDefault="00E16C1D" w:rsidP="000B4B3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eastAsia="en-GB"/>
        </w:rPr>
        <w:t>The school has fostered a strong culture of pupil self-evaluation</w:t>
      </w:r>
      <w:r w:rsidRPr="00401141">
        <w:rPr>
          <w:rFonts w:ascii="Times New Roman" w:eastAsia="Times New Roman" w:hAnsi="Times New Roman"/>
          <w:sz w:val="24"/>
          <w:szCs w:val="24"/>
          <w:lang w:val="en-GB"/>
        </w:rPr>
        <w:t>.</w:t>
      </w:r>
    </w:p>
    <w:p w:rsidR="000B4B3D" w:rsidRPr="00401141" w:rsidRDefault="00B0289D" w:rsidP="000B4B3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rPr>
        <w:t xml:space="preserve">The Executive Director of the </w:t>
      </w:r>
      <w:proofErr w:type="spellStart"/>
      <w:r w:rsidRPr="00401141">
        <w:rPr>
          <w:rFonts w:ascii="Times New Roman" w:eastAsia="Times New Roman" w:hAnsi="Times New Roman"/>
          <w:sz w:val="24"/>
          <w:szCs w:val="24"/>
          <w:lang w:val="en-GB"/>
        </w:rPr>
        <w:t>Rijnlands</w:t>
      </w:r>
      <w:proofErr w:type="spellEnd"/>
      <w:r w:rsidRPr="00401141">
        <w:rPr>
          <w:rFonts w:ascii="Times New Roman" w:eastAsia="Times New Roman" w:hAnsi="Times New Roman"/>
          <w:sz w:val="24"/>
          <w:szCs w:val="24"/>
          <w:lang w:val="en-GB"/>
        </w:rPr>
        <w:t xml:space="preserve"> Lyceum is very supportive of the work of the school.</w:t>
      </w:r>
    </w:p>
    <w:p w:rsidR="000B4B3D" w:rsidRPr="00401141" w:rsidRDefault="00B0289D" w:rsidP="000B4B3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rPr>
        <w:t>The Parent Teacher Association (PTA), the Participation Council (PC) and the parent class representatives contribute to the overall welfare of the school.</w:t>
      </w:r>
    </w:p>
    <w:p w:rsidR="000B4B3D" w:rsidRPr="00401141" w:rsidRDefault="00C603DD" w:rsidP="0050376D">
      <w:pPr>
        <w:numPr>
          <w:ilvl w:val="0"/>
          <w:numId w:val="39"/>
        </w:numPr>
        <w:spacing w:before="0" w:after="160" w:line="259" w:lineRule="auto"/>
        <w:contextualSpacing/>
        <w:rPr>
          <w:rFonts w:ascii="Times New Roman" w:eastAsia="Times New Roman" w:hAnsi="Times New Roman"/>
          <w:i/>
          <w:sz w:val="24"/>
          <w:szCs w:val="24"/>
          <w:lang w:val="en-GB"/>
        </w:rPr>
      </w:pPr>
      <w:r w:rsidRPr="00401141">
        <w:rPr>
          <w:rFonts w:ascii="Times New Roman" w:eastAsia="Times New Roman" w:hAnsi="Times New Roman"/>
          <w:sz w:val="24"/>
          <w:szCs w:val="24"/>
          <w:lang w:val="en-GB"/>
        </w:rPr>
        <w:t>The stakeholders -</w:t>
      </w:r>
      <w:r w:rsidR="00C87907" w:rsidRPr="00401141">
        <w:rPr>
          <w:rFonts w:ascii="Times New Roman" w:eastAsia="Times New Roman" w:hAnsi="Times New Roman"/>
          <w:sz w:val="24"/>
          <w:szCs w:val="24"/>
          <w:lang w:val="en-GB"/>
        </w:rPr>
        <w:t xml:space="preserve"> Europol, </w:t>
      </w:r>
      <w:proofErr w:type="spellStart"/>
      <w:r w:rsidR="00C87907" w:rsidRPr="00401141">
        <w:rPr>
          <w:rFonts w:ascii="Times New Roman" w:eastAsia="Times New Roman" w:hAnsi="Times New Roman"/>
          <w:sz w:val="24"/>
          <w:szCs w:val="24"/>
          <w:lang w:val="en-GB"/>
        </w:rPr>
        <w:t>Eurojust</w:t>
      </w:r>
      <w:proofErr w:type="spellEnd"/>
      <w:r w:rsidR="00C87907" w:rsidRPr="00401141">
        <w:rPr>
          <w:rFonts w:ascii="Times New Roman" w:eastAsia="Times New Roman" w:hAnsi="Times New Roman"/>
          <w:sz w:val="24"/>
          <w:szCs w:val="24"/>
          <w:lang w:val="en-GB"/>
        </w:rPr>
        <w:t>, EPO, ESA-ESTEC</w:t>
      </w:r>
      <w:r w:rsidRPr="00401141">
        <w:rPr>
          <w:rFonts w:ascii="Times New Roman" w:eastAsia="Times New Roman" w:hAnsi="Times New Roman"/>
          <w:sz w:val="24"/>
          <w:szCs w:val="24"/>
          <w:lang w:val="en-GB"/>
        </w:rPr>
        <w:t xml:space="preserve"> -</w:t>
      </w:r>
      <w:r w:rsidR="00C87907" w:rsidRPr="00401141">
        <w:rPr>
          <w:rFonts w:ascii="Times New Roman" w:eastAsia="Times New Roman" w:hAnsi="Times New Roman"/>
          <w:sz w:val="24"/>
          <w:szCs w:val="24"/>
          <w:lang w:val="en-GB"/>
        </w:rPr>
        <w:t xml:space="preserve"> express the importance of the school for their employees and underli</w:t>
      </w:r>
      <w:r w:rsidRPr="00401141">
        <w:rPr>
          <w:rFonts w:ascii="Times New Roman" w:eastAsia="Times New Roman" w:hAnsi="Times New Roman"/>
          <w:sz w:val="24"/>
          <w:szCs w:val="24"/>
          <w:lang w:val="en-GB"/>
        </w:rPr>
        <w:t>ne</w:t>
      </w:r>
      <w:r w:rsidR="00C87907" w:rsidRPr="00401141">
        <w:rPr>
          <w:rFonts w:ascii="Times New Roman" w:eastAsia="Times New Roman" w:hAnsi="Times New Roman"/>
          <w:sz w:val="24"/>
          <w:szCs w:val="24"/>
          <w:lang w:val="en-GB"/>
        </w:rPr>
        <w:t xml:space="preserve"> the good co</w:t>
      </w:r>
      <w:r w:rsidRPr="00401141">
        <w:rPr>
          <w:rFonts w:ascii="Times New Roman" w:eastAsia="Times New Roman" w:hAnsi="Times New Roman"/>
          <w:sz w:val="24"/>
          <w:szCs w:val="24"/>
          <w:lang w:val="en-GB"/>
        </w:rPr>
        <w:t>o</w:t>
      </w:r>
      <w:r w:rsidR="00C87907" w:rsidRPr="00401141">
        <w:rPr>
          <w:rFonts w:ascii="Times New Roman" w:eastAsia="Times New Roman" w:hAnsi="Times New Roman"/>
          <w:sz w:val="24"/>
          <w:szCs w:val="24"/>
          <w:lang w:val="en-GB"/>
        </w:rPr>
        <w:t xml:space="preserve">peration with the school management. </w:t>
      </w:r>
    </w:p>
    <w:p w:rsidR="005C3186" w:rsidRPr="00401141" w:rsidRDefault="005C3186" w:rsidP="0050376D">
      <w:pPr>
        <w:rPr>
          <w:rFonts w:ascii="Times New Roman" w:hAnsi="Times New Roman"/>
          <w:sz w:val="24"/>
          <w:szCs w:val="24"/>
          <w:lang w:val="en-GB"/>
        </w:rPr>
      </w:pPr>
    </w:p>
    <w:p w:rsidR="00972C32" w:rsidRPr="00401141" w:rsidRDefault="00972C32" w:rsidP="0050376D">
      <w:pPr>
        <w:rPr>
          <w:rFonts w:ascii="Times New Roman" w:hAnsi="Times New Roman"/>
          <w:sz w:val="24"/>
          <w:szCs w:val="24"/>
          <w:lang w:val="en-GB"/>
        </w:rPr>
      </w:pPr>
      <w:r w:rsidRPr="00401141">
        <w:rPr>
          <w:rFonts w:ascii="Times New Roman" w:hAnsi="Times New Roman"/>
          <w:sz w:val="24"/>
          <w:szCs w:val="24"/>
          <w:lang w:val="en-GB"/>
        </w:rPr>
        <w:t>Recommendations:</w:t>
      </w:r>
    </w:p>
    <w:p w:rsidR="00972C32" w:rsidRPr="00401141" w:rsidRDefault="00972C32" w:rsidP="00972C32">
      <w:pPr>
        <w:pStyle w:val="Paragraphedeliste"/>
        <w:numPr>
          <w:ilvl w:val="0"/>
          <w:numId w:val="38"/>
        </w:numPr>
        <w:rPr>
          <w:rFonts w:ascii="Times New Roman" w:hAnsi="Times New Roman"/>
          <w:sz w:val="24"/>
          <w:szCs w:val="24"/>
          <w:lang w:val="en-GB"/>
        </w:rPr>
      </w:pPr>
      <w:r w:rsidRPr="00401141">
        <w:rPr>
          <w:rFonts w:ascii="Times New Roman" w:hAnsi="Times New Roman"/>
          <w:sz w:val="24"/>
          <w:szCs w:val="24"/>
          <w:lang w:val="en-GB"/>
        </w:rPr>
        <w:t>Maintain the quality of teaching and learning provision that is currently avai</w:t>
      </w:r>
      <w:r w:rsidR="00C87907" w:rsidRPr="00401141">
        <w:rPr>
          <w:rFonts w:ascii="Times New Roman" w:hAnsi="Times New Roman"/>
          <w:sz w:val="24"/>
          <w:szCs w:val="24"/>
          <w:lang w:val="en-GB"/>
        </w:rPr>
        <w:t>la</w:t>
      </w:r>
      <w:r w:rsidRPr="00401141">
        <w:rPr>
          <w:rFonts w:ascii="Times New Roman" w:hAnsi="Times New Roman"/>
          <w:sz w:val="24"/>
          <w:szCs w:val="24"/>
          <w:lang w:val="en-GB"/>
        </w:rPr>
        <w:t>ble</w:t>
      </w:r>
      <w:r w:rsidR="00C603DD" w:rsidRPr="00401141">
        <w:rPr>
          <w:rFonts w:ascii="Times New Roman" w:hAnsi="Times New Roman"/>
          <w:sz w:val="24"/>
          <w:szCs w:val="24"/>
          <w:lang w:val="en-GB"/>
        </w:rPr>
        <w:t>.</w:t>
      </w:r>
    </w:p>
    <w:p w:rsidR="00972C32" w:rsidRPr="00401141" w:rsidRDefault="00972C32" w:rsidP="00972C32">
      <w:pPr>
        <w:pStyle w:val="Paragraphedeliste"/>
        <w:numPr>
          <w:ilvl w:val="0"/>
          <w:numId w:val="38"/>
        </w:numPr>
        <w:rPr>
          <w:rFonts w:ascii="Times New Roman" w:hAnsi="Times New Roman"/>
          <w:sz w:val="24"/>
          <w:szCs w:val="24"/>
          <w:lang w:val="en-GB"/>
        </w:rPr>
      </w:pPr>
      <w:r w:rsidRPr="00401141">
        <w:rPr>
          <w:rFonts w:ascii="Times New Roman" w:hAnsi="Times New Roman"/>
          <w:sz w:val="24"/>
          <w:szCs w:val="24"/>
          <w:lang w:val="en-GB"/>
        </w:rPr>
        <w:t>Establish a pupil council for pupils in the Primary Section</w:t>
      </w:r>
      <w:r w:rsidR="00C603DD" w:rsidRPr="00401141">
        <w:rPr>
          <w:rFonts w:ascii="Times New Roman" w:hAnsi="Times New Roman"/>
          <w:sz w:val="24"/>
          <w:szCs w:val="24"/>
          <w:lang w:val="en-GB"/>
        </w:rPr>
        <w:t>.</w:t>
      </w:r>
    </w:p>
    <w:p w:rsidR="00071C0C" w:rsidRPr="00401141" w:rsidRDefault="00071C0C" w:rsidP="00972C32">
      <w:pPr>
        <w:pStyle w:val="Paragraphedeliste"/>
        <w:numPr>
          <w:ilvl w:val="0"/>
          <w:numId w:val="38"/>
        </w:numPr>
        <w:rPr>
          <w:rFonts w:ascii="Times New Roman" w:hAnsi="Times New Roman"/>
          <w:sz w:val="24"/>
          <w:szCs w:val="24"/>
          <w:lang w:val="en-GB"/>
        </w:rPr>
      </w:pPr>
      <w:r w:rsidRPr="00401141">
        <w:rPr>
          <w:rFonts w:ascii="Times New Roman" w:hAnsi="Times New Roman"/>
          <w:sz w:val="24"/>
          <w:szCs w:val="24"/>
          <w:lang w:val="en-GB"/>
        </w:rPr>
        <w:t xml:space="preserve">Maintain and </w:t>
      </w:r>
      <w:r w:rsidR="00C603DD" w:rsidRPr="00401141">
        <w:rPr>
          <w:rFonts w:ascii="Times New Roman" w:hAnsi="Times New Roman"/>
          <w:sz w:val="24"/>
          <w:szCs w:val="24"/>
          <w:lang w:val="en-GB"/>
        </w:rPr>
        <w:t xml:space="preserve">further </w:t>
      </w:r>
      <w:r w:rsidRPr="00401141">
        <w:rPr>
          <w:rFonts w:ascii="Times New Roman" w:hAnsi="Times New Roman"/>
          <w:sz w:val="24"/>
          <w:szCs w:val="24"/>
          <w:lang w:val="en-GB"/>
        </w:rPr>
        <w:t>develop the good communication processes already established</w:t>
      </w:r>
      <w:r w:rsidR="00C603DD" w:rsidRPr="00401141">
        <w:rPr>
          <w:rFonts w:ascii="Times New Roman" w:hAnsi="Times New Roman"/>
          <w:sz w:val="24"/>
          <w:szCs w:val="24"/>
          <w:lang w:val="en-GB"/>
        </w:rPr>
        <w:t>.</w:t>
      </w:r>
    </w:p>
    <w:p w:rsidR="0050376D" w:rsidRPr="00401141" w:rsidRDefault="0050376D" w:rsidP="0050376D">
      <w:pPr>
        <w:rPr>
          <w:color w:val="0000FF"/>
          <w:lang w:val="en-GB"/>
        </w:rPr>
      </w:pPr>
    </w:p>
    <w:p w:rsidR="000B4B3D" w:rsidRPr="00401141" w:rsidRDefault="000B4B3D" w:rsidP="000B4B3D">
      <w:pPr>
        <w:keepNext/>
        <w:tabs>
          <w:tab w:val="left" w:pos="708"/>
        </w:tabs>
        <w:spacing w:before="240" w:after="240"/>
        <w:jc w:val="left"/>
        <w:outlineLvl w:val="0"/>
        <w:rPr>
          <w:rFonts w:eastAsia="Times New Roman"/>
          <w:b/>
          <w:sz w:val="28"/>
          <w:szCs w:val="28"/>
          <w:lang w:val="en-GB"/>
        </w:rPr>
      </w:pPr>
      <w:bookmarkStart w:id="4" w:name="_Toc336432316"/>
      <w:r w:rsidRPr="00401141">
        <w:rPr>
          <w:rFonts w:eastAsia="Times New Roman"/>
          <w:b/>
          <w:sz w:val="28"/>
          <w:szCs w:val="28"/>
          <w:lang w:val="en-GB"/>
        </w:rPr>
        <w:t xml:space="preserve">4. </w:t>
      </w:r>
      <w:r w:rsidRPr="00401141">
        <w:rPr>
          <w:rFonts w:eastAsia="Times New Roman"/>
          <w:b/>
          <w:sz w:val="28"/>
          <w:szCs w:val="28"/>
          <w:u w:val="single"/>
          <w:lang w:val="en-GB"/>
        </w:rPr>
        <w:t>Final conclusion</w:t>
      </w:r>
      <w:bookmarkEnd w:id="4"/>
      <w:r w:rsidRPr="00401141">
        <w:rPr>
          <w:rFonts w:eastAsia="Times New Roman"/>
          <w:b/>
          <w:sz w:val="28"/>
          <w:szCs w:val="28"/>
          <w:lang w:val="en-GB"/>
        </w:rPr>
        <w:t xml:space="preserve"> </w:t>
      </w:r>
    </w:p>
    <w:p w:rsidR="0050376D" w:rsidRPr="00401141" w:rsidRDefault="000B4B3D" w:rsidP="000B4B3D">
      <w:pPr>
        <w:spacing w:before="0" w:after="160" w:line="259" w:lineRule="auto"/>
        <w:jc w:val="left"/>
        <w:rPr>
          <w:rFonts w:ascii="Times New Roman" w:hAnsi="Times New Roman"/>
          <w:sz w:val="24"/>
          <w:szCs w:val="24"/>
          <w:lang w:val="en-GB" w:eastAsia="en-US"/>
        </w:rPr>
      </w:pPr>
      <w:r w:rsidRPr="00401141">
        <w:rPr>
          <w:rFonts w:ascii="Times New Roman" w:eastAsia="Calibri" w:hAnsi="Times New Roman"/>
          <w:sz w:val="24"/>
          <w:szCs w:val="24"/>
          <w:lang w:val="en-GB" w:eastAsia="en-US"/>
        </w:rPr>
        <w:t>The Audit Team wholeheartedly recommends continued accreditation of the European Schooling of The Hague.</w:t>
      </w:r>
    </w:p>
    <w:p w:rsidR="0050376D" w:rsidRPr="00401141" w:rsidRDefault="0050376D" w:rsidP="0050376D">
      <w:pPr>
        <w:pStyle w:val="Titre1"/>
        <w:numPr>
          <w:ilvl w:val="0"/>
          <w:numId w:val="0"/>
        </w:numPr>
        <w:tabs>
          <w:tab w:val="left" w:pos="708"/>
        </w:tabs>
        <w:jc w:val="left"/>
        <w:rPr>
          <w:b/>
          <w:sz w:val="28"/>
          <w:szCs w:val="28"/>
        </w:rPr>
      </w:pPr>
      <w:bookmarkStart w:id="5" w:name="_Toc336432317"/>
      <w:r w:rsidRPr="00401141">
        <w:rPr>
          <w:b/>
          <w:sz w:val="28"/>
          <w:szCs w:val="28"/>
          <w:u w:val="none"/>
        </w:rPr>
        <w:t xml:space="preserve">5. </w:t>
      </w:r>
      <w:r w:rsidRPr="00401141">
        <w:rPr>
          <w:b/>
          <w:sz w:val="28"/>
          <w:szCs w:val="28"/>
        </w:rPr>
        <w:t>Findings</w:t>
      </w:r>
      <w:bookmarkEnd w:id="5"/>
    </w:p>
    <w:tbl>
      <w:tblPr>
        <w:tblStyle w:val="Grilledutableau"/>
        <w:tblW w:w="0" w:type="auto"/>
        <w:tblLook w:val="04A0" w:firstRow="1" w:lastRow="0" w:firstColumn="1" w:lastColumn="0" w:noHBand="0" w:noVBand="1"/>
      </w:tblPr>
      <w:tblGrid>
        <w:gridCol w:w="4583"/>
        <w:gridCol w:w="4583"/>
      </w:tblGrid>
      <w:tr w:rsidR="0050376D" w:rsidRPr="00401141" w:rsidTr="0050376D">
        <w:tc>
          <w:tcPr>
            <w:tcW w:w="9166" w:type="dxa"/>
            <w:gridSpan w:val="2"/>
            <w:shd w:val="clear" w:color="auto" w:fill="BFBFBF" w:themeFill="background1" w:themeFillShade="BF"/>
          </w:tcPr>
          <w:p w:rsidR="0050376D" w:rsidRPr="00401141" w:rsidRDefault="0050376D" w:rsidP="0050376D">
            <w:pPr>
              <w:rPr>
                <w:lang w:val="en-GB"/>
              </w:rPr>
            </w:pPr>
            <w:r w:rsidRPr="00401141">
              <w:rPr>
                <w:rFonts w:ascii="Times New Roman" w:hAnsi="Times New Roman"/>
                <w:b/>
                <w:kern w:val="16"/>
                <w:sz w:val="24"/>
                <w:szCs w:val="24"/>
                <w:lang w:val="en-GB" w:eastAsia="zh-CN"/>
              </w:rPr>
              <w:t xml:space="preserve">I. </w:t>
            </w:r>
            <w:r w:rsidRPr="00401141">
              <w:rPr>
                <w:rFonts w:ascii="Times New Roman" w:hAnsi="Times New Roman"/>
                <w:b/>
                <w:sz w:val="24"/>
                <w:szCs w:val="24"/>
                <w:lang w:val="en-GB" w:eastAsia="zh-CN"/>
              </w:rPr>
              <w:t>Pedagogical equivalence</w:t>
            </w:r>
          </w:p>
        </w:tc>
      </w:tr>
      <w:tr w:rsidR="0050376D" w:rsidRPr="0000474A" w:rsidTr="006D09F4">
        <w:tc>
          <w:tcPr>
            <w:tcW w:w="9166" w:type="dxa"/>
            <w:gridSpan w:val="2"/>
          </w:tcPr>
          <w:p w:rsidR="0050376D" w:rsidRPr="00401141" w:rsidRDefault="0050376D" w:rsidP="0050376D">
            <w:pPr>
              <w:rPr>
                <w:lang w:val="en-GB"/>
              </w:rPr>
            </w:pPr>
            <w:r w:rsidRPr="00401141">
              <w:rPr>
                <w:rFonts w:ascii="Times New Roman" w:hAnsi="Times New Roman"/>
                <w:b/>
                <w:sz w:val="24"/>
                <w:szCs w:val="24"/>
                <w:lang w:val="en-GB" w:eastAsia="zh-CN"/>
              </w:rPr>
              <w:t>I.1 Organisation of studies and subjects correspond to the European Schools (ES) system until S5</w:t>
            </w:r>
          </w:p>
        </w:tc>
      </w:tr>
      <w:tr w:rsidR="0050376D" w:rsidRPr="00401141" w:rsidTr="0050376D">
        <w:tc>
          <w:tcPr>
            <w:tcW w:w="4583" w:type="dxa"/>
          </w:tcPr>
          <w:p w:rsidR="0050376D" w:rsidRPr="00401141" w:rsidRDefault="0050376D" w:rsidP="0050376D">
            <w:pPr>
              <w:pStyle w:val="Paragraphedeliste"/>
              <w:numPr>
                <w:ilvl w:val="0"/>
                <w:numId w:val="6"/>
              </w:numPr>
              <w:spacing w:before="0" w:after="0" w:line="276" w:lineRule="auto"/>
              <w:jc w:val="left"/>
              <w:rPr>
                <w:rFonts w:ascii="Times New Roman" w:hAnsi="Times New Roman"/>
                <w:sz w:val="24"/>
                <w:szCs w:val="24"/>
                <w:lang w:val="en-GB" w:eastAsia="zh-CN"/>
              </w:rPr>
            </w:pPr>
            <w:r w:rsidRPr="00401141">
              <w:rPr>
                <w:rFonts w:ascii="Times New Roman" w:hAnsi="Times New Roman"/>
                <w:sz w:val="24"/>
                <w:szCs w:val="24"/>
                <w:lang w:val="en-GB" w:eastAsia="zh-CN"/>
              </w:rPr>
              <w:t xml:space="preserve">Time allocation to the different subjects and cycles (nursery, primary, S1–5) corresponds to the ES system. </w:t>
            </w:r>
          </w:p>
          <w:p w:rsidR="0050376D" w:rsidRPr="00401141" w:rsidRDefault="0050376D" w:rsidP="0050376D">
            <w:pPr>
              <w:pStyle w:val="Paragraphedeliste"/>
              <w:numPr>
                <w:ilvl w:val="0"/>
                <w:numId w:val="6"/>
              </w:numPr>
              <w:spacing w:before="0" w:after="0" w:line="276" w:lineRule="auto"/>
              <w:jc w:val="left"/>
              <w:rPr>
                <w:rFonts w:ascii="Times New Roman" w:hAnsi="Times New Roman"/>
                <w:sz w:val="24"/>
                <w:szCs w:val="24"/>
                <w:lang w:val="en-GB" w:eastAsia="zh-CN"/>
              </w:rPr>
            </w:pPr>
            <w:r w:rsidRPr="00401141">
              <w:rPr>
                <w:rFonts w:ascii="Times New Roman" w:hAnsi="Times New Roman"/>
                <w:sz w:val="24"/>
                <w:szCs w:val="24"/>
                <w:lang w:val="en-GB" w:eastAsia="zh-CN"/>
              </w:rPr>
              <w:t xml:space="preserve">Syllabuses used in different subjects (nursery, primary, secondary S1–5) corresponds to the ES system. </w:t>
            </w:r>
          </w:p>
          <w:p w:rsidR="0050376D" w:rsidRPr="00401141" w:rsidRDefault="0050376D" w:rsidP="0050376D">
            <w:pPr>
              <w:pStyle w:val="Paragraphedeliste"/>
              <w:numPr>
                <w:ilvl w:val="0"/>
                <w:numId w:val="6"/>
              </w:numPr>
              <w:spacing w:before="0" w:after="0" w:line="276" w:lineRule="auto"/>
              <w:jc w:val="left"/>
              <w:rPr>
                <w:rFonts w:ascii="Times New Roman" w:hAnsi="Times New Roman"/>
                <w:sz w:val="24"/>
                <w:szCs w:val="24"/>
                <w:lang w:val="en-GB" w:eastAsia="zh-CN"/>
              </w:rPr>
            </w:pPr>
            <w:r w:rsidRPr="00401141">
              <w:rPr>
                <w:rFonts w:ascii="Times New Roman" w:hAnsi="Times New Roman"/>
                <w:sz w:val="24"/>
                <w:szCs w:val="24"/>
                <w:lang w:val="en-GB" w:eastAsia="zh-CN"/>
              </w:rPr>
              <w:t>Three vehicular languages as L2 are offered.</w:t>
            </w:r>
          </w:p>
          <w:p w:rsidR="0050376D" w:rsidRPr="00401141" w:rsidRDefault="0050376D" w:rsidP="0050376D">
            <w:pPr>
              <w:pStyle w:val="Paragraphedeliste"/>
              <w:numPr>
                <w:ilvl w:val="0"/>
                <w:numId w:val="6"/>
              </w:numPr>
              <w:spacing w:before="0" w:after="0" w:line="276" w:lineRule="auto"/>
              <w:jc w:val="left"/>
              <w:rPr>
                <w:rFonts w:ascii="Times New Roman" w:hAnsi="Times New Roman"/>
                <w:sz w:val="24"/>
                <w:szCs w:val="24"/>
                <w:lang w:val="en-GB" w:eastAsia="zh-CN"/>
              </w:rPr>
            </w:pPr>
            <w:r w:rsidRPr="00401141">
              <w:rPr>
                <w:rFonts w:ascii="Times New Roman" w:hAnsi="Times New Roman"/>
                <w:sz w:val="24"/>
                <w:szCs w:val="24"/>
                <w:lang w:val="en-GB" w:eastAsia="zh-CN"/>
              </w:rPr>
              <w:t>L3 tuition is offered.</w:t>
            </w:r>
          </w:p>
        </w:tc>
        <w:tc>
          <w:tcPr>
            <w:tcW w:w="4583" w:type="dxa"/>
          </w:tcPr>
          <w:p w:rsidR="0050376D" w:rsidRPr="00401141" w:rsidRDefault="000B4B3D" w:rsidP="0050376D">
            <w:pPr>
              <w:rPr>
                <w:rFonts w:ascii="Times New Roman" w:hAnsi="Times New Roman"/>
                <w:sz w:val="24"/>
                <w:szCs w:val="24"/>
                <w:lang w:val="en-GB"/>
              </w:rPr>
            </w:pPr>
            <w:r w:rsidRPr="00401141">
              <w:rPr>
                <w:rFonts w:ascii="Times New Roman" w:hAnsi="Times New Roman"/>
                <w:sz w:val="24"/>
                <w:szCs w:val="24"/>
                <w:lang w:val="en-GB"/>
              </w:rPr>
              <w:t>N/A</w:t>
            </w:r>
          </w:p>
        </w:tc>
      </w:tr>
    </w:tbl>
    <w:p w:rsidR="0050376D" w:rsidRPr="00401141" w:rsidRDefault="0050376D" w:rsidP="0050376D">
      <w:pPr>
        <w:rPr>
          <w:lang w:val="en-GB"/>
        </w:rPr>
      </w:pPr>
    </w:p>
    <w:tbl>
      <w:tblPr>
        <w:tblStyle w:val="Grilledutableau"/>
        <w:tblW w:w="0" w:type="auto"/>
        <w:tblLook w:val="04A0" w:firstRow="1" w:lastRow="0" w:firstColumn="1" w:lastColumn="0" w:noHBand="0" w:noVBand="1"/>
      </w:tblPr>
      <w:tblGrid>
        <w:gridCol w:w="4583"/>
        <w:gridCol w:w="4583"/>
      </w:tblGrid>
      <w:tr w:rsidR="0050376D" w:rsidRPr="0000474A" w:rsidTr="006D09F4">
        <w:tc>
          <w:tcPr>
            <w:tcW w:w="9166" w:type="dxa"/>
            <w:gridSpan w:val="2"/>
          </w:tcPr>
          <w:p w:rsidR="0050376D" w:rsidRPr="00401141" w:rsidRDefault="0050376D" w:rsidP="0050376D">
            <w:pPr>
              <w:rPr>
                <w:lang w:val="en-GB"/>
              </w:rPr>
            </w:pPr>
            <w:r w:rsidRPr="00401141">
              <w:rPr>
                <w:rFonts w:ascii="Times New Roman" w:hAnsi="Times New Roman"/>
                <w:b/>
                <w:kern w:val="16"/>
                <w:sz w:val="24"/>
                <w:szCs w:val="24"/>
                <w:lang w:val="en-GB" w:eastAsia="zh-CN"/>
              </w:rPr>
              <w:t>1.2. Organisation of studies and subjects correspond to the ES system on S6–7</w:t>
            </w:r>
          </w:p>
        </w:tc>
      </w:tr>
      <w:tr w:rsidR="0050376D" w:rsidRPr="00401141" w:rsidTr="0050376D">
        <w:tc>
          <w:tcPr>
            <w:tcW w:w="4583" w:type="dxa"/>
          </w:tcPr>
          <w:p w:rsidR="0050376D" w:rsidRPr="00401141" w:rsidRDefault="0050376D" w:rsidP="0050376D">
            <w:pPr>
              <w:pStyle w:val="Paragraphedeliste"/>
              <w:numPr>
                <w:ilvl w:val="0"/>
                <w:numId w:val="7"/>
              </w:numPr>
              <w:spacing w:before="0" w:after="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 xml:space="preserve">The school organises / has an intention to organise the European Baccalaureate. </w:t>
            </w:r>
          </w:p>
          <w:p w:rsidR="0050376D" w:rsidRPr="00401141" w:rsidRDefault="0050376D" w:rsidP="0050376D">
            <w:pPr>
              <w:pStyle w:val="Paragraphedeliste"/>
              <w:numPr>
                <w:ilvl w:val="0"/>
                <w:numId w:val="7"/>
              </w:numPr>
              <w:spacing w:before="0" w:after="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 xml:space="preserve">Organisation of studies in S6–7 corresponds to the regulations of the European Schools system. </w:t>
            </w:r>
          </w:p>
          <w:p w:rsidR="0050376D" w:rsidRPr="00401141" w:rsidRDefault="0050376D" w:rsidP="0050376D">
            <w:pPr>
              <w:pStyle w:val="Paragraphedeliste"/>
              <w:numPr>
                <w:ilvl w:val="0"/>
                <w:numId w:val="7"/>
              </w:numPr>
              <w:spacing w:before="0" w:after="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Time allocation to the different subjects in S6–7 corresponds to the regulations of the ES system.</w:t>
            </w:r>
          </w:p>
          <w:p w:rsidR="0050376D" w:rsidRPr="00401141" w:rsidRDefault="0050376D" w:rsidP="0050376D">
            <w:pPr>
              <w:pStyle w:val="Paragraphedeliste"/>
              <w:numPr>
                <w:ilvl w:val="0"/>
                <w:numId w:val="7"/>
              </w:numPr>
              <w:spacing w:before="0" w:after="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Teaching in S6–7 is entirely consistent with the European Schools syllabuses.</w:t>
            </w:r>
          </w:p>
          <w:p w:rsidR="0050376D" w:rsidRPr="00401141" w:rsidRDefault="0050376D" w:rsidP="0050376D">
            <w:pPr>
              <w:pStyle w:val="Paragraphedeliste"/>
              <w:numPr>
                <w:ilvl w:val="0"/>
                <w:numId w:val="7"/>
              </w:numPr>
              <w:spacing w:before="0" w:after="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Three vehicular languages as L2 are offered.</w:t>
            </w:r>
          </w:p>
          <w:p w:rsidR="0050376D" w:rsidRPr="00401141" w:rsidRDefault="0050376D" w:rsidP="0050376D">
            <w:pPr>
              <w:pStyle w:val="Paragraphedeliste"/>
              <w:numPr>
                <w:ilvl w:val="0"/>
                <w:numId w:val="7"/>
              </w:numPr>
              <w:spacing w:before="0" w:after="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 xml:space="preserve">The school offers L3 tuition. </w:t>
            </w:r>
          </w:p>
          <w:p w:rsidR="0050376D" w:rsidRPr="00401141" w:rsidRDefault="0050376D" w:rsidP="0050376D">
            <w:pPr>
              <w:pStyle w:val="Paragraphedeliste"/>
              <w:numPr>
                <w:ilvl w:val="0"/>
                <w:numId w:val="7"/>
              </w:numPr>
              <w:spacing w:before="0" w:after="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The range of options in S6–7 is conducive to pupils’ subsequent admission to the higher education courses.</w:t>
            </w:r>
          </w:p>
          <w:p w:rsidR="0050376D" w:rsidRPr="00401141" w:rsidRDefault="0050376D" w:rsidP="002865CC">
            <w:pPr>
              <w:pStyle w:val="Paragraphedeliste"/>
              <w:numPr>
                <w:ilvl w:val="0"/>
                <w:numId w:val="7"/>
              </w:numPr>
              <w:tabs>
                <w:tab w:val="left" w:pos="1410"/>
              </w:tabs>
              <w:rPr>
                <w:lang w:val="en-GB"/>
              </w:rPr>
            </w:pPr>
            <w:r w:rsidRPr="00401141">
              <w:rPr>
                <w:rFonts w:ascii="Times New Roman" w:hAnsi="Times New Roman"/>
                <w:kern w:val="16"/>
                <w:sz w:val="24"/>
                <w:szCs w:val="24"/>
                <w:lang w:val="en-GB" w:eastAsia="zh-CN"/>
              </w:rPr>
              <w:t>All students preparing for the European Baccalaureate have had European schooling in S6–7.</w:t>
            </w:r>
          </w:p>
          <w:p w:rsidR="00320059" w:rsidRPr="00401141" w:rsidRDefault="00320059" w:rsidP="00320059">
            <w:pPr>
              <w:pStyle w:val="Paragraphedeliste"/>
              <w:tabs>
                <w:tab w:val="left" w:pos="1410"/>
              </w:tabs>
              <w:rPr>
                <w:lang w:val="en-GB"/>
              </w:rPr>
            </w:pPr>
          </w:p>
        </w:tc>
        <w:tc>
          <w:tcPr>
            <w:tcW w:w="4583" w:type="dxa"/>
          </w:tcPr>
          <w:p w:rsidR="0050376D" w:rsidRPr="00401141" w:rsidRDefault="00320059" w:rsidP="0050376D">
            <w:pPr>
              <w:rPr>
                <w:lang w:val="en-GB"/>
              </w:rPr>
            </w:pPr>
            <w:r w:rsidRPr="00401141">
              <w:rPr>
                <w:rFonts w:ascii="Times New Roman" w:hAnsi="Times New Roman"/>
                <w:sz w:val="24"/>
                <w:szCs w:val="24"/>
                <w:lang w:val="en-GB"/>
              </w:rPr>
              <w:t>N/A</w:t>
            </w:r>
          </w:p>
        </w:tc>
      </w:tr>
      <w:tr w:rsidR="0050376D" w:rsidRPr="00401141" w:rsidTr="0050376D">
        <w:tc>
          <w:tcPr>
            <w:tcW w:w="9166" w:type="dxa"/>
            <w:gridSpan w:val="2"/>
            <w:shd w:val="clear" w:color="auto" w:fill="BFBFBF" w:themeFill="background1" w:themeFillShade="BF"/>
          </w:tcPr>
          <w:p w:rsidR="0050376D" w:rsidRPr="00401141" w:rsidRDefault="0050376D" w:rsidP="0050376D">
            <w:pPr>
              <w:rPr>
                <w:lang w:val="en-GB"/>
              </w:rPr>
            </w:pPr>
            <w:r w:rsidRPr="00401141">
              <w:rPr>
                <w:rFonts w:ascii="Times New Roman" w:hAnsi="Times New Roman"/>
                <w:b/>
                <w:kern w:val="16"/>
                <w:sz w:val="24"/>
                <w:szCs w:val="24"/>
                <w:lang w:val="en-GB" w:eastAsia="zh-CN"/>
              </w:rPr>
              <w:t>II. Management and Organisation</w:t>
            </w:r>
          </w:p>
        </w:tc>
      </w:tr>
      <w:tr w:rsidR="0050376D" w:rsidRPr="0000474A" w:rsidTr="006D09F4">
        <w:tc>
          <w:tcPr>
            <w:tcW w:w="9166" w:type="dxa"/>
            <w:gridSpan w:val="2"/>
          </w:tcPr>
          <w:p w:rsidR="0050376D" w:rsidRPr="00401141" w:rsidRDefault="0050376D" w:rsidP="0050376D">
            <w:pPr>
              <w:rPr>
                <w:lang w:val="en-GB"/>
              </w:rPr>
            </w:pPr>
            <w:r w:rsidRPr="00401141">
              <w:rPr>
                <w:rFonts w:ascii="Times New Roman" w:hAnsi="Times New Roman"/>
                <w:b/>
                <w:kern w:val="16"/>
                <w:sz w:val="24"/>
                <w:szCs w:val="24"/>
                <w:lang w:val="en-GB" w:eastAsia="zh-CN"/>
              </w:rPr>
              <w:t xml:space="preserve">II.1 </w:t>
            </w:r>
            <w:r w:rsidRPr="00401141">
              <w:rPr>
                <w:rFonts w:ascii="Times New Roman" w:hAnsi="Times New Roman"/>
                <w:b/>
                <w:sz w:val="24"/>
                <w:szCs w:val="24"/>
                <w:lang w:val="en-GB" w:eastAsia="zh-CN"/>
              </w:rPr>
              <w:t>The school management ensures that teachers are up-to date with current pedagogical developments both in terms of subject content and methodology</w:t>
            </w:r>
          </w:p>
        </w:tc>
      </w:tr>
      <w:tr w:rsidR="0050376D" w:rsidRPr="0000474A" w:rsidTr="0050376D">
        <w:tc>
          <w:tcPr>
            <w:tcW w:w="4583" w:type="dxa"/>
          </w:tcPr>
          <w:p w:rsidR="0050376D" w:rsidRPr="00401141" w:rsidRDefault="0050376D" w:rsidP="0050376D">
            <w:pPr>
              <w:pStyle w:val="En-tte"/>
              <w:numPr>
                <w:ilvl w:val="0"/>
                <w:numId w:val="8"/>
              </w:numPr>
              <w:tabs>
                <w:tab w:val="clear" w:pos="4513"/>
                <w:tab w:val="clear" w:pos="9026"/>
                <w:tab w:val="left" w:pos="708"/>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401141">
              <w:rPr>
                <w:lang w:val="en-GB"/>
              </w:rPr>
              <w:tab/>
            </w:r>
            <w:r w:rsidRPr="00401141">
              <w:rPr>
                <w:rFonts w:ascii="Times New Roman" w:eastAsia="Times New Roman" w:hAnsi="Times New Roman"/>
                <w:kern w:val="16"/>
                <w:sz w:val="24"/>
                <w:szCs w:val="24"/>
                <w:lang w:val="en-GB" w:eastAsia="zh-CN"/>
              </w:rPr>
              <w:t>There is a plan for continuous pedagogical development both at school and personal level.</w:t>
            </w:r>
          </w:p>
          <w:p w:rsidR="0050376D" w:rsidRPr="00401141" w:rsidRDefault="0050376D" w:rsidP="0050376D">
            <w:pPr>
              <w:numPr>
                <w:ilvl w:val="0"/>
                <w:numId w:val="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Records of activities of continuous pedagogical development are kept at school and personal level.</w:t>
            </w:r>
          </w:p>
          <w:p w:rsidR="0050376D" w:rsidRPr="00401141" w:rsidRDefault="0050376D" w:rsidP="0050376D">
            <w:pPr>
              <w:tabs>
                <w:tab w:val="left" w:pos="1110"/>
              </w:tabs>
              <w:rPr>
                <w:lang w:val="en-GB"/>
              </w:rPr>
            </w:pPr>
          </w:p>
        </w:tc>
        <w:tc>
          <w:tcPr>
            <w:tcW w:w="4583" w:type="dxa"/>
          </w:tcPr>
          <w:p w:rsidR="0050376D" w:rsidRPr="00401141" w:rsidRDefault="004E6006" w:rsidP="004E6006">
            <w:pPr>
              <w:pStyle w:val="En-tte"/>
              <w:tabs>
                <w:tab w:val="clear" w:pos="4513"/>
                <w:tab w:val="clear" w:pos="9026"/>
                <w:tab w:val="left" w:pos="708"/>
                <w:tab w:val="center" w:pos="4153"/>
                <w:tab w:val="right" w:pos="8306"/>
              </w:tabs>
              <w:overflowPunct w:val="0"/>
              <w:autoSpaceDE w:val="0"/>
              <w:autoSpaceDN w:val="0"/>
              <w:adjustRightInd w:val="0"/>
              <w:spacing w:line="276" w:lineRule="auto"/>
              <w:textAlignment w:val="baseline"/>
              <w:rPr>
                <w:rFonts w:ascii="Times New Roman" w:hAnsi="Times New Roman"/>
                <w:color w:val="0000FF"/>
                <w:kern w:val="16"/>
                <w:sz w:val="24"/>
                <w:szCs w:val="24"/>
                <w:lang w:val="en-GB" w:eastAsia="zh-CN"/>
              </w:rPr>
            </w:pPr>
            <w:r w:rsidRPr="00401141">
              <w:rPr>
                <w:rFonts w:ascii="Times New Roman" w:hAnsi="Times New Roman"/>
                <w:kern w:val="16"/>
                <w:sz w:val="24"/>
                <w:szCs w:val="24"/>
                <w:lang w:val="en-GB" w:eastAsia="zh-CN"/>
              </w:rPr>
              <w:t>Continuous pedagogical development both at school and at personal level is a key priority of management. In-service is provided at school level and teachers are encouraged to pursue pedagogical, management, leadership and support courses. All in-service is documented</w:t>
            </w:r>
            <w:r w:rsidR="00A61528" w:rsidRPr="00401141">
              <w:rPr>
                <w:rFonts w:ascii="Times New Roman" w:hAnsi="Times New Roman"/>
                <w:kern w:val="16"/>
                <w:sz w:val="24"/>
                <w:szCs w:val="24"/>
                <w:lang w:val="en-GB" w:eastAsia="zh-CN"/>
              </w:rPr>
              <w:t>.</w:t>
            </w:r>
            <w:r w:rsidR="00320059" w:rsidRPr="00401141">
              <w:rPr>
                <w:rFonts w:ascii="Times New Roman" w:hAnsi="Times New Roman"/>
                <w:kern w:val="16"/>
                <w:sz w:val="24"/>
                <w:szCs w:val="24"/>
                <w:lang w:val="en-GB" w:eastAsia="zh-CN"/>
              </w:rPr>
              <w:t xml:space="preserve"> </w:t>
            </w:r>
            <w:r w:rsidR="00A61528" w:rsidRPr="00401141">
              <w:rPr>
                <w:rFonts w:ascii="Times New Roman" w:eastAsia="Times New Roman" w:hAnsi="Times New Roman"/>
                <w:sz w:val="24"/>
                <w:szCs w:val="24"/>
                <w:lang w:val="en-GB" w:eastAsia="en-GB"/>
              </w:rPr>
              <w:t>The information and knowledge gained is shared with the rest of the team.</w:t>
            </w:r>
          </w:p>
        </w:tc>
      </w:tr>
    </w:tbl>
    <w:p w:rsidR="0050376D" w:rsidRPr="00401141" w:rsidRDefault="0050376D" w:rsidP="0050376D">
      <w:pPr>
        <w:rPr>
          <w:lang w:val="en-GB"/>
        </w:rPr>
      </w:pPr>
    </w:p>
    <w:tbl>
      <w:tblPr>
        <w:tblStyle w:val="Grilledutableau"/>
        <w:tblW w:w="0" w:type="auto"/>
        <w:tblLook w:val="04A0" w:firstRow="1" w:lastRow="0" w:firstColumn="1" w:lastColumn="0" w:noHBand="0" w:noVBand="1"/>
      </w:tblPr>
      <w:tblGrid>
        <w:gridCol w:w="4583"/>
        <w:gridCol w:w="7"/>
        <w:gridCol w:w="4576"/>
      </w:tblGrid>
      <w:tr w:rsidR="00743983" w:rsidRPr="0000474A" w:rsidTr="006D09F4">
        <w:tc>
          <w:tcPr>
            <w:tcW w:w="9166" w:type="dxa"/>
            <w:gridSpan w:val="3"/>
          </w:tcPr>
          <w:p w:rsidR="00743983" w:rsidRPr="00401141" w:rsidRDefault="00743983" w:rsidP="0050376D">
            <w:pPr>
              <w:rPr>
                <w:lang w:val="en-GB"/>
              </w:rPr>
            </w:pPr>
            <w:r w:rsidRPr="00401141">
              <w:rPr>
                <w:rFonts w:ascii="Times New Roman" w:hAnsi="Times New Roman"/>
                <w:b/>
                <w:kern w:val="16"/>
                <w:sz w:val="24"/>
                <w:szCs w:val="24"/>
                <w:lang w:val="en-GB" w:eastAsia="zh-CN"/>
              </w:rPr>
              <w:t>II.2 The school management enables and encourages cooperation and coordination within and between sections, subjects and cycles</w:t>
            </w:r>
          </w:p>
        </w:tc>
      </w:tr>
      <w:tr w:rsidR="00743983" w:rsidRPr="0000474A" w:rsidTr="00743983">
        <w:tc>
          <w:tcPr>
            <w:tcW w:w="4590" w:type="dxa"/>
            <w:gridSpan w:val="2"/>
          </w:tcPr>
          <w:p w:rsidR="00743983" w:rsidRPr="00401141"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401141">
              <w:rPr>
                <w:rFonts w:ascii="Times New Roman" w:eastAsia="Times New Roman" w:hAnsi="Times New Roman"/>
                <w:kern w:val="16"/>
                <w:sz w:val="24"/>
                <w:szCs w:val="24"/>
                <w:lang w:val="en-GB" w:eastAsia="zh-CN"/>
              </w:rPr>
              <w:t>There is evidence of management role to harmonise pedagogical procedures within and between sections, subjects and cycles.</w:t>
            </w:r>
          </w:p>
          <w:p w:rsidR="00743983" w:rsidRPr="00401141"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401141">
              <w:rPr>
                <w:rFonts w:ascii="Times New Roman" w:eastAsia="Times New Roman" w:hAnsi="Times New Roman"/>
                <w:kern w:val="16"/>
                <w:sz w:val="24"/>
                <w:szCs w:val="24"/>
                <w:lang w:val="en-GB" w:eastAsia="zh-CN"/>
              </w:rPr>
              <w:t>There is evidence of teachers exchanging professional experiences and expertise between levels, sections, schools, etc.</w:t>
            </w:r>
          </w:p>
          <w:p w:rsidR="00743983" w:rsidRPr="00401141" w:rsidRDefault="00743983" w:rsidP="002865CC">
            <w:pPr>
              <w:pStyle w:val="Paragraphedeliste"/>
              <w:numPr>
                <w:ilvl w:val="0"/>
                <w:numId w:val="9"/>
              </w:numPr>
              <w:rPr>
                <w:lang w:val="en-GB"/>
              </w:rPr>
            </w:pPr>
            <w:r w:rsidRPr="00401141">
              <w:rPr>
                <w:rFonts w:ascii="Times New Roman" w:hAnsi="Times New Roman"/>
                <w:kern w:val="16"/>
                <w:sz w:val="24"/>
                <w:szCs w:val="24"/>
                <w:lang w:val="en-GB" w:eastAsia="zh-CN"/>
              </w:rPr>
              <w:t>There is evidence of meetings, projects, etc. supporting cooperation and coordination within and between sections, subjects and cycles.</w:t>
            </w:r>
          </w:p>
        </w:tc>
        <w:tc>
          <w:tcPr>
            <w:tcW w:w="4576" w:type="dxa"/>
          </w:tcPr>
          <w:p w:rsidR="00544F4F" w:rsidRPr="00401141" w:rsidRDefault="00544F4F" w:rsidP="00544F4F">
            <w:pPr>
              <w:rPr>
                <w:rFonts w:ascii="Times New Roman" w:hAnsi="Times New Roman"/>
                <w:kern w:val="16"/>
                <w:sz w:val="24"/>
                <w:szCs w:val="24"/>
                <w:lang w:val="en-GB" w:eastAsia="zh-CN"/>
              </w:rPr>
            </w:pPr>
            <w:r w:rsidRPr="00401141">
              <w:rPr>
                <w:rFonts w:ascii="Times New Roman" w:hAnsi="Times New Roman"/>
                <w:sz w:val="24"/>
                <w:szCs w:val="24"/>
                <w:lang w:val="en-GB"/>
              </w:rPr>
              <w:t xml:space="preserve">Much evidence exists of various </w:t>
            </w:r>
            <w:r w:rsidRPr="00401141">
              <w:rPr>
                <w:rFonts w:ascii="Times New Roman" w:hAnsi="Times New Roman"/>
                <w:kern w:val="16"/>
                <w:sz w:val="24"/>
                <w:szCs w:val="24"/>
                <w:lang w:val="en-GB" w:eastAsia="zh-CN"/>
              </w:rPr>
              <w:t>professional exchanges of experiences and expertise within levels, cycles, subjects and schools.</w:t>
            </w:r>
          </w:p>
          <w:p w:rsidR="00544F4F" w:rsidRPr="00401141" w:rsidRDefault="0027495A" w:rsidP="00544F4F">
            <w:pPr>
              <w:rPr>
                <w:rFonts w:ascii="Times New Roman" w:hAnsi="Times New Roman"/>
                <w:color w:val="0000FF"/>
                <w:sz w:val="24"/>
                <w:szCs w:val="24"/>
                <w:lang w:val="en-GB"/>
              </w:rPr>
            </w:pPr>
            <w:r w:rsidRPr="00401141">
              <w:rPr>
                <w:rFonts w:ascii="Times New Roman" w:hAnsi="Times New Roman"/>
                <w:sz w:val="24"/>
                <w:szCs w:val="24"/>
                <w:lang w:val="en-GB"/>
              </w:rPr>
              <w:t>Harmonization</w:t>
            </w:r>
            <w:r w:rsidR="009E42A8" w:rsidRPr="00401141">
              <w:rPr>
                <w:rFonts w:ascii="Times New Roman" w:hAnsi="Times New Roman"/>
                <w:sz w:val="24"/>
                <w:szCs w:val="24"/>
                <w:lang w:val="en-GB"/>
              </w:rPr>
              <w:t xml:space="preserve"> – across and within cycles and sections – is promoted and </w:t>
            </w:r>
            <w:r w:rsidRPr="00401141">
              <w:rPr>
                <w:rFonts w:ascii="Times New Roman" w:hAnsi="Times New Roman"/>
                <w:sz w:val="24"/>
                <w:szCs w:val="24"/>
                <w:lang w:val="en-GB"/>
              </w:rPr>
              <w:t>practiced</w:t>
            </w:r>
            <w:r w:rsidR="009E42A8" w:rsidRPr="00401141">
              <w:rPr>
                <w:rFonts w:ascii="Times New Roman" w:hAnsi="Times New Roman"/>
                <w:sz w:val="24"/>
                <w:szCs w:val="24"/>
                <w:lang w:val="en-GB"/>
              </w:rPr>
              <w:t xml:space="preserve">. Collaboration and cooperation within and between sections and levels is evident. </w:t>
            </w:r>
            <w:r w:rsidR="00544F4F" w:rsidRPr="00401141">
              <w:rPr>
                <w:rFonts w:ascii="Times New Roman" w:hAnsi="Times New Roman"/>
                <w:sz w:val="24"/>
                <w:szCs w:val="24"/>
                <w:lang w:val="en-GB"/>
              </w:rPr>
              <w:t xml:space="preserve"> </w:t>
            </w:r>
            <w:r w:rsidR="009E42A8" w:rsidRPr="00401141">
              <w:rPr>
                <w:rFonts w:ascii="Times New Roman" w:hAnsi="Times New Roman"/>
                <w:sz w:val="24"/>
                <w:szCs w:val="24"/>
                <w:lang w:val="en-GB"/>
              </w:rPr>
              <w:t xml:space="preserve">Teachers are enthusiastic about this </w:t>
            </w:r>
            <w:r w:rsidR="00544F4F" w:rsidRPr="00401141">
              <w:rPr>
                <w:rFonts w:ascii="Times New Roman" w:hAnsi="Times New Roman"/>
                <w:kern w:val="16"/>
                <w:sz w:val="24"/>
                <w:szCs w:val="24"/>
                <w:lang w:val="en-GB" w:eastAsia="zh-CN"/>
              </w:rPr>
              <w:t xml:space="preserve">exchange </w:t>
            </w:r>
            <w:r w:rsidR="009E42A8" w:rsidRPr="00401141">
              <w:rPr>
                <w:rFonts w:ascii="Times New Roman" w:hAnsi="Times New Roman"/>
                <w:kern w:val="16"/>
                <w:sz w:val="24"/>
                <w:szCs w:val="24"/>
                <w:lang w:val="en-GB" w:eastAsia="zh-CN"/>
              </w:rPr>
              <w:t xml:space="preserve">of ideas and practice and are fulsome of the support and encouragement by management. </w:t>
            </w:r>
          </w:p>
          <w:p w:rsidR="00743983" w:rsidRPr="00401141" w:rsidRDefault="00743983" w:rsidP="00CA0D76">
            <w:pPr>
              <w:rPr>
                <w:lang w:val="en-GB"/>
              </w:rPr>
            </w:pPr>
          </w:p>
        </w:tc>
      </w:tr>
      <w:tr w:rsidR="00743983" w:rsidRPr="0000474A" w:rsidTr="00743983">
        <w:tc>
          <w:tcPr>
            <w:tcW w:w="4583" w:type="dxa"/>
          </w:tcPr>
          <w:p w:rsidR="00743983" w:rsidRPr="00401141" w:rsidRDefault="00743983" w:rsidP="0050376D">
            <w:pPr>
              <w:rPr>
                <w:lang w:val="en-GB"/>
              </w:rPr>
            </w:pPr>
            <w:r w:rsidRPr="00401141">
              <w:rPr>
                <w:rFonts w:ascii="Times New Roman" w:hAnsi="Times New Roman"/>
                <w:b/>
                <w:kern w:val="16"/>
                <w:sz w:val="24"/>
                <w:szCs w:val="24"/>
                <w:lang w:val="en-GB" w:eastAsia="zh-CN"/>
              </w:rPr>
              <w:t>II.3 The school has  guidelines for transition of pupils from nursery to primary and from primary to secondary</w:t>
            </w:r>
          </w:p>
        </w:tc>
        <w:tc>
          <w:tcPr>
            <w:tcW w:w="4583" w:type="dxa"/>
            <w:gridSpan w:val="2"/>
          </w:tcPr>
          <w:p w:rsidR="00743983" w:rsidRPr="00401141" w:rsidRDefault="00743983" w:rsidP="0050376D">
            <w:pPr>
              <w:rPr>
                <w:lang w:val="en-GB"/>
              </w:rPr>
            </w:pPr>
          </w:p>
        </w:tc>
      </w:tr>
      <w:tr w:rsidR="00743983" w:rsidRPr="0000474A" w:rsidTr="00743983">
        <w:tc>
          <w:tcPr>
            <w:tcW w:w="4583" w:type="dxa"/>
          </w:tcPr>
          <w:p w:rsidR="00743983" w:rsidRPr="00401141" w:rsidRDefault="00743983" w:rsidP="0050376D">
            <w:pPr>
              <w:rPr>
                <w:lang w:val="en-GB"/>
              </w:rPr>
            </w:pPr>
            <w:r w:rsidRPr="00401141">
              <w:rPr>
                <w:rFonts w:ascii="Times New Roman" w:hAnsi="Times New Roman"/>
                <w:kern w:val="16"/>
                <w:sz w:val="24"/>
                <w:szCs w:val="24"/>
                <w:lang w:val="en-GB" w:eastAsia="zh-CN"/>
              </w:rPr>
              <w:t>There is evidence of procedures for transition of information from nursery to primary and from primary to secondary (meetings, visits, projects, etc.).</w:t>
            </w:r>
          </w:p>
        </w:tc>
        <w:tc>
          <w:tcPr>
            <w:tcW w:w="4583" w:type="dxa"/>
            <w:gridSpan w:val="2"/>
          </w:tcPr>
          <w:p w:rsidR="00743983" w:rsidRPr="00401141" w:rsidRDefault="001D2029" w:rsidP="006B7963">
            <w:pPr>
              <w:rPr>
                <w:lang w:val="en-GB"/>
              </w:rPr>
            </w:pPr>
            <w:r w:rsidRPr="00401141">
              <w:rPr>
                <w:rFonts w:ascii="Times New Roman" w:hAnsi="Times New Roman"/>
                <w:kern w:val="16"/>
                <w:sz w:val="24"/>
                <w:szCs w:val="24"/>
                <w:lang w:val="en-GB" w:eastAsia="zh-CN"/>
              </w:rPr>
              <w:t xml:space="preserve">Strong evidence of </w:t>
            </w:r>
            <w:r w:rsidR="00FE0E04" w:rsidRPr="00401141">
              <w:rPr>
                <w:rFonts w:ascii="Times New Roman" w:hAnsi="Times New Roman"/>
                <w:kern w:val="16"/>
                <w:sz w:val="24"/>
                <w:szCs w:val="24"/>
                <w:lang w:val="en-GB" w:eastAsia="zh-CN"/>
              </w:rPr>
              <w:t xml:space="preserve">effective </w:t>
            </w:r>
            <w:r w:rsidRPr="00401141">
              <w:rPr>
                <w:rFonts w:ascii="Times New Roman" w:hAnsi="Times New Roman"/>
                <w:kern w:val="16"/>
                <w:sz w:val="24"/>
                <w:szCs w:val="24"/>
                <w:lang w:val="en-GB" w:eastAsia="zh-CN"/>
              </w:rPr>
              <w:t>procedures for transition of information and support from nursery to primary and from primary to secondary is available. The individual needs of pupils are considered</w:t>
            </w:r>
            <w:r w:rsidR="00FE0E04" w:rsidRPr="00401141">
              <w:rPr>
                <w:rFonts w:ascii="Times New Roman" w:hAnsi="Times New Roman"/>
                <w:kern w:val="16"/>
                <w:sz w:val="24"/>
                <w:szCs w:val="24"/>
                <w:lang w:val="en-GB" w:eastAsia="zh-CN"/>
              </w:rPr>
              <w:t>.</w:t>
            </w:r>
            <w:r w:rsidRPr="00401141">
              <w:rPr>
                <w:rFonts w:ascii="Times New Roman" w:hAnsi="Times New Roman"/>
                <w:kern w:val="16"/>
                <w:sz w:val="24"/>
                <w:szCs w:val="24"/>
                <w:lang w:val="en-GB" w:eastAsia="zh-CN"/>
              </w:rPr>
              <w:t xml:space="preserve"> </w:t>
            </w:r>
            <w:r w:rsidR="006B7963" w:rsidRPr="00401141">
              <w:rPr>
                <w:rFonts w:ascii="Times New Roman" w:hAnsi="Times New Roman"/>
                <w:kern w:val="16"/>
                <w:sz w:val="24"/>
                <w:szCs w:val="24"/>
                <w:lang w:val="en-GB" w:eastAsia="zh-CN"/>
              </w:rPr>
              <w:t>Transition policies exi</w:t>
            </w:r>
            <w:r w:rsidR="00F90391" w:rsidRPr="00401141">
              <w:rPr>
                <w:rFonts w:ascii="Times New Roman" w:hAnsi="Times New Roman"/>
                <w:kern w:val="16"/>
                <w:sz w:val="24"/>
                <w:szCs w:val="24"/>
                <w:lang w:val="en-GB" w:eastAsia="zh-CN"/>
              </w:rPr>
              <w:t xml:space="preserve">st and discussions, programmes and </w:t>
            </w:r>
            <w:r w:rsidR="006B7963" w:rsidRPr="00401141">
              <w:rPr>
                <w:rFonts w:ascii="Times New Roman" w:hAnsi="Times New Roman"/>
                <w:kern w:val="16"/>
                <w:sz w:val="24"/>
                <w:szCs w:val="24"/>
                <w:lang w:val="en-GB" w:eastAsia="zh-CN"/>
              </w:rPr>
              <w:t xml:space="preserve">projects are implemented. </w:t>
            </w:r>
          </w:p>
        </w:tc>
      </w:tr>
      <w:tr w:rsidR="00743983" w:rsidRPr="0000474A" w:rsidTr="006D09F4">
        <w:tc>
          <w:tcPr>
            <w:tcW w:w="9166" w:type="dxa"/>
            <w:gridSpan w:val="3"/>
          </w:tcPr>
          <w:p w:rsidR="00743983" w:rsidRPr="00401141" w:rsidRDefault="00743983" w:rsidP="0050376D">
            <w:pPr>
              <w:rPr>
                <w:lang w:val="en-GB"/>
              </w:rPr>
            </w:pPr>
            <w:r w:rsidRPr="00401141">
              <w:rPr>
                <w:rFonts w:ascii="Times New Roman" w:hAnsi="Times New Roman"/>
                <w:b/>
                <w:kern w:val="16"/>
                <w:sz w:val="24"/>
                <w:szCs w:val="24"/>
                <w:lang w:val="en-GB" w:eastAsia="zh-CN"/>
              </w:rPr>
              <w:t>II.4 The management ensures mother tongue tuition to pupils whose mother tongue does not correspond to the language of the section</w:t>
            </w:r>
          </w:p>
        </w:tc>
      </w:tr>
      <w:tr w:rsidR="00743983" w:rsidRPr="0000474A" w:rsidTr="00743983">
        <w:tc>
          <w:tcPr>
            <w:tcW w:w="4583" w:type="dxa"/>
          </w:tcPr>
          <w:p w:rsidR="00DF2619" w:rsidRPr="00401141" w:rsidRDefault="00743983" w:rsidP="00DF2619">
            <w:pPr>
              <w:numPr>
                <w:ilvl w:val="0"/>
                <w:numId w:val="10"/>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There is evidence of school organising mother tongue tuition (including allocated time, grouping etc.).</w:t>
            </w:r>
          </w:p>
          <w:p w:rsidR="00743983" w:rsidRPr="00401141" w:rsidRDefault="00743983" w:rsidP="00DF2619">
            <w:pPr>
              <w:numPr>
                <w:ilvl w:val="0"/>
                <w:numId w:val="10"/>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hAnsi="Times New Roman"/>
                <w:kern w:val="16"/>
                <w:sz w:val="24"/>
                <w:szCs w:val="24"/>
                <w:lang w:val="en-GB" w:eastAsia="zh-CN"/>
              </w:rPr>
              <w:t>The school follows the ES L1 syllabuses.</w:t>
            </w:r>
          </w:p>
        </w:tc>
        <w:tc>
          <w:tcPr>
            <w:tcW w:w="4583" w:type="dxa"/>
            <w:gridSpan w:val="2"/>
          </w:tcPr>
          <w:p w:rsidR="00743983" w:rsidRPr="00401141" w:rsidRDefault="00B82354" w:rsidP="00B82354">
            <w:pPr>
              <w:rPr>
                <w:rFonts w:ascii="Times New Roman" w:hAnsi="Times New Roman"/>
                <w:color w:val="0000FF"/>
                <w:sz w:val="24"/>
                <w:szCs w:val="24"/>
                <w:lang w:val="en-GB"/>
              </w:rPr>
            </w:pPr>
            <w:r w:rsidRPr="00401141">
              <w:rPr>
                <w:rFonts w:ascii="Times New Roman" w:hAnsi="Times New Roman"/>
                <w:sz w:val="24"/>
                <w:szCs w:val="24"/>
                <w:lang w:val="en-GB"/>
              </w:rPr>
              <w:t xml:space="preserve">Allocated time and groupings are </w:t>
            </w:r>
            <w:r w:rsidR="0027495A" w:rsidRPr="00401141">
              <w:rPr>
                <w:rFonts w:ascii="Times New Roman" w:hAnsi="Times New Roman"/>
                <w:sz w:val="24"/>
                <w:szCs w:val="24"/>
                <w:lang w:val="en-GB"/>
              </w:rPr>
              <w:t>organized</w:t>
            </w:r>
            <w:r w:rsidR="00B12EA7" w:rsidRPr="00401141">
              <w:rPr>
                <w:rFonts w:ascii="Times New Roman" w:hAnsi="Times New Roman"/>
                <w:sz w:val="24"/>
                <w:szCs w:val="24"/>
                <w:lang w:val="en-GB"/>
              </w:rPr>
              <w:t xml:space="preserve"> for mother-tongue tuition.</w:t>
            </w:r>
          </w:p>
          <w:p w:rsidR="00B82354" w:rsidRPr="00401141" w:rsidRDefault="00B82354" w:rsidP="00B82354">
            <w:pPr>
              <w:rPr>
                <w:rFonts w:ascii="Times New Roman" w:hAnsi="Times New Roman"/>
                <w:sz w:val="24"/>
                <w:szCs w:val="24"/>
                <w:lang w:val="en-GB"/>
              </w:rPr>
            </w:pPr>
            <w:r w:rsidRPr="00401141">
              <w:rPr>
                <w:rFonts w:ascii="Times New Roman" w:hAnsi="Times New Roman"/>
                <w:sz w:val="24"/>
                <w:szCs w:val="24"/>
                <w:lang w:val="en-GB"/>
              </w:rPr>
              <w:t>All of the European Schools</w:t>
            </w:r>
            <w:r w:rsidR="00DF2619" w:rsidRPr="00401141">
              <w:rPr>
                <w:rFonts w:ascii="Times New Roman" w:hAnsi="Times New Roman"/>
                <w:sz w:val="24"/>
                <w:szCs w:val="24"/>
                <w:lang w:val="en-GB"/>
              </w:rPr>
              <w:t>’</w:t>
            </w:r>
            <w:r w:rsidRPr="00401141">
              <w:rPr>
                <w:rFonts w:ascii="Times New Roman" w:hAnsi="Times New Roman"/>
                <w:sz w:val="24"/>
                <w:szCs w:val="24"/>
                <w:lang w:val="en-GB"/>
              </w:rPr>
              <w:t xml:space="preserve"> L1 syllabuses are followed.</w:t>
            </w:r>
          </w:p>
        </w:tc>
      </w:tr>
    </w:tbl>
    <w:p w:rsidR="00743983" w:rsidRPr="00401141" w:rsidRDefault="00743983" w:rsidP="0050376D">
      <w:pPr>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rsidP="00743983">
            <w:pPr>
              <w:rPr>
                <w:lang w:val="en-GB"/>
              </w:rPr>
            </w:pPr>
            <w:r w:rsidRPr="00401141">
              <w:rPr>
                <w:rFonts w:ascii="Times New Roman" w:hAnsi="Times New Roman"/>
                <w:b/>
                <w:kern w:val="16"/>
                <w:sz w:val="24"/>
                <w:szCs w:val="24"/>
                <w:lang w:val="en-GB" w:eastAsia="zh-CN"/>
              </w:rPr>
              <w:t>II.5 The school management ensures an effective use of teaching time</w:t>
            </w:r>
          </w:p>
        </w:tc>
      </w:tr>
      <w:tr w:rsidR="00743983" w:rsidRPr="00401141" w:rsidTr="00743983">
        <w:tc>
          <w:tcPr>
            <w:tcW w:w="4583" w:type="dxa"/>
          </w:tcPr>
          <w:p w:rsidR="00743983" w:rsidRPr="00401141" w:rsidRDefault="00743983"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Timetabling ensures an equitable distribution of subject time through the week/half term.</w:t>
            </w:r>
          </w:p>
          <w:p w:rsidR="00743983" w:rsidRPr="00401141" w:rsidRDefault="00743983" w:rsidP="0050376D">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Measures are taken to make best use of teaching time (including replacements</w:t>
            </w:r>
            <w:r w:rsidRPr="00401141">
              <w:rPr>
                <w:rFonts w:ascii="Times New Roman" w:eastAsia="Times New Roman" w:hAnsi="Times New Roman"/>
                <w:color w:val="002060"/>
                <w:kern w:val="16"/>
                <w:sz w:val="24"/>
                <w:szCs w:val="24"/>
                <w:lang w:val="en-GB" w:eastAsia="zh-CN"/>
              </w:rPr>
              <w:t>).</w:t>
            </w:r>
          </w:p>
        </w:tc>
        <w:tc>
          <w:tcPr>
            <w:tcW w:w="4583" w:type="dxa"/>
          </w:tcPr>
          <w:p w:rsidR="00743983" w:rsidRPr="00401141" w:rsidRDefault="00863DF6" w:rsidP="008D2F34">
            <w:pPr>
              <w:rPr>
                <w:lang w:val="en-GB"/>
              </w:rPr>
            </w:pPr>
            <w:r w:rsidRPr="00401141">
              <w:rPr>
                <w:rFonts w:ascii="Times New Roman" w:hAnsi="Times New Roman"/>
                <w:sz w:val="24"/>
                <w:szCs w:val="24"/>
                <w:lang w:val="en-GB"/>
              </w:rPr>
              <w:t xml:space="preserve">Timetabling provision is effective. Provisions are in place for teacher substitution/replacement.  This ensures a smooth transition and continuity for pupils.  </w:t>
            </w:r>
          </w:p>
        </w:tc>
      </w:tr>
    </w:tbl>
    <w:p w:rsidR="00743983" w:rsidRPr="00401141" w:rsidRDefault="00743983" w:rsidP="0050376D">
      <w:pPr>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743983">
        <w:tc>
          <w:tcPr>
            <w:tcW w:w="9166" w:type="dxa"/>
            <w:gridSpan w:val="2"/>
            <w:shd w:val="clear" w:color="auto" w:fill="BFBFBF" w:themeFill="background1" w:themeFillShade="BF"/>
          </w:tcPr>
          <w:p w:rsidR="00743983" w:rsidRPr="00401141" w:rsidRDefault="00743983" w:rsidP="0050376D">
            <w:pPr>
              <w:rPr>
                <w:lang w:val="en-GB"/>
              </w:rPr>
            </w:pPr>
            <w:r w:rsidRPr="00401141">
              <w:rPr>
                <w:rFonts w:ascii="Times New Roman" w:hAnsi="Times New Roman"/>
                <w:b/>
                <w:kern w:val="16"/>
                <w:sz w:val="24"/>
                <w:szCs w:val="24"/>
                <w:lang w:val="en-GB" w:eastAsia="zh-CN"/>
              </w:rPr>
              <w:t>III. School Ethos and Climate</w:t>
            </w:r>
          </w:p>
        </w:tc>
      </w:tr>
      <w:tr w:rsidR="00743983" w:rsidRPr="0000474A" w:rsidTr="006D09F4">
        <w:tc>
          <w:tcPr>
            <w:tcW w:w="9166" w:type="dxa"/>
            <w:gridSpan w:val="2"/>
          </w:tcPr>
          <w:p w:rsidR="00743983" w:rsidRPr="00401141" w:rsidRDefault="00743983" w:rsidP="0050376D">
            <w:pPr>
              <w:rPr>
                <w:lang w:val="en-GB"/>
              </w:rPr>
            </w:pPr>
            <w:r w:rsidRPr="00401141">
              <w:rPr>
                <w:rFonts w:ascii="Times New Roman" w:hAnsi="Times New Roman"/>
                <w:b/>
                <w:kern w:val="16"/>
                <w:sz w:val="24"/>
                <w:szCs w:val="24"/>
                <w:lang w:val="en-GB" w:eastAsia="zh-CN"/>
              </w:rPr>
              <w:t>III.1 A European Context is established in order to foster mutual understanding and respect for diversity in a multicultural setting</w:t>
            </w:r>
          </w:p>
        </w:tc>
      </w:tr>
      <w:tr w:rsidR="00743983" w:rsidRPr="0000474A" w:rsidTr="00743983">
        <w:tc>
          <w:tcPr>
            <w:tcW w:w="4583" w:type="dxa"/>
          </w:tcPr>
          <w:p w:rsidR="00743983" w:rsidRPr="00401141"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European dimension is integrated in subjects’ syllabuses, teachers planning and lessons.</w:t>
            </w:r>
          </w:p>
          <w:p w:rsidR="00743983" w:rsidRPr="00401141"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A rich provision of European language courses and high standards in them is ensured (L3, L4).</w:t>
            </w:r>
          </w:p>
          <w:p w:rsidR="00743983" w:rsidRPr="00401141"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 xml:space="preserve">Pupils work together across language sections. </w:t>
            </w:r>
          </w:p>
          <w:p w:rsidR="00743983" w:rsidRPr="00401141"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There is evidence of celebration of national festivals and reference to national current affairs.</w:t>
            </w:r>
          </w:p>
          <w:p w:rsidR="00743983" w:rsidRPr="00401141" w:rsidRDefault="00743983" w:rsidP="0050376D">
            <w:pPr>
              <w:numPr>
                <w:ilvl w:val="0"/>
                <w:numId w:val="12"/>
              </w:numPr>
              <w:spacing w:before="0" w:after="0" w:line="276" w:lineRule="auto"/>
              <w:contextualSpacing/>
              <w:rPr>
                <w:rFonts w:ascii="Times New Roman" w:hAnsi="Times New Roman"/>
                <w:bCs/>
                <w:kern w:val="16"/>
                <w:sz w:val="24"/>
                <w:szCs w:val="24"/>
                <w:lang w:val="en-GB" w:eastAsia="zh-CN"/>
              </w:rPr>
            </w:pPr>
            <w:r w:rsidRPr="00401141">
              <w:rPr>
                <w:rFonts w:ascii="Times New Roman" w:hAnsi="Times New Roman"/>
                <w:bCs/>
                <w:kern w:val="16"/>
                <w:sz w:val="24"/>
                <w:szCs w:val="24"/>
                <w:lang w:val="en-GB" w:eastAsia="zh-CN"/>
              </w:rPr>
              <w:t>School organises communal events which bring together pupils and teachers (and parents) from different language sections.</w:t>
            </w:r>
          </w:p>
        </w:tc>
        <w:tc>
          <w:tcPr>
            <w:tcW w:w="4583" w:type="dxa"/>
          </w:tcPr>
          <w:p w:rsidR="00743983" w:rsidRPr="00401141" w:rsidRDefault="00DF2619" w:rsidP="0050376D">
            <w:pPr>
              <w:rPr>
                <w:rFonts w:ascii="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 xml:space="preserve">A strong European ethos is evident. </w:t>
            </w:r>
            <w:r w:rsidR="0069000F" w:rsidRPr="00401141">
              <w:rPr>
                <w:rFonts w:ascii="Times New Roman" w:eastAsia="Times New Roman" w:hAnsi="Times New Roman"/>
                <w:kern w:val="16"/>
                <w:sz w:val="24"/>
                <w:szCs w:val="24"/>
                <w:lang w:val="en-GB" w:eastAsia="zh-CN"/>
              </w:rPr>
              <w:t>The European dimension is integrated in teachers</w:t>
            </w:r>
            <w:r w:rsidRPr="00401141">
              <w:rPr>
                <w:rFonts w:ascii="Times New Roman" w:eastAsia="Times New Roman" w:hAnsi="Times New Roman"/>
                <w:kern w:val="16"/>
                <w:sz w:val="24"/>
                <w:szCs w:val="24"/>
                <w:lang w:val="en-GB" w:eastAsia="zh-CN"/>
              </w:rPr>
              <w:t>’</w:t>
            </w:r>
            <w:r w:rsidR="0069000F" w:rsidRPr="00401141">
              <w:rPr>
                <w:rFonts w:ascii="Times New Roman" w:eastAsia="Times New Roman" w:hAnsi="Times New Roman"/>
                <w:kern w:val="16"/>
                <w:sz w:val="24"/>
                <w:szCs w:val="24"/>
                <w:lang w:val="en-GB" w:eastAsia="zh-CN"/>
              </w:rPr>
              <w:t xml:space="preserve"> planning and lessons, in</w:t>
            </w:r>
            <w:r w:rsidR="0069000F" w:rsidRPr="00401141">
              <w:rPr>
                <w:rFonts w:ascii="Times New Roman" w:hAnsi="Times New Roman"/>
                <w:kern w:val="16"/>
                <w:sz w:val="24"/>
                <w:szCs w:val="24"/>
                <w:lang w:val="en-GB" w:eastAsia="zh-CN"/>
              </w:rPr>
              <w:t xml:space="preserve"> European projects and during </w:t>
            </w:r>
            <w:r w:rsidR="0069000F" w:rsidRPr="00401141">
              <w:rPr>
                <w:rFonts w:ascii="Times New Roman" w:hAnsi="Times New Roman"/>
                <w:i/>
                <w:kern w:val="16"/>
                <w:sz w:val="24"/>
                <w:szCs w:val="24"/>
                <w:lang w:val="en-GB" w:eastAsia="zh-CN"/>
              </w:rPr>
              <w:t>European Hours</w:t>
            </w:r>
            <w:r w:rsidR="0069000F" w:rsidRPr="00401141">
              <w:rPr>
                <w:rFonts w:ascii="Times New Roman" w:hAnsi="Times New Roman"/>
                <w:kern w:val="16"/>
                <w:sz w:val="24"/>
                <w:szCs w:val="24"/>
                <w:lang w:val="en-GB" w:eastAsia="zh-CN"/>
              </w:rPr>
              <w:t xml:space="preserve"> lessons.</w:t>
            </w:r>
          </w:p>
          <w:p w:rsidR="0069000F" w:rsidRPr="00401141" w:rsidRDefault="00F97569" w:rsidP="00F97569">
            <w:pPr>
              <w:rPr>
                <w:lang w:val="en-GB"/>
              </w:rPr>
            </w:pPr>
            <w:r w:rsidRPr="00401141">
              <w:rPr>
                <w:rFonts w:ascii="Times New Roman" w:hAnsi="Times New Roman"/>
                <w:kern w:val="16"/>
                <w:sz w:val="24"/>
                <w:szCs w:val="24"/>
                <w:lang w:val="en-GB" w:eastAsia="zh-CN"/>
              </w:rPr>
              <w:t>N</w:t>
            </w:r>
            <w:r w:rsidR="0069000F" w:rsidRPr="00401141">
              <w:rPr>
                <w:rFonts w:ascii="Times New Roman" w:hAnsi="Times New Roman"/>
                <w:kern w:val="16"/>
                <w:sz w:val="24"/>
                <w:szCs w:val="24"/>
                <w:lang w:val="en-GB" w:eastAsia="zh-CN"/>
              </w:rPr>
              <w:t>ational festivals and</w:t>
            </w:r>
            <w:r w:rsidRPr="00401141">
              <w:rPr>
                <w:rFonts w:ascii="Times New Roman" w:hAnsi="Times New Roman"/>
                <w:kern w:val="16"/>
                <w:sz w:val="24"/>
                <w:szCs w:val="24"/>
                <w:lang w:val="en-GB" w:eastAsia="zh-CN"/>
              </w:rPr>
              <w:t xml:space="preserve"> traditions are celebrated and this </w:t>
            </w:r>
            <w:r w:rsidR="0069000F" w:rsidRPr="00401141">
              <w:rPr>
                <w:rFonts w:ascii="Times New Roman" w:hAnsi="Times New Roman"/>
                <w:kern w:val="16"/>
                <w:sz w:val="24"/>
                <w:szCs w:val="24"/>
                <w:lang w:val="en-GB" w:eastAsia="zh-CN"/>
              </w:rPr>
              <w:t>foster</w:t>
            </w:r>
            <w:r w:rsidRPr="00401141">
              <w:rPr>
                <w:rFonts w:ascii="Times New Roman" w:hAnsi="Times New Roman"/>
                <w:kern w:val="16"/>
                <w:sz w:val="24"/>
                <w:szCs w:val="24"/>
                <w:lang w:val="en-GB" w:eastAsia="zh-CN"/>
              </w:rPr>
              <w:t>s</w:t>
            </w:r>
            <w:r w:rsidR="0069000F" w:rsidRPr="00401141">
              <w:rPr>
                <w:rFonts w:ascii="Times New Roman" w:hAnsi="Times New Roman"/>
                <w:kern w:val="16"/>
                <w:sz w:val="24"/>
                <w:szCs w:val="24"/>
                <w:lang w:val="en-GB" w:eastAsia="zh-CN"/>
              </w:rPr>
              <w:t xml:space="preserve"> mutual understanding and respect for diversity.</w:t>
            </w:r>
          </w:p>
        </w:tc>
      </w:tr>
    </w:tbl>
    <w:p w:rsidR="00743983" w:rsidRPr="00401141" w:rsidRDefault="00743983" w:rsidP="0050376D">
      <w:pPr>
        <w:rPr>
          <w:lang w:val="en-GB"/>
        </w:rPr>
      </w:pPr>
    </w:p>
    <w:p w:rsidR="00CC4DEF" w:rsidRPr="00401141" w:rsidRDefault="00CC4DEF" w:rsidP="0050376D">
      <w:pPr>
        <w:rPr>
          <w:lang w:val="en-GB"/>
        </w:rPr>
      </w:pPr>
    </w:p>
    <w:p w:rsidR="00CC4DEF" w:rsidRPr="00401141" w:rsidRDefault="00CC4DEF" w:rsidP="0050376D">
      <w:pPr>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pPr>
              <w:spacing w:before="0" w:after="200" w:line="276" w:lineRule="auto"/>
              <w:jc w:val="left"/>
              <w:rPr>
                <w:lang w:val="en-GB"/>
              </w:rPr>
            </w:pPr>
            <w:r w:rsidRPr="00401141">
              <w:rPr>
                <w:rFonts w:ascii="Times New Roman" w:hAnsi="Times New Roman"/>
                <w:b/>
                <w:kern w:val="16"/>
                <w:sz w:val="24"/>
                <w:szCs w:val="24"/>
                <w:lang w:val="en-GB" w:eastAsia="zh-CN"/>
              </w:rPr>
              <w:t>III.2 The physical environment reflects the purpose of teaching and learning</w:t>
            </w:r>
          </w:p>
        </w:tc>
      </w:tr>
      <w:tr w:rsidR="00743983" w:rsidRPr="0000474A" w:rsidTr="00743983">
        <w:tc>
          <w:tcPr>
            <w:tcW w:w="4583" w:type="dxa"/>
          </w:tcPr>
          <w:p w:rsidR="00743983" w:rsidRPr="00401141"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 xml:space="preserve">There are an adequate number of rooms of appropriate size. </w:t>
            </w:r>
          </w:p>
          <w:p w:rsidR="00743983" w:rsidRPr="00401141"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Classrooms and public areas are clean, safe, and tidy and are in good repair.</w:t>
            </w:r>
          </w:p>
          <w:p w:rsidR="00743983" w:rsidRPr="00401141" w:rsidRDefault="00743983" w:rsidP="00743983">
            <w:pPr>
              <w:pStyle w:val="Paragraphedeliste"/>
              <w:numPr>
                <w:ilvl w:val="0"/>
                <w:numId w:val="13"/>
              </w:numPr>
              <w:spacing w:before="0" w:after="200" w:line="276" w:lineRule="auto"/>
              <w:jc w:val="left"/>
              <w:rPr>
                <w:lang w:val="en-GB"/>
              </w:rPr>
            </w:pPr>
            <w:r w:rsidRPr="00401141">
              <w:rPr>
                <w:rFonts w:ascii="Times New Roman" w:hAnsi="Times New Roman"/>
                <w:kern w:val="16"/>
                <w:sz w:val="24"/>
                <w:szCs w:val="24"/>
                <w:lang w:val="en-GB" w:eastAsia="zh-CN"/>
              </w:rPr>
              <w:t>There are displays of work and other materials in corridors and classrooms related to the European dimension.</w:t>
            </w:r>
          </w:p>
        </w:tc>
        <w:tc>
          <w:tcPr>
            <w:tcW w:w="4583" w:type="dxa"/>
          </w:tcPr>
          <w:p w:rsidR="00F9514C" w:rsidRPr="00401141" w:rsidRDefault="00F9514C" w:rsidP="00F9514C">
            <w:pPr>
              <w:spacing w:line="276" w:lineRule="auto"/>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 xml:space="preserve">A previous school building was newly renovated in 2012. Ten temporary classrooms were constructed during </w:t>
            </w:r>
            <w:r w:rsidR="00DF2619" w:rsidRPr="00401141">
              <w:rPr>
                <w:rFonts w:ascii="Times New Roman" w:hAnsi="Times New Roman"/>
                <w:kern w:val="16"/>
                <w:sz w:val="24"/>
                <w:szCs w:val="24"/>
                <w:lang w:val="en-GB" w:eastAsia="zh-CN"/>
              </w:rPr>
              <w:t xml:space="preserve">the </w:t>
            </w:r>
            <w:r w:rsidRPr="00401141">
              <w:rPr>
                <w:rFonts w:ascii="Times New Roman" w:hAnsi="Times New Roman"/>
                <w:kern w:val="16"/>
                <w:sz w:val="24"/>
                <w:szCs w:val="24"/>
                <w:lang w:val="en-GB" w:eastAsia="zh-CN"/>
              </w:rPr>
              <w:t>summer</w:t>
            </w:r>
            <w:r w:rsidR="00DF2619" w:rsidRPr="00401141">
              <w:rPr>
                <w:rFonts w:ascii="Times New Roman" w:hAnsi="Times New Roman"/>
                <w:kern w:val="16"/>
                <w:sz w:val="24"/>
                <w:szCs w:val="24"/>
                <w:lang w:val="en-GB" w:eastAsia="zh-CN"/>
              </w:rPr>
              <w:t xml:space="preserve"> of</w:t>
            </w:r>
            <w:r w:rsidRPr="00401141">
              <w:rPr>
                <w:rFonts w:ascii="Times New Roman" w:hAnsi="Times New Roman"/>
                <w:kern w:val="16"/>
                <w:sz w:val="24"/>
                <w:szCs w:val="24"/>
                <w:lang w:val="en-GB" w:eastAsia="zh-CN"/>
              </w:rPr>
              <w:t xml:space="preserve"> 2015. Further plans are well-advanced for an increase in permanent classrooms to meet the demands of increased pupil enrolment.  All areas and facilities are in good repair.</w:t>
            </w:r>
          </w:p>
          <w:p w:rsidR="00743983" w:rsidRPr="00401141" w:rsidRDefault="00E95DC3" w:rsidP="00DF2619">
            <w:pPr>
              <w:spacing w:line="276" w:lineRule="auto"/>
              <w:rPr>
                <w:lang w:val="en-GB"/>
              </w:rPr>
            </w:pPr>
            <w:r w:rsidRPr="00401141">
              <w:rPr>
                <w:rFonts w:ascii="Times New Roman" w:hAnsi="Times New Roman"/>
                <w:kern w:val="16"/>
                <w:sz w:val="24"/>
                <w:szCs w:val="24"/>
                <w:lang w:val="en-GB" w:eastAsia="zh-CN"/>
              </w:rPr>
              <w:t xml:space="preserve">Quality displays with respect to the </w:t>
            </w:r>
            <w:r w:rsidR="00F9514C" w:rsidRPr="00401141">
              <w:rPr>
                <w:rFonts w:ascii="Times New Roman" w:hAnsi="Times New Roman"/>
                <w:kern w:val="16"/>
                <w:sz w:val="24"/>
                <w:szCs w:val="24"/>
                <w:lang w:val="en-GB" w:eastAsia="zh-CN"/>
              </w:rPr>
              <w:t xml:space="preserve">European dimension </w:t>
            </w:r>
            <w:r w:rsidRPr="00401141">
              <w:rPr>
                <w:rFonts w:ascii="Times New Roman" w:hAnsi="Times New Roman"/>
                <w:kern w:val="16"/>
                <w:sz w:val="24"/>
                <w:szCs w:val="24"/>
                <w:lang w:val="en-GB" w:eastAsia="zh-CN"/>
              </w:rPr>
              <w:t xml:space="preserve">are evident in corridors, </w:t>
            </w:r>
            <w:r w:rsidR="00F9514C" w:rsidRPr="00401141">
              <w:rPr>
                <w:rFonts w:ascii="Times New Roman" w:hAnsi="Times New Roman"/>
                <w:kern w:val="16"/>
                <w:sz w:val="24"/>
                <w:szCs w:val="24"/>
                <w:lang w:val="en-GB" w:eastAsia="zh-CN"/>
              </w:rPr>
              <w:t>in classro</w:t>
            </w:r>
            <w:r w:rsidR="00DF2619" w:rsidRPr="00401141">
              <w:rPr>
                <w:rFonts w:ascii="Times New Roman" w:hAnsi="Times New Roman"/>
                <w:kern w:val="16"/>
                <w:sz w:val="24"/>
                <w:szCs w:val="24"/>
                <w:lang w:val="en-GB" w:eastAsia="zh-CN"/>
              </w:rPr>
              <w:t>oms and in common areas.</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pPr>
              <w:spacing w:before="0" w:after="200" w:line="276" w:lineRule="auto"/>
              <w:jc w:val="left"/>
              <w:rPr>
                <w:lang w:val="en-GB"/>
              </w:rPr>
            </w:pPr>
            <w:r w:rsidRPr="00401141">
              <w:rPr>
                <w:rFonts w:ascii="Times New Roman" w:hAnsi="Times New Roman"/>
                <w:b/>
                <w:kern w:val="16"/>
                <w:sz w:val="24"/>
                <w:szCs w:val="24"/>
                <w:lang w:val="en-GB" w:eastAsia="zh-CN"/>
              </w:rPr>
              <w:t>III.3 The social climate promotes  successful learning and fosters tolerance and mutual respect</w:t>
            </w:r>
          </w:p>
        </w:tc>
      </w:tr>
      <w:tr w:rsidR="00743983" w:rsidRPr="0000474A" w:rsidTr="009B714B">
        <w:trPr>
          <w:trHeight w:val="2289"/>
        </w:trPr>
        <w:tc>
          <w:tcPr>
            <w:tcW w:w="4583" w:type="dxa"/>
          </w:tcPr>
          <w:p w:rsidR="00743983" w:rsidRPr="00401141" w:rsidRDefault="00743983" w:rsidP="00743983">
            <w:pPr>
              <w:numPr>
                <w:ilvl w:val="0"/>
                <w:numId w:val="14"/>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401141">
              <w:rPr>
                <w:rFonts w:ascii="Times New Roman" w:eastAsia="Times New Roman" w:hAnsi="Times New Roman"/>
                <w:kern w:val="16"/>
                <w:sz w:val="24"/>
                <w:szCs w:val="24"/>
                <w:lang w:val="en-GB" w:eastAsia="zh-CN"/>
              </w:rPr>
              <w:t xml:space="preserve">There is evidence of -mutually respectful relations between members of the school community, in particular across language sections. </w:t>
            </w:r>
          </w:p>
          <w:p w:rsidR="00743983" w:rsidRPr="00401141" w:rsidRDefault="00743983" w:rsidP="00743983">
            <w:pPr>
              <w:pStyle w:val="Paragraphedeliste"/>
              <w:numPr>
                <w:ilvl w:val="0"/>
                <w:numId w:val="14"/>
              </w:numPr>
              <w:spacing w:before="0" w:after="200" w:line="276" w:lineRule="auto"/>
              <w:jc w:val="left"/>
              <w:rPr>
                <w:lang w:val="en-GB"/>
              </w:rPr>
            </w:pPr>
            <w:r w:rsidRPr="00401141">
              <w:rPr>
                <w:rFonts w:ascii="Times New Roman" w:hAnsi="Times New Roman"/>
                <w:kern w:val="16"/>
                <w:sz w:val="24"/>
                <w:szCs w:val="24"/>
                <w:lang w:val="en-GB" w:eastAsia="zh-CN"/>
              </w:rPr>
              <w:t>Pupils’ behaviour and attendance is monitored.</w:t>
            </w:r>
          </w:p>
        </w:tc>
        <w:tc>
          <w:tcPr>
            <w:tcW w:w="4583" w:type="dxa"/>
          </w:tcPr>
          <w:p w:rsidR="00743983" w:rsidRPr="00401141" w:rsidRDefault="00EB5247">
            <w:pPr>
              <w:spacing w:before="0" w:after="200" w:line="276" w:lineRule="auto"/>
              <w:jc w:val="left"/>
              <w:rPr>
                <w:rFonts w:ascii="Times New Roman" w:hAnsi="Times New Roman"/>
                <w:sz w:val="24"/>
                <w:szCs w:val="24"/>
                <w:lang w:val="en-GB"/>
              </w:rPr>
            </w:pPr>
            <w:r w:rsidRPr="00401141">
              <w:rPr>
                <w:rFonts w:ascii="Times New Roman" w:hAnsi="Times New Roman"/>
                <w:sz w:val="24"/>
                <w:szCs w:val="24"/>
                <w:lang w:val="en-GB"/>
              </w:rPr>
              <w:t xml:space="preserve">Mutually respectful relations </w:t>
            </w:r>
            <w:r w:rsidR="0083500A" w:rsidRPr="00401141">
              <w:rPr>
                <w:rFonts w:ascii="Times New Roman" w:hAnsi="Times New Roman"/>
                <w:sz w:val="24"/>
                <w:szCs w:val="24"/>
                <w:lang w:val="en-GB"/>
              </w:rPr>
              <w:t xml:space="preserve">and pleasant atmospheres </w:t>
            </w:r>
            <w:r w:rsidRPr="00401141">
              <w:rPr>
                <w:rFonts w:ascii="Times New Roman" w:hAnsi="Times New Roman"/>
                <w:sz w:val="24"/>
                <w:szCs w:val="24"/>
                <w:lang w:val="en-GB"/>
              </w:rPr>
              <w:t xml:space="preserve">are in evidence between teacher-teacher, teacher-pupil and pupil-pupil. The pupils’ </w:t>
            </w:r>
            <w:r w:rsidR="0000474A" w:rsidRPr="00401141">
              <w:rPr>
                <w:rFonts w:ascii="Times New Roman" w:hAnsi="Times New Roman"/>
                <w:sz w:val="24"/>
                <w:szCs w:val="24"/>
                <w:lang w:val="en-GB"/>
              </w:rPr>
              <w:t>behaviour</w:t>
            </w:r>
            <w:bookmarkStart w:id="6" w:name="_GoBack"/>
            <w:bookmarkEnd w:id="6"/>
            <w:r w:rsidRPr="00401141">
              <w:rPr>
                <w:rFonts w:ascii="Times New Roman" w:hAnsi="Times New Roman"/>
                <w:sz w:val="24"/>
                <w:szCs w:val="24"/>
                <w:lang w:val="en-GB"/>
              </w:rPr>
              <w:t xml:space="preserve"> and attendance is constantly monitored and recorded. </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pPr>
              <w:spacing w:before="0" w:after="200" w:line="276" w:lineRule="auto"/>
              <w:jc w:val="left"/>
              <w:rPr>
                <w:lang w:val="en-GB"/>
              </w:rPr>
            </w:pPr>
            <w:r w:rsidRPr="00401141">
              <w:rPr>
                <w:rFonts w:ascii="Times New Roman" w:hAnsi="Times New Roman"/>
                <w:b/>
                <w:kern w:val="16"/>
                <w:sz w:val="24"/>
                <w:szCs w:val="24"/>
                <w:lang w:val="en-GB" w:eastAsia="zh-CN"/>
              </w:rPr>
              <w:t>III.4 Communication is rapid and appropriate</w:t>
            </w:r>
          </w:p>
        </w:tc>
      </w:tr>
      <w:tr w:rsidR="00743983" w:rsidRPr="0000474A" w:rsidTr="00743983">
        <w:tc>
          <w:tcPr>
            <w:tcW w:w="4583" w:type="dxa"/>
          </w:tcPr>
          <w:p w:rsidR="00743983" w:rsidRPr="00401141" w:rsidRDefault="00743983" w:rsidP="00743983">
            <w:pPr>
              <w:numPr>
                <w:ilvl w:val="0"/>
                <w:numId w:val="15"/>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There are formal and informal communication channels within the school community.</w:t>
            </w:r>
          </w:p>
          <w:p w:rsidR="00743983" w:rsidRPr="00401141" w:rsidRDefault="00743983" w:rsidP="00743983">
            <w:pPr>
              <w:pStyle w:val="Paragraphedeliste"/>
              <w:numPr>
                <w:ilvl w:val="0"/>
                <w:numId w:val="15"/>
              </w:numPr>
              <w:spacing w:before="0" w:after="200" w:line="276" w:lineRule="auto"/>
              <w:jc w:val="left"/>
              <w:rPr>
                <w:lang w:val="en-GB"/>
              </w:rPr>
            </w:pPr>
            <w:r w:rsidRPr="00401141">
              <w:rPr>
                <w:rFonts w:ascii="Times New Roman" w:hAnsi="Times New Roman"/>
                <w:kern w:val="16"/>
                <w:sz w:val="24"/>
                <w:szCs w:val="24"/>
                <w:lang w:val="en-GB" w:eastAsia="zh-CN"/>
              </w:rPr>
              <w:t>There are formal and informal communication channels with stakeholders outside the school.</w:t>
            </w:r>
          </w:p>
        </w:tc>
        <w:tc>
          <w:tcPr>
            <w:tcW w:w="4583" w:type="dxa"/>
          </w:tcPr>
          <w:p w:rsidR="00743983" w:rsidRPr="00401141" w:rsidRDefault="007A3197" w:rsidP="009B488E">
            <w:pPr>
              <w:spacing w:after="200" w:line="276" w:lineRule="auto"/>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 xml:space="preserve">Communication in the school has improved since the last audit. A monthly newsletter is welcomed by parents. </w:t>
            </w:r>
            <w:r w:rsidR="00B008F7" w:rsidRPr="00401141">
              <w:rPr>
                <w:rFonts w:ascii="Times New Roman" w:hAnsi="Times New Roman"/>
                <w:kern w:val="16"/>
                <w:sz w:val="24"/>
                <w:szCs w:val="24"/>
                <w:lang w:val="en-GB" w:eastAsia="zh-CN"/>
              </w:rPr>
              <w:t xml:space="preserve">This is managed by a communications officer. Parent-teacher information meetings take place. Parents’ representatives have expressed satisfaction with the availability of teachers and management for meetings. </w:t>
            </w:r>
            <w:r w:rsidR="009B714B" w:rsidRPr="00401141">
              <w:rPr>
                <w:rFonts w:ascii="Times New Roman" w:hAnsi="Times New Roman"/>
                <w:kern w:val="16"/>
                <w:sz w:val="24"/>
                <w:szCs w:val="24"/>
                <w:lang w:val="en-GB" w:eastAsia="zh-CN"/>
              </w:rPr>
              <w:t>Although in</w:t>
            </w:r>
            <w:r w:rsidR="00B008F7" w:rsidRPr="00401141">
              <w:rPr>
                <w:rFonts w:ascii="Times New Roman" w:hAnsi="Times New Roman"/>
                <w:kern w:val="16"/>
                <w:sz w:val="24"/>
                <w:szCs w:val="24"/>
                <w:lang w:val="en-GB" w:eastAsia="zh-CN"/>
              </w:rPr>
              <w:t xml:space="preserve">formal and </w:t>
            </w:r>
            <w:r w:rsidR="009B714B" w:rsidRPr="00401141">
              <w:rPr>
                <w:rFonts w:ascii="Times New Roman" w:hAnsi="Times New Roman"/>
                <w:kern w:val="16"/>
                <w:sz w:val="24"/>
                <w:szCs w:val="24"/>
                <w:lang w:val="en-GB" w:eastAsia="zh-CN"/>
              </w:rPr>
              <w:t xml:space="preserve">some formal </w:t>
            </w:r>
            <w:r w:rsidR="00AD214E" w:rsidRPr="00401141">
              <w:rPr>
                <w:rFonts w:ascii="Times New Roman" w:hAnsi="Times New Roman"/>
                <w:kern w:val="16"/>
                <w:sz w:val="24"/>
                <w:szCs w:val="24"/>
                <w:lang w:val="en-GB" w:eastAsia="zh-CN"/>
              </w:rPr>
              <w:t xml:space="preserve">meetings </w:t>
            </w:r>
            <w:r w:rsidR="009B714B" w:rsidRPr="00401141">
              <w:rPr>
                <w:rFonts w:ascii="Times New Roman" w:hAnsi="Times New Roman"/>
                <w:kern w:val="16"/>
                <w:sz w:val="24"/>
                <w:szCs w:val="24"/>
                <w:lang w:val="en-GB" w:eastAsia="zh-CN"/>
              </w:rPr>
              <w:t xml:space="preserve">take place </w:t>
            </w:r>
            <w:r w:rsidR="00AD214E" w:rsidRPr="00401141">
              <w:rPr>
                <w:rFonts w:ascii="Times New Roman" w:hAnsi="Times New Roman"/>
                <w:kern w:val="16"/>
                <w:sz w:val="24"/>
                <w:szCs w:val="24"/>
                <w:lang w:val="en-GB" w:eastAsia="zh-CN"/>
              </w:rPr>
              <w:t>between manag</w:t>
            </w:r>
            <w:r w:rsidR="009B714B" w:rsidRPr="00401141">
              <w:rPr>
                <w:rFonts w:ascii="Times New Roman" w:hAnsi="Times New Roman"/>
                <w:kern w:val="16"/>
                <w:sz w:val="24"/>
                <w:szCs w:val="24"/>
                <w:lang w:val="en-GB" w:eastAsia="zh-CN"/>
              </w:rPr>
              <w:t>ement and representative groups, further formal meetings could be established on a more regular basis</w:t>
            </w:r>
            <w:r w:rsidR="009B488E" w:rsidRPr="00401141">
              <w:rPr>
                <w:rFonts w:ascii="Times New Roman" w:hAnsi="Times New Roman"/>
                <w:kern w:val="16"/>
                <w:sz w:val="24"/>
                <w:szCs w:val="24"/>
                <w:lang w:val="en-GB" w:eastAsia="zh-CN"/>
              </w:rPr>
              <w:t>.</w:t>
            </w:r>
            <w:r w:rsidR="009B714B" w:rsidRPr="00401141">
              <w:rPr>
                <w:rFonts w:ascii="Times New Roman" w:hAnsi="Times New Roman"/>
                <w:kern w:val="16"/>
                <w:sz w:val="24"/>
                <w:szCs w:val="24"/>
                <w:lang w:val="en-GB" w:eastAsia="zh-CN"/>
              </w:rPr>
              <w:t xml:space="preserve"> </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pPr>
              <w:spacing w:before="0" w:after="200" w:line="276" w:lineRule="auto"/>
              <w:jc w:val="left"/>
              <w:rPr>
                <w:lang w:val="en-GB"/>
              </w:rPr>
            </w:pPr>
            <w:r w:rsidRPr="00401141">
              <w:rPr>
                <w:rFonts w:ascii="Times New Roman" w:hAnsi="Times New Roman"/>
                <w:b/>
                <w:bCs/>
                <w:kern w:val="16"/>
                <w:sz w:val="24"/>
                <w:szCs w:val="24"/>
                <w:lang w:val="en-GB" w:eastAsia="zh-CN"/>
              </w:rPr>
              <w:t>III.5 Co-operation with the society</w:t>
            </w:r>
          </w:p>
        </w:tc>
      </w:tr>
      <w:tr w:rsidR="00743983" w:rsidRPr="0000474A" w:rsidTr="00743983">
        <w:tc>
          <w:tcPr>
            <w:tcW w:w="4583" w:type="dxa"/>
          </w:tcPr>
          <w:p w:rsidR="00743983" w:rsidRPr="00401141" w:rsidRDefault="00743983" w:rsidP="00743983">
            <w:pPr>
              <w:spacing w:before="0" w:after="0" w:line="276" w:lineRule="auto"/>
              <w:jc w:val="left"/>
              <w:rPr>
                <w:rFonts w:ascii="Times New Roman" w:hAnsi="Times New Roman"/>
                <w:bCs/>
                <w:kern w:val="16"/>
                <w:sz w:val="24"/>
                <w:szCs w:val="24"/>
                <w:lang w:val="en-GB" w:eastAsia="zh-CN"/>
              </w:rPr>
            </w:pPr>
            <w:r w:rsidRPr="00401141">
              <w:rPr>
                <w:rFonts w:ascii="Times New Roman" w:hAnsi="Times New Roman"/>
                <w:bCs/>
                <w:kern w:val="16"/>
                <w:sz w:val="24"/>
                <w:szCs w:val="24"/>
                <w:lang w:val="en-GB" w:eastAsia="zh-CN"/>
              </w:rPr>
              <w:t>There is evidence of co-operation with</w:t>
            </w:r>
          </w:p>
          <w:p w:rsidR="00743983" w:rsidRPr="00401141" w:rsidRDefault="00743983" w:rsidP="00743983">
            <w:pPr>
              <w:numPr>
                <w:ilvl w:val="0"/>
                <w:numId w:val="16"/>
              </w:numPr>
              <w:spacing w:before="0" w:after="0" w:line="276" w:lineRule="auto"/>
              <w:jc w:val="left"/>
              <w:rPr>
                <w:rFonts w:ascii="Times New Roman" w:hAnsi="Times New Roman"/>
                <w:bCs/>
                <w:kern w:val="16"/>
                <w:sz w:val="24"/>
                <w:szCs w:val="24"/>
                <w:lang w:val="en-GB" w:eastAsia="zh-CN"/>
              </w:rPr>
            </w:pPr>
            <w:r w:rsidRPr="00401141">
              <w:rPr>
                <w:rFonts w:ascii="Times New Roman" w:hAnsi="Times New Roman"/>
                <w:bCs/>
                <w:kern w:val="16"/>
                <w:sz w:val="24"/>
                <w:szCs w:val="24"/>
                <w:lang w:val="en-GB" w:eastAsia="zh-CN"/>
              </w:rPr>
              <w:t>local community,</w:t>
            </w:r>
          </w:p>
          <w:p w:rsidR="00743983" w:rsidRPr="00401141" w:rsidRDefault="00743983" w:rsidP="00743983">
            <w:pPr>
              <w:numPr>
                <w:ilvl w:val="0"/>
                <w:numId w:val="16"/>
              </w:numPr>
              <w:spacing w:before="0" w:after="0" w:line="276" w:lineRule="auto"/>
              <w:jc w:val="left"/>
              <w:rPr>
                <w:rFonts w:ascii="Times New Roman" w:hAnsi="Times New Roman"/>
                <w:bCs/>
                <w:kern w:val="16"/>
                <w:sz w:val="24"/>
                <w:szCs w:val="24"/>
                <w:lang w:val="en-GB" w:eastAsia="zh-CN"/>
              </w:rPr>
            </w:pPr>
            <w:r w:rsidRPr="00401141">
              <w:rPr>
                <w:rFonts w:ascii="Times New Roman" w:hAnsi="Times New Roman"/>
                <w:bCs/>
                <w:kern w:val="16"/>
                <w:sz w:val="24"/>
                <w:szCs w:val="24"/>
                <w:lang w:val="en-GB" w:eastAsia="zh-CN"/>
              </w:rPr>
              <w:t>local schools,</w:t>
            </w:r>
          </w:p>
          <w:p w:rsidR="00743983" w:rsidRPr="00401141" w:rsidRDefault="00743983" w:rsidP="00743983">
            <w:pPr>
              <w:numPr>
                <w:ilvl w:val="0"/>
                <w:numId w:val="16"/>
              </w:numPr>
              <w:spacing w:before="0" w:after="0" w:line="276" w:lineRule="auto"/>
              <w:jc w:val="left"/>
              <w:rPr>
                <w:rFonts w:ascii="Times New Roman" w:hAnsi="Times New Roman"/>
                <w:bCs/>
                <w:kern w:val="16"/>
                <w:sz w:val="24"/>
                <w:szCs w:val="24"/>
                <w:lang w:val="en-GB" w:eastAsia="zh-CN"/>
              </w:rPr>
            </w:pPr>
            <w:r w:rsidRPr="00401141">
              <w:rPr>
                <w:rFonts w:ascii="Times New Roman" w:hAnsi="Times New Roman"/>
                <w:bCs/>
                <w:kern w:val="16"/>
                <w:sz w:val="24"/>
                <w:szCs w:val="24"/>
                <w:lang w:val="en-GB" w:eastAsia="zh-CN"/>
              </w:rPr>
              <w:t>trade and industry,</w:t>
            </w:r>
          </w:p>
          <w:p w:rsidR="00743983" w:rsidRPr="00401141" w:rsidRDefault="00743983" w:rsidP="00743983">
            <w:pPr>
              <w:pStyle w:val="Paragraphedeliste"/>
              <w:numPr>
                <w:ilvl w:val="0"/>
                <w:numId w:val="16"/>
              </w:numPr>
              <w:spacing w:before="0" w:after="200" w:line="276" w:lineRule="auto"/>
              <w:jc w:val="left"/>
              <w:rPr>
                <w:lang w:val="en-GB"/>
              </w:rPr>
            </w:pPr>
            <w:r w:rsidRPr="00401141">
              <w:rPr>
                <w:rFonts w:ascii="Times New Roman" w:hAnsi="Times New Roman"/>
                <w:bCs/>
                <w:kern w:val="16"/>
                <w:sz w:val="24"/>
                <w:szCs w:val="24"/>
                <w:lang w:val="en-GB" w:eastAsia="zh-CN"/>
              </w:rPr>
              <w:t>schools abroad (including European Schools, international co-operation).</w:t>
            </w:r>
          </w:p>
        </w:tc>
        <w:tc>
          <w:tcPr>
            <w:tcW w:w="4583" w:type="dxa"/>
          </w:tcPr>
          <w:p w:rsidR="009B714B" w:rsidRPr="00401141" w:rsidRDefault="002607B0" w:rsidP="002607B0">
            <w:pPr>
              <w:tabs>
                <w:tab w:val="left" w:pos="2880"/>
              </w:tabs>
              <w:spacing w:after="200" w:line="276" w:lineRule="auto"/>
              <w:rPr>
                <w:rFonts w:ascii="Times New Roman" w:hAnsi="Times New Roman"/>
                <w:sz w:val="24"/>
                <w:szCs w:val="24"/>
                <w:lang w:val="en-GB"/>
              </w:rPr>
            </w:pPr>
            <w:r w:rsidRPr="00401141">
              <w:rPr>
                <w:rFonts w:ascii="Times New Roman" w:hAnsi="Times New Roman"/>
                <w:sz w:val="24"/>
                <w:szCs w:val="24"/>
                <w:lang w:val="en-GB"/>
              </w:rPr>
              <w:t xml:space="preserve">Very good relations and cooperation exists between the school authorities and various European institutions whose members serve on the Advisory Board. </w:t>
            </w:r>
            <w:r w:rsidR="002C2377" w:rsidRPr="00401141">
              <w:rPr>
                <w:rFonts w:ascii="Times New Roman" w:hAnsi="Times New Roman"/>
                <w:sz w:val="24"/>
                <w:szCs w:val="24"/>
                <w:lang w:val="en-GB"/>
              </w:rPr>
              <w:t>Very good links have been established with local schools, international schools and local communities and companies.</w:t>
            </w:r>
            <w:r w:rsidR="00FA26F2" w:rsidRPr="00401141">
              <w:rPr>
                <w:rFonts w:ascii="Times New Roman" w:hAnsi="Times New Roman"/>
                <w:sz w:val="24"/>
                <w:szCs w:val="24"/>
                <w:lang w:val="en-GB"/>
              </w:rPr>
              <w:t xml:space="preserve"> Through these links, the school has the opportunity to exchange experiences and share best knowledge and practice.</w:t>
            </w:r>
          </w:p>
          <w:p w:rsidR="00743983" w:rsidRPr="00401141" w:rsidRDefault="009B714B" w:rsidP="00B12EA7">
            <w:pPr>
              <w:tabs>
                <w:tab w:val="left" w:pos="2880"/>
              </w:tabs>
              <w:spacing w:after="200" w:line="276" w:lineRule="auto"/>
              <w:rPr>
                <w:rFonts w:ascii="Times New Roman" w:hAnsi="Times New Roman"/>
                <w:sz w:val="24"/>
                <w:szCs w:val="24"/>
                <w:lang w:val="en-GB"/>
              </w:rPr>
            </w:pPr>
            <w:r w:rsidRPr="00401141">
              <w:rPr>
                <w:rFonts w:ascii="Times New Roman" w:hAnsi="Times New Roman"/>
                <w:sz w:val="24"/>
                <w:szCs w:val="24"/>
                <w:lang w:val="en-GB"/>
              </w:rPr>
              <w:t xml:space="preserve">Some projects and </w:t>
            </w:r>
            <w:r w:rsidR="002607B0" w:rsidRPr="00401141">
              <w:rPr>
                <w:rFonts w:ascii="Times New Roman" w:hAnsi="Times New Roman"/>
                <w:sz w:val="24"/>
                <w:szCs w:val="24"/>
                <w:lang w:val="en-GB"/>
              </w:rPr>
              <w:t>activities with European schools and other accredited schools</w:t>
            </w:r>
            <w:r w:rsidRPr="00401141">
              <w:rPr>
                <w:rFonts w:ascii="Times New Roman" w:hAnsi="Times New Roman"/>
                <w:sz w:val="24"/>
                <w:szCs w:val="24"/>
                <w:lang w:val="en-GB"/>
              </w:rPr>
              <w:t xml:space="preserve"> take place</w:t>
            </w:r>
            <w:r w:rsidR="00B12EA7" w:rsidRPr="00401141">
              <w:rPr>
                <w:rFonts w:ascii="Times New Roman" w:hAnsi="Times New Roman"/>
                <w:sz w:val="24"/>
                <w:szCs w:val="24"/>
                <w:lang w:val="en-GB"/>
              </w:rPr>
              <w:t xml:space="preserve"> </w:t>
            </w:r>
            <w:proofErr w:type="spellStart"/>
            <w:r w:rsidR="00B12EA7" w:rsidRPr="00401141">
              <w:rPr>
                <w:rFonts w:ascii="Times New Roman" w:hAnsi="Times New Roman"/>
                <w:sz w:val="24"/>
                <w:szCs w:val="24"/>
                <w:lang w:val="en-GB"/>
              </w:rPr>
              <w:t>e.g</w:t>
            </w:r>
            <w:proofErr w:type="spellEnd"/>
            <w:r w:rsidR="00B12EA7" w:rsidRPr="00401141">
              <w:rPr>
                <w:rFonts w:ascii="Times New Roman" w:hAnsi="Times New Roman"/>
                <w:sz w:val="24"/>
                <w:szCs w:val="24"/>
                <w:lang w:val="en-GB"/>
              </w:rPr>
              <w:t xml:space="preserve"> with the European Schools in Bergen and Munich.</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401141" w:rsidTr="00743983">
        <w:tc>
          <w:tcPr>
            <w:tcW w:w="9166" w:type="dxa"/>
            <w:gridSpan w:val="2"/>
            <w:shd w:val="clear" w:color="auto" w:fill="BFBFBF" w:themeFill="background1" w:themeFillShade="BF"/>
          </w:tcPr>
          <w:p w:rsidR="00743983" w:rsidRPr="00401141" w:rsidRDefault="00743983">
            <w:pPr>
              <w:spacing w:before="0" w:after="200" w:line="276" w:lineRule="auto"/>
              <w:jc w:val="left"/>
              <w:rPr>
                <w:lang w:val="en-GB"/>
              </w:rPr>
            </w:pPr>
            <w:r w:rsidRPr="00401141">
              <w:rPr>
                <w:rFonts w:ascii="Times New Roman" w:hAnsi="Times New Roman"/>
                <w:b/>
                <w:sz w:val="24"/>
                <w:szCs w:val="24"/>
                <w:lang w:val="en-GB" w:eastAsia="zh-CN"/>
              </w:rPr>
              <w:t>IV. Curriculum and Planning</w:t>
            </w:r>
          </w:p>
        </w:tc>
      </w:tr>
      <w:tr w:rsidR="00743983" w:rsidRPr="0000474A" w:rsidTr="006D09F4">
        <w:tc>
          <w:tcPr>
            <w:tcW w:w="9166" w:type="dxa"/>
            <w:gridSpan w:val="2"/>
          </w:tcPr>
          <w:p w:rsidR="00743983" w:rsidRPr="00401141" w:rsidRDefault="00743983">
            <w:pPr>
              <w:spacing w:before="0" w:after="200" w:line="276" w:lineRule="auto"/>
              <w:jc w:val="left"/>
              <w:rPr>
                <w:lang w:val="en-GB"/>
              </w:rPr>
            </w:pPr>
            <w:r w:rsidRPr="00401141">
              <w:rPr>
                <w:rFonts w:ascii="Times New Roman" w:hAnsi="Times New Roman"/>
                <w:b/>
                <w:kern w:val="16"/>
                <w:sz w:val="24"/>
                <w:szCs w:val="24"/>
                <w:lang w:val="en-GB" w:eastAsia="zh-CN"/>
              </w:rPr>
              <w:t>IV.1 There is a long term and short term planning based on the curriculum</w:t>
            </w:r>
          </w:p>
        </w:tc>
      </w:tr>
      <w:tr w:rsidR="00743983" w:rsidRPr="0000474A" w:rsidTr="00743983">
        <w:tc>
          <w:tcPr>
            <w:tcW w:w="4583" w:type="dxa"/>
          </w:tcPr>
          <w:p w:rsidR="00743983" w:rsidRPr="00401141"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have their short term and long term planning based on the curriculum.</w:t>
            </w:r>
          </w:p>
          <w:p w:rsidR="00743983" w:rsidRPr="00401141"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planning of the curriculum is regularly reviewed and revised.</w:t>
            </w:r>
          </w:p>
          <w:p w:rsidR="00743983" w:rsidRPr="00401141" w:rsidRDefault="00743983" w:rsidP="002865CC">
            <w:pPr>
              <w:pStyle w:val="Paragraphedeliste"/>
              <w:numPr>
                <w:ilvl w:val="0"/>
                <w:numId w:val="17"/>
              </w:numPr>
              <w:spacing w:before="0" w:after="200" w:line="276" w:lineRule="auto"/>
              <w:jc w:val="left"/>
              <w:rPr>
                <w:lang w:val="en-GB"/>
              </w:rPr>
            </w:pPr>
            <w:r w:rsidRPr="00401141">
              <w:rPr>
                <w:rFonts w:ascii="Times New Roman" w:hAnsi="Times New Roman"/>
                <w:kern w:val="16"/>
                <w:sz w:val="24"/>
                <w:szCs w:val="24"/>
                <w:lang w:val="en-GB" w:eastAsia="zh-CN"/>
              </w:rPr>
              <w:t>Teachers hand over their planning to the management.</w:t>
            </w:r>
          </w:p>
        </w:tc>
        <w:tc>
          <w:tcPr>
            <w:tcW w:w="4583" w:type="dxa"/>
          </w:tcPr>
          <w:p w:rsidR="00743983" w:rsidRPr="00401141" w:rsidRDefault="000273C5" w:rsidP="0090267A">
            <w:pPr>
              <w:spacing w:before="0" w:after="0"/>
              <w:rPr>
                <w:rFonts w:ascii="Times New Roman" w:eastAsia="Times New Roman" w:hAnsi="Times New Roman"/>
                <w:color w:val="0000FF"/>
                <w:sz w:val="24"/>
                <w:szCs w:val="24"/>
                <w:lang w:val="en-GB"/>
              </w:rPr>
            </w:pPr>
            <w:r w:rsidRPr="00401141">
              <w:rPr>
                <w:rFonts w:ascii="Times New Roman" w:eastAsia="Times New Roman" w:hAnsi="Times New Roman"/>
                <w:sz w:val="24"/>
                <w:szCs w:val="24"/>
                <w:lang w:val="en-GB" w:eastAsia="en-GB"/>
              </w:rPr>
              <w:t xml:space="preserve">The </w:t>
            </w:r>
            <w:r w:rsidRPr="00401141">
              <w:rPr>
                <w:rFonts w:ascii="Times New Roman" w:eastAsia="Times New Roman" w:hAnsi="Times New Roman"/>
                <w:sz w:val="24"/>
                <w:szCs w:val="24"/>
                <w:lang w:val="en-GB"/>
              </w:rPr>
              <w:t xml:space="preserve">quality of </w:t>
            </w:r>
            <w:r w:rsidRPr="00401141">
              <w:rPr>
                <w:rFonts w:ascii="Times New Roman" w:eastAsia="Times New Roman" w:hAnsi="Times New Roman"/>
                <w:sz w:val="24"/>
                <w:szCs w:val="24"/>
                <w:lang w:val="en-GB" w:eastAsia="en-GB"/>
              </w:rPr>
              <w:t xml:space="preserve">school planning is very good. Curricular policies provide good guidance for the work of the school. </w:t>
            </w:r>
            <w:r w:rsidRPr="00401141">
              <w:rPr>
                <w:rFonts w:ascii="Times New Roman" w:eastAsia="Times New Roman" w:hAnsi="Times New Roman"/>
                <w:sz w:val="24"/>
                <w:szCs w:val="24"/>
                <w:lang w:val="en-GB"/>
              </w:rPr>
              <w:t xml:space="preserve">There is a collaborative approach to the development of the school plan. All teachers provide long-term and short-term planning. An agreed format is in use for individual teachers’ plans and monitoring of progress. These plans cater for the variety of pupils’ learning needs within classes. </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pPr>
              <w:spacing w:before="0" w:after="200" w:line="276" w:lineRule="auto"/>
              <w:jc w:val="left"/>
              <w:rPr>
                <w:lang w:val="en-GB"/>
              </w:rPr>
            </w:pPr>
            <w:r w:rsidRPr="00401141">
              <w:rPr>
                <w:rFonts w:ascii="Times New Roman" w:hAnsi="Times New Roman"/>
                <w:b/>
                <w:kern w:val="16"/>
                <w:sz w:val="24"/>
                <w:szCs w:val="24"/>
                <w:lang w:val="en-GB" w:eastAsia="zh-CN"/>
              </w:rPr>
              <w:t>IV.2 There is continuity and progression from year to year</w:t>
            </w:r>
          </w:p>
        </w:tc>
      </w:tr>
      <w:tr w:rsidR="00743983" w:rsidRPr="0000474A" w:rsidTr="00743983">
        <w:tc>
          <w:tcPr>
            <w:tcW w:w="4583" w:type="dxa"/>
          </w:tcPr>
          <w:p w:rsidR="00743983" w:rsidRPr="00401141" w:rsidRDefault="00743983" w:rsidP="00743983">
            <w:pPr>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There is evidence of transfer of planning documents from teacher to teacher.</w:t>
            </w:r>
          </w:p>
          <w:p w:rsidR="00743983" w:rsidRPr="00401141" w:rsidRDefault="00743983" w:rsidP="00743983">
            <w:pPr>
              <w:pStyle w:val="Paragraphedeliste"/>
              <w:numPr>
                <w:ilvl w:val="0"/>
                <w:numId w:val="18"/>
              </w:numPr>
              <w:spacing w:before="0" w:after="200" w:line="276" w:lineRule="auto"/>
              <w:jc w:val="left"/>
              <w:rPr>
                <w:lang w:val="en-GB"/>
              </w:rPr>
            </w:pPr>
            <w:r w:rsidRPr="00401141">
              <w:rPr>
                <w:rFonts w:ascii="Times New Roman" w:hAnsi="Times New Roman"/>
                <w:kern w:val="16"/>
                <w:sz w:val="24"/>
                <w:szCs w:val="24"/>
                <w:lang w:val="en-GB" w:eastAsia="zh-CN"/>
              </w:rPr>
              <w:t>Planning is easily accessible to the substitute teachers.</w:t>
            </w:r>
          </w:p>
        </w:tc>
        <w:tc>
          <w:tcPr>
            <w:tcW w:w="4583" w:type="dxa"/>
          </w:tcPr>
          <w:p w:rsidR="00743983" w:rsidRPr="00401141" w:rsidRDefault="007A1411">
            <w:pPr>
              <w:spacing w:before="0" w:after="200" w:line="276" w:lineRule="auto"/>
              <w:jc w:val="left"/>
              <w:rPr>
                <w:rFonts w:ascii="Times New Roman" w:hAnsi="Times New Roman"/>
                <w:sz w:val="24"/>
                <w:szCs w:val="24"/>
                <w:lang w:val="en-GB"/>
              </w:rPr>
            </w:pPr>
            <w:r w:rsidRPr="00401141">
              <w:rPr>
                <w:rFonts w:ascii="Times New Roman" w:hAnsi="Times New Roman"/>
                <w:sz w:val="24"/>
                <w:szCs w:val="24"/>
                <w:lang w:val="en-GB"/>
              </w:rPr>
              <w:t>A commendable process and procedure for transfer to substitute teachers is in place throughout the school. Teachers have files and folders of evidence from pupils’ previous teachers.</w:t>
            </w:r>
          </w:p>
        </w:tc>
      </w:tr>
    </w:tbl>
    <w:p w:rsidR="00743983" w:rsidRPr="00401141" w:rsidRDefault="00743983">
      <w:pPr>
        <w:spacing w:before="0" w:after="200" w:line="276" w:lineRule="auto"/>
        <w:jc w:val="left"/>
        <w:rPr>
          <w:lang w:val="en-GB"/>
        </w:rPr>
      </w:pPr>
    </w:p>
    <w:p w:rsidR="00CC4DEF" w:rsidRPr="00401141" w:rsidRDefault="00CC4DEF">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pPr>
              <w:spacing w:before="0" w:after="200" w:line="276" w:lineRule="auto"/>
              <w:jc w:val="left"/>
              <w:rPr>
                <w:lang w:val="en-GB"/>
              </w:rPr>
            </w:pPr>
            <w:r w:rsidRPr="00401141">
              <w:rPr>
                <w:rFonts w:ascii="Times New Roman" w:hAnsi="Times New Roman"/>
                <w:b/>
                <w:kern w:val="16"/>
                <w:sz w:val="24"/>
                <w:szCs w:val="24"/>
                <w:lang w:val="en-GB" w:eastAsia="zh-CN"/>
              </w:rPr>
              <w:t>IV.3 The planning within and across the sections is harmonised</w:t>
            </w:r>
          </w:p>
        </w:tc>
      </w:tr>
      <w:tr w:rsidR="00FE1171" w:rsidRPr="0000474A" w:rsidTr="00743983">
        <w:tc>
          <w:tcPr>
            <w:tcW w:w="4583" w:type="dxa"/>
          </w:tcPr>
          <w:p w:rsidR="00743983" w:rsidRPr="00401141" w:rsidRDefault="00743983" w:rsidP="00743983">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401141">
              <w:rPr>
                <w:rFonts w:ascii="Times New Roman" w:eastAsia="Times New Roman" w:hAnsi="Times New Roman"/>
                <w:kern w:val="16"/>
                <w:sz w:val="24"/>
                <w:szCs w:val="24"/>
                <w:lang w:val="en-GB" w:eastAsia="zh-CN"/>
              </w:rPr>
              <w:t>The school has guidelines for short and long term planning which are followed by the teachers.</w:t>
            </w:r>
          </w:p>
          <w:p w:rsidR="00743983" w:rsidRPr="00401141" w:rsidRDefault="00743983" w:rsidP="00FE1171">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school has planning templates which are used by the teachers.</w:t>
            </w:r>
          </w:p>
        </w:tc>
        <w:tc>
          <w:tcPr>
            <w:tcW w:w="4583" w:type="dxa"/>
          </w:tcPr>
          <w:p w:rsidR="00743983" w:rsidRPr="00401141" w:rsidRDefault="00FE1171" w:rsidP="00FE1171">
            <w:pPr>
              <w:keepNext/>
              <w:keepLines/>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school has devised a credible harmonised approach across the school with guidelines and planning templates for short and long term planning which are used by all of the teachers.</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743983" w:rsidP="006D09F4">
            <w:pPr>
              <w:spacing w:before="0" w:after="200" w:line="276" w:lineRule="auto"/>
              <w:jc w:val="left"/>
              <w:rPr>
                <w:lang w:val="en-GB"/>
              </w:rPr>
            </w:pPr>
            <w:r w:rsidRPr="00401141">
              <w:rPr>
                <w:rFonts w:ascii="Times New Roman" w:hAnsi="Times New Roman"/>
                <w:b/>
                <w:kern w:val="16"/>
                <w:sz w:val="24"/>
                <w:szCs w:val="24"/>
                <w:lang w:val="en-GB" w:eastAsia="zh-CN"/>
              </w:rPr>
              <w:t>IV.4 Individual needs of pupils are respected in planning</w:t>
            </w:r>
          </w:p>
        </w:tc>
      </w:tr>
      <w:tr w:rsidR="00743983" w:rsidRPr="0000474A" w:rsidTr="006D09F4">
        <w:tc>
          <w:tcPr>
            <w:tcW w:w="4583" w:type="dxa"/>
          </w:tcPr>
          <w:p w:rsidR="00743983" w:rsidRPr="00401141" w:rsidRDefault="00743983" w:rsidP="002A0434">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Differentiation is taken into account in planning.</w:t>
            </w:r>
          </w:p>
        </w:tc>
        <w:tc>
          <w:tcPr>
            <w:tcW w:w="4583" w:type="dxa"/>
          </w:tcPr>
          <w:p w:rsidR="00743983" w:rsidRPr="00401141" w:rsidRDefault="00653354" w:rsidP="002A0434">
            <w:pPr>
              <w:spacing w:before="0" w:after="0"/>
              <w:rPr>
                <w:rFonts w:ascii="Times New Roman" w:eastAsia="Times New Roman" w:hAnsi="Times New Roman"/>
                <w:sz w:val="24"/>
                <w:szCs w:val="24"/>
                <w:lang w:val="en-GB"/>
              </w:rPr>
            </w:pPr>
            <w:r w:rsidRPr="00401141">
              <w:rPr>
                <w:rFonts w:ascii="Times New Roman" w:eastAsia="Times New Roman" w:hAnsi="Times New Roman"/>
                <w:sz w:val="24"/>
                <w:szCs w:val="24"/>
                <w:lang w:val="en-GB"/>
              </w:rPr>
              <w:t xml:space="preserve">Careful differentiation is </w:t>
            </w:r>
            <w:r w:rsidR="002A0434" w:rsidRPr="00401141">
              <w:rPr>
                <w:rFonts w:ascii="Times New Roman" w:eastAsia="Times New Roman" w:hAnsi="Times New Roman"/>
                <w:sz w:val="24"/>
                <w:szCs w:val="24"/>
                <w:lang w:val="en-GB"/>
              </w:rPr>
              <w:t>planned and implemented</w:t>
            </w:r>
            <w:r w:rsidRPr="00401141">
              <w:rPr>
                <w:rFonts w:ascii="Times New Roman" w:eastAsia="Times New Roman" w:hAnsi="Times New Roman"/>
                <w:sz w:val="24"/>
                <w:szCs w:val="24"/>
                <w:lang w:val="en-GB"/>
              </w:rPr>
              <w:t xml:space="preserve"> to ensure that the wide range of learning needs in the various classes is met.</w:t>
            </w:r>
          </w:p>
        </w:tc>
      </w:tr>
    </w:tbl>
    <w:p w:rsidR="002865CC" w:rsidRPr="00401141" w:rsidRDefault="002865CC">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2865CC" w:rsidRPr="00401141" w:rsidTr="002865CC">
        <w:tc>
          <w:tcPr>
            <w:tcW w:w="9166" w:type="dxa"/>
            <w:gridSpan w:val="2"/>
            <w:shd w:val="clear" w:color="auto" w:fill="BFBFBF" w:themeFill="background1" w:themeFillShade="BF"/>
          </w:tcPr>
          <w:p w:rsidR="002865CC" w:rsidRPr="00401141" w:rsidRDefault="002865CC" w:rsidP="006D09F4">
            <w:pPr>
              <w:spacing w:line="276" w:lineRule="auto"/>
              <w:rPr>
                <w:rFonts w:ascii="Times New Roman" w:hAnsi="Times New Roman"/>
                <w:bCs/>
                <w:color w:val="339966"/>
                <w:kern w:val="16"/>
                <w:sz w:val="24"/>
                <w:szCs w:val="24"/>
                <w:lang w:val="en-GB" w:eastAsia="zh-CN"/>
              </w:rPr>
            </w:pPr>
            <w:r w:rsidRPr="00401141">
              <w:rPr>
                <w:rFonts w:ascii="Times New Roman" w:hAnsi="Times New Roman"/>
                <w:b/>
                <w:sz w:val="24"/>
                <w:szCs w:val="24"/>
                <w:lang w:val="en-GB" w:eastAsia="zh-CN"/>
              </w:rPr>
              <w:t>V. Resources</w:t>
            </w:r>
          </w:p>
        </w:tc>
      </w:tr>
      <w:tr w:rsidR="002865CC" w:rsidRPr="0000474A" w:rsidTr="006D09F4">
        <w:tc>
          <w:tcPr>
            <w:tcW w:w="9166" w:type="dxa"/>
            <w:gridSpan w:val="2"/>
          </w:tcPr>
          <w:p w:rsidR="002865CC" w:rsidRPr="00401141" w:rsidRDefault="002865CC" w:rsidP="006D09F4">
            <w:pPr>
              <w:spacing w:before="0" w:after="200" w:line="276" w:lineRule="auto"/>
              <w:jc w:val="left"/>
              <w:rPr>
                <w:lang w:val="en-GB"/>
              </w:rPr>
            </w:pPr>
            <w:r w:rsidRPr="00401141">
              <w:rPr>
                <w:rFonts w:ascii="Times New Roman" w:hAnsi="Times New Roman"/>
                <w:b/>
                <w:kern w:val="16"/>
                <w:sz w:val="24"/>
                <w:szCs w:val="24"/>
                <w:lang w:val="en-GB" w:eastAsia="zh-CN"/>
              </w:rPr>
              <w:t>V.1 Human resources are managed efficiently</w:t>
            </w:r>
          </w:p>
        </w:tc>
      </w:tr>
      <w:tr w:rsidR="00743983" w:rsidRPr="0000474A" w:rsidTr="006D09F4">
        <w:tc>
          <w:tcPr>
            <w:tcW w:w="4583" w:type="dxa"/>
          </w:tcPr>
          <w:p w:rsidR="002865CC" w:rsidRPr="00401141"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are appropriately qualified.</w:t>
            </w:r>
          </w:p>
          <w:p w:rsidR="002865CC" w:rsidRPr="00401141"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Subject teachers (art, music, PE, science subjects, mathematics, L2–L4, history, geography, etc.) have the required language skills according to the ES system.</w:t>
            </w:r>
          </w:p>
          <w:p w:rsidR="002865CC" w:rsidRPr="00401141"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L1 teachers are native speakers of the language they teach.</w:t>
            </w:r>
          </w:p>
          <w:p w:rsidR="00743983" w:rsidRPr="00401141" w:rsidRDefault="002865CC" w:rsidP="00A61528">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 xml:space="preserve">Authorities of the country in which teachers are qualified to teach, are consulted in recruitment. </w:t>
            </w:r>
          </w:p>
        </w:tc>
        <w:tc>
          <w:tcPr>
            <w:tcW w:w="4583" w:type="dxa"/>
          </w:tcPr>
          <w:p w:rsidR="00743983" w:rsidRPr="00401141" w:rsidRDefault="009D429D" w:rsidP="00A61528">
            <w:pPr>
              <w:spacing w:before="0" w:after="200" w:line="276" w:lineRule="auto"/>
              <w:rPr>
                <w:rFonts w:ascii="Times New Roman" w:hAnsi="Times New Roman"/>
                <w:sz w:val="24"/>
                <w:szCs w:val="24"/>
                <w:lang w:val="en-GB"/>
              </w:rPr>
            </w:pPr>
            <w:r w:rsidRPr="00401141">
              <w:rPr>
                <w:rFonts w:ascii="Times New Roman" w:eastAsia="Times New Roman" w:hAnsi="Times New Roman"/>
                <w:sz w:val="24"/>
                <w:szCs w:val="24"/>
                <w:lang w:val="en-GB" w:eastAsia="en-GB"/>
              </w:rPr>
              <w:t xml:space="preserve">A budget for individual and group training is available. Very good professional development opportunities are offered to teachers. Many </w:t>
            </w:r>
            <w:r w:rsidR="00486A95" w:rsidRPr="00401141">
              <w:rPr>
                <w:rFonts w:ascii="Times New Roman" w:eastAsia="Times New Roman" w:hAnsi="Times New Roman"/>
                <w:sz w:val="24"/>
                <w:szCs w:val="24"/>
                <w:lang w:val="en-GB" w:eastAsia="en-GB"/>
              </w:rPr>
              <w:t xml:space="preserve"> engage in ongoing </w:t>
            </w:r>
            <w:r w:rsidRPr="00401141">
              <w:rPr>
                <w:rFonts w:ascii="Times New Roman" w:eastAsia="Times New Roman" w:hAnsi="Times New Roman"/>
                <w:sz w:val="24"/>
                <w:szCs w:val="24"/>
                <w:lang w:val="en-GB" w:eastAsia="en-GB"/>
              </w:rPr>
              <w:t xml:space="preserve">personal </w:t>
            </w:r>
            <w:r w:rsidR="00486A95" w:rsidRPr="00401141">
              <w:rPr>
                <w:rFonts w:ascii="Times New Roman" w:eastAsia="Times New Roman" w:hAnsi="Times New Roman"/>
                <w:sz w:val="24"/>
                <w:szCs w:val="24"/>
                <w:lang w:val="en-GB" w:eastAsia="en-GB"/>
              </w:rPr>
              <w:t>professional development including post-graduate studies resultant in the school having a highly skilled and knowledgeable staff.</w:t>
            </w:r>
            <w:r w:rsidRPr="00401141">
              <w:rPr>
                <w:rFonts w:ascii="Times New Roman" w:eastAsia="Times New Roman" w:hAnsi="Times New Roman"/>
                <w:sz w:val="24"/>
                <w:szCs w:val="24"/>
                <w:lang w:val="en-GB" w:eastAsia="en-GB"/>
              </w:rPr>
              <w:t xml:space="preserve"> Many members of the nursery, support and middle management teams have attended specific courses. </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83"/>
        <w:gridCol w:w="4583"/>
      </w:tblGrid>
      <w:tr w:rsidR="00743983" w:rsidRPr="0000474A" w:rsidTr="006D09F4">
        <w:tc>
          <w:tcPr>
            <w:tcW w:w="9166" w:type="dxa"/>
            <w:gridSpan w:val="2"/>
          </w:tcPr>
          <w:p w:rsidR="00743983" w:rsidRPr="00401141" w:rsidRDefault="002865CC" w:rsidP="006D09F4">
            <w:pPr>
              <w:spacing w:before="0" w:after="200" w:line="276" w:lineRule="auto"/>
              <w:jc w:val="left"/>
              <w:rPr>
                <w:lang w:val="en-GB"/>
              </w:rPr>
            </w:pPr>
            <w:r w:rsidRPr="00401141">
              <w:rPr>
                <w:rFonts w:ascii="Times New Roman" w:hAnsi="Times New Roman"/>
                <w:b/>
                <w:kern w:val="16"/>
                <w:sz w:val="24"/>
                <w:szCs w:val="24"/>
                <w:lang w:val="en-GB" w:eastAsia="zh-CN"/>
              </w:rPr>
              <w:t>V.2 A range of adequate equipment is available</w:t>
            </w:r>
          </w:p>
        </w:tc>
      </w:tr>
      <w:tr w:rsidR="00743983" w:rsidRPr="0000474A" w:rsidTr="006D09F4">
        <w:tc>
          <w:tcPr>
            <w:tcW w:w="4583" w:type="dxa"/>
          </w:tcPr>
          <w:p w:rsidR="002865CC" w:rsidRPr="00401141"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There is an adequate supply of subject-related equipment.</w:t>
            </w:r>
          </w:p>
          <w:p w:rsidR="002865CC" w:rsidRPr="00401141"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There is an adequate supply of ICT equipment.</w:t>
            </w:r>
          </w:p>
          <w:p w:rsidR="00743983" w:rsidRPr="00401141" w:rsidRDefault="002865CC" w:rsidP="002865CC">
            <w:pPr>
              <w:pStyle w:val="Paragraphedeliste"/>
              <w:numPr>
                <w:ilvl w:val="0"/>
                <w:numId w:val="21"/>
              </w:numPr>
              <w:spacing w:before="0" w:after="200" w:line="276" w:lineRule="auto"/>
              <w:jc w:val="left"/>
              <w:rPr>
                <w:lang w:val="en-GB"/>
              </w:rPr>
            </w:pPr>
            <w:r w:rsidRPr="00401141">
              <w:rPr>
                <w:rFonts w:ascii="Times New Roman" w:hAnsi="Times New Roman"/>
                <w:kern w:val="16"/>
                <w:sz w:val="24"/>
                <w:szCs w:val="24"/>
                <w:lang w:val="en-GB" w:eastAsia="zh-CN"/>
              </w:rPr>
              <w:t>There is a school library / media centre with adequate range of relevant books and ICT-material.</w:t>
            </w:r>
          </w:p>
        </w:tc>
        <w:tc>
          <w:tcPr>
            <w:tcW w:w="4583" w:type="dxa"/>
          </w:tcPr>
          <w:p w:rsidR="00743983" w:rsidRPr="00401141" w:rsidRDefault="00486A95" w:rsidP="00486A95">
            <w:pPr>
              <w:spacing w:before="0" w:after="0"/>
              <w:rPr>
                <w:rFonts w:ascii="Times New Roman" w:eastAsia="Times New Roman" w:hAnsi="Times New Roman"/>
                <w:i/>
                <w:color w:val="0000FF"/>
                <w:sz w:val="24"/>
                <w:szCs w:val="24"/>
                <w:lang w:val="en-GB" w:eastAsia="en-US"/>
              </w:rPr>
            </w:pPr>
            <w:r w:rsidRPr="00401141">
              <w:rPr>
                <w:rFonts w:ascii="Times New Roman" w:eastAsia="Times New Roman" w:hAnsi="Times New Roman"/>
                <w:sz w:val="24"/>
                <w:szCs w:val="24"/>
                <w:lang w:val="en-GB"/>
              </w:rPr>
              <w:t xml:space="preserve">The quality of the management of resources is very good. All classrooms are well resourced and very attractively presented. A strong work ethic is evident amongst both teachers and pupils. </w:t>
            </w:r>
            <w:r w:rsidRPr="00401141">
              <w:rPr>
                <w:rFonts w:ascii="Times New Roman" w:hAnsi="Times New Roman"/>
                <w:sz w:val="24"/>
                <w:szCs w:val="24"/>
                <w:lang w:val="en-GB"/>
              </w:rPr>
              <w:t xml:space="preserve">Particularly effective use is made of information and communication technologies (ICT). </w:t>
            </w:r>
            <w:r w:rsidR="00101656" w:rsidRPr="00401141">
              <w:rPr>
                <w:rFonts w:ascii="Times New Roman" w:hAnsi="Times New Roman"/>
                <w:sz w:val="24"/>
                <w:szCs w:val="24"/>
                <w:lang w:val="en-GB"/>
              </w:rPr>
              <w:t>All pupils have opportunities to vis</w:t>
            </w:r>
            <w:r w:rsidR="00617DF9" w:rsidRPr="00401141">
              <w:rPr>
                <w:rFonts w:ascii="Times New Roman" w:hAnsi="Times New Roman"/>
                <w:sz w:val="24"/>
                <w:szCs w:val="24"/>
                <w:lang w:val="en-GB"/>
              </w:rPr>
              <w:t>it and borrow books from a very well-</w:t>
            </w:r>
            <w:r w:rsidR="00CC4DEF" w:rsidRPr="00401141">
              <w:rPr>
                <w:rFonts w:ascii="Times New Roman" w:hAnsi="Times New Roman"/>
                <w:sz w:val="24"/>
                <w:szCs w:val="24"/>
                <w:lang w:val="en-GB"/>
              </w:rPr>
              <w:t>organized</w:t>
            </w:r>
            <w:r w:rsidR="00101656" w:rsidRPr="00401141">
              <w:rPr>
                <w:rFonts w:ascii="Times New Roman" w:hAnsi="Times New Roman"/>
                <w:sz w:val="24"/>
                <w:szCs w:val="24"/>
                <w:lang w:val="en-GB"/>
              </w:rPr>
              <w:t xml:space="preserve"> library. </w:t>
            </w:r>
          </w:p>
        </w:tc>
      </w:tr>
    </w:tbl>
    <w:p w:rsidR="00743983" w:rsidRPr="00401141" w:rsidRDefault="00743983">
      <w:pPr>
        <w:spacing w:before="0" w:after="200" w:line="276" w:lineRule="auto"/>
        <w:jc w:val="left"/>
        <w:rPr>
          <w:lang w:val="en-GB"/>
        </w:rPr>
      </w:pPr>
    </w:p>
    <w:p w:rsidR="00CC4DEF" w:rsidRPr="00401141" w:rsidRDefault="00CC4DEF">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60"/>
        <w:gridCol w:w="4606"/>
      </w:tblGrid>
      <w:tr w:rsidR="002865CC" w:rsidRPr="0000474A" w:rsidTr="002865CC">
        <w:tc>
          <w:tcPr>
            <w:tcW w:w="9166" w:type="dxa"/>
            <w:gridSpan w:val="2"/>
          </w:tcPr>
          <w:p w:rsidR="002865CC" w:rsidRPr="00401141" w:rsidRDefault="002865CC">
            <w:pPr>
              <w:spacing w:before="0" w:after="200" w:line="276" w:lineRule="auto"/>
              <w:jc w:val="left"/>
              <w:rPr>
                <w:lang w:val="en-GB"/>
              </w:rPr>
            </w:pPr>
            <w:r w:rsidRPr="00401141">
              <w:rPr>
                <w:rFonts w:ascii="Times New Roman" w:hAnsi="Times New Roman"/>
                <w:b/>
                <w:kern w:val="16"/>
                <w:sz w:val="24"/>
                <w:szCs w:val="24"/>
                <w:lang w:val="en-GB" w:eastAsia="zh-CN"/>
              </w:rPr>
              <w:t>V.3 A range of European dimension resources is used</w:t>
            </w:r>
          </w:p>
        </w:tc>
      </w:tr>
      <w:tr w:rsidR="002865CC" w:rsidRPr="0000474A" w:rsidTr="002865CC">
        <w:tc>
          <w:tcPr>
            <w:tcW w:w="4560" w:type="dxa"/>
          </w:tcPr>
          <w:p w:rsidR="002865CC" w:rsidRPr="00401141" w:rsidRDefault="002865CC">
            <w:pPr>
              <w:spacing w:before="0" w:after="200" w:line="276" w:lineRule="auto"/>
              <w:jc w:val="left"/>
              <w:rPr>
                <w:lang w:val="en-GB"/>
              </w:rPr>
            </w:pPr>
            <w:r w:rsidRPr="00401141">
              <w:rPr>
                <w:rFonts w:ascii="Times New Roman" w:hAnsi="Times New Roman"/>
                <w:kern w:val="16"/>
                <w:sz w:val="24"/>
                <w:szCs w:val="24"/>
                <w:lang w:val="en-GB" w:eastAsia="zh-CN"/>
              </w:rPr>
              <w:t>European, multicultural and national resources are used appropriately and integrated into the teaching.</w:t>
            </w:r>
          </w:p>
        </w:tc>
        <w:tc>
          <w:tcPr>
            <w:tcW w:w="4606" w:type="dxa"/>
          </w:tcPr>
          <w:p w:rsidR="002865CC" w:rsidRPr="00401141" w:rsidRDefault="005A20D7">
            <w:pPr>
              <w:spacing w:before="0" w:after="200" w:line="276" w:lineRule="auto"/>
              <w:jc w:val="left"/>
              <w:rPr>
                <w:rFonts w:ascii="Times New Roman" w:hAnsi="Times New Roman"/>
                <w:sz w:val="24"/>
                <w:szCs w:val="24"/>
                <w:lang w:val="en-GB"/>
              </w:rPr>
            </w:pPr>
            <w:r w:rsidRPr="00401141">
              <w:rPr>
                <w:rFonts w:ascii="Times New Roman" w:hAnsi="Times New Roman"/>
                <w:sz w:val="24"/>
                <w:szCs w:val="24"/>
                <w:lang w:val="en-GB"/>
              </w:rPr>
              <w:t>Different kind of European, multicultural and national resources are used during lessons in all language sections.</w:t>
            </w:r>
          </w:p>
        </w:tc>
      </w:tr>
    </w:tbl>
    <w:p w:rsidR="00743983" w:rsidRPr="00401141" w:rsidRDefault="00743983">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60"/>
        <w:gridCol w:w="4606"/>
      </w:tblGrid>
      <w:tr w:rsidR="002865CC" w:rsidRPr="0000474A" w:rsidTr="002865CC">
        <w:tc>
          <w:tcPr>
            <w:tcW w:w="9166" w:type="dxa"/>
            <w:gridSpan w:val="2"/>
            <w:shd w:val="clear" w:color="auto" w:fill="BFBFBF" w:themeFill="background1" w:themeFillShade="BF"/>
          </w:tcPr>
          <w:p w:rsidR="002865CC" w:rsidRPr="00401141" w:rsidRDefault="002865CC">
            <w:pPr>
              <w:spacing w:before="0" w:after="200" w:line="276" w:lineRule="auto"/>
              <w:jc w:val="left"/>
              <w:rPr>
                <w:lang w:val="en-GB"/>
              </w:rPr>
            </w:pPr>
            <w:r w:rsidRPr="00401141">
              <w:rPr>
                <w:rFonts w:ascii="Times New Roman" w:hAnsi="Times New Roman"/>
                <w:b/>
                <w:sz w:val="24"/>
                <w:szCs w:val="24"/>
                <w:lang w:val="en-GB" w:eastAsia="zh-CN"/>
              </w:rPr>
              <w:t>VI. Teaching and Learning (based on class-visits)</w:t>
            </w:r>
          </w:p>
        </w:tc>
      </w:tr>
      <w:tr w:rsidR="002865CC" w:rsidRPr="0000474A" w:rsidTr="002865CC">
        <w:tc>
          <w:tcPr>
            <w:tcW w:w="9166" w:type="dxa"/>
            <w:gridSpan w:val="2"/>
          </w:tcPr>
          <w:p w:rsidR="002865CC" w:rsidRPr="00401141" w:rsidRDefault="002865CC" w:rsidP="002865CC">
            <w:pPr>
              <w:spacing w:before="0" w:after="200" w:line="276" w:lineRule="auto"/>
              <w:rPr>
                <w:lang w:val="en-GB"/>
              </w:rPr>
            </w:pPr>
            <w:r w:rsidRPr="00401141">
              <w:rPr>
                <w:rFonts w:ascii="Times New Roman" w:hAnsi="Times New Roman"/>
                <w:b/>
                <w:kern w:val="16"/>
                <w:sz w:val="24"/>
                <w:szCs w:val="24"/>
                <w:lang w:val="en-GB" w:eastAsia="zh-CN"/>
              </w:rPr>
              <w:t>VI.1 Teachers realise the ES syllabuses</w:t>
            </w:r>
          </w:p>
        </w:tc>
      </w:tr>
      <w:tr w:rsidR="002865CC" w:rsidRPr="00401141" w:rsidTr="002865CC">
        <w:tc>
          <w:tcPr>
            <w:tcW w:w="4560" w:type="dxa"/>
          </w:tcPr>
          <w:p w:rsidR="002865CC" w:rsidRPr="00401141"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 xml:space="preserve">Teachers show knowledge of the subject and the European School syllabuses. </w:t>
            </w:r>
          </w:p>
          <w:p w:rsidR="002865CC" w:rsidRPr="00401141"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Lessons are planned, well-structured and</w:t>
            </w:r>
            <w:r w:rsidRPr="00401141">
              <w:rPr>
                <w:rFonts w:ascii="Times New Roman" w:eastAsia="Times New Roman" w:hAnsi="Times New Roman"/>
                <w:b/>
                <w:kern w:val="16"/>
                <w:sz w:val="24"/>
                <w:szCs w:val="24"/>
                <w:lang w:val="en-GB" w:eastAsia="zh-CN"/>
              </w:rPr>
              <w:t xml:space="preserve"> </w:t>
            </w:r>
            <w:r w:rsidRPr="00401141">
              <w:rPr>
                <w:rFonts w:ascii="Times New Roman" w:eastAsia="Times New Roman" w:hAnsi="Times New Roman"/>
                <w:kern w:val="16"/>
                <w:sz w:val="24"/>
                <w:szCs w:val="24"/>
                <w:lang w:val="en-GB" w:eastAsia="zh-CN"/>
              </w:rPr>
              <w:t>related to the syllabus.</w:t>
            </w:r>
          </w:p>
          <w:p w:rsidR="002865CC" w:rsidRPr="00401141"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Culture, history and geography of different countries are integrated in the teaching and learning process in the classes when relevant.</w:t>
            </w:r>
          </w:p>
          <w:p w:rsidR="002865CC" w:rsidRPr="00401141" w:rsidRDefault="002865CC" w:rsidP="007B7060">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401141">
              <w:rPr>
                <w:rFonts w:ascii="Times New Roman" w:eastAsia="Times New Roman" w:hAnsi="Times New Roman"/>
                <w:kern w:val="16"/>
                <w:sz w:val="24"/>
                <w:szCs w:val="24"/>
                <w:lang w:val="en-GB" w:eastAsia="zh-CN"/>
              </w:rPr>
              <w:t>Cross curricular links are emphasized.</w:t>
            </w:r>
          </w:p>
        </w:tc>
        <w:tc>
          <w:tcPr>
            <w:tcW w:w="4606" w:type="dxa"/>
          </w:tcPr>
          <w:p w:rsidR="002865CC" w:rsidRPr="00401141" w:rsidRDefault="00397AA9" w:rsidP="007B7060">
            <w:pPr>
              <w:tabs>
                <w:tab w:val="center" w:pos="4153"/>
                <w:tab w:val="right" w:pos="8306"/>
              </w:tabs>
              <w:overflowPunct w:val="0"/>
              <w:autoSpaceDE w:val="0"/>
              <w:autoSpaceDN w:val="0"/>
              <w:adjustRightInd w:val="0"/>
              <w:spacing w:before="0" w:after="0" w:line="276" w:lineRule="auto"/>
              <w:jc w:val="left"/>
              <w:textAlignment w:val="baseline"/>
              <w:rPr>
                <w:rFonts w:ascii="Times New Roman" w:hAnsi="Times New Roman"/>
                <w:sz w:val="24"/>
                <w:szCs w:val="24"/>
                <w:lang w:val="en-GB"/>
              </w:rPr>
            </w:pPr>
            <w:r w:rsidRPr="00401141">
              <w:rPr>
                <w:rFonts w:ascii="Times New Roman" w:hAnsi="Times New Roman"/>
                <w:sz w:val="24"/>
                <w:szCs w:val="24"/>
                <w:lang w:val="en-GB"/>
              </w:rPr>
              <w:t>The “</w:t>
            </w:r>
            <w:r w:rsidRPr="00401141">
              <w:rPr>
                <w:rFonts w:ascii="Times New Roman" w:hAnsi="Times New Roman"/>
                <w:i/>
                <w:sz w:val="24"/>
                <w:szCs w:val="24"/>
                <w:lang w:val="en-GB"/>
              </w:rPr>
              <w:t>Early Education Curriculum</w:t>
            </w:r>
            <w:r w:rsidRPr="00401141">
              <w:rPr>
                <w:rFonts w:ascii="Times New Roman" w:hAnsi="Times New Roman"/>
                <w:sz w:val="24"/>
                <w:szCs w:val="24"/>
                <w:lang w:val="en-GB"/>
              </w:rPr>
              <w:t xml:space="preserve">” of the European Schools is the basis for educational provision in the nursery section. </w:t>
            </w:r>
            <w:r w:rsidR="00CC4DEF" w:rsidRPr="00401141">
              <w:rPr>
                <w:rFonts w:ascii="Times New Roman" w:hAnsi="Times New Roman"/>
                <w:sz w:val="24"/>
                <w:szCs w:val="24"/>
                <w:lang w:val="en-GB"/>
              </w:rPr>
              <w:t>Harmonized</w:t>
            </w:r>
            <w:r w:rsidRPr="00401141">
              <w:rPr>
                <w:rFonts w:ascii="Times New Roman" w:hAnsi="Times New Roman"/>
                <w:sz w:val="24"/>
                <w:szCs w:val="24"/>
                <w:lang w:val="en-GB"/>
              </w:rPr>
              <w:t xml:space="preserve"> teaching is </w:t>
            </w:r>
            <w:r w:rsidR="00CC4DEF" w:rsidRPr="00401141">
              <w:rPr>
                <w:rFonts w:ascii="Times New Roman" w:hAnsi="Times New Roman"/>
                <w:sz w:val="24"/>
                <w:szCs w:val="24"/>
                <w:lang w:val="en-GB"/>
              </w:rPr>
              <w:t>organized</w:t>
            </w:r>
            <w:r w:rsidRPr="00401141">
              <w:rPr>
                <w:rFonts w:ascii="Times New Roman" w:hAnsi="Times New Roman"/>
                <w:sz w:val="24"/>
                <w:szCs w:val="24"/>
                <w:lang w:val="en-GB"/>
              </w:rPr>
              <w:t xml:space="preserve"> around themes from this curriculum</w:t>
            </w:r>
            <w:r w:rsidR="003C6FBD" w:rsidRPr="00401141">
              <w:rPr>
                <w:rFonts w:ascii="Times New Roman" w:hAnsi="Times New Roman"/>
                <w:sz w:val="24"/>
                <w:szCs w:val="24"/>
                <w:lang w:val="en-GB"/>
              </w:rPr>
              <w:t xml:space="preserve"> and from the objectives of the mother-tongue (L1) curriculums. </w:t>
            </w:r>
            <w:r w:rsidR="007B7060" w:rsidRPr="00401141">
              <w:rPr>
                <w:rFonts w:ascii="Times New Roman" w:eastAsia="Times New Roman" w:hAnsi="Times New Roman"/>
                <w:kern w:val="16"/>
                <w:sz w:val="24"/>
                <w:szCs w:val="24"/>
                <w:lang w:val="en-GB" w:eastAsia="zh-CN"/>
              </w:rPr>
              <w:t xml:space="preserve">Cross curricular themes and links are well-used. </w:t>
            </w:r>
          </w:p>
        </w:tc>
      </w:tr>
    </w:tbl>
    <w:p w:rsidR="002865CC" w:rsidRPr="00401141" w:rsidRDefault="002865CC">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60"/>
        <w:gridCol w:w="4606"/>
      </w:tblGrid>
      <w:tr w:rsidR="002865CC" w:rsidRPr="0000474A" w:rsidTr="002865CC">
        <w:tc>
          <w:tcPr>
            <w:tcW w:w="9166" w:type="dxa"/>
            <w:gridSpan w:val="2"/>
          </w:tcPr>
          <w:p w:rsidR="002865CC" w:rsidRPr="00401141" w:rsidRDefault="002865CC">
            <w:pPr>
              <w:spacing w:before="0" w:after="200" w:line="276" w:lineRule="auto"/>
              <w:jc w:val="left"/>
              <w:rPr>
                <w:lang w:val="en-GB"/>
              </w:rPr>
            </w:pPr>
            <w:r w:rsidRPr="00401141">
              <w:rPr>
                <w:rFonts w:ascii="Times New Roman" w:hAnsi="Times New Roman"/>
                <w:b/>
                <w:kern w:val="16"/>
                <w:sz w:val="24"/>
                <w:szCs w:val="24"/>
                <w:lang w:val="en-GB" w:eastAsia="zh-CN"/>
              </w:rPr>
              <w:t>VI.2 Teachers employ a variety of teaching and learning methods appropriately used to the content to be taught</w:t>
            </w:r>
          </w:p>
        </w:tc>
      </w:tr>
      <w:tr w:rsidR="002865CC" w:rsidRPr="0000474A" w:rsidTr="002865CC">
        <w:tc>
          <w:tcPr>
            <w:tcW w:w="4560" w:type="dxa"/>
          </w:tcPr>
          <w:p w:rsidR="002865CC" w:rsidRPr="00401141"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communicate the objectives and competences to be accomplished to their pupils.</w:t>
            </w:r>
          </w:p>
          <w:p w:rsidR="002865CC" w:rsidRPr="00401141"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When possible teaching encourages awareness of broadened context outside the classroom or the particular lesson.</w:t>
            </w:r>
          </w:p>
          <w:p w:rsidR="002865CC" w:rsidRPr="00401141"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use variable methods (work in pairs, groups, teams, individually etc.</w:t>
            </w:r>
          </w:p>
          <w:p w:rsidR="002865CC" w:rsidRPr="00401141"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involve all pupils actively.</w:t>
            </w:r>
          </w:p>
          <w:p w:rsidR="002865CC" w:rsidRPr="00401141" w:rsidRDefault="002865CC" w:rsidP="00C20384">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integrate ICT into their</w:t>
            </w:r>
            <w:r w:rsidR="00EB38B3" w:rsidRPr="00401141">
              <w:rPr>
                <w:rFonts w:ascii="Times New Roman" w:eastAsia="Times New Roman" w:hAnsi="Times New Roman"/>
                <w:kern w:val="16"/>
                <w:sz w:val="24"/>
                <w:szCs w:val="24"/>
                <w:lang w:val="en-GB" w:eastAsia="zh-CN"/>
              </w:rPr>
              <w:t xml:space="preserve"> </w:t>
            </w:r>
            <w:r w:rsidRPr="00401141">
              <w:rPr>
                <w:rFonts w:ascii="Times New Roman" w:eastAsia="Times New Roman" w:hAnsi="Times New Roman"/>
                <w:kern w:val="16"/>
                <w:sz w:val="24"/>
                <w:szCs w:val="24"/>
                <w:lang w:val="en-GB" w:eastAsia="zh-CN"/>
              </w:rPr>
              <w:t xml:space="preserve"> lessons.</w:t>
            </w:r>
          </w:p>
        </w:tc>
        <w:tc>
          <w:tcPr>
            <w:tcW w:w="4606" w:type="dxa"/>
          </w:tcPr>
          <w:p w:rsidR="002865CC" w:rsidRPr="00401141" w:rsidRDefault="00C20384" w:rsidP="0049122D">
            <w:pPr>
              <w:spacing w:before="0" w:after="200" w:line="276" w:lineRule="auto"/>
              <w:rPr>
                <w:rFonts w:ascii="Times New Roman" w:hAnsi="Times New Roman"/>
                <w:sz w:val="24"/>
                <w:szCs w:val="24"/>
                <w:lang w:val="en-GB"/>
              </w:rPr>
            </w:pPr>
            <w:r w:rsidRPr="00401141">
              <w:rPr>
                <w:rFonts w:ascii="Times New Roman" w:eastAsia="Times New Roman" w:hAnsi="Times New Roman"/>
                <w:sz w:val="24"/>
                <w:szCs w:val="24"/>
                <w:lang w:val="en-GB"/>
              </w:rPr>
              <w:t xml:space="preserve">A wide range of methodologies </w:t>
            </w:r>
            <w:r w:rsidR="0049122D" w:rsidRPr="00401141">
              <w:rPr>
                <w:rFonts w:ascii="Times New Roman" w:eastAsia="Times New Roman" w:hAnsi="Times New Roman"/>
                <w:sz w:val="24"/>
                <w:szCs w:val="24"/>
                <w:lang w:val="en-GB"/>
              </w:rPr>
              <w:t>i</w:t>
            </w:r>
            <w:r w:rsidRPr="00401141">
              <w:rPr>
                <w:rFonts w:ascii="Times New Roman" w:eastAsia="Times New Roman" w:hAnsi="Times New Roman"/>
                <w:sz w:val="24"/>
                <w:szCs w:val="24"/>
                <w:lang w:val="en-GB"/>
              </w:rPr>
              <w:t>s used with an empha</w:t>
            </w:r>
            <w:r w:rsidR="0049122D" w:rsidRPr="00401141">
              <w:rPr>
                <w:rFonts w:ascii="Times New Roman" w:eastAsia="Times New Roman" w:hAnsi="Times New Roman"/>
                <w:sz w:val="24"/>
                <w:szCs w:val="24"/>
                <w:lang w:val="en-GB"/>
              </w:rPr>
              <w:t xml:space="preserve">sis on activity-based learning. </w:t>
            </w:r>
            <w:r w:rsidR="0049122D" w:rsidRPr="00401141">
              <w:rPr>
                <w:rFonts w:ascii="Times New Roman" w:hAnsi="Times New Roman"/>
                <w:sz w:val="24"/>
                <w:szCs w:val="24"/>
                <w:lang w:val="en-GB"/>
              </w:rPr>
              <w:t>M</w:t>
            </w:r>
            <w:r w:rsidRPr="00401141">
              <w:rPr>
                <w:rFonts w:ascii="Times New Roman" w:hAnsi="Times New Roman"/>
                <w:sz w:val="24"/>
                <w:szCs w:val="24"/>
                <w:lang w:val="en-GB"/>
              </w:rPr>
              <w:t xml:space="preserve">ost lessons were very effectively structured </w:t>
            </w:r>
            <w:r w:rsidR="0049122D" w:rsidRPr="00401141">
              <w:rPr>
                <w:rFonts w:ascii="Times New Roman" w:hAnsi="Times New Roman"/>
                <w:sz w:val="24"/>
                <w:szCs w:val="24"/>
                <w:lang w:val="en-GB"/>
              </w:rPr>
              <w:t xml:space="preserve">during the evaluation,  </w:t>
            </w:r>
            <w:r w:rsidRPr="00401141">
              <w:rPr>
                <w:rFonts w:ascii="Times New Roman" w:hAnsi="Times New Roman"/>
                <w:sz w:val="24"/>
                <w:szCs w:val="24"/>
                <w:lang w:val="en-GB"/>
              </w:rPr>
              <w:t>with a clear focus on learner outcomes which were shared with the class.</w:t>
            </w:r>
            <w:r w:rsidRPr="00401141">
              <w:rPr>
                <w:rFonts w:cs="Arial"/>
                <w:sz w:val="20"/>
                <w:lang w:val="en-GB"/>
              </w:rPr>
              <w:t xml:space="preserve"> </w:t>
            </w:r>
            <w:r w:rsidR="002A5340" w:rsidRPr="00401141">
              <w:rPr>
                <w:rFonts w:ascii="Times New Roman" w:hAnsi="Times New Roman"/>
                <w:sz w:val="24"/>
                <w:szCs w:val="24"/>
                <w:lang w:val="en-GB"/>
              </w:rPr>
              <w:t>Cooperative learning,</w:t>
            </w:r>
            <w:r w:rsidR="00782B07" w:rsidRPr="00401141">
              <w:rPr>
                <w:rFonts w:ascii="Times New Roman" w:hAnsi="Times New Roman"/>
                <w:sz w:val="24"/>
                <w:szCs w:val="24"/>
                <w:lang w:val="en-GB"/>
              </w:rPr>
              <w:t xml:space="preserve"> pair and small group work are key didactic principles of education at the school. </w:t>
            </w:r>
            <w:r w:rsidR="00806765" w:rsidRPr="00401141">
              <w:rPr>
                <w:rFonts w:ascii="Times New Roman" w:hAnsi="Times New Roman"/>
                <w:sz w:val="24"/>
                <w:szCs w:val="24"/>
                <w:lang w:val="en-GB"/>
              </w:rPr>
              <w:t xml:space="preserve">ICT was integrated in most of the lessons observed and was of a high quality. </w:t>
            </w:r>
          </w:p>
          <w:p w:rsidR="00C20384" w:rsidRPr="00401141" w:rsidRDefault="00C20384" w:rsidP="00C20384">
            <w:pPr>
              <w:spacing w:before="0" w:after="0"/>
              <w:rPr>
                <w:rFonts w:ascii="Times New Roman" w:hAnsi="Times New Roman"/>
                <w:sz w:val="24"/>
                <w:szCs w:val="24"/>
                <w:lang w:val="en-GB"/>
              </w:rPr>
            </w:pPr>
          </w:p>
        </w:tc>
      </w:tr>
    </w:tbl>
    <w:p w:rsidR="002865CC" w:rsidRPr="00401141" w:rsidRDefault="002865CC">
      <w:pPr>
        <w:spacing w:before="0" w:after="200" w:line="276" w:lineRule="auto"/>
        <w:jc w:val="left"/>
        <w:rPr>
          <w:lang w:val="en-GB"/>
        </w:rPr>
      </w:pPr>
    </w:p>
    <w:p w:rsidR="00CC4DEF" w:rsidRPr="00401141" w:rsidRDefault="00CC4DEF">
      <w:pPr>
        <w:spacing w:before="0" w:after="200" w:line="276" w:lineRule="auto"/>
        <w:jc w:val="left"/>
        <w:rPr>
          <w:lang w:val="en-GB"/>
        </w:rPr>
      </w:pPr>
    </w:p>
    <w:p w:rsidR="00CC4DEF" w:rsidRPr="00401141" w:rsidRDefault="00CC4DEF">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75"/>
        <w:gridCol w:w="4591"/>
      </w:tblGrid>
      <w:tr w:rsidR="002865CC" w:rsidRPr="0000474A" w:rsidTr="002865CC">
        <w:tc>
          <w:tcPr>
            <w:tcW w:w="9166" w:type="dxa"/>
            <w:gridSpan w:val="2"/>
          </w:tcPr>
          <w:p w:rsidR="002865CC" w:rsidRPr="00401141" w:rsidRDefault="002865CC">
            <w:pPr>
              <w:spacing w:before="0" w:after="200" w:line="276" w:lineRule="auto"/>
              <w:jc w:val="left"/>
              <w:rPr>
                <w:lang w:val="en-GB"/>
              </w:rPr>
            </w:pPr>
            <w:r w:rsidRPr="00401141">
              <w:rPr>
                <w:rFonts w:ascii="Times New Roman" w:hAnsi="Times New Roman"/>
                <w:b/>
                <w:kern w:val="16"/>
                <w:sz w:val="24"/>
                <w:szCs w:val="24"/>
                <w:lang w:val="en-GB" w:eastAsia="zh-CN"/>
              </w:rPr>
              <w:t>VI.3 Pupils are active learners</w:t>
            </w:r>
          </w:p>
        </w:tc>
      </w:tr>
      <w:tr w:rsidR="002865CC" w:rsidRPr="0000474A" w:rsidTr="002865CC">
        <w:tc>
          <w:tcPr>
            <w:tcW w:w="4575" w:type="dxa"/>
          </w:tcPr>
          <w:p w:rsidR="002865CC" w:rsidRPr="00401141"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Pupils show an active learning attitude during the lessons (fingers in the air, eager to answer, not busy with other things, working on their own etc.).</w:t>
            </w:r>
          </w:p>
          <w:p w:rsidR="002865CC" w:rsidRPr="00401141" w:rsidRDefault="002865CC" w:rsidP="002865CC">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Pupils get feedback in order to improve their learning.</w:t>
            </w:r>
          </w:p>
          <w:p w:rsidR="002865CC" w:rsidRPr="00401141"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Pupils are responsible for aspects of their own learning.</w:t>
            </w:r>
          </w:p>
          <w:p w:rsidR="002865CC" w:rsidRPr="00401141" w:rsidRDefault="002865CC" w:rsidP="002865CC">
            <w:pPr>
              <w:pStyle w:val="Paragraphedeliste"/>
              <w:numPr>
                <w:ilvl w:val="0"/>
                <w:numId w:val="24"/>
              </w:numPr>
              <w:spacing w:before="0" w:after="200" w:line="276" w:lineRule="auto"/>
              <w:jc w:val="left"/>
              <w:rPr>
                <w:lang w:val="en-GB"/>
              </w:rPr>
            </w:pPr>
            <w:r w:rsidRPr="00401141">
              <w:rPr>
                <w:rFonts w:ascii="Times New Roman" w:hAnsi="Times New Roman"/>
                <w:kern w:val="16"/>
                <w:sz w:val="24"/>
                <w:szCs w:val="24"/>
                <w:lang w:val="en-GB" w:eastAsia="zh-CN"/>
              </w:rPr>
              <w:t>Pupils use ICT in learning.</w:t>
            </w:r>
          </w:p>
        </w:tc>
        <w:tc>
          <w:tcPr>
            <w:tcW w:w="4591" w:type="dxa"/>
          </w:tcPr>
          <w:p w:rsidR="00E971FE" w:rsidRPr="00401141" w:rsidRDefault="00E971FE" w:rsidP="00E971FE">
            <w:pPr>
              <w:widowControl w:val="0"/>
              <w:tabs>
                <w:tab w:val="left" w:pos="823"/>
              </w:tabs>
              <w:spacing w:before="111" w:after="0"/>
              <w:ind w:right="173"/>
              <w:jc w:val="left"/>
              <w:rPr>
                <w:rFonts w:ascii="Times New Roman" w:eastAsia="Times New Roman" w:hAnsi="Times New Roman"/>
                <w:spacing w:val="-1"/>
                <w:sz w:val="24"/>
                <w:szCs w:val="24"/>
                <w:lang w:val="en-GB"/>
              </w:rPr>
            </w:pPr>
            <w:r w:rsidRPr="00401141">
              <w:rPr>
                <w:rFonts w:ascii="Times New Roman" w:eastAsia="Times New Roman" w:hAnsi="Times New Roman"/>
                <w:spacing w:val="-1"/>
                <w:sz w:val="24"/>
                <w:szCs w:val="24"/>
                <w:lang w:val="en-GB"/>
              </w:rPr>
              <w:t>In all lessons observed pupils are focused on their work and very active in both individual and group oriented activities.</w:t>
            </w:r>
          </w:p>
          <w:p w:rsidR="00E971FE" w:rsidRPr="00401141" w:rsidRDefault="00E971FE" w:rsidP="00E971FE">
            <w:pPr>
              <w:widowControl w:val="0"/>
              <w:tabs>
                <w:tab w:val="left" w:pos="823"/>
              </w:tabs>
              <w:spacing w:before="111" w:after="0"/>
              <w:ind w:right="173"/>
              <w:jc w:val="left"/>
              <w:rPr>
                <w:rFonts w:ascii="Times New Roman" w:eastAsia="Times New Roman" w:hAnsi="Times New Roman"/>
                <w:sz w:val="24"/>
                <w:szCs w:val="24"/>
                <w:lang w:val="en-GB"/>
              </w:rPr>
            </w:pPr>
            <w:r w:rsidRPr="00401141">
              <w:rPr>
                <w:rFonts w:ascii="Times New Roman" w:eastAsia="Times New Roman" w:hAnsi="Times New Roman"/>
                <w:spacing w:val="-1"/>
                <w:sz w:val="24"/>
                <w:szCs w:val="24"/>
                <w:lang w:val="en-GB"/>
              </w:rPr>
              <w:t>‘Pupils</w:t>
            </w:r>
            <w:r w:rsidRPr="00401141">
              <w:rPr>
                <w:rFonts w:ascii="Times New Roman" w:eastAsia="Times New Roman" w:hAnsi="Times New Roman"/>
                <w:spacing w:val="-2"/>
                <w:sz w:val="24"/>
                <w:szCs w:val="24"/>
                <w:lang w:val="en-GB"/>
              </w:rPr>
              <w:t xml:space="preserve"> </w:t>
            </w:r>
            <w:r w:rsidRPr="00401141">
              <w:rPr>
                <w:rFonts w:ascii="Times New Roman" w:eastAsia="Times New Roman" w:hAnsi="Times New Roman"/>
                <w:sz w:val="24"/>
                <w:szCs w:val="24"/>
                <w:lang w:val="en-GB"/>
              </w:rPr>
              <w:t xml:space="preserve">as </w:t>
            </w:r>
            <w:r w:rsidRPr="00401141">
              <w:rPr>
                <w:rFonts w:ascii="Times New Roman" w:eastAsia="Times New Roman" w:hAnsi="Times New Roman"/>
                <w:spacing w:val="-2"/>
                <w:sz w:val="24"/>
                <w:szCs w:val="24"/>
                <w:lang w:val="en-GB"/>
              </w:rPr>
              <w:t>active</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learners’</w:t>
            </w:r>
            <w:r w:rsidRPr="00401141">
              <w:rPr>
                <w:rFonts w:ascii="Times New Roman" w:eastAsia="Times New Roman" w:hAnsi="Times New Roman"/>
                <w:spacing w:val="-19"/>
                <w:sz w:val="24"/>
                <w:szCs w:val="24"/>
                <w:lang w:val="en-GB"/>
              </w:rPr>
              <w:t xml:space="preserve"> </w:t>
            </w:r>
            <w:r w:rsidRPr="00401141">
              <w:rPr>
                <w:rFonts w:ascii="Times New Roman" w:eastAsia="Times New Roman" w:hAnsi="Times New Roman"/>
                <w:spacing w:val="-1"/>
                <w:sz w:val="24"/>
                <w:szCs w:val="24"/>
                <w:lang w:val="en-GB"/>
              </w:rPr>
              <w:t>has</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been</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given</w:t>
            </w:r>
            <w:r w:rsidRPr="00401141">
              <w:rPr>
                <w:rFonts w:ascii="Times New Roman" w:eastAsia="Times New Roman" w:hAnsi="Times New Roman"/>
                <w:spacing w:val="31"/>
                <w:sz w:val="24"/>
                <w:szCs w:val="24"/>
                <w:lang w:val="en-GB"/>
              </w:rPr>
              <w:t xml:space="preserve"> </w:t>
            </w:r>
            <w:r w:rsidRPr="00401141">
              <w:rPr>
                <w:rFonts w:ascii="Times New Roman" w:eastAsia="Times New Roman" w:hAnsi="Times New Roman"/>
                <w:spacing w:val="-1"/>
                <w:sz w:val="24"/>
                <w:szCs w:val="24"/>
                <w:lang w:val="en-GB"/>
              </w:rPr>
              <w:t>extra</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attention</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during</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pacing w:val="-1"/>
                <w:sz w:val="24"/>
                <w:szCs w:val="24"/>
                <w:lang w:val="en-GB"/>
              </w:rPr>
              <w:t>class</w:t>
            </w:r>
            <w:r w:rsidRPr="00401141">
              <w:rPr>
                <w:rFonts w:ascii="Times New Roman" w:eastAsia="Times New Roman" w:hAnsi="Times New Roman"/>
                <w:spacing w:val="-2"/>
                <w:sz w:val="24"/>
                <w:szCs w:val="24"/>
                <w:lang w:val="en-GB"/>
              </w:rPr>
              <w:t xml:space="preserve"> </w:t>
            </w:r>
            <w:r w:rsidRPr="00401141">
              <w:rPr>
                <w:rFonts w:ascii="Times New Roman" w:eastAsia="Times New Roman" w:hAnsi="Times New Roman"/>
                <w:spacing w:val="-1"/>
                <w:sz w:val="24"/>
                <w:szCs w:val="24"/>
                <w:lang w:val="en-GB"/>
              </w:rPr>
              <w:t>observations made by school management.</w:t>
            </w:r>
            <w:r w:rsidRPr="00401141">
              <w:rPr>
                <w:rFonts w:ascii="Times New Roman" w:eastAsia="Times New Roman" w:hAnsi="Times New Roman"/>
                <w:spacing w:val="41"/>
                <w:sz w:val="24"/>
                <w:szCs w:val="24"/>
                <w:lang w:val="en-GB"/>
              </w:rPr>
              <w:t xml:space="preserve"> </w:t>
            </w:r>
            <w:r w:rsidRPr="00401141">
              <w:rPr>
                <w:rFonts w:ascii="Times New Roman" w:eastAsia="Times New Roman" w:hAnsi="Times New Roman"/>
                <w:spacing w:val="-1"/>
                <w:sz w:val="24"/>
                <w:szCs w:val="24"/>
                <w:lang w:val="en-GB"/>
              </w:rPr>
              <w:t>Cooperative</w:t>
            </w:r>
            <w:r w:rsidRPr="00401141">
              <w:rPr>
                <w:rFonts w:ascii="Times New Roman" w:eastAsia="Times New Roman" w:hAnsi="Times New Roman"/>
                <w:spacing w:val="-2"/>
                <w:sz w:val="24"/>
                <w:szCs w:val="24"/>
                <w:lang w:val="en-GB"/>
              </w:rPr>
              <w:t xml:space="preserve"> </w:t>
            </w:r>
            <w:r w:rsidRPr="00401141">
              <w:rPr>
                <w:rFonts w:ascii="Times New Roman" w:eastAsia="Times New Roman" w:hAnsi="Times New Roman"/>
                <w:spacing w:val="-1"/>
                <w:sz w:val="24"/>
                <w:szCs w:val="24"/>
                <w:lang w:val="en-GB"/>
              </w:rPr>
              <w:t>learning</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pacing w:val="-1"/>
                <w:sz w:val="24"/>
                <w:szCs w:val="24"/>
                <w:lang w:val="en-GB"/>
              </w:rPr>
              <w:t>strategies</w:t>
            </w:r>
            <w:r w:rsidRPr="00401141">
              <w:rPr>
                <w:rFonts w:ascii="Times New Roman" w:eastAsia="Times New Roman" w:hAnsi="Times New Roman"/>
                <w:sz w:val="24"/>
                <w:szCs w:val="24"/>
                <w:lang w:val="en-GB"/>
              </w:rPr>
              <w:t xml:space="preserve"> is</w:t>
            </w:r>
            <w:r w:rsidRPr="00401141">
              <w:rPr>
                <w:rFonts w:ascii="Times New Roman" w:eastAsia="Times New Roman" w:hAnsi="Times New Roman"/>
                <w:spacing w:val="-2"/>
                <w:sz w:val="24"/>
                <w:szCs w:val="24"/>
                <w:lang w:val="en-GB"/>
              </w:rPr>
              <w:t xml:space="preserve"> </w:t>
            </w:r>
            <w:r w:rsidRPr="00401141">
              <w:rPr>
                <w:rFonts w:ascii="Times New Roman" w:eastAsia="Times New Roman" w:hAnsi="Times New Roman"/>
                <w:sz w:val="24"/>
                <w:szCs w:val="24"/>
                <w:lang w:val="en-GB"/>
              </w:rPr>
              <w:t>a topic</w:t>
            </w:r>
            <w:r w:rsidRPr="00401141">
              <w:rPr>
                <w:rFonts w:ascii="Times New Roman" w:eastAsia="Times New Roman" w:hAnsi="Times New Roman"/>
                <w:spacing w:val="32"/>
                <w:sz w:val="24"/>
                <w:szCs w:val="24"/>
                <w:lang w:val="en-GB"/>
              </w:rPr>
              <w:t xml:space="preserve"> </w:t>
            </w:r>
            <w:r w:rsidRPr="00401141">
              <w:rPr>
                <w:rFonts w:ascii="Times New Roman" w:eastAsia="Times New Roman" w:hAnsi="Times New Roman"/>
                <w:sz w:val="24"/>
                <w:szCs w:val="24"/>
                <w:lang w:val="en-GB"/>
              </w:rPr>
              <w:t>of</w:t>
            </w:r>
            <w:r w:rsidRPr="00401141">
              <w:rPr>
                <w:rFonts w:ascii="Times New Roman" w:eastAsia="Times New Roman" w:hAnsi="Times New Roman"/>
                <w:spacing w:val="1"/>
                <w:sz w:val="24"/>
                <w:szCs w:val="24"/>
                <w:lang w:val="en-GB"/>
              </w:rPr>
              <w:t xml:space="preserve"> </w:t>
            </w:r>
            <w:r w:rsidRPr="00401141">
              <w:rPr>
                <w:rFonts w:ascii="Times New Roman" w:eastAsia="Times New Roman" w:hAnsi="Times New Roman"/>
                <w:spacing w:val="-1"/>
                <w:sz w:val="24"/>
                <w:szCs w:val="24"/>
                <w:lang w:val="en-GB"/>
              </w:rPr>
              <w:t>the development</w:t>
            </w:r>
            <w:r w:rsidRPr="00401141">
              <w:rPr>
                <w:rFonts w:ascii="Times New Roman" w:eastAsia="Times New Roman" w:hAnsi="Times New Roman"/>
                <w:spacing w:val="1"/>
                <w:sz w:val="24"/>
                <w:szCs w:val="24"/>
                <w:lang w:val="en-GB"/>
              </w:rPr>
              <w:t xml:space="preserve"> </w:t>
            </w:r>
            <w:r w:rsidRPr="00401141">
              <w:rPr>
                <w:rFonts w:ascii="Times New Roman" w:eastAsia="Times New Roman" w:hAnsi="Times New Roman"/>
                <w:spacing w:val="-1"/>
                <w:sz w:val="24"/>
                <w:szCs w:val="24"/>
                <w:lang w:val="en-GB"/>
              </w:rPr>
              <w:t>plan</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pacing w:val="-1"/>
                <w:sz w:val="24"/>
                <w:szCs w:val="24"/>
                <w:lang w:val="en-GB"/>
              </w:rPr>
              <w:t>for</w:t>
            </w:r>
            <w:r w:rsidRPr="00401141">
              <w:rPr>
                <w:rFonts w:ascii="Times New Roman" w:eastAsia="Times New Roman" w:hAnsi="Times New Roman"/>
                <w:spacing w:val="1"/>
                <w:sz w:val="24"/>
                <w:szCs w:val="24"/>
                <w:lang w:val="en-GB"/>
              </w:rPr>
              <w:t xml:space="preserve"> </w:t>
            </w:r>
            <w:r w:rsidRPr="00401141">
              <w:rPr>
                <w:rFonts w:ascii="Times New Roman" w:eastAsia="Times New Roman" w:hAnsi="Times New Roman"/>
                <w:spacing w:val="-1"/>
                <w:sz w:val="24"/>
                <w:szCs w:val="24"/>
                <w:lang w:val="en-GB"/>
              </w:rPr>
              <w:t xml:space="preserve">2015 </w:t>
            </w:r>
            <w:r w:rsidRPr="00401141">
              <w:rPr>
                <w:rFonts w:ascii="Times New Roman" w:eastAsia="Times New Roman" w:hAnsi="Times New Roman"/>
                <w:sz w:val="24"/>
                <w:szCs w:val="24"/>
                <w:lang w:val="en-GB"/>
              </w:rPr>
              <w:t>in</w:t>
            </w:r>
            <w:r w:rsidRPr="00401141">
              <w:rPr>
                <w:rFonts w:ascii="Times New Roman" w:eastAsia="Times New Roman" w:hAnsi="Times New Roman"/>
                <w:spacing w:val="25"/>
                <w:sz w:val="24"/>
                <w:szCs w:val="24"/>
                <w:lang w:val="en-GB"/>
              </w:rPr>
              <w:t xml:space="preserve"> </w:t>
            </w:r>
            <w:r w:rsidRPr="00401141">
              <w:rPr>
                <w:rFonts w:ascii="Times New Roman" w:eastAsia="Times New Roman" w:hAnsi="Times New Roman"/>
                <w:sz w:val="24"/>
                <w:szCs w:val="24"/>
                <w:lang w:val="en-GB"/>
              </w:rPr>
              <w:t xml:space="preserve">which </w:t>
            </w:r>
            <w:r w:rsidRPr="00401141">
              <w:rPr>
                <w:rFonts w:ascii="Times New Roman" w:eastAsia="Times New Roman" w:hAnsi="Times New Roman"/>
                <w:spacing w:val="-1"/>
                <w:sz w:val="24"/>
                <w:szCs w:val="24"/>
                <w:lang w:val="en-GB"/>
              </w:rPr>
              <w:t>pupil</w:t>
            </w:r>
            <w:r w:rsidRPr="00401141">
              <w:rPr>
                <w:rFonts w:ascii="Times New Roman" w:eastAsia="Times New Roman" w:hAnsi="Times New Roman"/>
                <w:spacing w:val="1"/>
                <w:sz w:val="24"/>
                <w:szCs w:val="24"/>
                <w:lang w:val="en-GB"/>
              </w:rPr>
              <w:t xml:space="preserve"> </w:t>
            </w:r>
            <w:r w:rsidRPr="00401141">
              <w:rPr>
                <w:rFonts w:ascii="Times New Roman" w:eastAsia="Times New Roman" w:hAnsi="Times New Roman"/>
                <w:spacing w:val="-1"/>
                <w:sz w:val="24"/>
                <w:szCs w:val="24"/>
                <w:lang w:val="en-GB"/>
              </w:rPr>
              <w:t>feedback,</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pupil</w:t>
            </w:r>
            <w:r w:rsidRPr="00401141">
              <w:rPr>
                <w:rFonts w:ascii="Times New Roman" w:eastAsia="Times New Roman" w:hAnsi="Times New Roman"/>
                <w:spacing w:val="24"/>
                <w:sz w:val="24"/>
                <w:szCs w:val="24"/>
                <w:lang w:val="en-GB"/>
              </w:rPr>
              <w:t xml:space="preserve"> </w:t>
            </w:r>
            <w:r w:rsidRPr="00401141">
              <w:rPr>
                <w:rFonts w:ascii="Times New Roman" w:eastAsia="Times New Roman" w:hAnsi="Times New Roman"/>
                <w:spacing w:val="-1"/>
                <w:sz w:val="24"/>
                <w:szCs w:val="24"/>
                <w:lang w:val="en-GB"/>
              </w:rPr>
              <w:t>responsibility</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z w:val="24"/>
                <w:szCs w:val="24"/>
                <w:lang w:val="en-GB"/>
              </w:rPr>
              <w:t>is an</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pacing w:val="-1"/>
                <w:sz w:val="24"/>
                <w:szCs w:val="24"/>
                <w:lang w:val="en-GB"/>
              </w:rPr>
              <w:t>integral</w:t>
            </w:r>
            <w:r w:rsidRPr="00401141">
              <w:rPr>
                <w:rFonts w:ascii="Times New Roman" w:eastAsia="Times New Roman" w:hAnsi="Times New Roman"/>
                <w:spacing w:val="-4"/>
                <w:sz w:val="24"/>
                <w:szCs w:val="24"/>
                <w:lang w:val="en-GB"/>
              </w:rPr>
              <w:t xml:space="preserve"> </w:t>
            </w:r>
            <w:r w:rsidRPr="00401141">
              <w:rPr>
                <w:rFonts w:ascii="Times New Roman" w:eastAsia="Times New Roman" w:hAnsi="Times New Roman"/>
                <w:sz w:val="24"/>
                <w:szCs w:val="24"/>
                <w:lang w:val="en-GB"/>
              </w:rPr>
              <w:t>part</w:t>
            </w:r>
            <w:r w:rsidRPr="00401141">
              <w:rPr>
                <w:rFonts w:ascii="Times New Roman" w:eastAsia="Times New Roman" w:hAnsi="Times New Roman"/>
                <w:spacing w:val="-2"/>
                <w:sz w:val="24"/>
                <w:szCs w:val="24"/>
                <w:lang w:val="en-GB"/>
              </w:rPr>
              <w:t xml:space="preserve"> </w:t>
            </w:r>
            <w:r w:rsidRPr="00401141">
              <w:rPr>
                <w:rFonts w:ascii="Times New Roman" w:eastAsia="Times New Roman" w:hAnsi="Times New Roman"/>
                <w:sz w:val="24"/>
                <w:szCs w:val="24"/>
                <w:lang w:val="en-GB"/>
              </w:rPr>
              <w:t>of</w:t>
            </w:r>
            <w:r w:rsidRPr="00401141">
              <w:rPr>
                <w:rFonts w:ascii="Times New Roman" w:eastAsia="Times New Roman" w:hAnsi="Times New Roman"/>
                <w:spacing w:val="-2"/>
                <w:sz w:val="24"/>
                <w:szCs w:val="24"/>
                <w:lang w:val="en-GB"/>
              </w:rPr>
              <w:t xml:space="preserve"> </w:t>
            </w:r>
            <w:r w:rsidRPr="00401141">
              <w:rPr>
                <w:rFonts w:ascii="Times New Roman" w:eastAsia="Times New Roman" w:hAnsi="Times New Roman"/>
                <w:sz w:val="24"/>
                <w:szCs w:val="24"/>
                <w:lang w:val="en-GB"/>
              </w:rPr>
              <w:t>the</w:t>
            </w:r>
            <w:r w:rsidRPr="00401141">
              <w:rPr>
                <w:rFonts w:ascii="Times New Roman" w:eastAsia="Times New Roman" w:hAnsi="Times New Roman"/>
                <w:spacing w:val="25"/>
                <w:sz w:val="24"/>
                <w:szCs w:val="24"/>
                <w:lang w:val="en-GB"/>
              </w:rPr>
              <w:t xml:space="preserve"> </w:t>
            </w:r>
            <w:r w:rsidRPr="00401141">
              <w:rPr>
                <w:rFonts w:ascii="Times New Roman" w:eastAsia="Times New Roman" w:hAnsi="Times New Roman"/>
                <w:spacing w:val="-1"/>
                <w:sz w:val="24"/>
                <w:szCs w:val="24"/>
                <w:lang w:val="en-GB"/>
              </w:rPr>
              <w:t>training of teachers.</w:t>
            </w:r>
          </w:p>
          <w:p w:rsidR="00E971FE" w:rsidRPr="00401141" w:rsidRDefault="00E971FE" w:rsidP="00E971FE">
            <w:pPr>
              <w:pStyle w:val="TableParagraph"/>
              <w:rPr>
                <w:rFonts w:ascii="Times New Roman" w:eastAsia="Times New Roman" w:hAnsi="Times New Roman" w:cs="Times New Roman"/>
                <w:sz w:val="24"/>
                <w:szCs w:val="24"/>
                <w:lang w:val="en-GB"/>
              </w:rPr>
            </w:pPr>
          </w:p>
          <w:p w:rsidR="002865CC" w:rsidRPr="00401141" w:rsidRDefault="00E971FE" w:rsidP="00E971FE">
            <w:pPr>
              <w:spacing w:before="0" w:after="200" w:line="276" w:lineRule="auto"/>
              <w:jc w:val="left"/>
              <w:rPr>
                <w:lang w:val="en-GB"/>
              </w:rPr>
            </w:pPr>
            <w:r w:rsidRPr="00401141">
              <w:rPr>
                <w:rFonts w:ascii="Times New Roman" w:eastAsia="Times New Roman" w:hAnsi="Times New Roman"/>
                <w:spacing w:val="-1"/>
                <w:sz w:val="24"/>
                <w:szCs w:val="24"/>
                <w:lang w:val="en-GB"/>
              </w:rPr>
              <w:t>Pupils</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using</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pacing w:val="-2"/>
                <w:sz w:val="24"/>
                <w:szCs w:val="24"/>
                <w:lang w:val="en-GB"/>
              </w:rPr>
              <w:t>ICT</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z w:val="24"/>
                <w:szCs w:val="24"/>
                <w:lang w:val="en-GB"/>
              </w:rPr>
              <w:t xml:space="preserve">is an </w:t>
            </w:r>
            <w:r w:rsidRPr="00401141">
              <w:rPr>
                <w:rFonts w:ascii="Times New Roman" w:eastAsia="Times New Roman" w:hAnsi="Times New Roman"/>
                <w:spacing w:val="-1"/>
                <w:sz w:val="24"/>
                <w:szCs w:val="24"/>
                <w:lang w:val="en-GB"/>
              </w:rPr>
              <w:t>integral</w:t>
            </w:r>
            <w:r w:rsidRPr="00401141">
              <w:rPr>
                <w:rFonts w:ascii="Times New Roman" w:eastAsia="Times New Roman" w:hAnsi="Times New Roman"/>
                <w:spacing w:val="-2"/>
                <w:sz w:val="24"/>
                <w:szCs w:val="24"/>
                <w:lang w:val="en-GB"/>
              </w:rPr>
              <w:t xml:space="preserve"> </w:t>
            </w:r>
            <w:r w:rsidRPr="00401141">
              <w:rPr>
                <w:rFonts w:ascii="Times New Roman" w:eastAsia="Times New Roman" w:hAnsi="Times New Roman"/>
                <w:spacing w:val="-1"/>
                <w:sz w:val="24"/>
                <w:szCs w:val="24"/>
                <w:lang w:val="en-GB"/>
              </w:rPr>
              <w:t>part</w:t>
            </w:r>
            <w:r w:rsidRPr="00401141">
              <w:rPr>
                <w:rFonts w:ascii="Times New Roman" w:eastAsia="Times New Roman" w:hAnsi="Times New Roman"/>
                <w:spacing w:val="1"/>
                <w:sz w:val="24"/>
                <w:szCs w:val="24"/>
                <w:lang w:val="en-GB"/>
              </w:rPr>
              <w:t xml:space="preserve"> </w:t>
            </w:r>
            <w:r w:rsidRPr="00401141">
              <w:rPr>
                <w:rFonts w:ascii="Times New Roman" w:eastAsia="Times New Roman" w:hAnsi="Times New Roman"/>
                <w:spacing w:val="-2"/>
                <w:sz w:val="24"/>
                <w:szCs w:val="24"/>
                <w:lang w:val="en-GB"/>
              </w:rPr>
              <w:t>of</w:t>
            </w:r>
            <w:r w:rsidRPr="00401141">
              <w:rPr>
                <w:rFonts w:ascii="Times New Roman" w:eastAsia="Times New Roman" w:hAnsi="Times New Roman"/>
                <w:spacing w:val="1"/>
                <w:sz w:val="24"/>
                <w:szCs w:val="24"/>
                <w:lang w:val="en-GB"/>
              </w:rPr>
              <w:t xml:space="preserve"> </w:t>
            </w:r>
            <w:r w:rsidRPr="00401141">
              <w:rPr>
                <w:rFonts w:ascii="Times New Roman" w:eastAsia="Times New Roman" w:hAnsi="Times New Roman"/>
                <w:spacing w:val="-1"/>
                <w:sz w:val="24"/>
                <w:szCs w:val="24"/>
                <w:lang w:val="en-GB"/>
              </w:rPr>
              <w:t>the</w:t>
            </w:r>
            <w:r w:rsidRPr="00401141">
              <w:rPr>
                <w:rFonts w:ascii="Times New Roman" w:eastAsia="Times New Roman" w:hAnsi="Times New Roman"/>
                <w:spacing w:val="37"/>
                <w:sz w:val="24"/>
                <w:szCs w:val="24"/>
                <w:lang w:val="en-GB"/>
              </w:rPr>
              <w:t xml:space="preserve"> </w:t>
            </w:r>
            <w:r w:rsidRPr="00401141">
              <w:rPr>
                <w:rFonts w:ascii="Times New Roman" w:eastAsia="Times New Roman" w:hAnsi="Times New Roman"/>
                <w:spacing w:val="-1"/>
                <w:sz w:val="24"/>
                <w:szCs w:val="24"/>
                <w:lang w:val="en-GB"/>
              </w:rPr>
              <w:t>lessons.</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Pupils</w:t>
            </w:r>
            <w:r w:rsidRPr="00401141">
              <w:rPr>
                <w:rFonts w:ascii="Times New Roman" w:eastAsia="Times New Roman" w:hAnsi="Times New Roman"/>
                <w:sz w:val="24"/>
                <w:szCs w:val="24"/>
                <w:lang w:val="en-GB"/>
              </w:rPr>
              <w:t xml:space="preserve"> </w:t>
            </w:r>
            <w:r w:rsidRPr="00401141">
              <w:rPr>
                <w:rFonts w:ascii="Times New Roman" w:eastAsia="Times New Roman" w:hAnsi="Times New Roman"/>
                <w:spacing w:val="-1"/>
                <w:sz w:val="24"/>
                <w:szCs w:val="24"/>
                <w:lang w:val="en-GB"/>
              </w:rPr>
              <w:t xml:space="preserve">have some basic </w:t>
            </w:r>
            <w:r w:rsidR="00CC4DEF" w:rsidRPr="00401141">
              <w:rPr>
                <w:rFonts w:ascii="Times New Roman" w:eastAsia="Times New Roman" w:hAnsi="Times New Roman"/>
                <w:spacing w:val="-1"/>
                <w:sz w:val="24"/>
                <w:szCs w:val="24"/>
                <w:lang w:val="en-GB"/>
              </w:rPr>
              <w:t>competence</w:t>
            </w:r>
            <w:r w:rsidRPr="00401141">
              <w:rPr>
                <w:rFonts w:ascii="Times New Roman" w:eastAsia="Times New Roman" w:hAnsi="Times New Roman"/>
                <w:spacing w:val="1"/>
                <w:sz w:val="24"/>
                <w:szCs w:val="24"/>
                <w:lang w:val="en-GB"/>
              </w:rPr>
              <w:t xml:space="preserve"> </w:t>
            </w:r>
            <w:r w:rsidRPr="00401141">
              <w:rPr>
                <w:rFonts w:ascii="Times New Roman" w:eastAsia="Times New Roman" w:hAnsi="Times New Roman"/>
                <w:sz w:val="24"/>
                <w:szCs w:val="24"/>
                <w:lang w:val="en-GB"/>
              </w:rPr>
              <w:t>in</w:t>
            </w:r>
            <w:r w:rsidRPr="00401141">
              <w:rPr>
                <w:rFonts w:ascii="Times New Roman" w:eastAsia="Times New Roman" w:hAnsi="Times New Roman"/>
                <w:spacing w:val="-3"/>
                <w:sz w:val="24"/>
                <w:szCs w:val="24"/>
                <w:lang w:val="en-GB"/>
              </w:rPr>
              <w:t xml:space="preserve"> </w:t>
            </w:r>
            <w:r w:rsidRPr="00401141">
              <w:rPr>
                <w:rFonts w:ascii="Times New Roman" w:eastAsia="Times New Roman" w:hAnsi="Times New Roman"/>
                <w:spacing w:val="-1"/>
                <w:sz w:val="24"/>
                <w:szCs w:val="24"/>
                <w:lang w:val="en-GB"/>
              </w:rPr>
              <w:t>using</w:t>
            </w:r>
            <w:r w:rsidRPr="00401141">
              <w:rPr>
                <w:rFonts w:ascii="Times New Roman" w:eastAsia="Times New Roman" w:hAnsi="Times New Roman"/>
                <w:spacing w:val="33"/>
                <w:sz w:val="24"/>
                <w:szCs w:val="24"/>
                <w:lang w:val="en-GB"/>
              </w:rPr>
              <w:t xml:space="preserve"> </w:t>
            </w:r>
            <w:r w:rsidRPr="00401141">
              <w:rPr>
                <w:rFonts w:ascii="Times New Roman" w:eastAsia="Times New Roman" w:hAnsi="Times New Roman"/>
                <w:spacing w:val="-1"/>
                <w:sz w:val="24"/>
                <w:szCs w:val="24"/>
                <w:lang w:val="en-GB"/>
              </w:rPr>
              <w:t>ICT-tools like Word and Power Point.</w:t>
            </w:r>
            <w:r w:rsidRPr="00401141">
              <w:rPr>
                <w:rFonts w:ascii="Times New Roman" w:eastAsia="Times New Roman" w:hAnsi="Times New Roman"/>
                <w:szCs w:val="22"/>
                <w:lang w:val="en-GB"/>
              </w:rPr>
              <w:t xml:space="preserve"> </w:t>
            </w:r>
          </w:p>
        </w:tc>
      </w:tr>
    </w:tbl>
    <w:p w:rsidR="002865CC" w:rsidRPr="00401141" w:rsidRDefault="002865CC">
      <w:pPr>
        <w:spacing w:before="0" w:after="200" w:line="276" w:lineRule="auto"/>
        <w:jc w:val="left"/>
        <w:rPr>
          <w:lang w:val="en-GB"/>
        </w:rPr>
      </w:pPr>
    </w:p>
    <w:tbl>
      <w:tblPr>
        <w:tblStyle w:val="Grilledutableau"/>
        <w:tblW w:w="0" w:type="auto"/>
        <w:tblLook w:val="04A0" w:firstRow="1" w:lastRow="0" w:firstColumn="1" w:lastColumn="0" w:noHBand="0" w:noVBand="1"/>
      </w:tblPr>
      <w:tblGrid>
        <w:gridCol w:w="4656"/>
        <w:gridCol w:w="4586"/>
      </w:tblGrid>
      <w:tr w:rsidR="00CC4DEF" w:rsidRPr="0000474A" w:rsidTr="00F07351">
        <w:tc>
          <w:tcPr>
            <w:tcW w:w="9242" w:type="dxa"/>
            <w:gridSpan w:val="2"/>
          </w:tcPr>
          <w:p w:rsidR="00CC4DEF" w:rsidRPr="00401141" w:rsidRDefault="00CC4DEF">
            <w:pPr>
              <w:spacing w:before="0" w:after="200" w:line="276" w:lineRule="auto"/>
              <w:jc w:val="left"/>
              <w:rPr>
                <w:rFonts w:ascii="Times New Roman" w:hAnsi="Times New Roman"/>
                <w:b/>
                <w:kern w:val="16"/>
                <w:sz w:val="24"/>
                <w:szCs w:val="24"/>
                <w:lang w:val="en-GB" w:eastAsia="zh-CN"/>
              </w:rPr>
            </w:pPr>
            <w:r w:rsidRPr="00401141">
              <w:rPr>
                <w:rFonts w:ascii="Times New Roman" w:hAnsi="Times New Roman"/>
                <w:b/>
                <w:kern w:val="16"/>
                <w:sz w:val="24"/>
                <w:szCs w:val="24"/>
                <w:lang w:val="en-GB" w:eastAsia="zh-CN"/>
              </w:rPr>
              <w:t>VI. 4 Teachers take care of pupils' individual needs in their teaching</w:t>
            </w:r>
          </w:p>
        </w:tc>
      </w:tr>
      <w:tr w:rsidR="00CC4DEF" w:rsidRPr="0000474A" w:rsidTr="0027495A">
        <w:tc>
          <w:tcPr>
            <w:tcW w:w="4656" w:type="dxa"/>
          </w:tcPr>
          <w:p w:rsidR="00CC4DEF" w:rsidRPr="00401141" w:rsidRDefault="00CC4DEF" w:rsidP="0027495A">
            <w:pPr>
              <w:pStyle w:val="Paragraphedeliste"/>
              <w:numPr>
                <w:ilvl w:val="0"/>
                <w:numId w:val="24"/>
              </w:numPr>
              <w:spacing w:before="0" w:after="200" w:line="276" w:lineRule="auto"/>
              <w:jc w:val="left"/>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Differentiation is practiced in lessons</w:t>
            </w:r>
          </w:p>
          <w:p w:rsidR="00CC4DEF" w:rsidRPr="00401141" w:rsidRDefault="00CC4DEF" w:rsidP="00F64334">
            <w:pPr>
              <w:rPr>
                <w:rFonts w:ascii="Times New Roman" w:eastAsia="Times New Roman" w:hAnsi="Times New Roman"/>
                <w:sz w:val="24"/>
                <w:szCs w:val="24"/>
                <w:lang w:val="en-GB"/>
              </w:rPr>
            </w:pPr>
          </w:p>
          <w:p w:rsidR="00CC4DEF" w:rsidRPr="00401141" w:rsidRDefault="00CC4DEF" w:rsidP="00DA0D34">
            <w:pPr>
              <w:spacing w:before="0" w:after="200" w:line="276" w:lineRule="auto"/>
              <w:jc w:val="left"/>
              <w:rPr>
                <w:sz w:val="24"/>
                <w:szCs w:val="24"/>
                <w:lang w:val="en-GB"/>
              </w:rPr>
            </w:pPr>
          </w:p>
        </w:tc>
        <w:tc>
          <w:tcPr>
            <w:tcW w:w="4586" w:type="dxa"/>
          </w:tcPr>
          <w:p w:rsidR="00CC4DEF" w:rsidRPr="00401141" w:rsidRDefault="00CC4DEF" w:rsidP="00CC4DEF">
            <w:pPr>
              <w:tabs>
                <w:tab w:val="left" w:pos="823"/>
              </w:tabs>
              <w:spacing w:before="0" w:after="0"/>
              <w:ind w:left="105" w:right="229" w:hanging="105"/>
              <w:rPr>
                <w:rFonts w:ascii="Times New Roman" w:eastAsia="Times New Roman" w:hAnsi="Times New Roman"/>
                <w:sz w:val="24"/>
                <w:szCs w:val="24"/>
                <w:lang w:val="en-GB"/>
              </w:rPr>
            </w:pPr>
            <w:r w:rsidRPr="00401141">
              <w:rPr>
                <w:rFonts w:ascii="Times New Roman" w:eastAsia="Times New Roman" w:hAnsi="Times New Roman"/>
                <w:sz w:val="24"/>
                <w:szCs w:val="24"/>
                <w:lang w:val="en-GB"/>
              </w:rPr>
              <w:t xml:space="preserve">The school is aware of the importance of       differentiation in lessons. Evidence of differentiation was found during lesson observations. </w:t>
            </w:r>
          </w:p>
          <w:p w:rsidR="00CC4DEF" w:rsidRPr="00401141" w:rsidRDefault="00CC4DEF" w:rsidP="00CC4DEF">
            <w:pPr>
              <w:tabs>
                <w:tab w:val="left" w:pos="823"/>
              </w:tabs>
              <w:spacing w:before="0" w:after="0"/>
              <w:ind w:right="229"/>
              <w:rPr>
                <w:rFonts w:ascii="Times New Roman" w:eastAsia="Times New Roman" w:hAnsi="Times New Roman"/>
                <w:sz w:val="24"/>
                <w:szCs w:val="24"/>
                <w:lang w:val="en-GB"/>
              </w:rPr>
            </w:pPr>
          </w:p>
          <w:p w:rsidR="00CC4DEF" w:rsidRPr="00401141" w:rsidRDefault="00CC4DEF" w:rsidP="00CC4DEF">
            <w:pPr>
              <w:spacing w:before="0" w:after="200" w:line="276" w:lineRule="auto"/>
              <w:jc w:val="left"/>
              <w:rPr>
                <w:sz w:val="24"/>
                <w:szCs w:val="24"/>
                <w:lang w:val="en-GB"/>
              </w:rPr>
            </w:pPr>
            <w:r w:rsidRPr="00401141">
              <w:rPr>
                <w:rFonts w:ascii="Times New Roman" w:eastAsia="Times New Roman" w:hAnsi="Times New Roman"/>
                <w:sz w:val="24"/>
                <w:szCs w:val="24"/>
                <w:lang w:val="en-GB"/>
              </w:rPr>
              <w:t>Teachers cooperate with the support department to adapt methods individually especially for the pupils with special needs.</w:t>
            </w:r>
          </w:p>
          <w:p w:rsidR="00CC4DEF" w:rsidRPr="00401141" w:rsidDel="00CC4DEF" w:rsidRDefault="00CC4DEF" w:rsidP="00F64334">
            <w:pPr>
              <w:rPr>
                <w:rFonts w:ascii="Times New Roman" w:eastAsia="Times New Roman" w:hAnsi="Times New Roman"/>
                <w:sz w:val="24"/>
                <w:szCs w:val="24"/>
                <w:lang w:val="en-GB"/>
              </w:rPr>
            </w:pPr>
          </w:p>
        </w:tc>
      </w:tr>
    </w:tbl>
    <w:p w:rsidR="002865CC" w:rsidRPr="00401141" w:rsidRDefault="002865CC">
      <w:pPr>
        <w:spacing w:before="0" w:after="200" w:line="276" w:lineRule="auto"/>
        <w:jc w:val="left"/>
        <w:rPr>
          <w:sz w:val="24"/>
          <w:szCs w:val="24"/>
          <w:lang w:val="en-GB"/>
        </w:rPr>
      </w:pPr>
    </w:p>
    <w:tbl>
      <w:tblPr>
        <w:tblStyle w:val="Grilledutableau"/>
        <w:tblW w:w="0" w:type="auto"/>
        <w:tblLook w:val="04A0" w:firstRow="1" w:lastRow="0" w:firstColumn="1" w:lastColumn="0" w:noHBand="0" w:noVBand="1"/>
      </w:tblPr>
      <w:tblGrid>
        <w:gridCol w:w="4583"/>
        <w:gridCol w:w="4583"/>
      </w:tblGrid>
      <w:tr w:rsidR="002865CC" w:rsidRPr="0000474A" w:rsidTr="006D09F4">
        <w:tc>
          <w:tcPr>
            <w:tcW w:w="9166" w:type="dxa"/>
            <w:gridSpan w:val="2"/>
          </w:tcPr>
          <w:p w:rsidR="002865CC" w:rsidRPr="00401141" w:rsidRDefault="00DA0D34" w:rsidP="006D09F4">
            <w:pPr>
              <w:spacing w:before="0" w:after="200" w:line="276" w:lineRule="auto"/>
              <w:jc w:val="left"/>
              <w:rPr>
                <w:sz w:val="24"/>
                <w:szCs w:val="24"/>
                <w:lang w:val="en-GB"/>
              </w:rPr>
            </w:pPr>
            <w:r w:rsidRPr="00401141">
              <w:rPr>
                <w:rFonts w:ascii="Times New Roman" w:hAnsi="Times New Roman"/>
                <w:b/>
                <w:kern w:val="16"/>
                <w:sz w:val="24"/>
                <w:szCs w:val="24"/>
                <w:lang w:val="en-GB" w:eastAsia="zh-CN"/>
              </w:rPr>
              <w:t>VI.5 Teachers show effective class room management</w:t>
            </w:r>
          </w:p>
        </w:tc>
      </w:tr>
      <w:tr w:rsidR="00F64334" w:rsidRPr="0000474A" w:rsidTr="00F64334">
        <w:tc>
          <w:tcPr>
            <w:tcW w:w="4583" w:type="dxa"/>
          </w:tcPr>
          <w:p w:rsidR="00F64334" w:rsidRPr="00401141" w:rsidRDefault="00F64334" w:rsidP="00F64334">
            <w:pPr>
              <w:numPr>
                <w:ilvl w:val="0"/>
                <w:numId w:val="4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 xml:space="preserve">Teachers create a stimulating learning environment. </w:t>
            </w:r>
          </w:p>
          <w:p w:rsidR="00F64334" w:rsidRPr="00401141" w:rsidRDefault="00F64334" w:rsidP="00F64334">
            <w:pPr>
              <w:pStyle w:val="Paragraphedeliste"/>
              <w:keepNext/>
              <w:keepLines/>
              <w:numPr>
                <w:ilvl w:val="0"/>
                <w:numId w:val="4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use resources effectively.</w:t>
            </w:r>
            <w:r w:rsidRPr="00401141">
              <w:rPr>
                <w:rFonts w:ascii="Times New Roman" w:hAnsi="Times New Roman"/>
                <w:kern w:val="16"/>
                <w:sz w:val="24"/>
                <w:szCs w:val="24"/>
                <w:lang w:val="en-GB" w:eastAsia="zh-CN"/>
              </w:rPr>
              <w:t xml:space="preserve"> </w:t>
            </w:r>
          </w:p>
          <w:p w:rsidR="00F64334" w:rsidRPr="00401141" w:rsidRDefault="00F64334" w:rsidP="00F64334">
            <w:pPr>
              <w:pStyle w:val="Paragraphedeliste"/>
              <w:keepNext/>
              <w:keepLines/>
              <w:numPr>
                <w:ilvl w:val="0"/>
                <w:numId w:val="4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hAnsi="Times New Roman"/>
                <w:kern w:val="16"/>
                <w:sz w:val="24"/>
                <w:szCs w:val="24"/>
                <w:lang w:val="en-GB" w:eastAsia="zh-CN"/>
              </w:rPr>
              <w:t>Teachers use teaching time effectively.</w:t>
            </w:r>
          </w:p>
        </w:tc>
        <w:tc>
          <w:tcPr>
            <w:tcW w:w="4583" w:type="dxa"/>
          </w:tcPr>
          <w:p w:rsidR="009C5547" w:rsidRPr="00401141" w:rsidRDefault="009C5547" w:rsidP="009C5547">
            <w:pPr>
              <w:spacing w:before="0" w:after="200" w:line="276" w:lineRule="auto"/>
              <w:jc w:val="left"/>
              <w:rPr>
                <w:rFonts w:ascii="Times New Roman" w:hAnsi="Times New Roman"/>
                <w:sz w:val="24"/>
                <w:szCs w:val="24"/>
                <w:lang w:val="en-GB"/>
              </w:rPr>
            </w:pPr>
            <w:r w:rsidRPr="00401141">
              <w:rPr>
                <w:rFonts w:ascii="Times New Roman" w:hAnsi="Times New Roman"/>
                <w:sz w:val="24"/>
                <w:szCs w:val="24"/>
                <w:lang w:val="en-GB"/>
              </w:rPr>
              <w:t>C</w:t>
            </w:r>
            <w:r w:rsidR="00CC4DEF" w:rsidRPr="00401141">
              <w:rPr>
                <w:rFonts w:ascii="Times New Roman" w:hAnsi="Times New Roman"/>
                <w:sz w:val="24"/>
                <w:szCs w:val="24"/>
                <w:lang w:val="en-GB"/>
              </w:rPr>
              <w:t>lassrooms</w:t>
            </w:r>
            <w:r w:rsidRPr="00401141">
              <w:rPr>
                <w:rFonts w:ascii="Times New Roman" w:hAnsi="Times New Roman"/>
                <w:sz w:val="24"/>
                <w:szCs w:val="24"/>
                <w:lang w:val="en-GB"/>
              </w:rPr>
              <w:t xml:space="preserve"> in the school are well equipped as well as organized in a stimulating way with learning resources</w:t>
            </w:r>
            <w:r w:rsidR="00E46FC5" w:rsidRPr="00401141">
              <w:rPr>
                <w:rFonts w:ascii="Times New Roman" w:hAnsi="Times New Roman"/>
                <w:sz w:val="24"/>
                <w:szCs w:val="24"/>
                <w:lang w:val="en-GB"/>
              </w:rPr>
              <w:t xml:space="preserve"> presented</w:t>
            </w:r>
            <w:r w:rsidRPr="00401141">
              <w:rPr>
                <w:rFonts w:ascii="Times New Roman" w:hAnsi="Times New Roman"/>
                <w:sz w:val="24"/>
                <w:szCs w:val="24"/>
                <w:lang w:val="en-GB"/>
              </w:rPr>
              <w:t xml:space="preserve"> in aim to inspire pupils </w:t>
            </w:r>
            <w:proofErr w:type="spellStart"/>
            <w:r w:rsidRPr="00401141">
              <w:rPr>
                <w:rFonts w:ascii="Times New Roman" w:hAnsi="Times New Roman"/>
                <w:sz w:val="24"/>
                <w:szCs w:val="24"/>
                <w:lang w:val="en-GB"/>
              </w:rPr>
              <w:t>e.g</w:t>
            </w:r>
            <w:proofErr w:type="spellEnd"/>
            <w:r w:rsidRPr="00401141">
              <w:rPr>
                <w:rFonts w:ascii="Times New Roman" w:hAnsi="Times New Roman"/>
                <w:sz w:val="24"/>
                <w:szCs w:val="24"/>
                <w:lang w:val="en-GB"/>
              </w:rPr>
              <w:t xml:space="preserve"> posters, books.</w:t>
            </w:r>
            <w:r w:rsidR="00E46FC5" w:rsidRPr="00401141">
              <w:rPr>
                <w:rFonts w:ascii="Times New Roman" w:hAnsi="Times New Roman"/>
                <w:sz w:val="24"/>
                <w:szCs w:val="24"/>
                <w:lang w:val="en-GB"/>
              </w:rPr>
              <w:t xml:space="preserve"> </w:t>
            </w:r>
            <w:r w:rsidRPr="00401141">
              <w:rPr>
                <w:rFonts w:ascii="Times New Roman" w:hAnsi="Times New Roman"/>
                <w:sz w:val="24"/>
                <w:szCs w:val="24"/>
                <w:lang w:val="en-GB"/>
              </w:rPr>
              <w:t>The resources are used effectively. In a majority of observed classes the ICT-facilities were used to support teaching and learning.</w:t>
            </w:r>
          </w:p>
          <w:p w:rsidR="009C5547" w:rsidRPr="00401141" w:rsidRDefault="009C5547" w:rsidP="009C5547">
            <w:pPr>
              <w:spacing w:before="0" w:after="200" w:line="276" w:lineRule="auto"/>
              <w:jc w:val="left"/>
              <w:rPr>
                <w:rFonts w:ascii="Times New Roman" w:hAnsi="Times New Roman"/>
                <w:sz w:val="24"/>
                <w:szCs w:val="24"/>
                <w:lang w:val="en-GB"/>
              </w:rPr>
            </w:pPr>
            <w:r w:rsidRPr="00401141">
              <w:rPr>
                <w:rFonts w:ascii="Times New Roman" w:hAnsi="Times New Roman"/>
                <w:sz w:val="24"/>
                <w:szCs w:val="24"/>
                <w:lang w:val="en-GB"/>
              </w:rPr>
              <w:t>All lessons observed started and ended in right time due to the given schedule.</w:t>
            </w:r>
          </w:p>
        </w:tc>
      </w:tr>
    </w:tbl>
    <w:p w:rsidR="002865CC" w:rsidRPr="00401141" w:rsidRDefault="002865CC">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03"/>
        <w:gridCol w:w="4663"/>
      </w:tblGrid>
      <w:tr w:rsidR="00DA0D34" w:rsidRPr="00401141" w:rsidTr="00DA0D34">
        <w:tc>
          <w:tcPr>
            <w:tcW w:w="9166" w:type="dxa"/>
            <w:gridSpan w:val="2"/>
            <w:shd w:val="clear" w:color="auto" w:fill="BFBFBF" w:themeFill="background1" w:themeFillShade="BF"/>
          </w:tcPr>
          <w:p w:rsidR="00DA0D34" w:rsidRPr="00401141" w:rsidRDefault="00DA0D34">
            <w:pPr>
              <w:spacing w:before="0" w:after="200" w:line="276" w:lineRule="auto"/>
              <w:jc w:val="left"/>
              <w:rPr>
                <w:lang w:val="en-GB"/>
              </w:rPr>
            </w:pPr>
            <w:r w:rsidRPr="00401141">
              <w:rPr>
                <w:rFonts w:ascii="Times New Roman" w:hAnsi="Times New Roman"/>
                <w:b/>
                <w:sz w:val="24"/>
                <w:szCs w:val="24"/>
                <w:lang w:val="en-GB" w:eastAsia="zh-CN"/>
              </w:rPr>
              <w:t>VII. Assessment and achievements</w:t>
            </w:r>
          </w:p>
        </w:tc>
      </w:tr>
      <w:tr w:rsidR="00DA0D34" w:rsidRPr="0000474A" w:rsidTr="00DA0D34">
        <w:tc>
          <w:tcPr>
            <w:tcW w:w="9166" w:type="dxa"/>
            <w:gridSpan w:val="2"/>
          </w:tcPr>
          <w:p w:rsidR="00DA0D34" w:rsidRPr="00401141" w:rsidRDefault="00DA0D34">
            <w:pPr>
              <w:spacing w:before="0" w:after="200" w:line="276" w:lineRule="auto"/>
              <w:jc w:val="left"/>
              <w:rPr>
                <w:lang w:val="en-GB"/>
              </w:rPr>
            </w:pPr>
            <w:r w:rsidRPr="00401141">
              <w:rPr>
                <w:rFonts w:ascii="Times New Roman" w:hAnsi="Times New Roman"/>
                <w:b/>
                <w:kern w:val="16"/>
                <w:sz w:val="24"/>
                <w:szCs w:val="24"/>
                <w:lang w:val="en-GB" w:eastAsia="zh-CN"/>
              </w:rPr>
              <w:t>VII.1 Teachers apply  the school guidelines on assessment</w:t>
            </w:r>
          </w:p>
        </w:tc>
      </w:tr>
      <w:tr w:rsidR="00DA0D34" w:rsidRPr="0000474A" w:rsidTr="00DA0D34">
        <w:tc>
          <w:tcPr>
            <w:tcW w:w="4503" w:type="dxa"/>
          </w:tcPr>
          <w:p w:rsidR="00DA0D34" w:rsidRPr="00401141"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 xml:space="preserve">School has guidelines on assessment. </w:t>
            </w:r>
          </w:p>
          <w:p w:rsidR="00DA0D34" w:rsidRPr="00401141"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apply the school guidelines on assessment.</w:t>
            </w:r>
          </w:p>
          <w:p w:rsidR="00DA0D34" w:rsidRPr="00401141"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Teachers assess pupils´ progress (formative and summative) on a regular basis.</w:t>
            </w:r>
          </w:p>
          <w:p w:rsidR="00DA0D34" w:rsidRPr="00401141"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A range of different assessment methods is used to provide a broad picture of pupils’ competences (knowledge, skills and attitudes).</w:t>
            </w:r>
          </w:p>
        </w:tc>
        <w:tc>
          <w:tcPr>
            <w:tcW w:w="4663" w:type="dxa"/>
          </w:tcPr>
          <w:p w:rsidR="00DA0D34" w:rsidRPr="00401141" w:rsidRDefault="00A6290B" w:rsidP="0049122D">
            <w:pPr>
              <w:spacing w:before="0" w:after="0"/>
              <w:rPr>
                <w:rFonts w:ascii="Times New Roman" w:eastAsia="Times New Roman" w:hAnsi="Times New Roman"/>
                <w:kern w:val="16"/>
                <w:sz w:val="24"/>
                <w:szCs w:val="24"/>
                <w:lang w:val="en-GB" w:eastAsia="zh-CN"/>
              </w:rPr>
            </w:pPr>
            <w:r w:rsidRPr="00401141">
              <w:rPr>
                <w:rFonts w:ascii="Times New Roman" w:eastAsia="Times New Roman" w:hAnsi="Times New Roman"/>
                <w:sz w:val="24"/>
                <w:szCs w:val="24"/>
                <w:lang w:val="en-GB" w:eastAsia="en-GB"/>
              </w:rPr>
              <w:t>Assessment (on-going, self-</w:t>
            </w:r>
            <w:r w:rsidR="0049122D" w:rsidRPr="00401141">
              <w:rPr>
                <w:rFonts w:ascii="Times New Roman" w:eastAsia="Times New Roman" w:hAnsi="Times New Roman"/>
                <w:sz w:val="24"/>
                <w:szCs w:val="24"/>
                <w:lang w:val="en-GB" w:eastAsia="en-GB"/>
              </w:rPr>
              <w:t xml:space="preserve"> and peer-</w:t>
            </w:r>
            <w:r w:rsidRPr="00401141">
              <w:rPr>
                <w:rFonts w:ascii="Times New Roman" w:eastAsia="Times New Roman" w:hAnsi="Times New Roman"/>
                <w:sz w:val="24"/>
                <w:szCs w:val="24"/>
                <w:lang w:val="en-GB" w:eastAsia="en-GB"/>
              </w:rPr>
              <w:t xml:space="preserve">assessment, appraisal) is an important part of teaching and learning in the school. The assessment overview is adapted from the assessment policy of the European Schools which is based on the learning outcomes of the various syllabuses. </w:t>
            </w:r>
            <w:r w:rsidR="0049122D" w:rsidRPr="00401141">
              <w:rPr>
                <w:rFonts w:ascii="Times New Roman" w:eastAsia="Times New Roman" w:hAnsi="Times New Roman"/>
                <w:sz w:val="24"/>
                <w:szCs w:val="24"/>
                <w:lang w:val="en-GB" w:eastAsia="en-GB"/>
              </w:rPr>
              <w:t>This approach is highly commendable.</w:t>
            </w:r>
            <w:r w:rsidRPr="00401141">
              <w:rPr>
                <w:rFonts w:ascii="Times New Roman" w:eastAsia="Times New Roman" w:hAnsi="Times New Roman"/>
                <w:sz w:val="24"/>
                <w:szCs w:val="24"/>
                <w:lang w:val="en-GB" w:eastAsia="en-GB"/>
              </w:rPr>
              <w:t xml:space="preserve"> The support team has commenced to track individual pupil attainment</w:t>
            </w:r>
            <w:r w:rsidR="0049122D" w:rsidRPr="00401141">
              <w:rPr>
                <w:rFonts w:ascii="Times New Roman" w:eastAsia="Times New Roman" w:hAnsi="Times New Roman"/>
                <w:sz w:val="24"/>
                <w:szCs w:val="24"/>
                <w:lang w:val="en-GB" w:eastAsia="en-GB"/>
              </w:rPr>
              <w:t>s in literacy and numeracy year-on-</w:t>
            </w:r>
            <w:r w:rsidRPr="00401141">
              <w:rPr>
                <w:rFonts w:ascii="Times New Roman" w:eastAsia="Times New Roman" w:hAnsi="Times New Roman"/>
                <w:sz w:val="24"/>
                <w:szCs w:val="24"/>
                <w:lang w:val="en-GB" w:eastAsia="en-GB"/>
              </w:rPr>
              <w:t xml:space="preserve">year and a </w:t>
            </w:r>
            <w:r w:rsidR="00537DD3" w:rsidRPr="00401141">
              <w:rPr>
                <w:rFonts w:ascii="Times New Roman" w:eastAsia="Times New Roman" w:hAnsi="Times New Roman"/>
                <w:sz w:val="24"/>
                <w:szCs w:val="24"/>
                <w:lang w:val="en-GB" w:eastAsia="en-GB"/>
              </w:rPr>
              <w:t xml:space="preserve">whole-school approach to </w:t>
            </w:r>
            <w:r w:rsidR="00E43F79" w:rsidRPr="00401141">
              <w:rPr>
                <w:rFonts w:ascii="Times New Roman" w:eastAsia="Times New Roman" w:hAnsi="Times New Roman"/>
                <w:sz w:val="24"/>
                <w:szCs w:val="24"/>
                <w:lang w:val="en-GB" w:eastAsia="en-GB"/>
              </w:rPr>
              <w:t>standardized</w:t>
            </w:r>
            <w:r w:rsidR="00537DD3" w:rsidRPr="00401141">
              <w:rPr>
                <w:rFonts w:ascii="Times New Roman" w:eastAsia="Times New Roman" w:hAnsi="Times New Roman"/>
                <w:sz w:val="24"/>
                <w:szCs w:val="24"/>
                <w:lang w:val="en-GB" w:eastAsia="en-GB"/>
              </w:rPr>
              <w:t xml:space="preserve"> assessment is in place. The support team has commenced to track individual pupil attainments in literacy and numeracy year on year and to benchmark these against performance. Some useful </w:t>
            </w:r>
            <w:r w:rsidR="00537DD3" w:rsidRPr="00401141">
              <w:rPr>
                <w:rFonts w:ascii="Times New Roman" w:eastAsia="Times New Roman" w:hAnsi="Times New Roman"/>
                <w:i/>
                <w:sz w:val="24"/>
                <w:szCs w:val="24"/>
                <w:lang w:val="en-GB" w:eastAsia="en-GB"/>
              </w:rPr>
              <w:t>Assessment for Learning</w:t>
            </w:r>
            <w:r w:rsidR="00537DD3" w:rsidRPr="00401141">
              <w:rPr>
                <w:rFonts w:ascii="Times New Roman" w:eastAsia="Times New Roman" w:hAnsi="Times New Roman"/>
                <w:sz w:val="24"/>
                <w:szCs w:val="24"/>
                <w:lang w:val="en-GB" w:eastAsia="en-GB"/>
              </w:rPr>
              <w:t xml:space="preserve"> (</w:t>
            </w:r>
            <w:proofErr w:type="spellStart"/>
            <w:r w:rsidR="00537DD3" w:rsidRPr="00401141">
              <w:rPr>
                <w:rFonts w:ascii="Times New Roman" w:eastAsia="Times New Roman" w:hAnsi="Times New Roman"/>
                <w:sz w:val="24"/>
                <w:szCs w:val="24"/>
                <w:lang w:val="en-GB" w:eastAsia="en-GB"/>
              </w:rPr>
              <w:t>AfL</w:t>
            </w:r>
            <w:proofErr w:type="spellEnd"/>
            <w:r w:rsidR="00537DD3" w:rsidRPr="00401141">
              <w:rPr>
                <w:rFonts w:ascii="Times New Roman" w:eastAsia="Times New Roman" w:hAnsi="Times New Roman"/>
                <w:sz w:val="24"/>
                <w:szCs w:val="24"/>
                <w:lang w:val="en-GB" w:eastAsia="en-GB"/>
              </w:rPr>
              <w:t xml:space="preserve">) strategies are in use in the school. </w:t>
            </w:r>
          </w:p>
        </w:tc>
      </w:tr>
    </w:tbl>
    <w:p w:rsidR="00E43F79" w:rsidRPr="00401141" w:rsidRDefault="00E43F79">
      <w:pPr>
        <w:spacing w:before="0" w:after="200" w:line="276" w:lineRule="auto"/>
        <w:jc w:val="left"/>
        <w:rPr>
          <w:lang w:val="en-GB"/>
        </w:rPr>
      </w:pPr>
    </w:p>
    <w:tbl>
      <w:tblPr>
        <w:tblStyle w:val="Grilledutableau"/>
        <w:tblW w:w="0" w:type="auto"/>
        <w:tblLook w:val="04A0" w:firstRow="1" w:lastRow="0" w:firstColumn="1" w:lastColumn="0" w:noHBand="0" w:noVBand="1"/>
      </w:tblPr>
      <w:tblGrid>
        <w:gridCol w:w="4530"/>
        <w:gridCol w:w="4636"/>
      </w:tblGrid>
      <w:tr w:rsidR="00DA0D34" w:rsidRPr="0000474A" w:rsidTr="00DA0D34">
        <w:tc>
          <w:tcPr>
            <w:tcW w:w="9166" w:type="dxa"/>
            <w:gridSpan w:val="2"/>
          </w:tcPr>
          <w:p w:rsidR="00DA0D34" w:rsidRPr="00401141" w:rsidRDefault="00DA0D34">
            <w:pPr>
              <w:spacing w:before="0" w:after="200" w:line="276" w:lineRule="auto"/>
              <w:jc w:val="left"/>
              <w:rPr>
                <w:lang w:val="en-GB"/>
              </w:rPr>
            </w:pPr>
            <w:r w:rsidRPr="00401141">
              <w:rPr>
                <w:rFonts w:ascii="Times New Roman" w:hAnsi="Times New Roman"/>
                <w:b/>
                <w:kern w:val="16"/>
                <w:sz w:val="24"/>
                <w:szCs w:val="24"/>
                <w:lang w:val="en-GB" w:eastAsia="zh-CN"/>
              </w:rPr>
              <w:t>VII.2 The European Schools´ assessment system is used</w:t>
            </w:r>
          </w:p>
        </w:tc>
      </w:tr>
      <w:tr w:rsidR="00DA0D34" w:rsidRPr="0000474A" w:rsidTr="00DA0D34">
        <w:tc>
          <w:tcPr>
            <w:tcW w:w="4530" w:type="dxa"/>
          </w:tcPr>
          <w:p w:rsidR="00DA0D34" w:rsidRPr="00401141" w:rsidRDefault="00DA0D34" w:rsidP="00DA0D34">
            <w:pPr>
              <w:pStyle w:val="Paragraphedeliste"/>
              <w:numPr>
                <w:ilvl w:val="0"/>
                <w:numId w:val="27"/>
              </w:numPr>
              <w:spacing w:line="276" w:lineRule="auto"/>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Record of child´s development, portfolio in Nursery cycle.</w:t>
            </w:r>
          </w:p>
          <w:p w:rsidR="00DA0D34" w:rsidRPr="00401141" w:rsidRDefault="00DA0D34" w:rsidP="00DA0D34">
            <w:pPr>
              <w:pStyle w:val="Paragraphedeliste"/>
              <w:numPr>
                <w:ilvl w:val="0"/>
                <w:numId w:val="27"/>
              </w:numPr>
              <w:spacing w:line="276" w:lineRule="auto"/>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School report in Primary cycle and S1–5.</w:t>
            </w:r>
          </w:p>
          <w:p w:rsidR="00DA0D34" w:rsidRPr="00401141" w:rsidRDefault="00DA0D34" w:rsidP="00DA0D34">
            <w:pPr>
              <w:pStyle w:val="Paragraphedeliste"/>
              <w:numPr>
                <w:ilvl w:val="0"/>
                <w:numId w:val="27"/>
              </w:numPr>
              <w:spacing w:line="276" w:lineRule="auto"/>
              <w:rPr>
                <w:rFonts w:ascii="Times New Roman" w:hAnsi="Times New Roman"/>
                <w:kern w:val="16"/>
                <w:sz w:val="24"/>
                <w:szCs w:val="24"/>
                <w:lang w:val="en-GB" w:eastAsia="zh-CN"/>
              </w:rPr>
            </w:pPr>
            <w:r w:rsidRPr="00401141">
              <w:rPr>
                <w:rFonts w:ascii="Times New Roman" w:hAnsi="Times New Roman"/>
                <w:kern w:val="16"/>
                <w:sz w:val="24"/>
                <w:szCs w:val="24"/>
                <w:lang w:val="en-GB" w:eastAsia="zh-CN"/>
              </w:rPr>
              <w:t>Harmonised tests and exams in S5.</w:t>
            </w:r>
          </w:p>
          <w:p w:rsidR="00DA0D34" w:rsidRPr="00401141" w:rsidRDefault="00DA0D34" w:rsidP="00DA0D34">
            <w:pPr>
              <w:pStyle w:val="Paragraphedeliste"/>
              <w:numPr>
                <w:ilvl w:val="0"/>
                <w:numId w:val="27"/>
              </w:numPr>
              <w:spacing w:before="0" w:after="200" w:line="276" w:lineRule="auto"/>
              <w:jc w:val="left"/>
              <w:rPr>
                <w:lang w:val="en-GB"/>
              </w:rPr>
            </w:pPr>
            <w:r w:rsidRPr="00401141">
              <w:rPr>
                <w:rFonts w:ascii="Times New Roman" w:hAnsi="Times New Roman"/>
                <w:kern w:val="16"/>
                <w:sz w:val="24"/>
                <w:szCs w:val="24"/>
                <w:lang w:val="en-GB" w:eastAsia="zh-CN"/>
              </w:rPr>
              <w:t>The European Schools´ marking system in S6–7.</w:t>
            </w:r>
          </w:p>
        </w:tc>
        <w:tc>
          <w:tcPr>
            <w:tcW w:w="4636" w:type="dxa"/>
          </w:tcPr>
          <w:p w:rsidR="00E3420E" w:rsidRPr="00401141" w:rsidRDefault="00E3420E" w:rsidP="00E3420E">
            <w:pPr>
              <w:spacing w:after="0"/>
              <w:rPr>
                <w:rFonts w:ascii="Times New Roman" w:eastAsia="Times New Roman" w:hAnsi="Times New Roman"/>
                <w:sz w:val="24"/>
                <w:szCs w:val="24"/>
                <w:lang w:val="en-GB"/>
              </w:rPr>
            </w:pPr>
            <w:r w:rsidRPr="00401141">
              <w:rPr>
                <w:rFonts w:ascii="Times New Roman" w:hAnsi="Times New Roman"/>
                <w:sz w:val="24"/>
                <w:szCs w:val="24"/>
                <w:lang w:val="en-GB"/>
              </w:rPr>
              <w:t>The pupil entry profile is in use. It is modified for use in ESH in three forms: nursery entry, primary 1 entry and primary 2-5 entry. Portfolios are well-</w:t>
            </w:r>
            <w:r w:rsidR="00E43F79" w:rsidRPr="00401141">
              <w:rPr>
                <w:rFonts w:ascii="Times New Roman" w:hAnsi="Times New Roman"/>
                <w:sz w:val="24"/>
                <w:szCs w:val="24"/>
                <w:lang w:val="en-GB"/>
              </w:rPr>
              <w:t>utilized</w:t>
            </w:r>
            <w:r w:rsidRPr="00401141">
              <w:rPr>
                <w:rFonts w:ascii="Times New Roman" w:hAnsi="Times New Roman"/>
                <w:sz w:val="24"/>
                <w:szCs w:val="24"/>
                <w:lang w:val="en-GB"/>
              </w:rPr>
              <w:t xml:space="preserve"> in the nursery cycle. As an Accredited School, the school now has access to the School Report and has begun to use it.</w:t>
            </w:r>
          </w:p>
          <w:p w:rsidR="00DA0D34" w:rsidRPr="00401141" w:rsidRDefault="00DA0D34">
            <w:pPr>
              <w:spacing w:before="0" w:after="200" w:line="276" w:lineRule="auto"/>
              <w:jc w:val="left"/>
              <w:rPr>
                <w:lang w:val="en-GB"/>
              </w:rPr>
            </w:pPr>
          </w:p>
        </w:tc>
      </w:tr>
    </w:tbl>
    <w:p w:rsidR="002865CC" w:rsidRPr="00401141" w:rsidRDefault="002865CC">
      <w:pPr>
        <w:spacing w:before="0" w:after="200" w:line="276" w:lineRule="auto"/>
        <w:jc w:val="left"/>
        <w:rPr>
          <w:lang w:val="en-GB"/>
        </w:rPr>
      </w:pPr>
    </w:p>
    <w:tbl>
      <w:tblPr>
        <w:tblStyle w:val="Grilledutableau"/>
        <w:tblW w:w="0" w:type="auto"/>
        <w:tblLook w:val="04A0" w:firstRow="1" w:lastRow="0" w:firstColumn="1" w:lastColumn="0" w:noHBand="0" w:noVBand="1"/>
      </w:tblPr>
      <w:tblGrid>
        <w:gridCol w:w="4380"/>
        <w:gridCol w:w="221"/>
        <w:gridCol w:w="4565"/>
      </w:tblGrid>
      <w:tr w:rsidR="00DA0D34" w:rsidRPr="0000474A" w:rsidTr="00DA0D34">
        <w:tc>
          <w:tcPr>
            <w:tcW w:w="9166" w:type="dxa"/>
            <w:gridSpan w:val="3"/>
          </w:tcPr>
          <w:p w:rsidR="00DA0D34" w:rsidRPr="00401141" w:rsidRDefault="00DA0D34">
            <w:pPr>
              <w:spacing w:before="0" w:after="200" w:line="276" w:lineRule="auto"/>
              <w:jc w:val="left"/>
              <w:rPr>
                <w:lang w:val="en-GB"/>
              </w:rPr>
            </w:pPr>
            <w:r w:rsidRPr="00401141">
              <w:rPr>
                <w:rFonts w:ascii="Times New Roman" w:hAnsi="Times New Roman"/>
                <w:b/>
                <w:kern w:val="16"/>
                <w:sz w:val="24"/>
                <w:szCs w:val="24"/>
                <w:lang w:val="en-GB" w:eastAsia="zh-CN"/>
              </w:rPr>
              <w:t>VII.3 Assessment methods are valid, reliable and transparent</w:t>
            </w:r>
          </w:p>
        </w:tc>
      </w:tr>
      <w:tr w:rsidR="00E43F79" w:rsidRPr="0000474A" w:rsidTr="00E43F79">
        <w:tc>
          <w:tcPr>
            <w:tcW w:w="4601" w:type="dxa"/>
            <w:gridSpan w:val="2"/>
          </w:tcPr>
          <w:p w:rsidR="00E43F79" w:rsidRPr="00401141" w:rsidRDefault="00E43F79">
            <w:pPr>
              <w:spacing w:before="0" w:after="200" w:line="276" w:lineRule="auto"/>
              <w:jc w:val="left"/>
              <w:rPr>
                <w:rFonts w:ascii="Times New Roman" w:hAnsi="Times New Roman"/>
                <w:b/>
                <w:kern w:val="16"/>
                <w:sz w:val="24"/>
                <w:szCs w:val="24"/>
                <w:lang w:val="en-GB" w:eastAsia="zh-CN"/>
              </w:rPr>
            </w:pPr>
          </w:p>
          <w:p w:rsidR="00F02568" w:rsidRPr="00401141" w:rsidRDefault="00F02568" w:rsidP="00F02568">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Assessment is clearly related to the learning objectives.</w:t>
            </w:r>
          </w:p>
          <w:p w:rsidR="00F02568" w:rsidRPr="00401141" w:rsidRDefault="00F02568" w:rsidP="00F02568">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Information about learning objectives, assessment criteria, and time of assessment is available for pupils.</w:t>
            </w:r>
          </w:p>
          <w:p w:rsidR="00E43F79" w:rsidRPr="00401141" w:rsidRDefault="00E43F79">
            <w:pPr>
              <w:spacing w:before="0" w:after="200" w:line="276" w:lineRule="auto"/>
              <w:jc w:val="left"/>
              <w:rPr>
                <w:rFonts w:ascii="Times New Roman" w:hAnsi="Times New Roman"/>
                <w:b/>
                <w:kern w:val="16"/>
                <w:sz w:val="24"/>
                <w:szCs w:val="24"/>
                <w:lang w:val="en-GB" w:eastAsia="zh-CN"/>
              </w:rPr>
            </w:pPr>
          </w:p>
        </w:tc>
        <w:tc>
          <w:tcPr>
            <w:tcW w:w="4565" w:type="dxa"/>
          </w:tcPr>
          <w:p w:rsidR="00F02568" w:rsidRPr="00401141" w:rsidRDefault="00F02568" w:rsidP="00F02568">
            <w:pPr>
              <w:pStyle w:val="Corpsdetexte"/>
              <w:tabs>
                <w:tab w:val="left" w:pos="941"/>
              </w:tabs>
              <w:spacing w:before="83"/>
              <w:ind w:left="298" w:right="382" w:firstLine="0"/>
              <w:jc w:val="both"/>
              <w:rPr>
                <w:sz w:val="24"/>
                <w:szCs w:val="24"/>
                <w:lang w:val="en-GB"/>
              </w:rPr>
            </w:pPr>
            <w:r w:rsidRPr="00401141">
              <w:rPr>
                <w:spacing w:val="-1"/>
                <w:sz w:val="24"/>
                <w:szCs w:val="24"/>
                <w:lang w:val="en-GB"/>
              </w:rPr>
              <w:t>The</w:t>
            </w:r>
            <w:r w:rsidRPr="00401141">
              <w:rPr>
                <w:sz w:val="24"/>
                <w:szCs w:val="24"/>
                <w:lang w:val="en-GB"/>
              </w:rPr>
              <w:t xml:space="preserve"> </w:t>
            </w:r>
            <w:r w:rsidRPr="00401141">
              <w:rPr>
                <w:spacing w:val="-1"/>
                <w:sz w:val="24"/>
                <w:szCs w:val="24"/>
                <w:lang w:val="en-GB"/>
              </w:rPr>
              <w:t>school</w:t>
            </w:r>
            <w:r w:rsidRPr="00401141">
              <w:rPr>
                <w:spacing w:val="-2"/>
                <w:sz w:val="24"/>
                <w:szCs w:val="24"/>
                <w:lang w:val="en-GB"/>
              </w:rPr>
              <w:t xml:space="preserve"> </w:t>
            </w:r>
            <w:r w:rsidRPr="00401141">
              <w:rPr>
                <w:sz w:val="24"/>
                <w:szCs w:val="24"/>
                <w:lang w:val="en-GB"/>
              </w:rPr>
              <w:t>is</w:t>
            </w:r>
            <w:r w:rsidRPr="00401141">
              <w:rPr>
                <w:spacing w:val="-2"/>
                <w:sz w:val="24"/>
                <w:szCs w:val="24"/>
                <w:lang w:val="en-GB"/>
              </w:rPr>
              <w:t xml:space="preserve"> </w:t>
            </w:r>
            <w:r w:rsidRPr="00401141">
              <w:rPr>
                <w:sz w:val="24"/>
                <w:szCs w:val="24"/>
                <w:lang w:val="en-GB"/>
              </w:rPr>
              <w:t>in</w:t>
            </w:r>
            <w:r w:rsidRPr="00401141">
              <w:rPr>
                <w:spacing w:val="23"/>
                <w:sz w:val="24"/>
                <w:szCs w:val="24"/>
                <w:lang w:val="en-GB"/>
              </w:rPr>
              <w:t xml:space="preserve"> </w:t>
            </w:r>
            <w:r w:rsidRPr="00401141">
              <w:rPr>
                <w:spacing w:val="-1"/>
                <w:sz w:val="24"/>
                <w:szCs w:val="24"/>
                <w:lang w:val="en-GB"/>
              </w:rPr>
              <w:t>process</w:t>
            </w:r>
            <w:r w:rsidRPr="00401141">
              <w:rPr>
                <w:spacing w:val="-2"/>
                <w:sz w:val="24"/>
                <w:szCs w:val="24"/>
                <w:lang w:val="en-GB"/>
              </w:rPr>
              <w:t xml:space="preserve"> </w:t>
            </w:r>
            <w:r w:rsidRPr="00401141">
              <w:rPr>
                <w:spacing w:val="-1"/>
                <w:sz w:val="24"/>
                <w:szCs w:val="24"/>
                <w:lang w:val="en-GB"/>
              </w:rPr>
              <w:t>implementing</w:t>
            </w:r>
            <w:r w:rsidRPr="00401141">
              <w:rPr>
                <w:spacing w:val="-3"/>
                <w:sz w:val="24"/>
                <w:szCs w:val="24"/>
                <w:lang w:val="en-GB"/>
              </w:rPr>
              <w:t xml:space="preserve"> </w:t>
            </w:r>
            <w:r w:rsidRPr="00401141">
              <w:rPr>
                <w:spacing w:val="-1"/>
                <w:sz w:val="24"/>
                <w:szCs w:val="24"/>
                <w:lang w:val="en-GB"/>
              </w:rPr>
              <w:t>guidelines concerning Assessment Guidelines related to the learning objectives of different subjects.</w:t>
            </w:r>
            <w:r w:rsidRPr="00401141">
              <w:rPr>
                <w:spacing w:val="49"/>
                <w:sz w:val="24"/>
                <w:szCs w:val="24"/>
                <w:lang w:val="en-GB"/>
              </w:rPr>
              <w:t xml:space="preserve"> </w:t>
            </w:r>
            <w:r w:rsidRPr="00401141">
              <w:rPr>
                <w:spacing w:val="-1"/>
                <w:sz w:val="24"/>
                <w:szCs w:val="24"/>
                <w:lang w:val="en-GB"/>
              </w:rPr>
              <w:t>This</w:t>
            </w:r>
            <w:r w:rsidRPr="00401141">
              <w:rPr>
                <w:sz w:val="24"/>
                <w:szCs w:val="24"/>
                <w:lang w:val="en-GB"/>
              </w:rPr>
              <w:t xml:space="preserve"> </w:t>
            </w:r>
            <w:r w:rsidRPr="00401141">
              <w:rPr>
                <w:spacing w:val="-1"/>
                <w:sz w:val="24"/>
                <w:szCs w:val="24"/>
                <w:lang w:val="en-GB"/>
              </w:rPr>
              <w:t>year</w:t>
            </w:r>
            <w:r w:rsidRPr="00401141">
              <w:rPr>
                <w:spacing w:val="-2"/>
                <w:sz w:val="24"/>
                <w:szCs w:val="24"/>
                <w:lang w:val="en-GB"/>
              </w:rPr>
              <w:t xml:space="preserve"> </w:t>
            </w:r>
            <w:r w:rsidRPr="00401141">
              <w:rPr>
                <w:sz w:val="24"/>
                <w:szCs w:val="24"/>
                <w:lang w:val="en-GB"/>
              </w:rPr>
              <w:t>the</w:t>
            </w:r>
            <w:r w:rsidRPr="00401141">
              <w:rPr>
                <w:spacing w:val="-2"/>
                <w:sz w:val="24"/>
                <w:szCs w:val="24"/>
                <w:lang w:val="en-GB"/>
              </w:rPr>
              <w:t xml:space="preserve"> </w:t>
            </w:r>
            <w:r w:rsidRPr="00401141">
              <w:rPr>
                <w:spacing w:val="-1"/>
                <w:sz w:val="24"/>
                <w:szCs w:val="24"/>
                <w:lang w:val="en-GB"/>
              </w:rPr>
              <w:t>class</w:t>
            </w:r>
            <w:r w:rsidRPr="00401141">
              <w:rPr>
                <w:spacing w:val="-2"/>
                <w:sz w:val="24"/>
                <w:szCs w:val="24"/>
                <w:lang w:val="en-GB"/>
              </w:rPr>
              <w:t xml:space="preserve"> </w:t>
            </w:r>
            <w:r w:rsidRPr="00401141">
              <w:rPr>
                <w:spacing w:val="-1"/>
                <w:sz w:val="24"/>
                <w:szCs w:val="24"/>
                <w:lang w:val="en-GB"/>
              </w:rPr>
              <w:t>teachers</w:t>
            </w:r>
            <w:r w:rsidRPr="00401141">
              <w:rPr>
                <w:spacing w:val="-2"/>
                <w:sz w:val="24"/>
                <w:szCs w:val="24"/>
                <w:lang w:val="en-GB"/>
              </w:rPr>
              <w:t xml:space="preserve"> </w:t>
            </w:r>
            <w:r w:rsidRPr="00401141">
              <w:rPr>
                <w:spacing w:val="-1"/>
                <w:sz w:val="24"/>
                <w:szCs w:val="24"/>
                <w:lang w:val="en-GB"/>
              </w:rPr>
              <w:t>have</w:t>
            </w:r>
            <w:r w:rsidRPr="00401141">
              <w:rPr>
                <w:sz w:val="24"/>
                <w:szCs w:val="24"/>
                <w:lang w:val="en-GB"/>
              </w:rPr>
              <w:t xml:space="preserve"> </w:t>
            </w:r>
            <w:r w:rsidRPr="00401141">
              <w:rPr>
                <w:spacing w:val="-1"/>
                <w:sz w:val="24"/>
                <w:szCs w:val="24"/>
                <w:lang w:val="en-GB"/>
              </w:rPr>
              <w:t>started</w:t>
            </w:r>
            <w:r w:rsidRPr="00401141">
              <w:rPr>
                <w:spacing w:val="31"/>
                <w:sz w:val="24"/>
                <w:szCs w:val="24"/>
                <w:lang w:val="en-GB"/>
              </w:rPr>
              <w:t xml:space="preserve"> </w:t>
            </w:r>
            <w:r w:rsidRPr="00401141">
              <w:rPr>
                <w:sz w:val="24"/>
                <w:szCs w:val="24"/>
                <w:lang w:val="en-GB"/>
              </w:rPr>
              <w:t xml:space="preserve">to </w:t>
            </w:r>
            <w:r w:rsidRPr="00401141">
              <w:rPr>
                <w:spacing w:val="-1"/>
                <w:sz w:val="24"/>
                <w:szCs w:val="24"/>
                <w:lang w:val="en-GB"/>
              </w:rPr>
              <w:t>develop</w:t>
            </w:r>
            <w:r w:rsidRPr="00401141">
              <w:rPr>
                <w:sz w:val="24"/>
                <w:szCs w:val="24"/>
                <w:lang w:val="en-GB"/>
              </w:rPr>
              <w:t xml:space="preserve"> </w:t>
            </w:r>
            <w:r w:rsidRPr="00401141">
              <w:rPr>
                <w:spacing w:val="-1"/>
                <w:sz w:val="24"/>
                <w:szCs w:val="24"/>
                <w:lang w:val="en-GB"/>
              </w:rPr>
              <w:t>harmonized</w:t>
            </w:r>
            <w:r w:rsidRPr="00401141">
              <w:rPr>
                <w:spacing w:val="-3"/>
                <w:sz w:val="24"/>
                <w:szCs w:val="24"/>
                <w:lang w:val="en-GB"/>
              </w:rPr>
              <w:t xml:space="preserve"> </w:t>
            </w:r>
            <w:r w:rsidRPr="00401141">
              <w:rPr>
                <w:sz w:val="24"/>
                <w:szCs w:val="24"/>
                <w:lang w:val="en-GB"/>
              </w:rPr>
              <w:t>tests</w:t>
            </w:r>
            <w:r w:rsidRPr="00401141">
              <w:rPr>
                <w:spacing w:val="-2"/>
                <w:sz w:val="24"/>
                <w:szCs w:val="24"/>
                <w:lang w:val="en-GB"/>
              </w:rPr>
              <w:t xml:space="preserve"> </w:t>
            </w:r>
            <w:r w:rsidRPr="00401141">
              <w:rPr>
                <w:spacing w:val="-1"/>
                <w:sz w:val="24"/>
                <w:szCs w:val="24"/>
                <w:lang w:val="en-GB"/>
              </w:rPr>
              <w:t>across</w:t>
            </w:r>
            <w:r w:rsidRPr="00401141">
              <w:rPr>
                <w:spacing w:val="-2"/>
                <w:sz w:val="24"/>
                <w:szCs w:val="24"/>
                <w:lang w:val="en-GB"/>
              </w:rPr>
              <w:t xml:space="preserve"> </w:t>
            </w:r>
            <w:r w:rsidRPr="00401141">
              <w:rPr>
                <w:sz w:val="24"/>
                <w:szCs w:val="24"/>
                <w:lang w:val="en-GB"/>
              </w:rPr>
              <w:t>the</w:t>
            </w:r>
            <w:r w:rsidRPr="00401141">
              <w:rPr>
                <w:spacing w:val="23"/>
                <w:sz w:val="24"/>
                <w:szCs w:val="24"/>
                <w:lang w:val="en-GB"/>
              </w:rPr>
              <w:t xml:space="preserve"> </w:t>
            </w:r>
            <w:r w:rsidRPr="00401141">
              <w:rPr>
                <w:spacing w:val="-1"/>
                <w:sz w:val="24"/>
                <w:szCs w:val="24"/>
                <w:lang w:val="en-GB"/>
              </w:rPr>
              <w:t>sections</w:t>
            </w:r>
            <w:r w:rsidRPr="00401141">
              <w:rPr>
                <w:sz w:val="24"/>
                <w:szCs w:val="24"/>
                <w:lang w:val="en-GB"/>
              </w:rPr>
              <w:t xml:space="preserve"> </w:t>
            </w:r>
            <w:r w:rsidRPr="00401141">
              <w:rPr>
                <w:spacing w:val="-1"/>
                <w:sz w:val="24"/>
                <w:szCs w:val="24"/>
                <w:lang w:val="en-GB"/>
              </w:rPr>
              <w:t>within</w:t>
            </w:r>
            <w:r w:rsidRPr="00401141">
              <w:rPr>
                <w:spacing w:val="-3"/>
                <w:sz w:val="24"/>
                <w:szCs w:val="24"/>
                <w:lang w:val="en-GB"/>
              </w:rPr>
              <w:t xml:space="preserve"> </w:t>
            </w:r>
            <w:r w:rsidRPr="00401141">
              <w:rPr>
                <w:spacing w:val="-1"/>
                <w:sz w:val="24"/>
                <w:szCs w:val="24"/>
                <w:lang w:val="en-GB"/>
              </w:rPr>
              <w:t>the</w:t>
            </w:r>
            <w:r w:rsidRPr="00401141">
              <w:rPr>
                <w:sz w:val="24"/>
                <w:szCs w:val="24"/>
                <w:lang w:val="en-GB"/>
              </w:rPr>
              <w:t xml:space="preserve"> </w:t>
            </w:r>
            <w:r w:rsidRPr="00401141">
              <w:rPr>
                <w:spacing w:val="-1"/>
                <w:sz w:val="24"/>
                <w:szCs w:val="24"/>
                <w:lang w:val="en-GB"/>
              </w:rPr>
              <w:t>year</w:t>
            </w:r>
            <w:r w:rsidRPr="00401141">
              <w:rPr>
                <w:spacing w:val="1"/>
                <w:sz w:val="24"/>
                <w:szCs w:val="24"/>
                <w:lang w:val="en-GB"/>
              </w:rPr>
              <w:t xml:space="preserve"> </w:t>
            </w:r>
            <w:r w:rsidRPr="00401141">
              <w:rPr>
                <w:spacing w:val="-2"/>
                <w:sz w:val="24"/>
                <w:szCs w:val="24"/>
                <w:lang w:val="en-GB"/>
              </w:rPr>
              <w:t>group</w:t>
            </w:r>
            <w:r w:rsidRPr="00401141">
              <w:rPr>
                <w:sz w:val="24"/>
                <w:szCs w:val="24"/>
                <w:lang w:val="en-GB"/>
              </w:rPr>
              <w:t xml:space="preserve"> </w:t>
            </w:r>
            <w:r w:rsidRPr="00401141">
              <w:rPr>
                <w:spacing w:val="-2"/>
                <w:sz w:val="24"/>
                <w:szCs w:val="24"/>
                <w:lang w:val="en-GB"/>
              </w:rPr>
              <w:t>for</w:t>
            </w:r>
            <w:r w:rsidRPr="00401141">
              <w:rPr>
                <w:spacing w:val="28"/>
                <w:sz w:val="24"/>
                <w:szCs w:val="24"/>
                <w:lang w:val="en-GB"/>
              </w:rPr>
              <w:t xml:space="preserve"> </w:t>
            </w:r>
            <w:r w:rsidRPr="00401141">
              <w:rPr>
                <w:spacing w:val="-1"/>
                <w:sz w:val="24"/>
                <w:szCs w:val="24"/>
                <w:lang w:val="en-GB"/>
              </w:rPr>
              <w:t>mathematics.</w:t>
            </w:r>
          </w:p>
          <w:p w:rsidR="00E43F79" w:rsidRPr="00401141" w:rsidRDefault="00E43F79" w:rsidP="00E43F79">
            <w:pPr>
              <w:spacing w:before="0" w:after="200" w:line="276" w:lineRule="auto"/>
              <w:jc w:val="left"/>
              <w:rPr>
                <w:rFonts w:ascii="Times New Roman" w:hAnsi="Times New Roman"/>
                <w:b/>
                <w:kern w:val="16"/>
                <w:sz w:val="24"/>
                <w:szCs w:val="24"/>
                <w:lang w:val="en-GB" w:eastAsia="zh-CN"/>
              </w:rPr>
            </w:pPr>
          </w:p>
        </w:tc>
      </w:tr>
      <w:tr w:rsidR="00DA0D34" w:rsidRPr="0000474A" w:rsidTr="00DA0D34">
        <w:tc>
          <w:tcPr>
            <w:tcW w:w="4380" w:type="dxa"/>
          </w:tcPr>
          <w:p w:rsidR="00DA0D34" w:rsidRPr="00401141"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Records of pupils’ progress are maintained.</w:t>
            </w:r>
          </w:p>
          <w:p w:rsidR="00DA0D34" w:rsidRPr="00401141"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Pupils’ results are analysed.</w:t>
            </w:r>
          </w:p>
          <w:p w:rsidR="00DA0D34" w:rsidRPr="00401141" w:rsidRDefault="00DA0D34" w:rsidP="00DA0D34">
            <w:pPr>
              <w:pStyle w:val="Paragraphedeliste"/>
              <w:numPr>
                <w:ilvl w:val="0"/>
                <w:numId w:val="28"/>
              </w:numPr>
              <w:spacing w:before="0" w:after="200" w:line="276" w:lineRule="auto"/>
              <w:jc w:val="left"/>
              <w:rPr>
                <w:lang w:val="en-GB"/>
              </w:rPr>
            </w:pPr>
            <w:r w:rsidRPr="00401141">
              <w:rPr>
                <w:rFonts w:ascii="Times New Roman" w:hAnsi="Times New Roman"/>
                <w:kern w:val="16"/>
                <w:sz w:val="24"/>
                <w:szCs w:val="24"/>
                <w:lang w:val="en-GB" w:eastAsia="zh-CN"/>
              </w:rPr>
              <w:t>Pupils’ attainments are communicated to their parents regularly.</w:t>
            </w:r>
          </w:p>
        </w:tc>
        <w:tc>
          <w:tcPr>
            <w:tcW w:w="4786" w:type="dxa"/>
            <w:gridSpan w:val="2"/>
          </w:tcPr>
          <w:p w:rsidR="00E46FC5" w:rsidRPr="00401141" w:rsidRDefault="00E46FC5" w:rsidP="005A20D7">
            <w:pPr>
              <w:pStyle w:val="Corpsdetexte"/>
              <w:tabs>
                <w:tab w:val="left" w:pos="941"/>
              </w:tabs>
              <w:spacing w:line="276" w:lineRule="auto"/>
              <w:ind w:left="298" w:right="248" w:firstLine="0"/>
              <w:jc w:val="both"/>
              <w:rPr>
                <w:sz w:val="24"/>
                <w:szCs w:val="24"/>
                <w:lang w:val="en-GB"/>
              </w:rPr>
            </w:pPr>
            <w:r w:rsidRPr="00401141">
              <w:rPr>
                <w:sz w:val="24"/>
                <w:szCs w:val="24"/>
                <w:lang w:val="en-GB"/>
              </w:rPr>
              <w:t>In</w:t>
            </w:r>
            <w:r w:rsidRPr="00401141">
              <w:rPr>
                <w:spacing w:val="-3"/>
                <w:sz w:val="24"/>
                <w:szCs w:val="24"/>
                <w:lang w:val="en-GB"/>
              </w:rPr>
              <w:t xml:space="preserve"> </w:t>
            </w:r>
            <w:r w:rsidRPr="00401141">
              <w:rPr>
                <w:spacing w:val="-1"/>
                <w:sz w:val="24"/>
                <w:szCs w:val="24"/>
                <w:lang w:val="en-GB"/>
              </w:rPr>
              <w:t>the</w:t>
            </w:r>
            <w:r w:rsidRPr="00401141">
              <w:rPr>
                <w:spacing w:val="39"/>
                <w:sz w:val="24"/>
                <w:szCs w:val="24"/>
                <w:lang w:val="en-GB"/>
              </w:rPr>
              <w:t xml:space="preserve"> </w:t>
            </w:r>
            <w:r w:rsidRPr="00401141">
              <w:rPr>
                <w:sz w:val="24"/>
                <w:szCs w:val="24"/>
                <w:lang w:val="en-GB"/>
              </w:rPr>
              <w:t xml:space="preserve">Dutch </w:t>
            </w:r>
            <w:r w:rsidRPr="00401141">
              <w:rPr>
                <w:spacing w:val="-1"/>
                <w:sz w:val="24"/>
                <w:szCs w:val="24"/>
                <w:lang w:val="en-GB"/>
              </w:rPr>
              <w:t>and</w:t>
            </w:r>
            <w:r w:rsidRPr="00401141">
              <w:rPr>
                <w:sz w:val="24"/>
                <w:szCs w:val="24"/>
                <w:lang w:val="en-GB"/>
              </w:rPr>
              <w:t xml:space="preserve"> </w:t>
            </w:r>
            <w:r w:rsidRPr="00401141">
              <w:rPr>
                <w:spacing w:val="-1"/>
                <w:sz w:val="24"/>
                <w:szCs w:val="24"/>
                <w:lang w:val="en-GB"/>
              </w:rPr>
              <w:t>English</w:t>
            </w:r>
            <w:r w:rsidRPr="00401141">
              <w:rPr>
                <w:sz w:val="24"/>
                <w:szCs w:val="24"/>
                <w:lang w:val="en-GB"/>
              </w:rPr>
              <w:t xml:space="preserve"> </w:t>
            </w:r>
            <w:r w:rsidRPr="00401141">
              <w:rPr>
                <w:spacing w:val="-1"/>
                <w:sz w:val="24"/>
                <w:szCs w:val="24"/>
                <w:lang w:val="en-GB"/>
              </w:rPr>
              <w:t>section</w:t>
            </w:r>
            <w:r w:rsidRPr="00401141">
              <w:rPr>
                <w:spacing w:val="-3"/>
                <w:sz w:val="24"/>
                <w:szCs w:val="24"/>
                <w:lang w:val="en-GB"/>
              </w:rPr>
              <w:t xml:space="preserve"> </w:t>
            </w:r>
            <w:r w:rsidRPr="00401141">
              <w:rPr>
                <w:sz w:val="24"/>
                <w:szCs w:val="24"/>
                <w:lang w:val="en-GB"/>
              </w:rPr>
              <w:t>teachers</w:t>
            </w:r>
            <w:r w:rsidRPr="00401141">
              <w:rPr>
                <w:spacing w:val="30"/>
                <w:sz w:val="24"/>
                <w:szCs w:val="24"/>
                <w:lang w:val="en-GB"/>
              </w:rPr>
              <w:t xml:space="preserve"> </w:t>
            </w:r>
            <w:r w:rsidRPr="00401141">
              <w:rPr>
                <w:spacing w:val="-1"/>
                <w:sz w:val="24"/>
                <w:szCs w:val="24"/>
                <w:lang w:val="en-GB"/>
              </w:rPr>
              <w:t>discuss</w:t>
            </w:r>
            <w:r w:rsidRPr="00401141">
              <w:rPr>
                <w:spacing w:val="-2"/>
                <w:sz w:val="24"/>
                <w:szCs w:val="24"/>
                <w:lang w:val="en-GB"/>
              </w:rPr>
              <w:t xml:space="preserve"> </w:t>
            </w:r>
            <w:r w:rsidRPr="00401141">
              <w:rPr>
                <w:sz w:val="24"/>
                <w:szCs w:val="24"/>
                <w:lang w:val="en-GB"/>
              </w:rPr>
              <w:t xml:space="preserve">the </w:t>
            </w:r>
            <w:r w:rsidRPr="00401141">
              <w:rPr>
                <w:spacing w:val="-2"/>
                <w:sz w:val="24"/>
                <w:szCs w:val="24"/>
                <w:lang w:val="en-GB"/>
              </w:rPr>
              <w:t>outcome</w:t>
            </w:r>
            <w:r w:rsidRPr="00401141">
              <w:rPr>
                <w:sz w:val="24"/>
                <w:szCs w:val="24"/>
                <w:lang w:val="en-GB"/>
              </w:rPr>
              <w:t xml:space="preserve"> of</w:t>
            </w:r>
            <w:r w:rsidRPr="00401141">
              <w:rPr>
                <w:spacing w:val="1"/>
                <w:sz w:val="24"/>
                <w:szCs w:val="24"/>
                <w:lang w:val="en-GB"/>
              </w:rPr>
              <w:t xml:space="preserve"> </w:t>
            </w:r>
            <w:r w:rsidRPr="00401141">
              <w:rPr>
                <w:spacing w:val="-1"/>
                <w:sz w:val="24"/>
                <w:szCs w:val="24"/>
                <w:lang w:val="en-GB"/>
              </w:rPr>
              <w:t>assessment</w:t>
            </w:r>
            <w:r w:rsidRPr="00401141">
              <w:rPr>
                <w:spacing w:val="1"/>
                <w:sz w:val="24"/>
                <w:szCs w:val="24"/>
                <w:lang w:val="en-GB"/>
              </w:rPr>
              <w:t xml:space="preserve"> </w:t>
            </w:r>
            <w:r w:rsidRPr="00401141">
              <w:rPr>
                <w:sz w:val="24"/>
                <w:szCs w:val="24"/>
                <w:lang w:val="en-GB"/>
              </w:rPr>
              <w:t>with</w:t>
            </w:r>
            <w:r w:rsidRPr="00401141">
              <w:rPr>
                <w:spacing w:val="27"/>
                <w:sz w:val="24"/>
                <w:szCs w:val="24"/>
                <w:lang w:val="en-GB"/>
              </w:rPr>
              <w:t xml:space="preserve"> </w:t>
            </w:r>
            <w:r w:rsidRPr="00401141">
              <w:rPr>
                <w:sz w:val="24"/>
                <w:szCs w:val="24"/>
                <w:lang w:val="en-GB"/>
              </w:rPr>
              <w:t xml:space="preserve">the </w:t>
            </w:r>
            <w:r w:rsidRPr="00401141">
              <w:rPr>
                <w:spacing w:val="-1"/>
                <w:sz w:val="24"/>
                <w:szCs w:val="24"/>
                <w:lang w:val="en-GB"/>
              </w:rPr>
              <w:t>pupils.</w:t>
            </w:r>
            <w:r w:rsidRPr="00401141">
              <w:rPr>
                <w:sz w:val="24"/>
                <w:szCs w:val="24"/>
                <w:lang w:val="en-GB"/>
              </w:rPr>
              <w:t xml:space="preserve"> </w:t>
            </w:r>
            <w:r w:rsidRPr="00401141">
              <w:rPr>
                <w:spacing w:val="-2"/>
                <w:sz w:val="24"/>
                <w:szCs w:val="24"/>
                <w:lang w:val="en-GB"/>
              </w:rPr>
              <w:t>In</w:t>
            </w:r>
            <w:r w:rsidRPr="00401141">
              <w:rPr>
                <w:sz w:val="24"/>
                <w:szCs w:val="24"/>
                <w:lang w:val="en-GB"/>
              </w:rPr>
              <w:t xml:space="preserve"> other</w:t>
            </w:r>
            <w:r w:rsidRPr="00401141">
              <w:rPr>
                <w:spacing w:val="-2"/>
                <w:sz w:val="24"/>
                <w:szCs w:val="24"/>
                <w:lang w:val="en-GB"/>
              </w:rPr>
              <w:t xml:space="preserve"> </w:t>
            </w:r>
            <w:r w:rsidRPr="00401141">
              <w:rPr>
                <w:spacing w:val="-1"/>
                <w:sz w:val="24"/>
                <w:szCs w:val="24"/>
                <w:lang w:val="en-GB"/>
              </w:rPr>
              <w:t>sections</w:t>
            </w:r>
            <w:r w:rsidRPr="00401141">
              <w:rPr>
                <w:spacing w:val="-2"/>
                <w:sz w:val="24"/>
                <w:szCs w:val="24"/>
                <w:lang w:val="en-GB"/>
              </w:rPr>
              <w:t xml:space="preserve"> </w:t>
            </w:r>
            <w:r w:rsidRPr="00401141">
              <w:rPr>
                <w:spacing w:val="-1"/>
                <w:sz w:val="24"/>
                <w:szCs w:val="24"/>
                <w:lang w:val="en-GB"/>
              </w:rPr>
              <w:t>this</w:t>
            </w:r>
            <w:r w:rsidRPr="00401141">
              <w:rPr>
                <w:sz w:val="24"/>
                <w:szCs w:val="24"/>
                <w:lang w:val="en-GB"/>
              </w:rPr>
              <w:t xml:space="preserve"> </w:t>
            </w:r>
            <w:r w:rsidR="006F1893" w:rsidRPr="00401141">
              <w:rPr>
                <w:sz w:val="24"/>
                <w:szCs w:val="24"/>
                <w:lang w:val="en-GB"/>
              </w:rPr>
              <w:t xml:space="preserve">procedure </w:t>
            </w:r>
            <w:r w:rsidRPr="00401141">
              <w:rPr>
                <w:spacing w:val="-1"/>
                <w:sz w:val="24"/>
                <w:szCs w:val="24"/>
                <w:lang w:val="en-GB"/>
              </w:rPr>
              <w:t>is</w:t>
            </w:r>
            <w:r w:rsidRPr="00401141">
              <w:rPr>
                <w:sz w:val="24"/>
                <w:szCs w:val="24"/>
                <w:lang w:val="en-GB"/>
              </w:rPr>
              <w:t xml:space="preserve"> </w:t>
            </w:r>
            <w:r w:rsidRPr="00401141">
              <w:rPr>
                <w:spacing w:val="-1"/>
                <w:sz w:val="24"/>
                <w:szCs w:val="24"/>
                <w:lang w:val="en-GB"/>
              </w:rPr>
              <w:t>under</w:t>
            </w:r>
            <w:r w:rsidRPr="00401141">
              <w:rPr>
                <w:spacing w:val="29"/>
                <w:sz w:val="24"/>
                <w:szCs w:val="24"/>
                <w:lang w:val="en-GB"/>
              </w:rPr>
              <w:t xml:space="preserve"> </w:t>
            </w:r>
            <w:r w:rsidRPr="00401141">
              <w:rPr>
                <w:spacing w:val="-1"/>
                <w:sz w:val="24"/>
                <w:szCs w:val="24"/>
                <w:lang w:val="en-GB"/>
              </w:rPr>
              <w:t>development.</w:t>
            </w:r>
            <w:r w:rsidRPr="00401141">
              <w:rPr>
                <w:spacing w:val="-12"/>
                <w:sz w:val="24"/>
                <w:szCs w:val="24"/>
                <w:lang w:val="en-GB"/>
              </w:rPr>
              <w:t xml:space="preserve"> </w:t>
            </w:r>
            <w:r w:rsidR="006F1893" w:rsidRPr="00401141">
              <w:rPr>
                <w:spacing w:val="-1"/>
                <w:sz w:val="24"/>
                <w:szCs w:val="24"/>
                <w:lang w:val="en-GB"/>
              </w:rPr>
              <w:t xml:space="preserve">The school is developing </w:t>
            </w:r>
            <w:r w:rsidRPr="00401141">
              <w:rPr>
                <w:spacing w:val="-2"/>
                <w:sz w:val="24"/>
                <w:szCs w:val="24"/>
                <w:lang w:val="en-GB"/>
              </w:rPr>
              <w:t>formal</w:t>
            </w:r>
            <w:r w:rsidRPr="00401141">
              <w:rPr>
                <w:spacing w:val="1"/>
                <w:sz w:val="24"/>
                <w:szCs w:val="24"/>
                <w:lang w:val="en-GB"/>
              </w:rPr>
              <w:t xml:space="preserve"> </w:t>
            </w:r>
            <w:r w:rsidRPr="00401141">
              <w:rPr>
                <w:spacing w:val="-1"/>
                <w:sz w:val="24"/>
                <w:szCs w:val="24"/>
                <w:lang w:val="en-GB"/>
              </w:rPr>
              <w:t>assessment</w:t>
            </w:r>
            <w:r w:rsidRPr="00401141">
              <w:rPr>
                <w:spacing w:val="-2"/>
                <w:sz w:val="24"/>
                <w:szCs w:val="24"/>
                <w:lang w:val="en-GB"/>
              </w:rPr>
              <w:t xml:space="preserve"> </w:t>
            </w:r>
            <w:r w:rsidRPr="00401141">
              <w:rPr>
                <w:spacing w:val="-1"/>
                <w:sz w:val="24"/>
                <w:szCs w:val="24"/>
                <w:lang w:val="en-GB"/>
              </w:rPr>
              <w:t>tools</w:t>
            </w:r>
            <w:r w:rsidRPr="00401141">
              <w:rPr>
                <w:spacing w:val="35"/>
                <w:sz w:val="24"/>
                <w:szCs w:val="24"/>
                <w:lang w:val="en-GB"/>
              </w:rPr>
              <w:t xml:space="preserve"> </w:t>
            </w:r>
            <w:r w:rsidRPr="00401141">
              <w:rPr>
                <w:spacing w:val="-1"/>
                <w:sz w:val="24"/>
                <w:szCs w:val="24"/>
                <w:lang w:val="en-GB"/>
              </w:rPr>
              <w:t>available</w:t>
            </w:r>
            <w:r w:rsidRPr="00401141">
              <w:rPr>
                <w:spacing w:val="-2"/>
                <w:sz w:val="24"/>
                <w:szCs w:val="24"/>
                <w:lang w:val="en-GB"/>
              </w:rPr>
              <w:t xml:space="preserve"> </w:t>
            </w:r>
            <w:r w:rsidRPr="00401141">
              <w:rPr>
                <w:sz w:val="24"/>
                <w:szCs w:val="24"/>
                <w:lang w:val="en-GB"/>
              </w:rPr>
              <w:t>for</w:t>
            </w:r>
            <w:r w:rsidRPr="00401141">
              <w:rPr>
                <w:spacing w:val="-2"/>
                <w:sz w:val="24"/>
                <w:szCs w:val="24"/>
                <w:lang w:val="en-GB"/>
              </w:rPr>
              <w:t xml:space="preserve"> </w:t>
            </w:r>
            <w:r w:rsidR="006F1893" w:rsidRPr="00401141">
              <w:rPr>
                <w:spacing w:val="-1"/>
                <w:sz w:val="24"/>
                <w:szCs w:val="24"/>
                <w:lang w:val="en-GB"/>
              </w:rPr>
              <w:t xml:space="preserve">all </w:t>
            </w:r>
            <w:r w:rsidRPr="00401141">
              <w:rPr>
                <w:spacing w:val="-1"/>
                <w:sz w:val="24"/>
                <w:szCs w:val="24"/>
                <w:lang w:val="en-GB"/>
              </w:rPr>
              <w:t>language</w:t>
            </w:r>
            <w:r w:rsidRPr="00401141">
              <w:rPr>
                <w:sz w:val="24"/>
                <w:szCs w:val="24"/>
                <w:lang w:val="en-GB"/>
              </w:rPr>
              <w:t xml:space="preserve"> </w:t>
            </w:r>
            <w:r w:rsidRPr="00401141">
              <w:rPr>
                <w:spacing w:val="-1"/>
                <w:sz w:val="24"/>
                <w:szCs w:val="24"/>
                <w:lang w:val="en-GB"/>
              </w:rPr>
              <w:t>sections</w:t>
            </w:r>
            <w:r w:rsidR="006F1893" w:rsidRPr="00401141">
              <w:rPr>
                <w:spacing w:val="-1"/>
                <w:sz w:val="24"/>
                <w:szCs w:val="24"/>
                <w:lang w:val="en-GB"/>
              </w:rPr>
              <w:t xml:space="preserve"> during 2015</w:t>
            </w:r>
            <w:r w:rsidRPr="00401141">
              <w:rPr>
                <w:spacing w:val="-1"/>
                <w:sz w:val="24"/>
                <w:szCs w:val="24"/>
                <w:lang w:val="en-GB"/>
              </w:rPr>
              <w:t>.</w:t>
            </w:r>
            <w:r w:rsidRPr="00401141">
              <w:rPr>
                <w:spacing w:val="-7"/>
                <w:sz w:val="24"/>
                <w:szCs w:val="24"/>
                <w:lang w:val="en-GB"/>
              </w:rPr>
              <w:t xml:space="preserve"> </w:t>
            </w:r>
          </w:p>
          <w:p w:rsidR="00E46FC5" w:rsidRPr="00401141" w:rsidRDefault="00E46FC5" w:rsidP="002B6D45">
            <w:pPr>
              <w:spacing w:before="8"/>
              <w:rPr>
                <w:rFonts w:ascii="Times New Roman" w:eastAsia="Times New Roman" w:hAnsi="Times New Roman"/>
                <w:sz w:val="24"/>
                <w:szCs w:val="24"/>
                <w:lang w:val="en-GB"/>
              </w:rPr>
            </w:pPr>
          </w:p>
          <w:p w:rsidR="00E46FC5" w:rsidRPr="00401141" w:rsidRDefault="00E46FC5" w:rsidP="005A20D7">
            <w:pPr>
              <w:pStyle w:val="Corpsdetexte"/>
              <w:tabs>
                <w:tab w:val="left" w:pos="941"/>
              </w:tabs>
              <w:ind w:left="298" w:right="236" w:firstLine="0"/>
              <w:jc w:val="both"/>
              <w:rPr>
                <w:sz w:val="24"/>
                <w:szCs w:val="24"/>
                <w:lang w:val="en-GB"/>
              </w:rPr>
            </w:pPr>
            <w:r w:rsidRPr="00401141">
              <w:rPr>
                <w:sz w:val="24"/>
                <w:szCs w:val="24"/>
                <w:lang w:val="en-GB"/>
              </w:rPr>
              <w:t>All</w:t>
            </w:r>
            <w:r w:rsidRPr="00401141">
              <w:rPr>
                <w:spacing w:val="1"/>
                <w:sz w:val="24"/>
                <w:szCs w:val="24"/>
                <w:lang w:val="en-GB"/>
              </w:rPr>
              <w:t xml:space="preserve"> </w:t>
            </w:r>
            <w:r w:rsidRPr="00401141">
              <w:rPr>
                <w:spacing w:val="-1"/>
                <w:sz w:val="24"/>
                <w:szCs w:val="24"/>
                <w:lang w:val="en-GB"/>
              </w:rPr>
              <w:t>information</w:t>
            </w:r>
            <w:r w:rsidRPr="00401141">
              <w:rPr>
                <w:spacing w:val="-3"/>
                <w:sz w:val="24"/>
                <w:szCs w:val="24"/>
                <w:lang w:val="en-GB"/>
              </w:rPr>
              <w:t xml:space="preserve"> </w:t>
            </w:r>
            <w:r w:rsidRPr="00401141">
              <w:rPr>
                <w:spacing w:val="-1"/>
                <w:sz w:val="24"/>
                <w:szCs w:val="24"/>
                <w:lang w:val="en-GB"/>
              </w:rPr>
              <w:t>related</w:t>
            </w:r>
            <w:r w:rsidRPr="00401141">
              <w:rPr>
                <w:sz w:val="24"/>
                <w:szCs w:val="24"/>
                <w:lang w:val="en-GB"/>
              </w:rPr>
              <w:t xml:space="preserve"> </w:t>
            </w:r>
            <w:r w:rsidRPr="00401141">
              <w:rPr>
                <w:spacing w:val="-1"/>
                <w:sz w:val="24"/>
                <w:szCs w:val="24"/>
                <w:lang w:val="en-GB"/>
              </w:rPr>
              <w:t>to</w:t>
            </w:r>
            <w:r w:rsidRPr="00401141">
              <w:rPr>
                <w:sz w:val="24"/>
                <w:szCs w:val="24"/>
                <w:lang w:val="en-GB"/>
              </w:rPr>
              <w:t xml:space="preserve"> </w:t>
            </w:r>
            <w:r w:rsidRPr="00401141">
              <w:rPr>
                <w:spacing w:val="-1"/>
                <w:sz w:val="24"/>
                <w:szCs w:val="24"/>
                <w:lang w:val="en-GB"/>
              </w:rPr>
              <w:t>the</w:t>
            </w:r>
            <w:r w:rsidRPr="00401141">
              <w:rPr>
                <w:spacing w:val="29"/>
                <w:sz w:val="24"/>
                <w:szCs w:val="24"/>
                <w:lang w:val="en-GB"/>
              </w:rPr>
              <w:t xml:space="preserve"> </w:t>
            </w:r>
            <w:r w:rsidRPr="00401141">
              <w:rPr>
                <w:spacing w:val="-1"/>
                <w:sz w:val="24"/>
                <w:szCs w:val="24"/>
                <w:lang w:val="en-GB"/>
              </w:rPr>
              <w:t>development</w:t>
            </w:r>
            <w:r w:rsidRPr="00401141">
              <w:rPr>
                <w:spacing w:val="1"/>
                <w:sz w:val="24"/>
                <w:szCs w:val="24"/>
                <w:lang w:val="en-GB"/>
              </w:rPr>
              <w:t xml:space="preserve"> </w:t>
            </w:r>
            <w:r w:rsidRPr="00401141">
              <w:rPr>
                <w:sz w:val="24"/>
                <w:szCs w:val="24"/>
                <w:lang w:val="en-GB"/>
              </w:rPr>
              <w:t xml:space="preserve">and </w:t>
            </w:r>
            <w:r w:rsidRPr="00401141">
              <w:rPr>
                <w:spacing w:val="-1"/>
                <w:sz w:val="24"/>
                <w:szCs w:val="24"/>
                <w:lang w:val="en-GB"/>
              </w:rPr>
              <w:t>progress</w:t>
            </w:r>
            <w:r w:rsidRPr="00401141">
              <w:rPr>
                <w:spacing w:val="-2"/>
                <w:sz w:val="24"/>
                <w:szCs w:val="24"/>
                <w:lang w:val="en-GB"/>
              </w:rPr>
              <w:t xml:space="preserve"> </w:t>
            </w:r>
            <w:r w:rsidRPr="00401141">
              <w:rPr>
                <w:sz w:val="24"/>
                <w:szCs w:val="24"/>
                <w:lang w:val="en-GB"/>
              </w:rPr>
              <w:t>of</w:t>
            </w:r>
            <w:r w:rsidRPr="00401141">
              <w:rPr>
                <w:spacing w:val="1"/>
                <w:sz w:val="24"/>
                <w:szCs w:val="24"/>
                <w:lang w:val="en-GB"/>
              </w:rPr>
              <w:t xml:space="preserve"> </w:t>
            </w:r>
            <w:r w:rsidRPr="00401141">
              <w:rPr>
                <w:spacing w:val="-1"/>
                <w:sz w:val="24"/>
                <w:szCs w:val="24"/>
                <w:lang w:val="en-GB"/>
              </w:rPr>
              <w:t>pupils,</w:t>
            </w:r>
            <w:r w:rsidRPr="00401141">
              <w:rPr>
                <w:sz w:val="24"/>
                <w:szCs w:val="24"/>
                <w:lang w:val="en-GB"/>
              </w:rPr>
              <w:t xml:space="preserve"> </w:t>
            </w:r>
            <w:r w:rsidRPr="00401141">
              <w:rPr>
                <w:spacing w:val="-1"/>
                <w:sz w:val="24"/>
                <w:szCs w:val="24"/>
                <w:lang w:val="en-GB"/>
              </w:rPr>
              <w:t>the</w:t>
            </w:r>
            <w:r w:rsidRPr="00401141">
              <w:rPr>
                <w:spacing w:val="30"/>
                <w:sz w:val="24"/>
                <w:szCs w:val="24"/>
                <w:lang w:val="en-GB"/>
              </w:rPr>
              <w:t xml:space="preserve"> </w:t>
            </w:r>
            <w:r w:rsidRPr="00401141">
              <w:rPr>
                <w:sz w:val="24"/>
                <w:szCs w:val="24"/>
                <w:lang w:val="en-GB"/>
              </w:rPr>
              <w:t>entry</w:t>
            </w:r>
            <w:r w:rsidRPr="00401141">
              <w:rPr>
                <w:spacing w:val="-3"/>
                <w:sz w:val="24"/>
                <w:szCs w:val="24"/>
                <w:lang w:val="en-GB"/>
              </w:rPr>
              <w:t xml:space="preserve"> </w:t>
            </w:r>
            <w:r w:rsidRPr="00401141">
              <w:rPr>
                <w:spacing w:val="-1"/>
                <w:sz w:val="24"/>
                <w:szCs w:val="24"/>
                <w:lang w:val="en-GB"/>
              </w:rPr>
              <w:t>profile,</w:t>
            </w:r>
            <w:r w:rsidRPr="00401141">
              <w:rPr>
                <w:spacing w:val="-3"/>
                <w:sz w:val="24"/>
                <w:szCs w:val="24"/>
                <w:lang w:val="en-GB"/>
              </w:rPr>
              <w:t xml:space="preserve"> </w:t>
            </w:r>
            <w:r w:rsidRPr="00401141">
              <w:rPr>
                <w:spacing w:val="-1"/>
                <w:sz w:val="24"/>
                <w:szCs w:val="24"/>
                <w:lang w:val="en-GB"/>
              </w:rPr>
              <w:t>test</w:t>
            </w:r>
            <w:r w:rsidRPr="00401141">
              <w:rPr>
                <w:spacing w:val="-2"/>
                <w:sz w:val="24"/>
                <w:szCs w:val="24"/>
                <w:lang w:val="en-GB"/>
              </w:rPr>
              <w:t xml:space="preserve"> </w:t>
            </w:r>
            <w:r w:rsidRPr="00401141">
              <w:rPr>
                <w:spacing w:val="-1"/>
                <w:sz w:val="24"/>
                <w:szCs w:val="24"/>
                <w:lang w:val="en-GB"/>
              </w:rPr>
              <w:t>results,</w:t>
            </w:r>
            <w:r w:rsidRPr="00401141">
              <w:rPr>
                <w:sz w:val="24"/>
                <w:szCs w:val="24"/>
                <w:lang w:val="en-GB"/>
              </w:rPr>
              <w:t xml:space="preserve"> </w:t>
            </w:r>
            <w:r w:rsidRPr="00401141">
              <w:rPr>
                <w:spacing w:val="-1"/>
                <w:sz w:val="24"/>
                <w:szCs w:val="24"/>
                <w:lang w:val="en-GB"/>
              </w:rPr>
              <w:t>observations,</w:t>
            </w:r>
            <w:r w:rsidRPr="00401141">
              <w:rPr>
                <w:spacing w:val="37"/>
                <w:sz w:val="24"/>
                <w:szCs w:val="24"/>
                <w:lang w:val="en-GB"/>
              </w:rPr>
              <w:t xml:space="preserve"> </w:t>
            </w:r>
            <w:r w:rsidRPr="00401141">
              <w:rPr>
                <w:spacing w:val="-1"/>
                <w:sz w:val="24"/>
                <w:szCs w:val="24"/>
                <w:lang w:val="en-GB"/>
              </w:rPr>
              <w:t>psychological</w:t>
            </w:r>
            <w:r w:rsidRPr="00401141">
              <w:rPr>
                <w:spacing w:val="1"/>
                <w:sz w:val="24"/>
                <w:szCs w:val="24"/>
                <w:lang w:val="en-GB"/>
              </w:rPr>
              <w:t xml:space="preserve"> </w:t>
            </w:r>
            <w:r w:rsidRPr="00401141">
              <w:rPr>
                <w:spacing w:val="-1"/>
                <w:sz w:val="24"/>
                <w:szCs w:val="24"/>
                <w:lang w:val="en-GB"/>
              </w:rPr>
              <w:t>test</w:t>
            </w:r>
            <w:r w:rsidRPr="00401141">
              <w:rPr>
                <w:spacing w:val="1"/>
                <w:sz w:val="24"/>
                <w:szCs w:val="24"/>
                <w:lang w:val="en-GB"/>
              </w:rPr>
              <w:t xml:space="preserve"> </w:t>
            </w:r>
            <w:r w:rsidRPr="00401141">
              <w:rPr>
                <w:spacing w:val="-1"/>
                <w:sz w:val="24"/>
                <w:szCs w:val="24"/>
                <w:lang w:val="en-GB"/>
              </w:rPr>
              <w:t>etc,</w:t>
            </w:r>
            <w:r w:rsidRPr="00401141">
              <w:rPr>
                <w:sz w:val="24"/>
                <w:szCs w:val="24"/>
                <w:lang w:val="en-GB"/>
              </w:rPr>
              <w:t xml:space="preserve"> </w:t>
            </w:r>
            <w:r w:rsidRPr="00401141">
              <w:rPr>
                <w:spacing w:val="-1"/>
                <w:sz w:val="24"/>
                <w:szCs w:val="24"/>
                <w:lang w:val="en-GB"/>
              </w:rPr>
              <w:t>are</w:t>
            </w:r>
            <w:r w:rsidRPr="00401141">
              <w:rPr>
                <w:spacing w:val="-2"/>
                <w:sz w:val="24"/>
                <w:szCs w:val="24"/>
                <w:lang w:val="en-GB"/>
              </w:rPr>
              <w:t xml:space="preserve"> </w:t>
            </w:r>
            <w:r w:rsidRPr="00401141">
              <w:rPr>
                <w:spacing w:val="-1"/>
                <w:sz w:val="24"/>
                <w:szCs w:val="24"/>
                <w:lang w:val="en-GB"/>
              </w:rPr>
              <w:t>registered</w:t>
            </w:r>
            <w:r w:rsidRPr="00401141">
              <w:rPr>
                <w:spacing w:val="-3"/>
                <w:sz w:val="24"/>
                <w:szCs w:val="24"/>
                <w:lang w:val="en-GB"/>
              </w:rPr>
              <w:t xml:space="preserve"> </w:t>
            </w:r>
            <w:r w:rsidRPr="00401141">
              <w:rPr>
                <w:sz w:val="24"/>
                <w:szCs w:val="24"/>
                <w:lang w:val="en-GB"/>
              </w:rPr>
              <w:t>in</w:t>
            </w:r>
            <w:r w:rsidRPr="00401141">
              <w:rPr>
                <w:spacing w:val="27"/>
                <w:sz w:val="24"/>
                <w:szCs w:val="24"/>
                <w:lang w:val="en-GB"/>
              </w:rPr>
              <w:t xml:space="preserve"> </w:t>
            </w:r>
            <w:r w:rsidRPr="00401141">
              <w:rPr>
                <w:sz w:val="24"/>
                <w:szCs w:val="24"/>
                <w:lang w:val="en-GB"/>
              </w:rPr>
              <w:t xml:space="preserve">the </w:t>
            </w:r>
            <w:r w:rsidRPr="00401141">
              <w:rPr>
                <w:spacing w:val="-3"/>
                <w:sz w:val="24"/>
                <w:szCs w:val="24"/>
                <w:lang w:val="en-GB"/>
              </w:rPr>
              <w:t>school’s</w:t>
            </w:r>
            <w:r w:rsidRPr="00401141">
              <w:rPr>
                <w:sz w:val="24"/>
                <w:szCs w:val="24"/>
                <w:lang w:val="en-GB"/>
              </w:rPr>
              <w:t xml:space="preserve"> </w:t>
            </w:r>
            <w:r w:rsidRPr="00401141">
              <w:rPr>
                <w:spacing w:val="-1"/>
                <w:sz w:val="24"/>
                <w:szCs w:val="24"/>
                <w:lang w:val="en-GB"/>
              </w:rPr>
              <w:t>digital</w:t>
            </w:r>
            <w:r w:rsidRPr="00401141">
              <w:rPr>
                <w:spacing w:val="-2"/>
                <w:sz w:val="24"/>
                <w:szCs w:val="24"/>
                <w:lang w:val="en-GB"/>
              </w:rPr>
              <w:t xml:space="preserve"> </w:t>
            </w:r>
            <w:r w:rsidRPr="00401141">
              <w:rPr>
                <w:spacing w:val="-1"/>
                <w:sz w:val="24"/>
                <w:szCs w:val="24"/>
                <w:lang w:val="en-GB"/>
              </w:rPr>
              <w:t>admin</w:t>
            </w:r>
            <w:r w:rsidRPr="00401141">
              <w:rPr>
                <w:sz w:val="24"/>
                <w:szCs w:val="24"/>
                <w:lang w:val="en-GB"/>
              </w:rPr>
              <w:t xml:space="preserve"> </w:t>
            </w:r>
            <w:r w:rsidRPr="00401141">
              <w:rPr>
                <w:spacing w:val="-1"/>
                <w:sz w:val="24"/>
                <w:szCs w:val="24"/>
                <w:lang w:val="en-GB"/>
              </w:rPr>
              <w:t>system</w:t>
            </w:r>
            <w:r w:rsidR="006F1893" w:rsidRPr="00401141">
              <w:rPr>
                <w:spacing w:val="-4"/>
                <w:sz w:val="24"/>
                <w:szCs w:val="24"/>
                <w:lang w:val="en-GB"/>
              </w:rPr>
              <w:t>.</w:t>
            </w:r>
          </w:p>
          <w:p w:rsidR="00E46FC5" w:rsidRPr="00401141" w:rsidRDefault="00E46FC5" w:rsidP="002B6D45">
            <w:pPr>
              <w:spacing w:before="11"/>
              <w:rPr>
                <w:rFonts w:ascii="Times New Roman" w:eastAsia="Times New Roman" w:hAnsi="Times New Roman"/>
                <w:sz w:val="24"/>
                <w:szCs w:val="24"/>
                <w:lang w:val="en-GB"/>
              </w:rPr>
            </w:pPr>
          </w:p>
          <w:p w:rsidR="00E46FC5" w:rsidRPr="00401141" w:rsidRDefault="00E46FC5" w:rsidP="005A20D7">
            <w:pPr>
              <w:pStyle w:val="Corpsdetexte"/>
              <w:tabs>
                <w:tab w:val="left" w:pos="941"/>
              </w:tabs>
              <w:spacing w:line="275" w:lineRule="auto"/>
              <w:ind w:left="298" w:right="272" w:firstLine="0"/>
              <w:jc w:val="both"/>
              <w:rPr>
                <w:sz w:val="24"/>
                <w:szCs w:val="24"/>
                <w:lang w:val="en-GB"/>
              </w:rPr>
            </w:pPr>
            <w:r w:rsidRPr="00401141">
              <w:rPr>
                <w:spacing w:val="-3"/>
                <w:sz w:val="24"/>
                <w:szCs w:val="24"/>
                <w:lang w:val="en-GB"/>
              </w:rPr>
              <w:t>Teachers</w:t>
            </w:r>
            <w:r w:rsidRPr="00401141">
              <w:rPr>
                <w:sz w:val="24"/>
                <w:szCs w:val="24"/>
                <w:lang w:val="en-GB"/>
              </w:rPr>
              <w:t xml:space="preserve"> </w:t>
            </w:r>
            <w:r w:rsidRPr="00401141">
              <w:rPr>
                <w:spacing w:val="-1"/>
                <w:sz w:val="24"/>
                <w:szCs w:val="24"/>
                <w:lang w:val="en-GB"/>
              </w:rPr>
              <w:t>frequently</w:t>
            </w:r>
            <w:r w:rsidRPr="00401141">
              <w:rPr>
                <w:spacing w:val="-3"/>
                <w:sz w:val="24"/>
                <w:szCs w:val="24"/>
                <w:lang w:val="en-GB"/>
              </w:rPr>
              <w:t xml:space="preserve"> </w:t>
            </w:r>
            <w:r w:rsidRPr="00401141">
              <w:rPr>
                <w:spacing w:val="-1"/>
                <w:sz w:val="24"/>
                <w:szCs w:val="24"/>
                <w:lang w:val="en-GB"/>
              </w:rPr>
              <w:t>analyses</w:t>
            </w:r>
            <w:r w:rsidRPr="00401141">
              <w:rPr>
                <w:sz w:val="24"/>
                <w:szCs w:val="24"/>
                <w:lang w:val="en-GB"/>
              </w:rPr>
              <w:t xml:space="preserve"> </w:t>
            </w:r>
            <w:r w:rsidRPr="00401141">
              <w:rPr>
                <w:spacing w:val="-1"/>
                <w:sz w:val="24"/>
                <w:szCs w:val="24"/>
                <w:lang w:val="en-GB"/>
              </w:rPr>
              <w:t>pupils’</w:t>
            </w:r>
            <w:r w:rsidRPr="00401141">
              <w:rPr>
                <w:spacing w:val="31"/>
                <w:sz w:val="24"/>
                <w:szCs w:val="24"/>
                <w:lang w:val="en-GB"/>
              </w:rPr>
              <w:t xml:space="preserve"> </w:t>
            </w:r>
            <w:r w:rsidRPr="00401141">
              <w:rPr>
                <w:spacing w:val="-1"/>
                <w:sz w:val="24"/>
                <w:szCs w:val="24"/>
                <w:lang w:val="en-GB"/>
              </w:rPr>
              <w:t>results.</w:t>
            </w:r>
            <w:r w:rsidRPr="00401141">
              <w:rPr>
                <w:sz w:val="24"/>
                <w:szCs w:val="24"/>
                <w:lang w:val="en-GB"/>
              </w:rPr>
              <w:t xml:space="preserve"> </w:t>
            </w:r>
            <w:r w:rsidRPr="00401141">
              <w:rPr>
                <w:spacing w:val="-1"/>
                <w:sz w:val="24"/>
                <w:szCs w:val="24"/>
                <w:lang w:val="en-GB"/>
              </w:rPr>
              <w:t>Group</w:t>
            </w:r>
            <w:r w:rsidRPr="00401141">
              <w:rPr>
                <w:sz w:val="24"/>
                <w:szCs w:val="24"/>
                <w:lang w:val="en-GB"/>
              </w:rPr>
              <w:t xml:space="preserve"> </w:t>
            </w:r>
            <w:r w:rsidRPr="00401141">
              <w:rPr>
                <w:spacing w:val="-1"/>
                <w:sz w:val="24"/>
                <w:szCs w:val="24"/>
                <w:lang w:val="en-GB"/>
              </w:rPr>
              <w:t>consultations</w:t>
            </w:r>
            <w:r w:rsidRPr="00401141">
              <w:rPr>
                <w:sz w:val="24"/>
                <w:szCs w:val="24"/>
                <w:lang w:val="en-GB"/>
              </w:rPr>
              <w:t xml:space="preserve"> </w:t>
            </w:r>
            <w:r w:rsidRPr="00401141">
              <w:rPr>
                <w:spacing w:val="-1"/>
                <w:sz w:val="24"/>
                <w:szCs w:val="24"/>
                <w:lang w:val="en-GB"/>
              </w:rPr>
              <w:t>take</w:t>
            </w:r>
            <w:r w:rsidRPr="00401141">
              <w:rPr>
                <w:sz w:val="24"/>
                <w:szCs w:val="24"/>
                <w:lang w:val="en-GB"/>
              </w:rPr>
              <w:t xml:space="preserve"> </w:t>
            </w:r>
            <w:r w:rsidRPr="00401141">
              <w:rPr>
                <w:spacing w:val="-1"/>
                <w:sz w:val="24"/>
                <w:szCs w:val="24"/>
                <w:lang w:val="en-GB"/>
              </w:rPr>
              <w:t>place</w:t>
            </w:r>
            <w:r w:rsidRPr="00401141">
              <w:rPr>
                <w:spacing w:val="-2"/>
                <w:sz w:val="24"/>
                <w:szCs w:val="24"/>
                <w:lang w:val="en-GB"/>
              </w:rPr>
              <w:t xml:space="preserve"> </w:t>
            </w:r>
            <w:r w:rsidRPr="00401141">
              <w:rPr>
                <w:sz w:val="24"/>
                <w:szCs w:val="24"/>
                <w:lang w:val="en-GB"/>
              </w:rPr>
              <w:t>at</w:t>
            </w:r>
            <w:r w:rsidRPr="00401141">
              <w:rPr>
                <w:spacing w:val="23"/>
                <w:sz w:val="24"/>
                <w:szCs w:val="24"/>
                <w:lang w:val="en-GB"/>
              </w:rPr>
              <w:t xml:space="preserve"> </w:t>
            </w:r>
            <w:r w:rsidRPr="00401141">
              <w:rPr>
                <w:spacing w:val="-1"/>
                <w:sz w:val="24"/>
                <w:szCs w:val="24"/>
                <w:lang w:val="en-GB"/>
              </w:rPr>
              <w:t>least</w:t>
            </w:r>
            <w:r w:rsidRPr="00401141">
              <w:rPr>
                <w:spacing w:val="-2"/>
                <w:sz w:val="24"/>
                <w:szCs w:val="24"/>
                <w:lang w:val="en-GB"/>
              </w:rPr>
              <w:t xml:space="preserve"> </w:t>
            </w:r>
            <w:r w:rsidRPr="00401141">
              <w:rPr>
                <w:spacing w:val="-1"/>
                <w:sz w:val="24"/>
                <w:szCs w:val="24"/>
                <w:lang w:val="en-GB"/>
              </w:rPr>
              <w:t>twice</w:t>
            </w:r>
            <w:r w:rsidRPr="00401141">
              <w:rPr>
                <w:spacing w:val="55"/>
                <w:sz w:val="24"/>
                <w:szCs w:val="24"/>
                <w:lang w:val="en-GB"/>
              </w:rPr>
              <w:t xml:space="preserve"> </w:t>
            </w:r>
            <w:r w:rsidRPr="00401141">
              <w:rPr>
                <w:sz w:val="24"/>
                <w:szCs w:val="24"/>
                <w:lang w:val="en-GB"/>
              </w:rPr>
              <w:t xml:space="preserve">a </w:t>
            </w:r>
            <w:r w:rsidRPr="00401141">
              <w:rPr>
                <w:spacing w:val="-4"/>
                <w:sz w:val="24"/>
                <w:szCs w:val="24"/>
                <w:lang w:val="en-GB"/>
              </w:rPr>
              <w:t>year.</w:t>
            </w:r>
            <w:r w:rsidRPr="00401141">
              <w:rPr>
                <w:spacing w:val="-5"/>
                <w:sz w:val="24"/>
                <w:szCs w:val="24"/>
                <w:lang w:val="en-GB"/>
              </w:rPr>
              <w:t xml:space="preserve"> </w:t>
            </w:r>
            <w:r w:rsidRPr="00401141">
              <w:rPr>
                <w:spacing w:val="-1"/>
                <w:sz w:val="24"/>
                <w:szCs w:val="24"/>
                <w:lang w:val="en-GB"/>
              </w:rPr>
              <w:t>This</w:t>
            </w:r>
            <w:r w:rsidRPr="00401141">
              <w:rPr>
                <w:spacing w:val="-2"/>
                <w:sz w:val="24"/>
                <w:szCs w:val="24"/>
                <w:lang w:val="en-GB"/>
              </w:rPr>
              <w:t xml:space="preserve"> </w:t>
            </w:r>
            <w:r w:rsidRPr="00401141">
              <w:rPr>
                <w:sz w:val="24"/>
                <w:szCs w:val="24"/>
                <w:lang w:val="en-GB"/>
              </w:rPr>
              <w:t xml:space="preserve">is </w:t>
            </w:r>
            <w:r w:rsidRPr="00401141">
              <w:rPr>
                <w:spacing w:val="-1"/>
                <w:sz w:val="24"/>
                <w:szCs w:val="24"/>
                <w:lang w:val="en-GB"/>
              </w:rPr>
              <w:t>based</w:t>
            </w:r>
            <w:r w:rsidRPr="00401141">
              <w:rPr>
                <w:sz w:val="24"/>
                <w:szCs w:val="24"/>
                <w:lang w:val="en-GB"/>
              </w:rPr>
              <w:t xml:space="preserve"> </w:t>
            </w:r>
            <w:r w:rsidRPr="00401141">
              <w:rPr>
                <w:spacing w:val="-2"/>
                <w:sz w:val="24"/>
                <w:szCs w:val="24"/>
                <w:lang w:val="en-GB"/>
              </w:rPr>
              <w:t>on</w:t>
            </w:r>
            <w:r w:rsidRPr="00401141">
              <w:rPr>
                <w:sz w:val="24"/>
                <w:szCs w:val="24"/>
                <w:lang w:val="en-GB"/>
              </w:rPr>
              <w:t xml:space="preserve"> a</w:t>
            </w:r>
            <w:r w:rsidRPr="00401141">
              <w:rPr>
                <w:spacing w:val="35"/>
                <w:sz w:val="24"/>
                <w:szCs w:val="24"/>
                <w:lang w:val="en-GB"/>
              </w:rPr>
              <w:t xml:space="preserve"> </w:t>
            </w:r>
            <w:r w:rsidRPr="00401141">
              <w:rPr>
                <w:spacing w:val="-1"/>
                <w:sz w:val="24"/>
                <w:szCs w:val="24"/>
                <w:lang w:val="en-GB"/>
              </w:rPr>
              <w:t>fixed</w:t>
            </w:r>
            <w:r w:rsidRPr="00401141">
              <w:rPr>
                <w:sz w:val="24"/>
                <w:szCs w:val="24"/>
                <w:lang w:val="en-GB"/>
              </w:rPr>
              <w:t xml:space="preserve"> </w:t>
            </w:r>
            <w:r w:rsidRPr="00401141">
              <w:rPr>
                <w:spacing w:val="-1"/>
                <w:sz w:val="24"/>
                <w:szCs w:val="24"/>
                <w:lang w:val="en-GB"/>
              </w:rPr>
              <w:t>procedure,</w:t>
            </w:r>
            <w:r w:rsidRPr="00401141">
              <w:rPr>
                <w:spacing w:val="-3"/>
                <w:sz w:val="24"/>
                <w:szCs w:val="24"/>
                <w:lang w:val="en-GB"/>
              </w:rPr>
              <w:t xml:space="preserve"> </w:t>
            </w:r>
            <w:r w:rsidRPr="00401141">
              <w:rPr>
                <w:sz w:val="24"/>
                <w:szCs w:val="24"/>
                <w:lang w:val="en-GB"/>
              </w:rPr>
              <w:t>i.e.</w:t>
            </w:r>
            <w:r w:rsidRPr="00401141">
              <w:rPr>
                <w:spacing w:val="-3"/>
                <w:sz w:val="24"/>
                <w:szCs w:val="24"/>
                <w:lang w:val="en-GB"/>
              </w:rPr>
              <w:t xml:space="preserve"> </w:t>
            </w:r>
            <w:r w:rsidRPr="00401141">
              <w:rPr>
                <w:spacing w:val="-1"/>
                <w:sz w:val="24"/>
                <w:szCs w:val="24"/>
                <w:lang w:val="en-GB"/>
              </w:rPr>
              <w:t>the</w:t>
            </w:r>
            <w:r w:rsidRPr="00401141">
              <w:rPr>
                <w:spacing w:val="-12"/>
                <w:sz w:val="24"/>
                <w:szCs w:val="24"/>
                <w:lang w:val="en-GB"/>
              </w:rPr>
              <w:t xml:space="preserve"> </w:t>
            </w:r>
            <w:r w:rsidRPr="00401141">
              <w:rPr>
                <w:spacing w:val="-1"/>
                <w:sz w:val="24"/>
                <w:szCs w:val="24"/>
                <w:lang w:val="en-GB"/>
              </w:rPr>
              <w:t>Action-</w:t>
            </w:r>
            <w:proofErr w:type="spellStart"/>
            <w:r w:rsidR="00F02568" w:rsidRPr="00401141">
              <w:rPr>
                <w:spacing w:val="-1"/>
                <w:sz w:val="24"/>
                <w:szCs w:val="24"/>
                <w:lang w:val="en-GB"/>
              </w:rPr>
              <w:t>Centered</w:t>
            </w:r>
            <w:proofErr w:type="spellEnd"/>
            <w:r w:rsidRPr="00401141">
              <w:rPr>
                <w:spacing w:val="33"/>
                <w:sz w:val="24"/>
                <w:szCs w:val="24"/>
                <w:lang w:val="en-GB"/>
              </w:rPr>
              <w:t xml:space="preserve"> </w:t>
            </w:r>
            <w:r w:rsidRPr="00401141">
              <w:rPr>
                <w:spacing w:val="-1"/>
                <w:sz w:val="24"/>
                <w:szCs w:val="24"/>
                <w:lang w:val="en-GB"/>
              </w:rPr>
              <w:t>Approach</w:t>
            </w:r>
            <w:r w:rsidRPr="00401141">
              <w:rPr>
                <w:sz w:val="24"/>
                <w:szCs w:val="24"/>
                <w:lang w:val="en-GB"/>
              </w:rPr>
              <w:t xml:space="preserve"> </w:t>
            </w:r>
            <w:r w:rsidRPr="00401141">
              <w:rPr>
                <w:spacing w:val="-1"/>
                <w:sz w:val="24"/>
                <w:szCs w:val="24"/>
                <w:lang w:val="en-GB"/>
              </w:rPr>
              <w:t>cycle,</w:t>
            </w:r>
            <w:r w:rsidRPr="00401141">
              <w:rPr>
                <w:sz w:val="24"/>
                <w:szCs w:val="24"/>
                <w:lang w:val="en-GB"/>
              </w:rPr>
              <w:t xml:space="preserve"> </w:t>
            </w:r>
            <w:r w:rsidRPr="00401141">
              <w:rPr>
                <w:spacing w:val="-1"/>
                <w:sz w:val="24"/>
                <w:szCs w:val="24"/>
                <w:lang w:val="en-GB"/>
              </w:rPr>
              <w:t>with</w:t>
            </w:r>
            <w:r w:rsidRPr="00401141">
              <w:rPr>
                <w:spacing w:val="-3"/>
                <w:sz w:val="24"/>
                <w:szCs w:val="24"/>
                <w:lang w:val="en-GB"/>
              </w:rPr>
              <w:t xml:space="preserve"> </w:t>
            </w:r>
            <w:r w:rsidRPr="00401141">
              <w:rPr>
                <w:spacing w:val="-1"/>
                <w:sz w:val="24"/>
                <w:szCs w:val="24"/>
                <w:lang w:val="en-GB"/>
              </w:rPr>
              <w:t>the</w:t>
            </w:r>
            <w:r w:rsidRPr="00401141">
              <w:rPr>
                <w:sz w:val="24"/>
                <w:szCs w:val="24"/>
                <w:lang w:val="en-GB"/>
              </w:rPr>
              <w:t xml:space="preserve"> </w:t>
            </w:r>
            <w:r w:rsidRPr="00401141">
              <w:rPr>
                <w:spacing w:val="-1"/>
                <w:sz w:val="24"/>
                <w:szCs w:val="24"/>
                <w:lang w:val="en-GB"/>
              </w:rPr>
              <w:t>class</w:t>
            </w:r>
            <w:r w:rsidRPr="00401141">
              <w:rPr>
                <w:spacing w:val="-2"/>
                <w:sz w:val="24"/>
                <w:szCs w:val="24"/>
                <w:lang w:val="en-GB"/>
              </w:rPr>
              <w:t xml:space="preserve"> </w:t>
            </w:r>
            <w:r w:rsidRPr="00401141">
              <w:rPr>
                <w:spacing w:val="-1"/>
                <w:sz w:val="24"/>
                <w:szCs w:val="24"/>
                <w:lang w:val="en-GB"/>
              </w:rPr>
              <w:t>teacher</w:t>
            </w:r>
            <w:r w:rsidRPr="00401141">
              <w:rPr>
                <w:spacing w:val="39"/>
                <w:sz w:val="24"/>
                <w:szCs w:val="24"/>
                <w:lang w:val="en-GB"/>
              </w:rPr>
              <w:t xml:space="preserve"> </w:t>
            </w:r>
            <w:r w:rsidRPr="00401141">
              <w:rPr>
                <w:sz w:val="24"/>
                <w:szCs w:val="24"/>
                <w:lang w:val="en-GB"/>
              </w:rPr>
              <w:t xml:space="preserve">and </w:t>
            </w:r>
            <w:r w:rsidRPr="00401141">
              <w:rPr>
                <w:spacing w:val="-1"/>
                <w:sz w:val="24"/>
                <w:szCs w:val="24"/>
                <w:lang w:val="en-GB"/>
              </w:rPr>
              <w:t>the</w:t>
            </w:r>
            <w:r w:rsidRPr="00401141">
              <w:rPr>
                <w:sz w:val="24"/>
                <w:szCs w:val="24"/>
                <w:lang w:val="en-GB"/>
              </w:rPr>
              <w:t xml:space="preserve"> </w:t>
            </w:r>
            <w:r w:rsidRPr="00401141">
              <w:rPr>
                <w:spacing w:val="-1"/>
                <w:sz w:val="24"/>
                <w:szCs w:val="24"/>
                <w:lang w:val="en-GB"/>
              </w:rPr>
              <w:t>support</w:t>
            </w:r>
            <w:r w:rsidRPr="00401141">
              <w:rPr>
                <w:spacing w:val="1"/>
                <w:sz w:val="24"/>
                <w:szCs w:val="24"/>
                <w:lang w:val="en-GB"/>
              </w:rPr>
              <w:t xml:space="preserve"> </w:t>
            </w:r>
            <w:r w:rsidRPr="00401141">
              <w:rPr>
                <w:spacing w:val="-1"/>
                <w:sz w:val="24"/>
                <w:szCs w:val="24"/>
                <w:lang w:val="en-GB"/>
              </w:rPr>
              <w:t>team</w:t>
            </w:r>
            <w:r w:rsidRPr="00401141">
              <w:rPr>
                <w:spacing w:val="-4"/>
                <w:sz w:val="24"/>
                <w:szCs w:val="24"/>
                <w:lang w:val="en-GB"/>
              </w:rPr>
              <w:t xml:space="preserve"> </w:t>
            </w:r>
            <w:r w:rsidRPr="00401141">
              <w:rPr>
                <w:sz w:val="24"/>
                <w:szCs w:val="24"/>
                <w:lang w:val="en-GB"/>
              </w:rPr>
              <w:t xml:space="preserve">both </w:t>
            </w:r>
            <w:r w:rsidRPr="00401141">
              <w:rPr>
                <w:spacing w:val="-1"/>
                <w:sz w:val="24"/>
                <w:szCs w:val="24"/>
                <w:lang w:val="en-GB"/>
              </w:rPr>
              <w:t>being</w:t>
            </w:r>
            <w:r w:rsidRPr="00401141">
              <w:rPr>
                <w:spacing w:val="-3"/>
                <w:sz w:val="24"/>
                <w:szCs w:val="24"/>
                <w:lang w:val="en-GB"/>
              </w:rPr>
              <w:t xml:space="preserve"> </w:t>
            </w:r>
            <w:r w:rsidRPr="00401141">
              <w:rPr>
                <w:spacing w:val="-1"/>
                <w:sz w:val="24"/>
                <w:szCs w:val="24"/>
                <w:lang w:val="en-GB"/>
              </w:rPr>
              <w:t>present.</w:t>
            </w:r>
            <w:r w:rsidRPr="00401141">
              <w:rPr>
                <w:spacing w:val="25"/>
                <w:sz w:val="24"/>
                <w:szCs w:val="24"/>
                <w:lang w:val="en-GB"/>
              </w:rPr>
              <w:t xml:space="preserve"> </w:t>
            </w:r>
            <w:r w:rsidRPr="00401141">
              <w:rPr>
                <w:sz w:val="24"/>
                <w:szCs w:val="24"/>
                <w:lang w:val="en-GB"/>
              </w:rPr>
              <w:t>The</w:t>
            </w:r>
            <w:r w:rsidRPr="00401141">
              <w:rPr>
                <w:spacing w:val="-2"/>
                <w:sz w:val="24"/>
                <w:szCs w:val="24"/>
                <w:lang w:val="en-GB"/>
              </w:rPr>
              <w:t xml:space="preserve"> </w:t>
            </w:r>
            <w:r w:rsidRPr="00401141">
              <w:rPr>
                <w:spacing w:val="-1"/>
                <w:sz w:val="24"/>
                <w:szCs w:val="24"/>
                <w:lang w:val="en-GB"/>
              </w:rPr>
              <w:t>group</w:t>
            </w:r>
            <w:r w:rsidRPr="00401141">
              <w:rPr>
                <w:sz w:val="24"/>
                <w:szCs w:val="24"/>
                <w:lang w:val="en-GB"/>
              </w:rPr>
              <w:t xml:space="preserve"> </w:t>
            </w:r>
            <w:r w:rsidRPr="00401141">
              <w:rPr>
                <w:spacing w:val="-1"/>
                <w:sz w:val="24"/>
                <w:szCs w:val="24"/>
                <w:lang w:val="en-GB"/>
              </w:rPr>
              <w:t>overviews</w:t>
            </w:r>
            <w:r w:rsidRPr="00401141">
              <w:rPr>
                <w:sz w:val="24"/>
                <w:szCs w:val="24"/>
                <w:lang w:val="en-GB"/>
              </w:rPr>
              <w:t xml:space="preserve"> </w:t>
            </w:r>
            <w:r w:rsidRPr="00401141">
              <w:rPr>
                <w:spacing w:val="-1"/>
                <w:sz w:val="24"/>
                <w:szCs w:val="24"/>
                <w:lang w:val="en-GB"/>
              </w:rPr>
              <w:t>and</w:t>
            </w:r>
            <w:r w:rsidRPr="00401141">
              <w:rPr>
                <w:sz w:val="24"/>
                <w:szCs w:val="24"/>
                <w:lang w:val="en-GB"/>
              </w:rPr>
              <w:t xml:space="preserve"> </w:t>
            </w:r>
            <w:r w:rsidRPr="00401141">
              <w:rPr>
                <w:spacing w:val="-1"/>
                <w:sz w:val="24"/>
                <w:szCs w:val="24"/>
                <w:lang w:val="en-GB"/>
              </w:rPr>
              <w:t>curriculum</w:t>
            </w:r>
            <w:r w:rsidRPr="00401141">
              <w:rPr>
                <w:spacing w:val="21"/>
                <w:sz w:val="24"/>
                <w:szCs w:val="24"/>
                <w:lang w:val="en-GB"/>
              </w:rPr>
              <w:t xml:space="preserve"> </w:t>
            </w:r>
            <w:r w:rsidRPr="00401141">
              <w:rPr>
                <w:spacing w:val="-1"/>
                <w:sz w:val="24"/>
                <w:szCs w:val="24"/>
                <w:lang w:val="en-GB"/>
              </w:rPr>
              <w:t>planning</w:t>
            </w:r>
            <w:r w:rsidRPr="00401141">
              <w:rPr>
                <w:spacing w:val="-3"/>
                <w:sz w:val="24"/>
                <w:szCs w:val="24"/>
                <w:lang w:val="en-GB"/>
              </w:rPr>
              <w:t xml:space="preserve"> </w:t>
            </w:r>
            <w:r w:rsidRPr="00401141">
              <w:rPr>
                <w:sz w:val="24"/>
                <w:szCs w:val="24"/>
                <w:lang w:val="en-GB"/>
              </w:rPr>
              <w:t>are</w:t>
            </w:r>
            <w:r w:rsidRPr="00401141">
              <w:rPr>
                <w:spacing w:val="-2"/>
                <w:sz w:val="24"/>
                <w:szCs w:val="24"/>
                <w:lang w:val="en-GB"/>
              </w:rPr>
              <w:t xml:space="preserve"> </w:t>
            </w:r>
            <w:r w:rsidRPr="00401141">
              <w:rPr>
                <w:spacing w:val="-1"/>
                <w:sz w:val="24"/>
                <w:szCs w:val="24"/>
                <w:lang w:val="en-GB"/>
              </w:rPr>
              <w:t>discussed</w:t>
            </w:r>
            <w:r w:rsidRPr="00401141">
              <w:rPr>
                <w:sz w:val="24"/>
                <w:szCs w:val="24"/>
                <w:lang w:val="en-GB"/>
              </w:rPr>
              <w:t xml:space="preserve"> </w:t>
            </w:r>
            <w:r w:rsidRPr="00401141">
              <w:rPr>
                <w:spacing w:val="-1"/>
                <w:sz w:val="24"/>
                <w:szCs w:val="24"/>
                <w:lang w:val="en-GB"/>
              </w:rPr>
              <w:t>and</w:t>
            </w:r>
            <w:r w:rsidRPr="00401141">
              <w:rPr>
                <w:spacing w:val="-3"/>
                <w:sz w:val="24"/>
                <w:szCs w:val="24"/>
                <w:lang w:val="en-GB"/>
              </w:rPr>
              <w:t xml:space="preserve"> </w:t>
            </w:r>
            <w:r w:rsidRPr="00401141">
              <w:rPr>
                <w:sz w:val="24"/>
                <w:szCs w:val="24"/>
                <w:lang w:val="en-GB"/>
              </w:rPr>
              <w:t>the</w:t>
            </w:r>
            <w:r w:rsidRPr="00401141">
              <w:rPr>
                <w:spacing w:val="29"/>
                <w:sz w:val="24"/>
                <w:szCs w:val="24"/>
                <w:lang w:val="en-GB"/>
              </w:rPr>
              <w:t xml:space="preserve"> </w:t>
            </w:r>
            <w:r w:rsidRPr="00401141">
              <w:rPr>
                <w:spacing w:val="-1"/>
                <w:sz w:val="24"/>
                <w:szCs w:val="24"/>
                <w:lang w:val="en-GB"/>
              </w:rPr>
              <w:t>performance</w:t>
            </w:r>
            <w:r w:rsidRPr="00401141">
              <w:rPr>
                <w:sz w:val="24"/>
                <w:szCs w:val="24"/>
                <w:lang w:val="en-GB"/>
              </w:rPr>
              <w:t xml:space="preserve"> </w:t>
            </w:r>
            <w:r w:rsidRPr="00401141">
              <w:rPr>
                <w:spacing w:val="-2"/>
                <w:sz w:val="24"/>
                <w:szCs w:val="24"/>
                <w:lang w:val="en-GB"/>
              </w:rPr>
              <w:t>of</w:t>
            </w:r>
            <w:r w:rsidRPr="00401141">
              <w:rPr>
                <w:spacing w:val="1"/>
                <w:sz w:val="24"/>
                <w:szCs w:val="24"/>
                <w:lang w:val="en-GB"/>
              </w:rPr>
              <w:t xml:space="preserve"> </w:t>
            </w:r>
            <w:r w:rsidRPr="00401141">
              <w:rPr>
                <w:spacing w:val="-1"/>
                <w:sz w:val="24"/>
                <w:szCs w:val="24"/>
                <w:lang w:val="en-GB"/>
              </w:rPr>
              <w:t>the</w:t>
            </w:r>
            <w:r w:rsidRPr="00401141">
              <w:rPr>
                <w:sz w:val="24"/>
                <w:szCs w:val="24"/>
                <w:lang w:val="en-GB"/>
              </w:rPr>
              <w:t xml:space="preserve"> </w:t>
            </w:r>
            <w:r w:rsidRPr="00401141">
              <w:rPr>
                <w:spacing w:val="-1"/>
                <w:sz w:val="24"/>
                <w:szCs w:val="24"/>
                <w:lang w:val="en-GB"/>
              </w:rPr>
              <w:t>pupils</w:t>
            </w:r>
            <w:r w:rsidRPr="00401141">
              <w:rPr>
                <w:sz w:val="24"/>
                <w:szCs w:val="24"/>
                <w:lang w:val="en-GB"/>
              </w:rPr>
              <w:t xml:space="preserve"> </w:t>
            </w:r>
            <w:r w:rsidRPr="00401141">
              <w:rPr>
                <w:spacing w:val="-1"/>
                <w:sz w:val="24"/>
                <w:szCs w:val="24"/>
                <w:lang w:val="en-GB"/>
              </w:rPr>
              <w:t>in</w:t>
            </w:r>
            <w:r w:rsidRPr="00401141">
              <w:rPr>
                <w:sz w:val="24"/>
                <w:szCs w:val="24"/>
                <w:lang w:val="en-GB"/>
              </w:rPr>
              <w:t xml:space="preserve"> the</w:t>
            </w:r>
            <w:r w:rsidRPr="00401141">
              <w:rPr>
                <w:spacing w:val="-2"/>
                <w:sz w:val="24"/>
                <w:szCs w:val="24"/>
                <w:lang w:val="en-GB"/>
              </w:rPr>
              <w:t xml:space="preserve"> </w:t>
            </w:r>
            <w:r w:rsidRPr="00401141">
              <w:rPr>
                <w:spacing w:val="-1"/>
                <w:sz w:val="24"/>
                <w:szCs w:val="24"/>
                <w:lang w:val="en-GB"/>
              </w:rPr>
              <w:t>class</w:t>
            </w:r>
            <w:r w:rsidRPr="00401141">
              <w:rPr>
                <w:spacing w:val="-2"/>
                <w:sz w:val="24"/>
                <w:szCs w:val="24"/>
                <w:lang w:val="en-GB"/>
              </w:rPr>
              <w:t xml:space="preserve"> </w:t>
            </w:r>
            <w:r w:rsidRPr="00401141">
              <w:rPr>
                <w:sz w:val="24"/>
                <w:szCs w:val="24"/>
                <w:lang w:val="en-GB"/>
              </w:rPr>
              <w:t>is</w:t>
            </w:r>
            <w:r w:rsidRPr="00401141">
              <w:rPr>
                <w:spacing w:val="29"/>
                <w:sz w:val="24"/>
                <w:szCs w:val="24"/>
                <w:lang w:val="en-GB"/>
              </w:rPr>
              <w:t xml:space="preserve"> </w:t>
            </w:r>
            <w:r w:rsidRPr="00401141">
              <w:rPr>
                <w:spacing w:val="-1"/>
                <w:sz w:val="24"/>
                <w:szCs w:val="24"/>
                <w:lang w:val="en-GB"/>
              </w:rPr>
              <w:t>examined,</w:t>
            </w:r>
            <w:r w:rsidRPr="00401141">
              <w:rPr>
                <w:sz w:val="24"/>
                <w:szCs w:val="24"/>
                <w:lang w:val="en-GB"/>
              </w:rPr>
              <w:t xml:space="preserve"> on</w:t>
            </w:r>
            <w:r w:rsidRPr="00401141">
              <w:rPr>
                <w:spacing w:val="-3"/>
                <w:sz w:val="24"/>
                <w:szCs w:val="24"/>
                <w:lang w:val="en-GB"/>
              </w:rPr>
              <w:t xml:space="preserve"> </w:t>
            </w:r>
            <w:r w:rsidRPr="00401141">
              <w:rPr>
                <w:sz w:val="24"/>
                <w:szCs w:val="24"/>
                <w:lang w:val="en-GB"/>
              </w:rPr>
              <w:t xml:space="preserve">an </w:t>
            </w:r>
            <w:r w:rsidRPr="00401141">
              <w:rPr>
                <w:spacing w:val="-1"/>
                <w:sz w:val="24"/>
                <w:szCs w:val="24"/>
                <w:lang w:val="en-GB"/>
              </w:rPr>
              <w:t>individual</w:t>
            </w:r>
            <w:r w:rsidRPr="00401141">
              <w:rPr>
                <w:spacing w:val="-2"/>
                <w:sz w:val="24"/>
                <w:szCs w:val="24"/>
                <w:lang w:val="en-GB"/>
              </w:rPr>
              <w:t xml:space="preserve"> </w:t>
            </w:r>
            <w:r w:rsidRPr="00401141">
              <w:rPr>
                <w:spacing w:val="-1"/>
                <w:sz w:val="24"/>
                <w:szCs w:val="24"/>
                <w:lang w:val="en-GB"/>
              </w:rPr>
              <w:t>level</w:t>
            </w:r>
            <w:r w:rsidRPr="00401141">
              <w:rPr>
                <w:spacing w:val="1"/>
                <w:sz w:val="24"/>
                <w:szCs w:val="24"/>
                <w:lang w:val="en-GB"/>
              </w:rPr>
              <w:t xml:space="preserve"> </w:t>
            </w:r>
            <w:r w:rsidRPr="00401141">
              <w:rPr>
                <w:spacing w:val="-1"/>
                <w:sz w:val="24"/>
                <w:szCs w:val="24"/>
                <w:lang w:val="en-GB"/>
              </w:rPr>
              <w:t>and</w:t>
            </w:r>
            <w:r w:rsidRPr="00401141">
              <w:rPr>
                <w:spacing w:val="27"/>
                <w:sz w:val="24"/>
                <w:szCs w:val="24"/>
                <w:lang w:val="en-GB"/>
              </w:rPr>
              <w:t xml:space="preserve"> </w:t>
            </w:r>
            <w:r w:rsidRPr="00401141">
              <w:rPr>
                <w:spacing w:val="-1"/>
                <w:sz w:val="24"/>
                <w:szCs w:val="24"/>
                <w:lang w:val="en-GB"/>
              </w:rPr>
              <w:t>class</w:t>
            </w:r>
            <w:r w:rsidRPr="00401141">
              <w:rPr>
                <w:sz w:val="24"/>
                <w:szCs w:val="24"/>
                <w:lang w:val="en-GB"/>
              </w:rPr>
              <w:t xml:space="preserve"> </w:t>
            </w:r>
            <w:r w:rsidRPr="00401141">
              <w:rPr>
                <w:spacing w:val="-1"/>
                <w:sz w:val="24"/>
                <w:szCs w:val="24"/>
                <w:lang w:val="en-GB"/>
              </w:rPr>
              <w:t>level.</w:t>
            </w:r>
            <w:r w:rsidRPr="00401141">
              <w:rPr>
                <w:sz w:val="24"/>
                <w:szCs w:val="24"/>
                <w:lang w:val="en-GB"/>
              </w:rPr>
              <w:t xml:space="preserve"> </w:t>
            </w:r>
            <w:r w:rsidRPr="00401141">
              <w:rPr>
                <w:spacing w:val="-2"/>
                <w:sz w:val="24"/>
                <w:szCs w:val="24"/>
                <w:lang w:val="en-GB"/>
              </w:rPr>
              <w:t>In</w:t>
            </w:r>
            <w:r w:rsidRPr="00401141">
              <w:rPr>
                <w:sz w:val="24"/>
                <w:szCs w:val="24"/>
                <w:lang w:val="en-GB"/>
              </w:rPr>
              <w:t xml:space="preserve"> </w:t>
            </w:r>
            <w:r w:rsidRPr="00401141">
              <w:rPr>
                <w:spacing w:val="-1"/>
                <w:sz w:val="24"/>
                <w:szCs w:val="24"/>
                <w:lang w:val="en-GB"/>
              </w:rPr>
              <w:t>preparation,</w:t>
            </w:r>
            <w:r w:rsidRPr="00401141">
              <w:rPr>
                <w:spacing w:val="-3"/>
                <w:sz w:val="24"/>
                <w:szCs w:val="24"/>
                <w:lang w:val="en-GB"/>
              </w:rPr>
              <w:t xml:space="preserve"> </w:t>
            </w:r>
            <w:r w:rsidRPr="00401141">
              <w:rPr>
                <w:spacing w:val="-1"/>
                <w:sz w:val="24"/>
                <w:szCs w:val="24"/>
                <w:lang w:val="en-GB"/>
              </w:rPr>
              <w:t>teachers</w:t>
            </w:r>
            <w:r w:rsidRPr="00401141">
              <w:rPr>
                <w:spacing w:val="-2"/>
                <w:sz w:val="24"/>
                <w:szCs w:val="24"/>
                <w:lang w:val="en-GB"/>
              </w:rPr>
              <w:t xml:space="preserve"> </w:t>
            </w:r>
            <w:r w:rsidRPr="00401141">
              <w:rPr>
                <w:spacing w:val="-1"/>
                <w:sz w:val="24"/>
                <w:szCs w:val="24"/>
                <w:lang w:val="en-GB"/>
              </w:rPr>
              <w:t>fill</w:t>
            </w:r>
            <w:r w:rsidRPr="00401141">
              <w:rPr>
                <w:spacing w:val="-2"/>
                <w:sz w:val="24"/>
                <w:szCs w:val="24"/>
                <w:lang w:val="en-GB"/>
              </w:rPr>
              <w:t xml:space="preserve"> </w:t>
            </w:r>
            <w:r w:rsidRPr="00401141">
              <w:rPr>
                <w:sz w:val="24"/>
                <w:szCs w:val="24"/>
                <w:lang w:val="en-GB"/>
              </w:rPr>
              <w:t>in</w:t>
            </w:r>
            <w:r w:rsidRPr="00401141">
              <w:rPr>
                <w:spacing w:val="45"/>
                <w:sz w:val="24"/>
                <w:szCs w:val="24"/>
                <w:lang w:val="en-GB"/>
              </w:rPr>
              <w:t xml:space="preserve"> </w:t>
            </w:r>
            <w:r w:rsidRPr="00401141">
              <w:rPr>
                <w:sz w:val="24"/>
                <w:szCs w:val="24"/>
                <w:lang w:val="en-GB"/>
              </w:rPr>
              <w:t xml:space="preserve">the </w:t>
            </w:r>
            <w:r w:rsidRPr="00401141">
              <w:rPr>
                <w:spacing w:val="-1"/>
                <w:sz w:val="24"/>
                <w:szCs w:val="24"/>
                <w:lang w:val="en-GB"/>
              </w:rPr>
              <w:t>checklist</w:t>
            </w:r>
            <w:r w:rsidRPr="00401141">
              <w:rPr>
                <w:spacing w:val="-2"/>
                <w:sz w:val="24"/>
                <w:szCs w:val="24"/>
                <w:lang w:val="en-GB"/>
              </w:rPr>
              <w:t xml:space="preserve"> </w:t>
            </w:r>
            <w:r w:rsidRPr="00401141">
              <w:rPr>
                <w:sz w:val="24"/>
                <w:szCs w:val="24"/>
                <w:lang w:val="en-GB"/>
              </w:rPr>
              <w:t>for</w:t>
            </w:r>
            <w:r w:rsidRPr="00401141">
              <w:rPr>
                <w:spacing w:val="-2"/>
                <w:sz w:val="24"/>
                <w:szCs w:val="24"/>
                <w:lang w:val="en-GB"/>
              </w:rPr>
              <w:t xml:space="preserve"> </w:t>
            </w:r>
            <w:r w:rsidRPr="00401141">
              <w:rPr>
                <w:spacing w:val="-1"/>
                <w:sz w:val="24"/>
                <w:szCs w:val="24"/>
                <w:lang w:val="en-GB"/>
              </w:rPr>
              <w:t>the</w:t>
            </w:r>
            <w:r w:rsidRPr="00401141">
              <w:rPr>
                <w:sz w:val="24"/>
                <w:szCs w:val="24"/>
                <w:lang w:val="en-GB"/>
              </w:rPr>
              <w:t xml:space="preserve"> </w:t>
            </w:r>
            <w:r w:rsidRPr="00401141">
              <w:rPr>
                <w:spacing w:val="-1"/>
                <w:sz w:val="24"/>
                <w:szCs w:val="24"/>
                <w:lang w:val="en-GB"/>
              </w:rPr>
              <w:t>group</w:t>
            </w:r>
            <w:r w:rsidRPr="00401141">
              <w:rPr>
                <w:spacing w:val="-3"/>
                <w:sz w:val="24"/>
                <w:szCs w:val="24"/>
                <w:lang w:val="en-GB"/>
              </w:rPr>
              <w:t xml:space="preserve"> </w:t>
            </w:r>
            <w:r w:rsidRPr="00401141">
              <w:rPr>
                <w:spacing w:val="-1"/>
                <w:sz w:val="24"/>
                <w:szCs w:val="24"/>
                <w:lang w:val="en-GB"/>
              </w:rPr>
              <w:t>consultation.</w:t>
            </w:r>
            <w:r w:rsidRPr="00401141">
              <w:rPr>
                <w:spacing w:val="29"/>
                <w:sz w:val="24"/>
                <w:szCs w:val="24"/>
                <w:lang w:val="en-GB"/>
              </w:rPr>
              <w:t xml:space="preserve"> </w:t>
            </w:r>
          </w:p>
          <w:p w:rsidR="00E43F79" w:rsidRPr="00401141" w:rsidRDefault="00E43F79" w:rsidP="005A20D7">
            <w:pPr>
              <w:pStyle w:val="Corpsdetexte"/>
              <w:tabs>
                <w:tab w:val="left" w:pos="941"/>
              </w:tabs>
              <w:spacing w:line="275" w:lineRule="auto"/>
              <w:ind w:left="298" w:right="267" w:firstLine="0"/>
              <w:jc w:val="both"/>
              <w:rPr>
                <w:spacing w:val="-1"/>
                <w:sz w:val="24"/>
                <w:szCs w:val="24"/>
                <w:lang w:val="en-GB"/>
              </w:rPr>
            </w:pPr>
          </w:p>
          <w:p w:rsidR="00E46FC5" w:rsidRPr="00401141" w:rsidRDefault="00E46FC5" w:rsidP="005A20D7">
            <w:pPr>
              <w:pStyle w:val="Corpsdetexte"/>
              <w:tabs>
                <w:tab w:val="left" w:pos="941"/>
              </w:tabs>
              <w:spacing w:line="275" w:lineRule="auto"/>
              <w:ind w:left="298" w:right="267" w:firstLine="0"/>
              <w:jc w:val="both"/>
              <w:rPr>
                <w:sz w:val="24"/>
                <w:szCs w:val="24"/>
                <w:lang w:val="en-GB"/>
              </w:rPr>
            </w:pPr>
            <w:r w:rsidRPr="00401141">
              <w:rPr>
                <w:spacing w:val="-1"/>
                <w:sz w:val="24"/>
                <w:szCs w:val="24"/>
                <w:lang w:val="en-GB"/>
              </w:rPr>
              <w:t>Parents</w:t>
            </w:r>
            <w:r w:rsidRPr="00401141">
              <w:rPr>
                <w:spacing w:val="-2"/>
                <w:sz w:val="24"/>
                <w:szCs w:val="24"/>
                <w:lang w:val="en-GB"/>
              </w:rPr>
              <w:t xml:space="preserve"> </w:t>
            </w:r>
            <w:r w:rsidRPr="00401141">
              <w:rPr>
                <w:sz w:val="24"/>
                <w:szCs w:val="24"/>
                <w:lang w:val="en-GB"/>
              </w:rPr>
              <w:t>are</w:t>
            </w:r>
            <w:r w:rsidRPr="00401141">
              <w:rPr>
                <w:spacing w:val="-2"/>
                <w:sz w:val="24"/>
                <w:szCs w:val="24"/>
                <w:lang w:val="en-GB"/>
              </w:rPr>
              <w:t xml:space="preserve"> </w:t>
            </w:r>
            <w:r w:rsidRPr="00401141">
              <w:rPr>
                <w:spacing w:val="-1"/>
                <w:sz w:val="24"/>
                <w:szCs w:val="24"/>
                <w:lang w:val="en-GB"/>
              </w:rPr>
              <w:t>invited</w:t>
            </w:r>
            <w:r w:rsidRPr="00401141">
              <w:rPr>
                <w:sz w:val="24"/>
                <w:szCs w:val="24"/>
                <w:lang w:val="en-GB"/>
              </w:rPr>
              <w:t xml:space="preserve"> </w:t>
            </w:r>
            <w:r w:rsidRPr="00401141">
              <w:rPr>
                <w:spacing w:val="-1"/>
                <w:sz w:val="24"/>
                <w:szCs w:val="24"/>
                <w:lang w:val="en-GB"/>
              </w:rPr>
              <w:t>three</w:t>
            </w:r>
            <w:r w:rsidRPr="00401141">
              <w:rPr>
                <w:sz w:val="24"/>
                <w:szCs w:val="24"/>
                <w:lang w:val="en-GB"/>
              </w:rPr>
              <w:t xml:space="preserve"> </w:t>
            </w:r>
            <w:r w:rsidRPr="00401141">
              <w:rPr>
                <w:spacing w:val="-2"/>
                <w:sz w:val="24"/>
                <w:szCs w:val="24"/>
                <w:lang w:val="en-GB"/>
              </w:rPr>
              <w:t>times</w:t>
            </w:r>
            <w:r w:rsidRPr="00401141">
              <w:rPr>
                <w:sz w:val="24"/>
                <w:szCs w:val="24"/>
                <w:lang w:val="en-GB"/>
              </w:rPr>
              <w:t xml:space="preserve"> a </w:t>
            </w:r>
            <w:r w:rsidRPr="00401141">
              <w:rPr>
                <w:spacing w:val="-3"/>
                <w:sz w:val="24"/>
                <w:szCs w:val="24"/>
                <w:lang w:val="en-GB"/>
              </w:rPr>
              <w:t>year,</w:t>
            </w:r>
            <w:r w:rsidRPr="00401141">
              <w:rPr>
                <w:spacing w:val="27"/>
                <w:sz w:val="24"/>
                <w:szCs w:val="24"/>
                <w:lang w:val="en-GB"/>
              </w:rPr>
              <w:t xml:space="preserve"> </w:t>
            </w:r>
            <w:r w:rsidRPr="00401141">
              <w:rPr>
                <w:spacing w:val="-2"/>
                <w:sz w:val="24"/>
                <w:szCs w:val="24"/>
                <w:lang w:val="en-GB"/>
              </w:rPr>
              <w:t>November,</w:t>
            </w:r>
            <w:r w:rsidRPr="00401141">
              <w:rPr>
                <w:sz w:val="24"/>
                <w:szCs w:val="24"/>
                <w:lang w:val="en-GB"/>
              </w:rPr>
              <w:t xml:space="preserve"> </w:t>
            </w:r>
            <w:r w:rsidRPr="00401141">
              <w:rPr>
                <w:spacing w:val="-1"/>
                <w:sz w:val="24"/>
                <w:szCs w:val="24"/>
                <w:lang w:val="en-GB"/>
              </w:rPr>
              <w:t>February</w:t>
            </w:r>
            <w:r w:rsidRPr="00401141">
              <w:rPr>
                <w:spacing w:val="-3"/>
                <w:sz w:val="24"/>
                <w:szCs w:val="24"/>
                <w:lang w:val="en-GB"/>
              </w:rPr>
              <w:t xml:space="preserve"> </w:t>
            </w:r>
            <w:r w:rsidRPr="00401141">
              <w:rPr>
                <w:sz w:val="24"/>
                <w:szCs w:val="24"/>
                <w:lang w:val="en-GB"/>
              </w:rPr>
              <w:t>and</w:t>
            </w:r>
            <w:r w:rsidRPr="00401141">
              <w:rPr>
                <w:spacing w:val="-3"/>
                <w:sz w:val="24"/>
                <w:szCs w:val="24"/>
                <w:lang w:val="en-GB"/>
              </w:rPr>
              <w:t xml:space="preserve"> </w:t>
            </w:r>
            <w:r w:rsidRPr="00401141">
              <w:rPr>
                <w:spacing w:val="-4"/>
                <w:sz w:val="24"/>
                <w:szCs w:val="24"/>
                <w:lang w:val="en-GB"/>
              </w:rPr>
              <w:t>July,</w:t>
            </w:r>
            <w:r w:rsidRPr="00401141">
              <w:rPr>
                <w:spacing w:val="55"/>
                <w:sz w:val="24"/>
                <w:szCs w:val="24"/>
                <w:lang w:val="en-GB"/>
              </w:rPr>
              <w:t xml:space="preserve"> </w:t>
            </w:r>
            <w:r w:rsidRPr="00401141">
              <w:rPr>
                <w:sz w:val="24"/>
                <w:szCs w:val="24"/>
                <w:lang w:val="en-GB"/>
              </w:rPr>
              <w:t xml:space="preserve">to </w:t>
            </w:r>
            <w:r w:rsidRPr="00401141">
              <w:rPr>
                <w:spacing w:val="-1"/>
                <w:sz w:val="24"/>
                <w:szCs w:val="24"/>
                <w:lang w:val="en-GB"/>
              </w:rPr>
              <w:t>discuss</w:t>
            </w:r>
            <w:r w:rsidRPr="00401141">
              <w:rPr>
                <w:spacing w:val="29"/>
                <w:sz w:val="24"/>
                <w:szCs w:val="24"/>
                <w:lang w:val="en-GB"/>
              </w:rPr>
              <w:t xml:space="preserve"> </w:t>
            </w:r>
            <w:r w:rsidRPr="00401141">
              <w:rPr>
                <w:sz w:val="24"/>
                <w:szCs w:val="24"/>
                <w:lang w:val="en-GB"/>
              </w:rPr>
              <w:t xml:space="preserve">the </w:t>
            </w:r>
            <w:r w:rsidRPr="00401141">
              <w:rPr>
                <w:spacing w:val="-1"/>
                <w:sz w:val="24"/>
                <w:szCs w:val="24"/>
                <w:lang w:val="en-GB"/>
              </w:rPr>
              <w:t>progress</w:t>
            </w:r>
            <w:r w:rsidRPr="00401141">
              <w:rPr>
                <w:spacing w:val="-2"/>
                <w:sz w:val="24"/>
                <w:szCs w:val="24"/>
                <w:lang w:val="en-GB"/>
              </w:rPr>
              <w:t xml:space="preserve"> </w:t>
            </w:r>
            <w:r w:rsidRPr="00401141">
              <w:rPr>
                <w:sz w:val="24"/>
                <w:szCs w:val="24"/>
                <w:lang w:val="en-GB"/>
              </w:rPr>
              <w:t xml:space="preserve">and </w:t>
            </w:r>
            <w:r w:rsidRPr="00401141">
              <w:rPr>
                <w:spacing w:val="-1"/>
                <w:sz w:val="24"/>
                <w:szCs w:val="24"/>
                <w:lang w:val="en-GB"/>
              </w:rPr>
              <w:t>development</w:t>
            </w:r>
            <w:r w:rsidRPr="00401141">
              <w:rPr>
                <w:spacing w:val="1"/>
                <w:sz w:val="24"/>
                <w:szCs w:val="24"/>
                <w:lang w:val="en-GB"/>
              </w:rPr>
              <w:t xml:space="preserve"> </w:t>
            </w:r>
            <w:r w:rsidRPr="00401141">
              <w:rPr>
                <w:spacing w:val="-2"/>
                <w:sz w:val="24"/>
                <w:szCs w:val="24"/>
                <w:lang w:val="en-GB"/>
              </w:rPr>
              <w:t>of</w:t>
            </w:r>
            <w:r w:rsidRPr="00401141">
              <w:rPr>
                <w:spacing w:val="1"/>
                <w:sz w:val="24"/>
                <w:szCs w:val="24"/>
                <w:lang w:val="en-GB"/>
              </w:rPr>
              <w:t xml:space="preserve"> </w:t>
            </w:r>
            <w:r w:rsidRPr="00401141">
              <w:rPr>
                <w:spacing w:val="-1"/>
                <w:sz w:val="24"/>
                <w:szCs w:val="24"/>
                <w:lang w:val="en-GB"/>
              </w:rPr>
              <w:t>their</w:t>
            </w:r>
            <w:r w:rsidRPr="00401141">
              <w:rPr>
                <w:spacing w:val="28"/>
                <w:sz w:val="24"/>
                <w:szCs w:val="24"/>
                <w:lang w:val="en-GB"/>
              </w:rPr>
              <w:t xml:space="preserve"> </w:t>
            </w:r>
            <w:r w:rsidRPr="00401141">
              <w:rPr>
                <w:spacing w:val="-1"/>
                <w:sz w:val="24"/>
                <w:szCs w:val="24"/>
                <w:lang w:val="en-GB"/>
              </w:rPr>
              <w:t>child.</w:t>
            </w:r>
            <w:r w:rsidRPr="00401141">
              <w:rPr>
                <w:spacing w:val="-7"/>
                <w:sz w:val="24"/>
                <w:szCs w:val="24"/>
                <w:lang w:val="en-GB"/>
              </w:rPr>
              <w:t xml:space="preserve"> </w:t>
            </w:r>
            <w:r w:rsidRPr="00401141">
              <w:rPr>
                <w:spacing w:val="-4"/>
                <w:sz w:val="24"/>
                <w:szCs w:val="24"/>
                <w:lang w:val="en-GB"/>
              </w:rPr>
              <w:t>Twice</w:t>
            </w:r>
            <w:r w:rsidRPr="00401141">
              <w:rPr>
                <w:sz w:val="24"/>
                <w:szCs w:val="24"/>
                <w:lang w:val="en-GB"/>
              </w:rPr>
              <w:t xml:space="preserve"> a </w:t>
            </w:r>
            <w:r w:rsidRPr="00401141">
              <w:rPr>
                <w:spacing w:val="-2"/>
                <w:sz w:val="24"/>
                <w:szCs w:val="24"/>
                <w:lang w:val="en-GB"/>
              </w:rPr>
              <w:t>year</w:t>
            </w:r>
            <w:r w:rsidRPr="00401141">
              <w:rPr>
                <w:spacing w:val="1"/>
                <w:sz w:val="24"/>
                <w:szCs w:val="24"/>
                <w:lang w:val="en-GB"/>
              </w:rPr>
              <w:t xml:space="preserve"> </w:t>
            </w:r>
            <w:r w:rsidRPr="00401141">
              <w:rPr>
                <w:spacing w:val="-1"/>
                <w:sz w:val="24"/>
                <w:szCs w:val="24"/>
                <w:lang w:val="en-GB"/>
              </w:rPr>
              <w:t>the</w:t>
            </w:r>
            <w:r w:rsidRPr="00401141">
              <w:rPr>
                <w:sz w:val="24"/>
                <w:szCs w:val="24"/>
                <w:lang w:val="en-GB"/>
              </w:rPr>
              <w:t xml:space="preserve"> </w:t>
            </w:r>
            <w:r w:rsidRPr="00401141">
              <w:rPr>
                <w:spacing w:val="-1"/>
                <w:sz w:val="24"/>
                <w:szCs w:val="24"/>
                <w:lang w:val="en-GB"/>
              </w:rPr>
              <w:t>pupils</w:t>
            </w:r>
            <w:r w:rsidRPr="00401141">
              <w:rPr>
                <w:sz w:val="24"/>
                <w:szCs w:val="24"/>
                <w:lang w:val="en-GB"/>
              </w:rPr>
              <w:t xml:space="preserve"> </w:t>
            </w:r>
            <w:r w:rsidRPr="00401141">
              <w:rPr>
                <w:spacing w:val="-1"/>
                <w:sz w:val="24"/>
                <w:szCs w:val="24"/>
                <w:lang w:val="en-GB"/>
              </w:rPr>
              <w:t>receive</w:t>
            </w:r>
            <w:r w:rsidRPr="00401141">
              <w:rPr>
                <w:spacing w:val="29"/>
                <w:sz w:val="24"/>
                <w:szCs w:val="24"/>
                <w:lang w:val="en-GB"/>
              </w:rPr>
              <w:t xml:space="preserve"> </w:t>
            </w:r>
            <w:r w:rsidRPr="00401141">
              <w:rPr>
                <w:spacing w:val="-1"/>
                <w:sz w:val="24"/>
                <w:szCs w:val="24"/>
                <w:lang w:val="en-GB"/>
              </w:rPr>
              <w:t>their</w:t>
            </w:r>
            <w:r w:rsidRPr="00401141">
              <w:rPr>
                <w:spacing w:val="-2"/>
                <w:sz w:val="24"/>
                <w:szCs w:val="24"/>
                <w:lang w:val="en-GB"/>
              </w:rPr>
              <w:t xml:space="preserve"> </w:t>
            </w:r>
            <w:r w:rsidRPr="00401141">
              <w:rPr>
                <w:spacing w:val="-1"/>
                <w:sz w:val="24"/>
                <w:szCs w:val="24"/>
                <w:lang w:val="en-GB"/>
              </w:rPr>
              <w:t>report</w:t>
            </w:r>
            <w:r w:rsidRPr="00401141">
              <w:rPr>
                <w:spacing w:val="-2"/>
                <w:sz w:val="24"/>
                <w:szCs w:val="24"/>
                <w:lang w:val="en-GB"/>
              </w:rPr>
              <w:t xml:space="preserve"> </w:t>
            </w:r>
            <w:r w:rsidRPr="00401141">
              <w:rPr>
                <w:spacing w:val="-1"/>
                <w:sz w:val="24"/>
                <w:szCs w:val="24"/>
                <w:lang w:val="en-GB"/>
              </w:rPr>
              <w:t>cards.</w:t>
            </w:r>
            <w:r w:rsidRPr="00401141">
              <w:rPr>
                <w:sz w:val="24"/>
                <w:szCs w:val="24"/>
                <w:lang w:val="en-GB"/>
              </w:rPr>
              <w:t xml:space="preserve"> </w:t>
            </w:r>
            <w:r w:rsidRPr="00401141">
              <w:rPr>
                <w:spacing w:val="-1"/>
                <w:sz w:val="24"/>
                <w:szCs w:val="24"/>
                <w:lang w:val="en-GB"/>
              </w:rPr>
              <w:t>Parents</w:t>
            </w:r>
            <w:r w:rsidRPr="00401141">
              <w:rPr>
                <w:spacing w:val="-2"/>
                <w:sz w:val="24"/>
                <w:szCs w:val="24"/>
                <w:lang w:val="en-GB"/>
              </w:rPr>
              <w:t xml:space="preserve"> </w:t>
            </w:r>
            <w:r w:rsidRPr="00401141">
              <w:rPr>
                <w:spacing w:val="-1"/>
                <w:sz w:val="24"/>
                <w:szCs w:val="24"/>
                <w:lang w:val="en-GB"/>
              </w:rPr>
              <w:t>can</w:t>
            </w:r>
            <w:r w:rsidRPr="00401141">
              <w:rPr>
                <w:sz w:val="24"/>
                <w:szCs w:val="24"/>
                <w:lang w:val="en-GB"/>
              </w:rPr>
              <w:t xml:space="preserve"> </w:t>
            </w:r>
            <w:r w:rsidRPr="00401141">
              <w:rPr>
                <w:spacing w:val="-1"/>
                <w:sz w:val="24"/>
                <w:szCs w:val="24"/>
                <w:lang w:val="en-GB"/>
              </w:rPr>
              <w:t>always</w:t>
            </w:r>
            <w:r w:rsidRPr="00401141">
              <w:rPr>
                <w:sz w:val="24"/>
                <w:szCs w:val="24"/>
                <w:lang w:val="en-GB"/>
              </w:rPr>
              <w:t xml:space="preserve"> ask</w:t>
            </w:r>
            <w:r w:rsidRPr="00401141">
              <w:rPr>
                <w:spacing w:val="25"/>
                <w:sz w:val="24"/>
                <w:szCs w:val="24"/>
                <w:lang w:val="en-GB"/>
              </w:rPr>
              <w:t xml:space="preserve"> </w:t>
            </w:r>
            <w:r w:rsidRPr="00401141">
              <w:rPr>
                <w:sz w:val="24"/>
                <w:szCs w:val="24"/>
                <w:lang w:val="en-GB"/>
              </w:rPr>
              <w:t>for</w:t>
            </w:r>
            <w:r w:rsidRPr="00401141">
              <w:rPr>
                <w:spacing w:val="1"/>
                <w:sz w:val="24"/>
                <w:szCs w:val="24"/>
                <w:lang w:val="en-GB"/>
              </w:rPr>
              <w:t xml:space="preserve"> </w:t>
            </w:r>
            <w:r w:rsidRPr="00401141">
              <w:rPr>
                <w:spacing w:val="-2"/>
                <w:sz w:val="24"/>
                <w:szCs w:val="24"/>
                <w:lang w:val="en-GB"/>
              </w:rPr>
              <w:t>an</w:t>
            </w:r>
            <w:r w:rsidRPr="00401141">
              <w:rPr>
                <w:sz w:val="24"/>
                <w:szCs w:val="24"/>
                <w:lang w:val="en-GB"/>
              </w:rPr>
              <w:t xml:space="preserve"> </w:t>
            </w:r>
            <w:r w:rsidRPr="00401141">
              <w:rPr>
                <w:spacing w:val="-1"/>
                <w:sz w:val="24"/>
                <w:szCs w:val="24"/>
                <w:lang w:val="en-GB"/>
              </w:rPr>
              <w:t>appointment</w:t>
            </w:r>
            <w:r w:rsidRPr="00401141">
              <w:rPr>
                <w:spacing w:val="1"/>
                <w:sz w:val="24"/>
                <w:szCs w:val="24"/>
                <w:lang w:val="en-GB"/>
              </w:rPr>
              <w:t xml:space="preserve"> </w:t>
            </w:r>
            <w:r w:rsidRPr="00401141">
              <w:rPr>
                <w:sz w:val="24"/>
                <w:szCs w:val="24"/>
                <w:lang w:val="en-GB"/>
              </w:rPr>
              <w:t xml:space="preserve">to </w:t>
            </w:r>
            <w:r w:rsidRPr="00401141">
              <w:rPr>
                <w:spacing w:val="-1"/>
                <w:sz w:val="24"/>
                <w:szCs w:val="24"/>
                <w:lang w:val="en-GB"/>
              </w:rPr>
              <w:t>discuss</w:t>
            </w:r>
            <w:r w:rsidRPr="00401141">
              <w:rPr>
                <w:sz w:val="24"/>
                <w:szCs w:val="24"/>
                <w:lang w:val="en-GB"/>
              </w:rPr>
              <w:t xml:space="preserve"> </w:t>
            </w:r>
            <w:r w:rsidRPr="00401141">
              <w:rPr>
                <w:spacing w:val="-1"/>
                <w:sz w:val="24"/>
                <w:szCs w:val="24"/>
                <w:lang w:val="en-GB"/>
              </w:rPr>
              <w:t>the development</w:t>
            </w:r>
            <w:r w:rsidRPr="00401141">
              <w:rPr>
                <w:spacing w:val="1"/>
                <w:sz w:val="24"/>
                <w:szCs w:val="24"/>
                <w:lang w:val="en-GB"/>
              </w:rPr>
              <w:t xml:space="preserve"> </w:t>
            </w:r>
            <w:r w:rsidRPr="00401141">
              <w:rPr>
                <w:sz w:val="24"/>
                <w:szCs w:val="24"/>
                <w:lang w:val="en-GB"/>
              </w:rPr>
              <w:t>of</w:t>
            </w:r>
            <w:r w:rsidRPr="00401141">
              <w:rPr>
                <w:spacing w:val="-2"/>
                <w:sz w:val="24"/>
                <w:szCs w:val="24"/>
                <w:lang w:val="en-GB"/>
              </w:rPr>
              <w:t xml:space="preserve"> </w:t>
            </w:r>
            <w:r w:rsidRPr="00401141">
              <w:rPr>
                <w:spacing w:val="-1"/>
                <w:sz w:val="24"/>
                <w:szCs w:val="24"/>
                <w:lang w:val="en-GB"/>
              </w:rPr>
              <w:t>their</w:t>
            </w:r>
            <w:r w:rsidRPr="00401141">
              <w:rPr>
                <w:spacing w:val="-2"/>
                <w:sz w:val="24"/>
                <w:szCs w:val="24"/>
                <w:lang w:val="en-GB"/>
              </w:rPr>
              <w:t xml:space="preserve"> </w:t>
            </w:r>
            <w:r w:rsidRPr="00401141">
              <w:rPr>
                <w:spacing w:val="-1"/>
                <w:sz w:val="24"/>
                <w:szCs w:val="24"/>
                <w:lang w:val="en-GB"/>
              </w:rPr>
              <w:t>child.</w:t>
            </w:r>
            <w:r w:rsidRPr="00401141">
              <w:rPr>
                <w:spacing w:val="-3"/>
                <w:sz w:val="24"/>
                <w:szCs w:val="24"/>
                <w:lang w:val="en-GB"/>
              </w:rPr>
              <w:t xml:space="preserve"> </w:t>
            </w:r>
            <w:r w:rsidRPr="00401141">
              <w:rPr>
                <w:spacing w:val="-2"/>
                <w:sz w:val="24"/>
                <w:szCs w:val="24"/>
                <w:lang w:val="en-GB"/>
              </w:rPr>
              <w:t>In</w:t>
            </w:r>
            <w:r w:rsidRPr="00401141">
              <w:rPr>
                <w:sz w:val="24"/>
                <w:szCs w:val="24"/>
                <w:lang w:val="en-GB"/>
              </w:rPr>
              <w:t xml:space="preserve"> the case </w:t>
            </w:r>
            <w:r w:rsidRPr="00401141">
              <w:rPr>
                <w:spacing w:val="-2"/>
                <w:sz w:val="24"/>
                <w:szCs w:val="24"/>
                <w:lang w:val="en-GB"/>
              </w:rPr>
              <w:t>of</w:t>
            </w:r>
            <w:r w:rsidRPr="00401141">
              <w:rPr>
                <w:spacing w:val="33"/>
                <w:sz w:val="24"/>
                <w:szCs w:val="24"/>
                <w:lang w:val="en-GB"/>
              </w:rPr>
              <w:t xml:space="preserve"> </w:t>
            </w:r>
            <w:r w:rsidRPr="00401141">
              <w:rPr>
                <w:spacing w:val="-1"/>
                <w:sz w:val="24"/>
                <w:szCs w:val="24"/>
                <w:lang w:val="en-GB"/>
              </w:rPr>
              <w:t>support,</w:t>
            </w:r>
            <w:r w:rsidRPr="00401141">
              <w:rPr>
                <w:sz w:val="24"/>
                <w:szCs w:val="24"/>
                <w:lang w:val="en-GB"/>
              </w:rPr>
              <w:t xml:space="preserve"> </w:t>
            </w:r>
            <w:r w:rsidRPr="00401141">
              <w:rPr>
                <w:spacing w:val="-1"/>
                <w:sz w:val="24"/>
                <w:szCs w:val="24"/>
                <w:lang w:val="en-GB"/>
              </w:rPr>
              <w:t>parents</w:t>
            </w:r>
            <w:r w:rsidRPr="00401141">
              <w:rPr>
                <w:spacing w:val="-2"/>
                <w:sz w:val="24"/>
                <w:szCs w:val="24"/>
                <w:lang w:val="en-GB"/>
              </w:rPr>
              <w:t xml:space="preserve"> </w:t>
            </w:r>
            <w:r w:rsidRPr="00401141">
              <w:rPr>
                <w:spacing w:val="-1"/>
                <w:sz w:val="24"/>
                <w:szCs w:val="24"/>
                <w:lang w:val="en-GB"/>
              </w:rPr>
              <w:t>are</w:t>
            </w:r>
            <w:r w:rsidRPr="00401141">
              <w:rPr>
                <w:sz w:val="24"/>
                <w:szCs w:val="24"/>
                <w:lang w:val="en-GB"/>
              </w:rPr>
              <w:t xml:space="preserve"> </w:t>
            </w:r>
            <w:r w:rsidRPr="00401141">
              <w:rPr>
                <w:spacing w:val="-1"/>
                <w:sz w:val="24"/>
                <w:szCs w:val="24"/>
                <w:lang w:val="en-GB"/>
              </w:rPr>
              <w:t>informed</w:t>
            </w:r>
            <w:r w:rsidRPr="00401141">
              <w:rPr>
                <w:sz w:val="24"/>
                <w:szCs w:val="24"/>
                <w:lang w:val="en-GB"/>
              </w:rPr>
              <w:t xml:space="preserve"> </w:t>
            </w:r>
            <w:r w:rsidRPr="00401141">
              <w:rPr>
                <w:spacing w:val="-1"/>
                <w:sz w:val="24"/>
                <w:szCs w:val="24"/>
                <w:lang w:val="en-GB"/>
              </w:rPr>
              <w:t>more</w:t>
            </w:r>
            <w:r w:rsidRPr="00401141">
              <w:rPr>
                <w:spacing w:val="25"/>
                <w:sz w:val="24"/>
                <w:szCs w:val="24"/>
                <w:lang w:val="en-GB"/>
              </w:rPr>
              <w:t xml:space="preserve"> </w:t>
            </w:r>
            <w:r w:rsidRPr="00401141">
              <w:rPr>
                <w:spacing w:val="-1"/>
                <w:sz w:val="24"/>
                <w:szCs w:val="24"/>
                <w:lang w:val="en-GB"/>
              </w:rPr>
              <w:t>frequently</w:t>
            </w:r>
            <w:r w:rsidRPr="00401141">
              <w:rPr>
                <w:spacing w:val="-3"/>
                <w:sz w:val="24"/>
                <w:szCs w:val="24"/>
                <w:lang w:val="en-GB"/>
              </w:rPr>
              <w:t xml:space="preserve"> </w:t>
            </w:r>
            <w:r w:rsidRPr="00401141">
              <w:rPr>
                <w:spacing w:val="-1"/>
                <w:sz w:val="24"/>
                <w:szCs w:val="24"/>
                <w:lang w:val="en-GB"/>
              </w:rPr>
              <w:t>about</w:t>
            </w:r>
            <w:r w:rsidRPr="00401141">
              <w:rPr>
                <w:spacing w:val="1"/>
                <w:sz w:val="24"/>
                <w:szCs w:val="24"/>
                <w:lang w:val="en-GB"/>
              </w:rPr>
              <w:t xml:space="preserve"> </w:t>
            </w:r>
            <w:r w:rsidRPr="00401141">
              <w:rPr>
                <w:spacing w:val="-1"/>
                <w:sz w:val="24"/>
                <w:szCs w:val="24"/>
                <w:lang w:val="en-GB"/>
              </w:rPr>
              <w:t>the</w:t>
            </w:r>
            <w:r w:rsidRPr="00401141">
              <w:rPr>
                <w:sz w:val="24"/>
                <w:szCs w:val="24"/>
                <w:lang w:val="en-GB"/>
              </w:rPr>
              <w:t xml:space="preserve"> </w:t>
            </w:r>
            <w:r w:rsidRPr="00401141">
              <w:rPr>
                <w:spacing w:val="-1"/>
                <w:sz w:val="24"/>
                <w:szCs w:val="24"/>
                <w:lang w:val="en-GB"/>
              </w:rPr>
              <w:t>results</w:t>
            </w:r>
            <w:r w:rsidRPr="00401141">
              <w:rPr>
                <w:spacing w:val="-2"/>
                <w:sz w:val="24"/>
                <w:szCs w:val="24"/>
                <w:lang w:val="en-GB"/>
              </w:rPr>
              <w:t xml:space="preserve"> </w:t>
            </w:r>
            <w:r w:rsidRPr="00401141">
              <w:rPr>
                <w:spacing w:val="-1"/>
                <w:sz w:val="24"/>
                <w:szCs w:val="24"/>
                <w:lang w:val="en-GB"/>
              </w:rPr>
              <w:t>and</w:t>
            </w:r>
            <w:r w:rsidRPr="00401141">
              <w:rPr>
                <w:spacing w:val="25"/>
                <w:sz w:val="24"/>
                <w:szCs w:val="24"/>
                <w:lang w:val="en-GB"/>
              </w:rPr>
              <w:t xml:space="preserve"> </w:t>
            </w:r>
            <w:r w:rsidRPr="00401141">
              <w:rPr>
                <w:spacing w:val="-1"/>
                <w:sz w:val="24"/>
                <w:szCs w:val="24"/>
                <w:lang w:val="en-GB"/>
              </w:rPr>
              <w:t>development.</w:t>
            </w:r>
            <w:r w:rsidRPr="00401141">
              <w:rPr>
                <w:sz w:val="24"/>
                <w:szCs w:val="24"/>
                <w:lang w:val="en-GB"/>
              </w:rPr>
              <w:t xml:space="preserve"> </w:t>
            </w:r>
          </w:p>
          <w:p w:rsidR="00DA0D34" w:rsidRPr="00401141" w:rsidRDefault="00DA0D34">
            <w:pPr>
              <w:spacing w:before="0" w:after="200" w:line="276" w:lineRule="auto"/>
              <w:jc w:val="left"/>
              <w:rPr>
                <w:lang w:val="en-GB"/>
              </w:rPr>
            </w:pPr>
          </w:p>
        </w:tc>
      </w:tr>
    </w:tbl>
    <w:p w:rsidR="002865CC" w:rsidRPr="00401141" w:rsidRDefault="002865CC">
      <w:pPr>
        <w:spacing w:before="0" w:after="200" w:line="276" w:lineRule="auto"/>
        <w:jc w:val="left"/>
        <w:rPr>
          <w:lang w:val="en-GB"/>
        </w:rPr>
      </w:pPr>
    </w:p>
    <w:p w:rsidR="00F02568" w:rsidRPr="00401141" w:rsidRDefault="00F02568">
      <w:pPr>
        <w:spacing w:before="0" w:after="200" w:line="276" w:lineRule="auto"/>
        <w:jc w:val="left"/>
        <w:rPr>
          <w:lang w:val="en-GB"/>
        </w:rPr>
      </w:pPr>
    </w:p>
    <w:p w:rsidR="00F02568" w:rsidRPr="00401141" w:rsidRDefault="00F02568">
      <w:pPr>
        <w:spacing w:before="0" w:after="200" w:line="276" w:lineRule="auto"/>
        <w:jc w:val="left"/>
        <w:rPr>
          <w:lang w:val="en-GB"/>
        </w:rPr>
      </w:pPr>
    </w:p>
    <w:tbl>
      <w:tblPr>
        <w:tblStyle w:val="Grilledutableau"/>
        <w:tblW w:w="0" w:type="auto"/>
        <w:tblLook w:val="04A0" w:firstRow="1" w:lastRow="0" w:firstColumn="1" w:lastColumn="0" w:noHBand="0" w:noVBand="1"/>
      </w:tblPr>
      <w:tblGrid>
        <w:gridCol w:w="4410"/>
        <w:gridCol w:w="4756"/>
      </w:tblGrid>
      <w:tr w:rsidR="00DA0D34" w:rsidRPr="0000474A" w:rsidTr="00DA0D34">
        <w:tc>
          <w:tcPr>
            <w:tcW w:w="9166" w:type="dxa"/>
            <w:gridSpan w:val="2"/>
          </w:tcPr>
          <w:p w:rsidR="00DA0D34" w:rsidRPr="00401141" w:rsidRDefault="00DA0D34">
            <w:pPr>
              <w:spacing w:before="0" w:after="200" w:line="276" w:lineRule="auto"/>
              <w:jc w:val="left"/>
              <w:rPr>
                <w:lang w:val="en-GB"/>
              </w:rPr>
            </w:pPr>
            <w:r w:rsidRPr="00401141">
              <w:rPr>
                <w:rFonts w:ascii="Times New Roman" w:hAnsi="Times New Roman"/>
                <w:b/>
                <w:kern w:val="16"/>
                <w:sz w:val="24"/>
                <w:szCs w:val="24"/>
                <w:lang w:val="en-GB" w:eastAsia="zh-CN"/>
              </w:rPr>
              <w:t>VII.4 Pupils develop the ability to assess their own work and that of their peers.</w:t>
            </w:r>
          </w:p>
        </w:tc>
      </w:tr>
      <w:tr w:rsidR="00DA0D34" w:rsidRPr="0000474A" w:rsidTr="00DA0D34">
        <w:tc>
          <w:tcPr>
            <w:tcW w:w="4410" w:type="dxa"/>
          </w:tcPr>
          <w:p w:rsidR="00DA0D34" w:rsidRPr="00401141" w:rsidRDefault="00DA0D34">
            <w:pPr>
              <w:spacing w:before="0" w:after="200" w:line="276" w:lineRule="auto"/>
              <w:jc w:val="left"/>
              <w:rPr>
                <w:lang w:val="en-GB"/>
              </w:rPr>
            </w:pPr>
            <w:r w:rsidRPr="00401141">
              <w:rPr>
                <w:rFonts w:ascii="Times New Roman" w:hAnsi="Times New Roman"/>
                <w:kern w:val="16"/>
                <w:sz w:val="24"/>
                <w:szCs w:val="24"/>
                <w:lang w:val="en-GB" w:eastAsia="zh-CN"/>
              </w:rPr>
              <w:t>There is evidence of self-assessment and peer assessment.</w:t>
            </w:r>
          </w:p>
        </w:tc>
        <w:tc>
          <w:tcPr>
            <w:tcW w:w="4756" w:type="dxa"/>
          </w:tcPr>
          <w:p w:rsidR="00DA0D34" w:rsidRPr="00401141" w:rsidRDefault="0044156C">
            <w:pPr>
              <w:spacing w:before="0" w:after="200" w:line="276" w:lineRule="auto"/>
              <w:jc w:val="left"/>
              <w:rPr>
                <w:rFonts w:ascii="Times New Roman" w:hAnsi="Times New Roman"/>
                <w:sz w:val="24"/>
                <w:szCs w:val="24"/>
                <w:lang w:val="en-GB"/>
              </w:rPr>
            </w:pPr>
            <w:r w:rsidRPr="00401141">
              <w:rPr>
                <w:rFonts w:ascii="Times New Roman" w:hAnsi="Times New Roman"/>
                <w:sz w:val="24"/>
                <w:szCs w:val="24"/>
                <w:lang w:val="en-GB"/>
              </w:rPr>
              <w:t>There is a strong emphasis on developmental assessment across the school.</w:t>
            </w:r>
          </w:p>
        </w:tc>
      </w:tr>
    </w:tbl>
    <w:p w:rsidR="002865CC" w:rsidRPr="00401141" w:rsidRDefault="002865CC">
      <w:pPr>
        <w:spacing w:before="0" w:after="200" w:line="276" w:lineRule="auto"/>
        <w:jc w:val="left"/>
        <w:rPr>
          <w:lang w:val="en-GB"/>
        </w:rPr>
      </w:pPr>
    </w:p>
    <w:tbl>
      <w:tblPr>
        <w:tblStyle w:val="Grilledutableau"/>
        <w:tblW w:w="0" w:type="auto"/>
        <w:tblLook w:val="04A0" w:firstRow="1" w:lastRow="0" w:firstColumn="1" w:lastColumn="0" w:noHBand="0" w:noVBand="1"/>
      </w:tblPr>
      <w:tblGrid>
        <w:gridCol w:w="4470"/>
        <w:gridCol w:w="4696"/>
      </w:tblGrid>
      <w:tr w:rsidR="00DA0D34" w:rsidRPr="00401141" w:rsidTr="00DA0D34">
        <w:tc>
          <w:tcPr>
            <w:tcW w:w="9166" w:type="dxa"/>
            <w:gridSpan w:val="2"/>
            <w:shd w:val="clear" w:color="auto" w:fill="BFBFBF" w:themeFill="background1" w:themeFillShade="BF"/>
          </w:tcPr>
          <w:p w:rsidR="00DA0D34" w:rsidRPr="00401141" w:rsidRDefault="00DA0D34">
            <w:pPr>
              <w:spacing w:before="0" w:after="200" w:line="276" w:lineRule="auto"/>
              <w:jc w:val="left"/>
              <w:rPr>
                <w:lang w:val="en-GB"/>
              </w:rPr>
            </w:pPr>
            <w:r w:rsidRPr="00401141">
              <w:rPr>
                <w:rFonts w:ascii="Times New Roman" w:hAnsi="Times New Roman"/>
                <w:b/>
                <w:sz w:val="24"/>
                <w:szCs w:val="24"/>
                <w:lang w:val="en-GB" w:eastAsia="zh-CN"/>
              </w:rPr>
              <w:t>VIII. Educational Support</w:t>
            </w:r>
          </w:p>
        </w:tc>
      </w:tr>
      <w:tr w:rsidR="00DA0D34" w:rsidRPr="0000474A" w:rsidTr="00DA0D34">
        <w:tc>
          <w:tcPr>
            <w:tcW w:w="9166" w:type="dxa"/>
            <w:gridSpan w:val="2"/>
          </w:tcPr>
          <w:p w:rsidR="00DA0D34" w:rsidRPr="00401141" w:rsidRDefault="00DA0D34">
            <w:pPr>
              <w:spacing w:before="0" w:after="200" w:line="276" w:lineRule="auto"/>
              <w:jc w:val="left"/>
              <w:rPr>
                <w:lang w:val="en-GB"/>
              </w:rPr>
            </w:pPr>
            <w:r w:rsidRPr="00401141">
              <w:rPr>
                <w:rFonts w:ascii="Times New Roman" w:hAnsi="Times New Roman"/>
                <w:b/>
                <w:kern w:val="16"/>
                <w:sz w:val="24"/>
                <w:szCs w:val="24"/>
                <w:lang w:val="en-GB" w:eastAsia="zh-CN"/>
              </w:rPr>
              <w:t>VIII.1 Pupils individual needs are recognised and pupils get educational support</w:t>
            </w:r>
          </w:p>
        </w:tc>
      </w:tr>
      <w:tr w:rsidR="0096176E" w:rsidRPr="0000474A" w:rsidTr="00DA0D34">
        <w:tc>
          <w:tcPr>
            <w:tcW w:w="4470" w:type="dxa"/>
          </w:tcPr>
          <w:p w:rsidR="00DA0D34" w:rsidRPr="00401141" w:rsidRDefault="00DA0D34" w:rsidP="00DA0D34">
            <w:pPr>
              <w:pStyle w:val="En-tte"/>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01141">
              <w:rPr>
                <w:rFonts w:ascii="Times New Roman" w:hAnsi="Times New Roman"/>
                <w:kern w:val="16"/>
                <w:sz w:val="24"/>
                <w:szCs w:val="24"/>
                <w:lang w:val="en-GB" w:eastAsia="zh-CN"/>
              </w:rPr>
              <w:t xml:space="preserve">School has guidelines on educational support.   </w:t>
            </w:r>
          </w:p>
          <w:p w:rsidR="00DA0D34" w:rsidRPr="00401141" w:rsidRDefault="00DA0D34" w:rsidP="00DA0D34">
            <w:pPr>
              <w:pStyle w:val="En-tte"/>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01141">
              <w:rPr>
                <w:rFonts w:ascii="Times New Roman" w:hAnsi="Times New Roman"/>
                <w:kern w:val="16"/>
                <w:sz w:val="24"/>
                <w:szCs w:val="24"/>
                <w:lang w:val="en-GB" w:eastAsia="zh-CN"/>
              </w:rPr>
              <w:t>There are harmonised procedures to identify pupils individual learning needs.</w:t>
            </w:r>
          </w:p>
          <w:p w:rsidR="00DA0D34" w:rsidRPr="00401141" w:rsidRDefault="00DA0D34" w:rsidP="00DA0D34">
            <w:pPr>
              <w:pStyle w:val="En-tte"/>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01141">
              <w:rPr>
                <w:rFonts w:ascii="Times New Roman" w:hAnsi="Times New Roman"/>
                <w:kern w:val="16"/>
                <w:sz w:val="24"/>
                <w:szCs w:val="24"/>
                <w:lang w:val="en-GB" w:eastAsia="zh-CN"/>
              </w:rPr>
              <w:t>Pupils individual needs are appropriately supported.</w:t>
            </w:r>
          </w:p>
          <w:p w:rsidR="00DA0D34" w:rsidRPr="00401141" w:rsidRDefault="00DA0D34" w:rsidP="00DA0D34">
            <w:pPr>
              <w:pStyle w:val="En-tte"/>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01141">
              <w:rPr>
                <w:rFonts w:ascii="Times New Roman" w:hAnsi="Times New Roman"/>
                <w:kern w:val="16"/>
                <w:sz w:val="24"/>
                <w:szCs w:val="24"/>
                <w:lang w:val="en-GB" w:eastAsia="zh-CN"/>
              </w:rPr>
              <w:t>Pupils receive support in learning the language of the section into which they are integrated when needed.</w:t>
            </w:r>
          </w:p>
          <w:p w:rsidR="00DA0D34" w:rsidRPr="00401141" w:rsidRDefault="00DA0D34" w:rsidP="00DA0D34">
            <w:pPr>
              <w:pStyle w:val="En-tte"/>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01141">
              <w:rPr>
                <w:rFonts w:ascii="Times New Roman" w:hAnsi="Times New Roman"/>
                <w:kern w:val="16"/>
                <w:sz w:val="24"/>
                <w:szCs w:val="24"/>
                <w:lang w:val="en-GB" w:eastAsia="zh-CN"/>
              </w:rPr>
              <w:t>ILPs (Individual Learning Plans) are compiled, reviewed and updated.</w:t>
            </w:r>
          </w:p>
          <w:p w:rsidR="00DA0D34" w:rsidRPr="00401141" w:rsidRDefault="00DA0D34" w:rsidP="00DA0D34">
            <w:pPr>
              <w:pStyle w:val="Paragraphedeliste"/>
              <w:numPr>
                <w:ilvl w:val="0"/>
                <w:numId w:val="29"/>
              </w:numPr>
              <w:spacing w:before="0" w:after="200" w:line="276" w:lineRule="auto"/>
              <w:jc w:val="left"/>
              <w:rPr>
                <w:lang w:val="en-GB"/>
              </w:rPr>
            </w:pPr>
            <w:r w:rsidRPr="00401141">
              <w:rPr>
                <w:rFonts w:ascii="Times New Roman" w:hAnsi="Times New Roman"/>
                <w:kern w:val="16"/>
                <w:sz w:val="24"/>
                <w:szCs w:val="24"/>
                <w:lang w:val="en-GB" w:eastAsia="zh-CN"/>
              </w:rPr>
              <w:t>Given support is monitored, progress and results are registered.</w:t>
            </w:r>
          </w:p>
        </w:tc>
        <w:tc>
          <w:tcPr>
            <w:tcW w:w="4696" w:type="dxa"/>
          </w:tcPr>
          <w:p w:rsidR="00DA0D34" w:rsidRPr="00401141" w:rsidRDefault="004039F1" w:rsidP="001837BC">
            <w:pPr>
              <w:spacing w:before="0" w:after="0"/>
              <w:rPr>
                <w:rFonts w:ascii="Times New Roman" w:eastAsia="Times New Roman" w:hAnsi="Times New Roman"/>
                <w:color w:val="0000FF"/>
                <w:sz w:val="24"/>
                <w:szCs w:val="24"/>
                <w:lang w:val="en-GB" w:eastAsia="en-GB"/>
              </w:rPr>
            </w:pPr>
            <w:r w:rsidRPr="00401141">
              <w:rPr>
                <w:rFonts w:ascii="Times New Roman" w:hAnsi="Times New Roman"/>
                <w:kern w:val="16"/>
                <w:sz w:val="24"/>
                <w:szCs w:val="24"/>
                <w:lang w:val="en-GB" w:eastAsia="zh-CN"/>
              </w:rPr>
              <w:t xml:space="preserve">The school’s “Support Plan </w:t>
            </w:r>
            <w:r w:rsidR="00825EAA" w:rsidRPr="00401141">
              <w:rPr>
                <w:rFonts w:ascii="Times New Roman" w:hAnsi="Times New Roman"/>
                <w:kern w:val="16"/>
                <w:sz w:val="24"/>
                <w:szCs w:val="24"/>
                <w:lang w:val="en-GB" w:eastAsia="zh-CN"/>
              </w:rPr>
              <w:t>P</w:t>
            </w:r>
            <w:r w:rsidRPr="00401141">
              <w:rPr>
                <w:rFonts w:ascii="Times New Roman" w:hAnsi="Times New Roman"/>
                <w:kern w:val="16"/>
                <w:sz w:val="24"/>
                <w:szCs w:val="24"/>
                <w:lang w:val="en-GB" w:eastAsia="zh-CN"/>
              </w:rPr>
              <w:t>rimary School 2014-2018” is a very comprehensive document. It is part of the School Development Plan 2014-2018. It adopts a structured “Action Centred Approach (ACA)</w:t>
            </w:r>
            <w:r w:rsidR="00825EAA" w:rsidRPr="00401141">
              <w:rPr>
                <w:rFonts w:ascii="Times New Roman" w:hAnsi="Times New Roman"/>
                <w:kern w:val="16"/>
                <w:sz w:val="24"/>
                <w:szCs w:val="24"/>
                <w:lang w:val="en-GB" w:eastAsia="zh-CN"/>
              </w:rPr>
              <w:t xml:space="preserve">” </w:t>
            </w:r>
            <w:r w:rsidRPr="00401141">
              <w:rPr>
                <w:rFonts w:ascii="Times New Roman" w:hAnsi="Times New Roman"/>
                <w:kern w:val="16"/>
                <w:sz w:val="24"/>
                <w:szCs w:val="24"/>
                <w:lang w:val="en-GB" w:eastAsia="zh-CN"/>
              </w:rPr>
              <w:t xml:space="preserve">model where the educational needs of the pupil are central.    </w:t>
            </w:r>
            <w:r w:rsidR="00BF4AF0" w:rsidRPr="00401141">
              <w:rPr>
                <w:rFonts w:ascii="Times New Roman" w:hAnsi="Times New Roman"/>
                <w:kern w:val="16"/>
                <w:sz w:val="24"/>
                <w:szCs w:val="24"/>
                <w:lang w:val="en-GB" w:eastAsia="zh-CN"/>
              </w:rPr>
              <w:t xml:space="preserve">A dedicated support team assists pupils, parents and teachers. </w:t>
            </w:r>
            <w:r w:rsidR="006A4AD6" w:rsidRPr="00401141">
              <w:rPr>
                <w:rFonts w:ascii="Times New Roman" w:hAnsi="Times New Roman"/>
                <w:kern w:val="16"/>
                <w:sz w:val="24"/>
                <w:szCs w:val="24"/>
                <w:lang w:val="en-GB" w:eastAsia="zh-CN"/>
              </w:rPr>
              <w:t>They are responsible for the development, implementation and monitoring of policy with regard to</w:t>
            </w:r>
            <w:r w:rsidR="002411D8" w:rsidRPr="00401141">
              <w:rPr>
                <w:rFonts w:ascii="Times New Roman" w:hAnsi="Times New Roman"/>
                <w:kern w:val="16"/>
                <w:sz w:val="24"/>
                <w:szCs w:val="24"/>
                <w:lang w:val="en-GB" w:eastAsia="zh-CN"/>
              </w:rPr>
              <w:t xml:space="preserve"> support for </w:t>
            </w:r>
            <w:r w:rsidR="006A4AD6" w:rsidRPr="00401141">
              <w:rPr>
                <w:rFonts w:ascii="Times New Roman" w:hAnsi="Times New Roman"/>
                <w:kern w:val="16"/>
                <w:sz w:val="24"/>
                <w:szCs w:val="24"/>
                <w:lang w:val="en-GB" w:eastAsia="zh-CN"/>
              </w:rPr>
              <w:t xml:space="preserve">pupils </w:t>
            </w:r>
            <w:r w:rsidR="002411D8" w:rsidRPr="00401141">
              <w:rPr>
                <w:rFonts w:ascii="Times New Roman" w:hAnsi="Times New Roman"/>
                <w:kern w:val="16"/>
                <w:sz w:val="24"/>
                <w:szCs w:val="24"/>
                <w:lang w:val="en-GB" w:eastAsia="zh-CN"/>
              </w:rPr>
              <w:t>in the school.</w:t>
            </w:r>
            <w:r w:rsidR="00806765" w:rsidRPr="00401141">
              <w:rPr>
                <w:rFonts w:ascii="Times New Roman" w:hAnsi="Times New Roman"/>
                <w:kern w:val="16"/>
                <w:sz w:val="24"/>
                <w:szCs w:val="24"/>
                <w:lang w:val="en-GB" w:eastAsia="zh-CN"/>
              </w:rPr>
              <w:t xml:space="preserve"> Pupils’ abilities are assessed throughout the year and analysis of these results determines the level of support provided. </w:t>
            </w:r>
            <w:r w:rsidR="0096176E" w:rsidRPr="00401141">
              <w:rPr>
                <w:rFonts w:ascii="Times New Roman" w:hAnsi="Times New Roman"/>
                <w:kern w:val="16"/>
                <w:sz w:val="24"/>
                <w:szCs w:val="24"/>
                <w:lang w:val="en-GB" w:eastAsia="zh-CN"/>
              </w:rPr>
              <w:t xml:space="preserve">Individual and small group support is provided both in class and on a withdrawal basis. </w:t>
            </w:r>
            <w:r w:rsidR="0021196D" w:rsidRPr="00401141">
              <w:rPr>
                <w:rFonts w:ascii="Times New Roman" w:eastAsia="Times New Roman" w:hAnsi="Times New Roman"/>
                <w:sz w:val="24"/>
                <w:szCs w:val="24"/>
                <w:lang w:val="en-GB"/>
              </w:rPr>
              <w:t xml:space="preserve">Target pupils benefit from these support structures. </w:t>
            </w:r>
            <w:r w:rsidR="00F60354" w:rsidRPr="00401141">
              <w:rPr>
                <w:rFonts w:ascii="Times New Roman" w:hAnsi="Times New Roman"/>
                <w:kern w:val="16"/>
                <w:sz w:val="24"/>
                <w:szCs w:val="24"/>
                <w:lang w:val="en-GB" w:eastAsia="zh-CN"/>
              </w:rPr>
              <w:t xml:space="preserve">Exceptionally gifted pupils are also supported. </w:t>
            </w:r>
            <w:r w:rsidR="00806765" w:rsidRPr="00401141">
              <w:rPr>
                <w:rFonts w:ascii="Times New Roman" w:hAnsi="Times New Roman"/>
                <w:kern w:val="16"/>
                <w:sz w:val="24"/>
                <w:szCs w:val="24"/>
                <w:lang w:val="en-GB" w:eastAsia="zh-CN"/>
              </w:rPr>
              <w:t xml:space="preserve">Pupils with special educational needs are well-monitored. Individual educational plans (IEPs) are shared with parents. SMART targets are set and </w:t>
            </w:r>
            <w:r w:rsidR="001837BC" w:rsidRPr="00401141">
              <w:rPr>
                <w:rFonts w:ascii="Times New Roman" w:hAnsi="Times New Roman"/>
                <w:kern w:val="16"/>
                <w:sz w:val="24"/>
                <w:szCs w:val="24"/>
                <w:lang w:val="en-GB" w:eastAsia="zh-CN"/>
              </w:rPr>
              <w:t>are measurable. P</w:t>
            </w:r>
            <w:r w:rsidR="00806765" w:rsidRPr="00401141">
              <w:rPr>
                <w:rFonts w:ascii="Times New Roman" w:hAnsi="Times New Roman"/>
                <w:kern w:val="16"/>
                <w:sz w:val="24"/>
                <w:szCs w:val="24"/>
                <w:lang w:val="en-GB" w:eastAsia="zh-CN"/>
              </w:rPr>
              <w:t>rogress is recorded</w:t>
            </w:r>
            <w:r w:rsidR="001837BC" w:rsidRPr="00401141">
              <w:rPr>
                <w:rFonts w:ascii="Times New Roman" w:hAnsi="Times New Roman"/>
                <w:kern w:val="16"/>
                <w:sz w:val="24"/>
                <w:szCs w:val="24"/>
                <w:lang w:val="en-GB" w:eastAsia="zh-CN"/>
              </w:rPr>
              <w:t xml:space="preserve"> and maintained</w:t>
            </w:r>
            <w:r w:rsidR="00806765" w:rsidRPr="00401141">
              <w:rPr>
                <w:rFonts w:ascii="Times New Roman" w:hAnsi="Times New Roman"/>
                <w:kern w:val="16"/>
                <w:sz w:val="24"/>
                <w:szCs w:val="24"/>
                <w:lang w:val="en-GB" w:eastAsia="zh-CN"/>
              </w:rPr>
              <w:t xml:space="preserve">. </w:t>
            </w:r>
          </w:p>
        </w:tc>
      </w:tr>
    </w:tbl>
    <w:p w:rsidR="002865CC" w:rsidRPr="00401141" w:rsidRDefault="002865CC">
      <w:pPr>
        <w:spacing w:before="0" w:after="200" w:line="276" w:lineRule="auto"/>
        <w:jc w:val="left"/>
        <w:rPr>
          <w:lang w:val="en-GB"/>
        </w:rPr>
      </w:pPr>
    </w:p>
    <w:p w:rsidR="002765D8" w:rsidRPr="00401141" w:rsidRDefault="002765D8">
      <w:pPr>
        <w:spacing w:before="0" w:after="200" w:line="276" w:lineRule="auto"/>
        <w:jc w:val="left"/>
        <w:rPr>
          <w:lang w:val="en-GB"/>
        </w:rPr>
      </w:pPr>
      <w:r w:rsidRPr="00401141">
        <w:rPr>
          <w:lang w:val="en-GB"/>
        </w:rPr>
        <w:br w:type="page"/>
      </w:r>
    </w:p>
    <w:tbl>
      <w:tblPr>
        <w:tblStyle w:val="Grilledutableau"/>
        <w:tblW w:w="0" w:type="auto"/>
        <w:tblLook w:val="04A0" w:firstRow="1" w:lastRow="0" w:firstColumn="1" w:lastColumn="0" w:noHBand="0" w:noVBand="1"/>
      </w:tblPr>
      <w:tblGrid>
        <w:gridCol w:w="4410"/>
        <w:gridCol w:w="4756"/>
      </w:tblGrid>
      <w:tr w:rsidR="00DA0D34" w:rsidRPr="0000474A" w:rsidTr="00DA0D34">
        <w:tc>
          <w:tcPr>
            <w:tcW w:w="9166" w:type="dxa"/>
            <w:gridSpan w:val="2"/>
          </w:tcPr>
          <w:p w:rsidR="00DA0D34" w:rsidRPr="00401141" w:rsidRDefault="00DA0D34">
            <w:pPr>
              <w:spacing w:before="0" w:after="200" w:line="276" w:lineRule="auto"/>
              <w:jc w:val="left"/>
              <w:rPr>
                <w:lang w:val="en-GB"/>
              </w:rPr>
            </w:pPr>
            <w:r w:rsidRPr="00401141">
              <w:rPr>
                <w:rFonts w:ascii="Times New Roman" w:hAnsi="Times New Roman"/>
                <w:b/>
                <w:kern w:val="16"/>
                <w:sz w:val="24"/>
                <w:szCs w:val="24"/>
                <w:lang w:val="en-GB" w:eastAsia="zh-CN"/>
              </w:rPr>
              <w:t>VIII.2 Resources for educational support are in place</w:t>
            </w:r>
          </w:p>
        </w:tc>
      </w:tr>
      <w:tr w:rsidR="00DA0D34" w:rsidRPr="0000474A" w:rsidTr="00DA0D34">
        <w:tc>
          <w:tcPr>
            <w:tcW w:w="4410" w:type="dxa"/>
          </w:tcPr>
          <w:p w:rsidR="00DA0D34" w:rsidRPr="00401141" w:rsidRDefault="00DA0D34" w:rsidP="00DA0D34">
            <w:pPr>
              <w:pStyle w:val="En-tte"/>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01141">
              <w:rPr>
                <w:rFonts w:ascii="Times New Roman" w:hAnsi="Times New Roman"/>
                <w:kern w:val="16"/>
                <w:sz w:val="24"/>
                <w:szCs w:val="24"/>
                <w:lang w:val="en-GB" w:eastAsia="zh-CN"/>
              </w:rPr>
              <w:t>Support materials are available (ICT, national materials etc.) and easy to access.</w:t>
            </w:r>
          </w:p>
          <w:p w:rsidR="00DA0D34" w:rsidRPr="00401141" w:rsidRDefault="00DA0D34" w:rsidP="00DA0D34">
            <w:pPr>
              <w:pStyle w:val="En-tte"/>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01141">
              <w:rPr>
                <w:rFonts w:ascii="Times New Roman" w:hAnsi="Times New Roman"/>
                <w:kern w:val="16"/>
                <w:sz w:val="24"/>
                <w:szCs w:val="24"/>
                <w:lang w:val="en-GB" w:eastAsia="zh-CN"/>
              </w:rPr>
              <w:t>Time allocation of support is transparent and flexible.</w:t>
            </w:r>
          </w:p>
          <w:p w:rsidR="00DA0D34" w:rsidRPr="00401141" w:rsidRDefault="00DA0D34" w:rsidP="00DA0D34">
            <w:pPr>
              <w:pStyle w:val="Paragraphedeliste"/>
              <w:numPr>
                <w:ilvl w:val="0"/>
                <w:numId w:val="30"/>
              </w:numPr>
              <w:spacing w:before="0" w:after="200" w:line="276" w:lineRule="auto"/>
              <w:jc w:val="left"/>
              <w:rPr>
                <w:lang w:val="en-GB"/>
              </w:rPr>
            </w:pPr>
            <w:r w:rsidRPr="00401141">
              <w:rPr>
                <w:rFonts w:ascii="Times New Roman" w:hAnsi="Times New Roman"/>
                <w:kern w:val="16"/>
                <w:sz w:val="24"/>
                <w:szCs w:val="24"/>
                <w:lang w:val="en-GB" w:eastAsia="zh-CN"/>
              </w:rPr>
              <w:t>Relevant services for educational support are available.</w:t>
            </w:r>
          </w:p>
        </w:tc>
        <w:tc>
          <w:tcPr>
            <w:tcW w:w="4756" w:type="dxa"/>
          </w:tcPr>
          <w:p w:rsidR="00DA0D34" w:rsidRPr="00401141" w:rsidRDefault="00A03FC6" w:rsidP="000A7529">
            <w:pPr>
              <w:rPr>
                <w:rFonts w:ascii="Times New Roman" w:hAnsi="Times New Roman"/>
                <w:b/>
                <w:kern w:val="16"/>
                <w:sz w:val="24"/>
                <w:szCs w:val="24"/>
                <w:lang w:val="en-GB" w:eastAsia="zh-CN"/>
              </w:rPr>
            </w:pPr>
            <w:r w:rsidRPr="00401141">
              <w:rPr>
                <w:rFonts w:ascii="Times New Roman" w:hAnsi="Times New Roman"/>
                <w:sz w:val="24"/>
                <w:szCs w:val="24"/>
                <w:lang w:val="en-GB"/>
              </w:rPr>
              <w:t xml:space="preserve">Three types of support are provided for pupils: language support, support for individual learning needs and </w:t>
            </w:r>
            <w:proofErr w:type="spellStart"/>
            <w:r w:rsidR="00F640F0" w:rsidRPr="00401141">
              <w:rPr>
                <w:rFonts w:ascii="Times New Roman" w:hAnsi="Times New Roman"/>
                <w:sz w:val="24"/>
                <w:szCs w:val="24"/>
                <w:lang w:val="en-GB"/>
              </w:rPr>
              <w:t>behavioral</w:t>
            </w:r>
            <w:proofErr w:type="spellEnd"/>
            <w:r w:rsidRPr="00401141">
              <w:rPr>
                <w:rFonts w:ascii="Times New Roman" w:hAnsi="Times New Roman"/>
                <w:sz w:val="24"/>
                <w:szCs w:val="24"/>
                <w:lang w:val="en-GB"/>
              </w:rPr>
              <w:t xml:space="preserve"> support. </w:t>
            </w:r>
            <w:r w:rsidRPr="00401141">
              <w:rPr>
                <w:rFonts w:ascii="Times New Roman" w:hAnsi="Times New Roman"/>
                <w:kern w:val="16"/>
                <w:sz w:val="24"/>
                <w:szCs w:val="24"/>
                <w:lang w:val="en-GB" w:eastAsia="zh-CN"/>
              </w:rPr>
              <w:t xml:space="preserve">ICT and other concrete support materials are available and easy to access. </w:t>
            </w:r>
            <w:r w:rsidR="000A7529" w:rsidRPr="00401141">
              <w:rPr>
                <w:rFonts w:ascii="Times New Roman" w:hAnsi="Times New Roman"/>
                <w:kern w:val="16"/>
                <w:sz w:val="24"/>
                <w:szCs w:val="24"/>
                <w:lang w:val="en-GB" w:eastAsia="zh-CN"/>
              </w:rPr>
              <w:t xml:space="preserve">Due recognition is afforded gifted and talented pupils and many strategies are in place to support these pupils. </w:t>
            </w:r>
            <w:r w:rsidRPr="00401141">
              <w:rPr>
                <w:rFonts w:ascii="Times New Roman" w:hAnsi="Times New Roman"/>
                <w:kern w:val="16"/>
                <w:sz w:val="24"/>
                <w:szCs w:val="24"/>
                <w:lang w:val="en-GB" w:eastAsia="zh-CN"/>
              </w:rPr>
              <w:t xml:space="preserve">However, the school has targeted further development in this area for specific materials for gifted-talented, motor skills, L1, L2 and mathematics. </w:t>
            </w:r>
            <w:r w:rsidR="00CF245E" w:rsidRPr="00401141">
              <w:rPr>
                <w:rFonts w:ascii="Times New Roman" w:hAnsi="Times New Roman"/>
                <w:kern w:val="16"/>
                <w:sz w:val="24"/>
                <w:szCs w:val="24"/>
                <w:lang w:val="en-GB" w:eastAsia="zh-CN"/>
              </w:rPr>
              <w:t xml:space="preserve">Access to external assistance and referral is available and the school is affiliated with the regional body, </w:t>
            </w:r>
            <w:proofErr w:type="spellStart"/>
            <w:r w:rsidR="00CF245E" w:rsidRPr="00401141">
              <w:rPr>
                <w:rFonts w:ascii="Times New Roman" w:hAnsi="Times New Roman"/>
                <w:i/>
                <w:kern w:val="16"/>
                <w:sz w:val="24"/>
                <w:szCs w:val="24"/>
                <w:lang w:val="en-GB" w:eastAsia="zh-CN"/>
              </w:rPr>
              <w:t>Samenwerkingsverband</w:t>
            </w:r>
            <w:proofErr w:type="spellEnd"/>
            <w:r w:rsidR="00CF245E" w:rsidRPr="00401141">
              <w:rPr>
                <w:rFonts w:ascii="Times New Roman" w:hAnsi="Times New Roman"/>
                <w:i/>
                <w:kern w:val="16"/>
                <w:sz w:val="24"/>
                <w:szCs w:val="24"/>
                <w:lang w:val="en-GB" w:eastAsia="zh-CN"/>
              </w:rPr>
              <w:t xml:space="preserve"> (SWV)</w:t>
            </w:r>
            <w:r w:rsidR="00CF245E" w:rsidRPr="00401141">
              <w:rPr>
                <w:rFonts w:ascii="Times New Roman" w:hAnsi="Times New Roman"/>
                <w:kern w:val="16"/>
                <w:sz w:val="24"/>
                <w:szCs w:val="24"/>
                <w:lang w:val="en-GB" w:eastAsia="zh-CN"/>
              </w:rPr>
              <w:t xml:space="preserve"> SPPOH. </w:t>
            </w:r>
          </w:p>
        </w:tc>
      </w:tr>
    </w:tbl>
    <w:tbl>
      <w:tblPr>
        <w:tblStyle w:val="Grilledutableau"/>
        <w:tblpPr w:leftFromText="141" w:rightFromText="141" w:vertAnchor="text" w:horzAnchor="margin" w:tblpY="183"/>
        <w:tblW w:w="0" w:type="auto"/>
        <w:tblLook w:val="04A0" w:firstRow="1" w:lastRow="0" w:firstColumn="1" w:lastColumn="0" w:noHBand="0" w:noVBand="1"/>
      </w:tblPr>
      <w:tblGrid>
        <w:gridCol w:w="4455"/>
        <w:gridCol w:w="4711"/>
      </w:tblGrid>
      <w:tr w:rsidR="00F02568" w:rsidRPr="00401141" w:rsidTr="00F02568">
        <w:tc>
          <w:tcPr>
            <w:tcW w:w="9166" w:type="dxa"/>
            <w:gridSpan w:val="2"/>
            <w:shd w:val="clear" w:color="auto" w:fill="BFBFBF" w:themeFill="background1" w:themeFillShade="BF"/>
          </w:tcPr>
          <w:p w:rsidR="00F02568" w:rsidRPr="00401141" w:rsidRDefault="00F02568" w:rsidP="0027495A">
            <w:pPr>
              <w:keepNext/>
              <w:keepLines/>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401141">
              <w:rPr>
                <w:rFonts w:ascii="Times New Roman" w:eastAsia="Times New Roman" w:hAnsi="Times New Roman"/>
                <w:b/>
                <w:kern w:val="16"/>
                <w:sz w:val="24"/>
                <w:szCs w:val="24"/>
                <w:lang w:val="en-GB" w:eastAsia="zh-CN"/>
              </w:rPr>
              <w:t>IX. Quality Assurance and development</w:t>
            </w:r>
          </w:p>
          <w:p w:rsidR="00F02568" w:rsidRPr="00401141" w:rsidRDefault="00F02568" w:rsidP="00F02568">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kern w:val="16"/>
                <w:sz w:val="24"/>
                <w:szCs w:val="24"/>
                <w:lang w:val="en-GB" w:eastAsia="zh-CN"/>
              </w:rPr>
            </w:pPr>
          </w:p>
        </w:tc>
      </w:tr>
      <w:tr w:rsidR="00F02568" w:rsidRPr="0000474A" w:rsidTr="00F02568">
        <w:tc>
          <w:tcPr>
            <w:tcW w:w="9166" w:type="dxa"/>
            <w:gridSpan w:val="2"/>
          </w:tcPr>
          <w:p w:rsidR="00F02568" w:rsidRPr="00401141" w:rsidRDefault="00F02568" w:rsidP="00F02568">
            <w:pPr>
              <w:spacing w:before="0" w:after="200" w:line="276" w:lineRule="auto"/>
              <w:jc w:val="left"/>
              <w:rPr>
                <w:b/>
                <w:lang w:val="en-GB"/>
              </w:rPr>
            </w:pPr>
            <w:r w:rsidRPr="00401141">
              <w:rPr>
                <w:rFonts w:ascii="Times New Roman" w:hAnsi="Times New Roman"/>
                <w:b/>
                <w:kern w:val="16"/>
                <w:sz w:val="24"/>
                <w:szCs w:val="24"/>
                <w:lang w:val="en-GB" w:eastAsia="zh-CN"/>
              </w:rPr>
              <w:t>IX.1 The school has described its vision and its areas of improvement in the school development plan or related document</w:t>
            </w:r>
          </w:p>
        </w:tc>
      </w:tr>
      <w:tr w:rsidR="00F02568" w:rsidRPr="0000474A" w:rsidTr="00F02568">
        <w:tc>
          <w:tcPr>
            <w:tcW w:w="4455" w:type="dxa"/>
          </w:tcPr>
          <w:p w:rsidR="00F02568" w:rsidRPr="00401141" w:rsidRDefault="00F02568" w:rsidP="00F02568">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school has clearly stated its aims and objectives.</w:t>
            </w:r>
          </w:p>
          <w:p w:rsidR="00F02568" w:rsidRPr="00401141" w:rsidRDefault="00F02568" w:rsidP="00F02568">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school development plan is compiled in consultation with the different stakeholders of the school.</w:t>
            </w:r>
          </w:p>
          <w:p w:rsidR="00F02568" w:rsidRPr="00401141" w:rsidRDefault="00F02568" w:rsidP="00F02568">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development activities are linked to the objectives and to the short and long term plans on areas of improvement.</w:t>
            </w:r>
          </w:p>
          <w:p w:rsidR="00F02568" w:rsidRPr="00401141" w:rsidRDefault="00F02568" w:rsidP="00F02568">
            <w:pPr>
              <w:spacing w:before="0" w:after="200" w:line="276" w:lineRule="auto"/>
              <w:jc w:val="left"/>
              <w:rPr>
                <w:lang w:val="en-GB"/>
              </w:rPr>
            </w:pPr>
          </w:p>
        </w:tc>
        <w:tc>
          <w:tcPr>
            <w:tcW w:w="4711" w:type="dxa"/>
          </w:tcPr>
          <w:p w:rsidR="00F02568" w:rsidRPr="00401141" w:rsidRDefault="00F02568" w:rsidP="00F02568">
            <w:pPr>
              <w:widowControl w:val="0"/>
              <w:tabs>
                <w:tab w:val="left" w:pos="463"/>
              </w:tabs>
              <w:spacing w:before="0" w:after="0" w:line="275" w:lineRule="auto"/>
              <w:ind w:right="319"/>
              <w:rPr>
                <w:rFonts w:ascii="Times New Roman" w:eastAsia="Times New Roman" w:hAnsi="Times New Roman"/>
                <w:sz w:val="24"/>
                <w:szCs w:val="24"/>
                <w:lang w:val="en-GB" w:eastAsia="en-US"/>
              </w:rPr>
            </w:pPr>
            <w:r w:rsidRPr="00401141">
              <w:rPr>
                <w:rFonts w:ascii="Times New Roman" w:eastAsia="Calibri" w:hAnsi="Calibri"/>
                <w:sz w:val="24"/>
                <w:szCs w:val="24"/>
                <w:lang w:val="en-GB" w:eastAsia="en-US"/>
              </w:rPr>
              <w:t>The</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aims,</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objectives</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and</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mission</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statement</w:t>
            </w:r>
            <w:r w:rsidRPr="00401141">
              <w:rPr>
                <w:rFonts w:ascii="Times New Roman" w:eastAsia="Calibri" w:hAnsi="Calibri"/>
                <w:spacing w:val="29"/>
                <w:sz w:val="24"/>
                <w:szCs w:val="24"/>
                <w:lang w:val="en-GB" w:eastAsia="en-US"/>
              </w:rPr>
              <w:t xml:space="preserve"> </w:t>
            </w:r>
            <w:r w:rsidRPr="00401141">
              <w:rPr>
                <w:rFonts w:ascii="Times New Roman" w:eastAsia="Calibri" w:hAnsi="Calibri"/>
                <w:sz w:val="24"/>
                <w:szCs w:val="24"/>
                <w:lang w:val="en-GB" w:eastAsia="en-US"/>
              </w:rPr>
              <w:t>can be</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found</w:t>
            </w:r>
            <w:r w:rsidRPr="00401141">
              <w:rPr>
                <w:rFonts w:ascii="Times New Roman" w:eastAsia="Calibri" w:hAnsi="Calibri"/>
                <w:sz w:val="24"/>
                <w:szCs w:val="24"/>
                <w:lang w:val="en-GB" w:eastAsia="en-US"/>
              </w:rPr>
              <w:t xml:space="preserve"> </w:t>
            </w:r>
            <w:r w:rsidRPr="00401141">
              <w:rPr>
                <w:rFonts w:ascii="Times New Roman" w:eastAsia="Calibri" w:hAnsi="Calibri"/>
                <w:spacing w:val="-2"/>
                <w:sz w:val="24"/>
                <w:szCs w:val="24"/>
                <w:lang w:val="en-GB" w:eastAsia="en-US"/>
              </w:rPr>
              <w:t>In</w:t>
            </w:r>
            <w:r w:rsidRPr="00401141">
              <w:rPr>
                <w:rFonts w:ascii="Times New Roman" w:eastAsia="Calibri" w:hAnsi="Calibri"/>
                <w:sz w:val="24"/>
                <w:szCs w:val="24"/>
                <w:lang w:val="en-GB" w:eastAsia="en-US"/>
              </w:rPr>
              <w:t xml:space="preserve"> Chapter</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2"/>
                <w:sz w:val="24"/>
                <w:szCs w:val="24"/>
                <w:lang w:val="en-GB" w:eastAsia="en-US"/>
              </w:rPr>
              <w:t>5.2,</w:t>
            </w:r>
            <w:r w:rsidRPr="00401141">
              <w:rPr>
                <w:rFonts w:ascii="Times New Roman" w:eastAsia="Calibri" w:hAnsi="Calibri"/>
                <w:sz w:val="24"/>
                <w:szCs w:val="24"/>
                <w:lang w:val="en-GB" w:eastAsia="en-US"/>
              </w:rPr>
              <w:t xml:space="preserve"> 5.3 and</w:t>
            </w:r>
            <w:r w:rsidRPr="00401141">
              <w:rPr>
                <w:rFonts w:ascii="Times New Roman" w:eastAsia="Calibri" w:hAnsi="Calibri"/>
                <w:spacing w:val="-3"/>
                <w:sz w:val="24"/>
                <w:szCs w:val="24"/>
                <w:lang w:val="en-GB" w:eastAsia="en-US"/>
              </w:rPr>
              <w:t xml:space="preserve"> </w:t>
            </w:r>
            <w:r w:rsidRPr="00401141">
              <w:rPr>
                <w:rFonts w:ascii="Times New Roman" w:eastAsia="Calibri" w:hAnsi="Calibri"/>
                <w:sz w:val="24"/>
                <w:szCs w:val="24"/>
                <w:lang w:val="en-GB" w:eastAsia="en-US"/>
              </w:rPr>
              <w:t>5.6 of</w:t>
            </w:r>
            <w:r w:rsidRPr="00401141">
              <w:rPr>
                <w:rFonts w:ascii="Times New Roman" w:eastAsia="Calibri" w:hAnsi="Calibri"/>
                <w:spacing w:val="25"/>
                <w:sz w:val="24"/>
                <w:szCs w:val="24"/>
                <w:lang w:val="en-GB" w:eastAsia="en-US"/>
              </w:rPr>
              <w:t xml:space="preserve"> </w:t>
            </w:r>
            <w:r w:rsidRPr="00401141">
              <w:rPr>
                <w:rFonts w:ascii="Times New Roman" w:eastAsia="Calibri" w:hAnsi="Calibri"/>
                <w:sz w:val="24"/>
                <w:szCs w:val="24"/>
                <w:lang w:val="en-GB" w:eastAsia="en-US"/>
              </w:rPr>
              <w:t xml:space="preserve">the </w:t>
            </w:r>
            <w:r w:rsidRPr="00401141">
              <w:rPr>
                <w:rFonts w:ascii="Times New Roman" w:eastAsia="Calibri" w:hAnsi="Calibri"/>
                <w:spacing w:val="-1"/>
                <w:sz w:val="24"/>
                <w:szCs w:val="24"/>
                <w:lang w:val="en-GB" w:eastAsia="en-US"/>
              </w:rPr>
              <w:t>School</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1"/>
                <w:sz w:val="24"/>
                <w:szCs w:val="24"/>
                <w:lang w:val="en-GB" w:eastAsia="en-US"/>
              </w:rPr>
              <w:t>Plan.</w:t>
            </w:r>
            <w:r w:rsidRPr="00401141">
              <w:rPr>
                <w:rFonts w:ascii="Times New Roman" w:eastAsia="Calibri" w:hAnsi="Calibri"/>
                <w:spacing w:val="-7"/>
                <w:sz w:val="24"/>
                <w:szCs w:val="24"/>
                <w:lang w:val="en-GB" w:eastAsia="en-US"/>
              </w:rPr>
              <w:t xml:space="preserve"> </w:t>
            </w:r>
          </w:p>
          <w:p w:rsidR="00F02568" w:rsidRPr="00401141" w:rsidRDefault="00F02568" w:rsidP="00F02568">
            <w:pPr>
              <w:widowControl w:val="0"/>
              <w:spacing w:before="0" w:after="0" w:line="275" w:lineRule="auto"/>
              <w:ind w:right="112"/>
              <w:rPr>
                <w:rFonts w:ascii="Times New Roman" w:eastAsia="Times New Roman" w:hAnsi="Times New Roman"/>
                <w:sz w:val="24"/>
                <w:szCs w:val="24"/>
                <w:lang w:val="en-GB" w:eastAsia="en-US"/>
              </w:rPr>
            </w:pPr>
            <w:r w:rsidRPr="00401141">
              <w:rPr>
                <w:rFonts w:ascii="Times New Roman" w:eastAsia="Calibri" w:hAnsi="Calibri"/>
                <w:sz w:val="24"/>
                <w:szCs w:val="24"/>
                <w:lang w:val="en-GB" w:eastAsia="en-US"/>
              </w:rPr>
              <w:t>The</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School</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1"/>
                <w:sz w:val="24"/>
                <w:szCs w:val="24"/>
                <w:lang w:val="en-GB" w:eastAsia="en-US"/>
              </w:rPr>
              <w:t>(Development)</w:t>
            </w:r>
            <w:r w:rsidRPr="00401141">
              <w:rPr>
                <w:rFonts w:ascii="Times New Roman" w:eastAsia="Calibri" w:hAnsi="Calibri"/>
                <w:spacing w:val="-2"/>
                <w:sz w:val="24"/>
                <w:szCs w:val="24"/>
                <w:lang w:val="en-GB" w:eastAsia="en-US"/>
              </w:rPr>
              <w:t xml:space="preserve"> </w:t>
            </w:r>
            <w:r w:rsidRPr="00401141">
              <w:rPr>
                <w:rFonts w:ascii="Times New Roman" w:eastAsia="Calibri" w:hAnsi="Calibri"/>
                <w:sz w:val="24"/>
                <w:szCs w:val="24"/>
                <w:lang w:val="en-GB" w:eastAsia="en-US"/>
              </w:rPr>
              <w:t>plan</w:t>
            </w:r>
            <w:r w:rsidRPr="00401141">
              <w:rPr>
                <w:rFonts w:ascii="Times New Roman" w:eastAsia="Calibri" w:hAnsi="Calibri"/>
                <w:spacing w:val="-3"/>
                <w:sz w:val="24"/>
                <w:szCs w:val="24"/>
                <w:lang w:val="en-GB" w:eastAsia="en-US"/>
              </w:rPr>
              <w:t xml:space="preserve"> </w:t>
            </w:r>
            <w:r w:rsidRPr="00401141">
              <w:rPr>
                <w:rFonts w:ascii="Times New Roman" w:eastAsia="Calibri" w:hAnsi="Calibri"/>
                <w:sz w:val="24"/>
                <w:szCs w:val="24"/>
                <w:lang w:val="en-GB" w:eastAsia="en-US"/>
              </w:rPr>
              <w:t xml:space="preserve">is </w:t>
            </w:r>
            <w:r w:rsidRPr="00401141">
              <w:rPr>
                <w:rFonts w:ascii="Times New Roman" w:eastAsia="Calibri" w:hAnsi="Calibri"/>
                <w:spacing w:val="-1"/>
                <w:sz w:val="24"/>
                <w:szCs w:val="24"/>
                <w:lang w:val="en-GB" w:eastAsia="en-US"/>
              </w:rPr>
              <w:t>based</w:t>
            </w:r>
            <w:r w:rsidRPr="00401141">
              <w:rPr>
                <w:rFonts w:ascii="Times New Roman" w:eastAsia="Calibri" w:hAnsi="Calibri"/>
                <w:spacing w:val="23"/>
                <w:sz w:val="24"/>
                <w:szCs w:val="24"/>
                <w:lang w:val="en-GB" w:eastAsia="en-US"/>
              </w:rPr>
              <w:t xml:space="preserve"> </w:t>
            </w:r>
            <w:r w:rsidRPr="00401141">
              <w:rPr>
                <w:rFonts w:ascii="Times New Roman" w:eastAsia="Calibri" w:hAnsi="Calibri"/>
                <w:sz w:val="24"/>
                <w:szCs w:val="24"/>
                <w:lang w:val="en-GB" w:eastAsia="en-US"/>
              </w:rPr>
              <w:t xml:space="preserve">upon </w:t>
            </w:r>
            <w:r w:rsidRPr="00401141">
              <w:rPr>
                <w:rFonts w:ascii="Times New Roman" w:eastAsia="Calibri" w:hAnsi="Calibri"/>
                <w:spacing w:val="-1"/>
                <w:sz w:val="24"/>
                <w:szCs w:val="24"/>
                <w:lang w:val="en-GB" w:eastAsia="en-US"/>
              </w:rPr>
              <w:t>the latest</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satisfaction</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survey</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amongst</w:t>
            </w:r>
            <w:r w:rsidRPr="00401141">
              <w:rPr>
                <w:rFonts w:ascii="Times New Roman" w:eastAsia="Calibri" w:hAnsi="Calibri"/>
                <w:spacing w:val="25"/>
                <w:sz w:val="24"/>
                <w:szCs w:val="24"/>
                <w:lang w:val="en-GB" w:eastAsia="en-US"/>
              </w:rPr>
              <w:t xml:space="preserve"> </w:t>
            </w:r>
            <w:r w:rsidRPr="00401141">
              <w:rPr>
                <w:rFonts w:ascii="Times New Roman" w:eastAsia="Calibri" w:hAnsi="Calibri"/>
                <w:spacing w:val="-1"/>
                <w:sz w:val="24"/>
                <w:szCs w:val="24"/>
                <w:lang w:val="en-GB" w:eastAsia="en-US"/>
              </w:rPr>
              <w:t>parents,</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2"/>
                <w:sz w:val="24"/>
                <w:szCs w:val="24"/>
                <w:lang w:val="en-GB" w:eastAsia="en-US"/>
              </w:rPr>
              <w:t xml:space="preserve">staff </w:t>
            </w:r>
            <w:r w:rsidRPr="00401141">
              <w:rPr>
                <w:rFonts w:ascii="Times New Roman" w:eastAsia="Calibri" w:hAnsi="Calibri"/>
                <w:sz w:val="24"/>
                <w:szCs w:val="24"/>
                <w:lang w:val="en-GB" w:eastAsia="en-US"/>
              </w:rPr>
              <w:t xml:space="preserve">and </w:t>
            </w:r>
            <w:r w:rsidRPr="00401141">
              <w:rPr>
                <w:rFonts w:ascii="Times New Roman" w:eastAsia="Calibri" w:hAnsi="Calibri"/>
                <w:spacing w:val="-1"/>
                <w:sz w:val="24"/>
                <w:szCs w:val="24"/>
                <w:lang w:val="en-GB" w:eastAsia="en-US"/>
              </w:rPr>
              <w:t>pupils,</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the</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inspection</w:t>
            </w:r>
            <w:r w:rsidRPr="00401141">
              <w:rPr>
                <w:rFonts w:ascii="Times New Roman" w:eastAsia="Calibri" w:hAnsi="Calibri"/>
                <w:spacing w:val="39"/>
                <w:sz w:val="24"/>
                <w:szCs w:val="24"/>
                <w:lang w:val="en-GB" w:eastAsia="en-US"/>
              </w:rPr>
              <w:t xml:space="preserve"> </w:t>
            </w:r>
            <w:r w:rsidRPr="00401141">
              <w:rPr>
                <w:rFonts w:ascii="Times New Roman" w:eastAsia="Calibri" w:hAnsi="Calibri"/>
                <w:spacing w:val="-1"/>
                <w:sz w:val="24"/>
                <w:szCs w:val="24"/>
                <w:lang w:val="en-GB" w:eastAsia="en-US"/>
              </w:rPr>
              <w:t>report</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2"/>
                <w:sz w:val="24"/>
                <w:szCs w:val="24"/>
                <w:lang w:val="en-GB" w:eastAsia="en-US"/>
              </w:rPr>
              <w:t>of</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1"/>
                <w:sz w:val="24"/>
                <w:szCs w:val="24"/>
                <w:lang w:val="en-GB" w:eastAsia="en-US"/>
              </w:rPr>
              <w:t>the</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Dutch</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inspectorate,</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the</w:t>
            </w:r>
            <w:r w:rsidRPr="00401141">
              <w:rPr>
                <w:rFonts w:ascii="Times New Roman" w:eastAsia="Calibri" w:hAnsi="Calibri"/>
                <w:spacing w:val="31"/>
                <w:sz w:val="24"/>
                <w:szCs w:val="24"/>
                <w:lang w:val="en-GB" w:eastAsia="en-US"/>
              </w:rPr>
              <w:t xml:space="preserve"> </w:t>
            </w:r>
            <w:r w:rsidRPr="00401141">
              <w:rPr>
                <w:rFonts w:ascii="Times New Roman" w:eastAsia="Calibri" w:hAnsi="Calibri"/>
                <w:spacing w:val="-1"/>
                <w:sz w:val="24"/>
                <w:szCs w:val="24"/>
                <w:lang w:val="en-GB" w:eastAsia="en-US"/>
              </w:rPr>
              <w:t>Accreditation</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Report</w:t>
            </w:r>
            <w:r w:rsidRPr="00401141">
              <w:rPr>
                <w:rFonts w:ascii="Times New Roman" w:eastAsia="Calibri" w:hAnsi="Calibri"/>
                <w:spacing w:val="1"/>
                <w:sz w:val="24"/>
                <w:szCs w:val="24"/>
                <w:lang w:val="en-GB" w:eastAsia="en-US"/>
              </w:rPr>
              <w:t xml:space="preserve"> </w:t>
            </w:r>
            <w:r w:rsidRPr="00401141">
              <w:rPr>
                <w:rFonts w:ascii="Times New Roman" w:eastAsia="Calibri" w:hAnsi="Calibri"/>
                <w:sz w:val="24"/>
                <w:szCs w:val="24"/>
                <w:lang w:val="en-GB" w:eastAsia="en-US"/>
              </w:rPr>
              <w:t>and</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class</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visits.</w:t>
            </w:r>
            <w:r w:rsidRPr="00401141">
              <w:rPr>
                <w:rFonts w:ascii="Times New Roman" w:eastAsia="Calibri" w:hAnsi="Calibri"/>
                <w:spacing w:val="-5"/>
                <w:sz w:val="24"/>
                <w:szCs w:val="24"/>
                <w:lang w:val="en-GB" w:eastAsia="en-US"/>
              </w:rPr>
              <w:t xml:space="preserve"> </w:t>
            </w:r>
            <w:r w:rsidRPr="00401141">
              <w:rPr>
                <w:rFonts w:ascii="Times New Roman" w:eastAsia="Calibri" w:hAnsi="Calibri"/>
                <w:spacing w:val="-1"/>
                <w:sz w:val="24"/>
                <w:szCs w:val="24"/>
                <w:lang w:val="en-GB" w:eastAsia="en-US"/>
              </w:rPr>
              <w:t>The</w:t>
            </w:r>
            <w:r w:rsidRPr="00401141">
              <w:rPr>
                <w:rFonts w:ascii="Times New Roman" w:eastAsia="Calibri" w:hAnsi="Calibri"/>
                <w:spacing w:val="29"/>
                <w:sz w:val="24"/>
                <w:szCs w:val="24"/>
                <w:lang w:val="en-GB" w:eastAsia="en-US"/>
              </w:rPr>
              <w:t xml:space="preserve"> </w:t>
            </w:r>
            <w:r w:rsidRPr="00401141">
              <w:rPr>
                <w:rFonts w:ascii="Times New Roman" w:eastAsia="Calibri" w:hAnsi="Calibri"/>
                <w:sz w:val="24"/>
                <w:szCs w:val="24"/>
                <w:lang w:val="en-GB" w:eastAsia="en-US"/>
              </w:rPr>
              <w:t xml:space="preserve">plan </w:t>
            </w:r>
            <w:r w:rsidRPr="00401141">
              <w:rPr>
                <w:rFonts w:ascii="Times New Roman" w:eastAsia="Calibri" w:hAnsi="Calibri"/>
                <w:spacing w:val="-2"/>
                <w:sz w:val="24"/>
                <w:szCs w:val="24"/>
                <w:lang w:val="en-GB" w:eastAsia="en-US"/>
              </w:rPr>
              <w:t xml:space="preserve">was </w:t>
            </w:r>
            <w:r w:rsidRPr="00401141">
              <w:rPr>
                <w:rFonts w:ascii="Times New Roman" w:eastAsia="Calibri" w:hAnsi="Calibri"/>
                <w:spacing w:val="-1"/>
                <w:sz w:val="24"/>
                <w:szCs w:val="24"/>
                <w:lang w:val="en-GB" w:eastAsia="en-US"/>
              </w:rPr>
              <w:t>developed</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through</w:t>
            </w:r>
            <w:r w:rsidRPr="00401141">
              <w:rPr>
                <w:rFonts w:ascii="Times New Roman" w:eastAsia="Calibri" w:hAnsi="Calibri"/>
                <w:sz w:val="24"/>
                <w:szCs w:val="24"/>
                <w:lang w:val="en-GB" w:eastAsia="en-US"/>
              </w:rPr>
              <w:t xml:space="preserve"> a</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joint</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2"/>
                <w:sz w:val="24"/>
                <w:szCs w:val="24"/>
                <w:lang w:val="en-GB" w:eastAsia="en-US"/>
              </w:rPr>
              <w:t>effort</w:t>
            </w:r>
            <w:r w:rsidRPr="00401141">
              <w:rPr>
                <w:rFonts w:ascii="Times New Roman" w:eastAsia="Calibri" w:hAnsi="Calibri"/>
                <w:spacing w:val="1"/>
                <w:sz w:val="24"/>
                <w:szCs w:val="24"/>
                <w:lang w:val="en-GB" w:eastAsia="en-US"/>
              </w:rPr>
              <w:t xml:space="preserve"> </w:t>
            </w:r>
            <w:r w:rsidRPr="00401141">
              <w:rPr>
                <w:rFonts w:ascii="Times New Roman" w:eastAsia="Calibri" w:hAnsi="Calibri"/>
                <w:sz w:val="24"/>
                <w:szCs w:val="24"/>
                <w:lang w:val="en-GB" w:eastAsia="en-US"/>
              </w:rPr>
              <w:t>of</w:t>
            </w:r>
            <w:r w:rsidRPr="00401141">
              <w:rPr>
                <w:rFonts w:ascii="Times New Roman" w:eastAsia="Calibri" w:hAnsi="Calibri"/>
                <w:spacing w:val="33"/>
                <w:sz w:val="24"/>
                <w:szCs w:val="24"/>
                <w:lang w:val="en-GB" w:eastAsia="en-US"/>
              </w:rPr>
              <w:t xml:space="preserve"> </w:t>
            </w:r>
            <w:r w:rsidRPr="00401141">
              <w:rPr>
                <w:rFonts w:ascii="Times New Roman" w:eastAsia="Calibri" w:hAnsi="Calibri"/>
                <w:sz w:val="24"/>
                <w:szCs w:val="24"/>
                <w:lang w:val="en-GB" w:eastAsia="en-US"/>
              </w:rPr>
              <w:t xml:space="preserve">the </w:t>
            </w:r>
            <w:r w:rsidRPr="00401141">
              <w:rPr>
                <w:rFonts w:ascii="Times New Roman" w:eastAsia="Calibri" w:hAnsi="Calibri"/>
                <w:spacing w:val="-2"/>
                <w:sz w:val="24"/>
                <w:szCs w:val="24"/>
                <w:lang w:val="en-GB" w:eastAsia="en-US"/>
              </w:rPr>
              <w:t>management</w:t>
            </w:r>
            <w:r w:rsidRPr="00401141">
              <w:rPr>
                <w:rFonts w:ascii="Times New Roman" w:eastAsia="Calibri" w:hAnsi="Calibri"/>
                <w:spacing w:val="1"/>
                <w:sz w:val="24"/>
                <w:szCs w:val="24"/>
                <w:lang w:val="en-GB" w:eastAsia="en-US"/>
              </w:rPr>
              <w:t xml:space="preserve"> </w:t>
            </w:r>
            <w:r w:rsidRPr="00401141">
              <w:rPr>
                <w:rFonts w:ascii="Times New Roman" w:eastAsia="Calibri" w:hAnsi="Calibri"/>
                <w:sz w:val="24"/>
                <w:szCs w:val="24"/>
                <w:lang w:val="en-GB" w:eastAsia="en-US"/>
              </w:rPr>
              <w:t>team</w:t>
            </w:r>
            <w:r w:rsidRPr="00401141">
              <w:rPr>
                <w:rFonts w:ascii="Times New Roman" w:eastAsia="Calibri" w:hAnsi="Calibri"/>
                <w:spacing w:val="-4"/>
                <w:sz w:val="24"/>
                <w:szCs w:val="24"/>
                <w:lang w:val="en-GB" w:eastAsia="en-US"/>
              </w:rPr>
              <w:t xml:space="preserve"> </w:t>
            </w:r>
            <w:r w:rsidRPr="00401141">
              <w:rPr>
                <w:rFonts w:ascii="Times New Roman" w:eastAsia="Calibri" w:hAnsi="Calibri"/>
                <w:sz w:val="24"/>
                <w:szCs w:val="24"/>
                <w:lang w:val="en-GB" w:eastAsia="en-US"/>
              </w:rPr>
              <w:t xml:space="preserve">and </w:t>
            </w:r>
            <w:r w:rsidRPr="00401141">
              <w:rPr>
                <w:rFonts w:ascii="Times New Roman" w:eastAsia="Calibri" w:hAnsi="Calibri"/>
                <w:spacing w:val="-1"/>
                <w:sz w:val="24"/>
                <w:szCs w:val="24"/>
                <w:lang w:val="en-GB" w:eastAsia="en-US"/>
              </w:rPr>
              <w:t>contributions</w:t>
            </w:r>
            <w:r w:rsidRPr="00401141">
              <w:rPr>
                <w:rFonts w:ascii="Times New Roman" w:eastAsia="Calibri" w:hAnsi="Calibri"/>
                <w:spacing w:val="35"/>
                <w:sz w:val="24"/>
                <w:szCs w:val="24"/>
                <w:lang w:val="en-GB" w:eastAsia="en-US"/>
              </w:rPr>
              <w:t xml:space="preserve"> </w:t>
            </w:r>
            <w:r w:rsidRPr="00401141">
              <w:rPr>
                <w:rFonts w:ascii="Times New Roman" w:eastAsia="Calibri" w:hAnsi="Calibri"/>
                <w:spacing w:val="-1"/>
                <w:sz w:val="24"/>
                <w:szCs w:val="24"/>
                <w:lang w:val="en-GB" w:eastAsia="en-US"/>
              </w:rPr>
              <w:t>made</w:t>
            </w:r>
            <w:r w:rsidRPr="00401141">
              <w:rPr>
                <w:rFonts w:ascii="Times New Roman" w:eastAsia="Calibri" w:hAnsi="Calibri"/>
                <w:sz w:val="24"/>
                <w:szCs w:val="24"/>
                <w:lang w:val="en-GB" w:eastAsia="en-US"/>
              </w:rPr>
              <w:t xml:space="preserve"> by</w:t>
            </w:r>
            <w:r w:rsidRPr="00401141">
              <w:rPr>
                <w:rFonts w:ascii="Times New Roman" w:eastAsia="Calibri" w:hAnsi="Calibri"/>
                <w:spacing w:val="-3"/>
                <w:sz w:val="24"/>
                <w:szCs w:val="24"/>
                <w:lang w:val="en-GB" w:eastAsia="en-US"/>
              </w:rPr>
              <w:t xml:space="preserve"> </w:t>
            </w:r>
            <w:r w:rsidRPr="00401141">
              <w:rPr>
                <w:rFonts w:ascii="Times New Roman" w:eastAsia="Calibri" w:hAnsi="Calibri"/>
                <w:sz w:val="24"/>
                <w:szCs w:val="24"/>
                <w:lang w:val="en-GB" w:eastAsia="en-US"/>
              </w:rPr>
              <w:t>the</w:t>
            </w:r>
            <w:r w:rsidRPr="00401141">
              <w:rPr>
                <w:rFonts w:ascii="Times New Roman" w:eastAsia="Calibri" w:hAnsi="Calibri"/>
                <w:spacing w:val="-12"/>
                <w:sz w:val="24"/>
                <w:szCs w:val="24"/>
                <w:lang w:val="en-GB" w:eastAsia="en-US"/>
              </w:rPr>
              <w:t xml:space="preserve"> </w:t>
            </w:r>
            <w:r w:rsidRPr="00401141">
              <w:rPr>
                <w:rFonts w:ascii="Times New Roman" w:eastAsia="Calibri" w:hAnsi="Calibri"/>
                <w:spacing w:val="-1"/>
                <w:sz w:val="24"/>
                <w:szCs w:val="24"/>
                <w:lang w:val="en-GB" w:eastAsia="en-US"/>
              </w:rPr>
              <w:t>Advisory</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Board,</w:t>
            </w:r>
            <w:r w:rsidRPr="00401141">
              <w:rPr>
                <w:rFonts w:ascii="Times New Roman" w:eastAsia="Calibri" w:hAnsi="Calibri"/>
                <w:sz w:val="24"/>
                <w:szCs w:val="24"/>
                <w:lang w:val="en-GB" w:eastAsia="en-US"/>
              </w:rPr>
              <w:t xml:space="preserve"> the</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full</w:t>
            </w:r>
            <w:r w:rsidRPr="00401141">
              <w:rPr>
                <w:rFonts w:ascii="Times New Roman" w:eastAsia="Calibri" w:hAnsi="Calibri"/>
                <w:spacing w:val="-2"/>
                <w:sz w:val="24"/>
                <w:szCs w:val="24"/>
                <w:lang w:val="en-GB" w:eastAsia="en-US"/>
              </w:rPr>
              <w:t xml:space="preserve"> staff</w:t>
            </w:r>
            <w:r w:rsidRPr="00401141">
              <w:rPr>
                <w:rFonts w:ascii="Times New Roman" w:eastAsia="Calibri" w:hAnsi="Calibri"/>
                <w:spacing w:val="33"/>
                <w:sz w:val="24"/>
                <w:szCs w:val="24"/>
                <w:lang w:val="en-GB" w:eastAsia="en-US"/>
              </w:rPr>
              <w:t xml:space="preserve"> </w:t>
            </w:r>
            <w:r w:rsidRPr="00401141">
              <w:rPr>
                <w:rFonts w:ascii="Times New Roman" w:eastAsia="Calibri" w:hAnsi="Calibri"/>
                <w:sz w:val="24"/>
                <w:szCs w:val="24"/>
                <w:lang w:val="en-GB" w:eastAsia="en-US"/>
              </w:rPr>
              <w:t xml:space="preserve">and </w:t>
            </w:r>
            <w:r w:rsidRPr="00401141">
              <w:rPr>
                <w:rFonts w:ascii="Times New Roman" w:eastAsia="Calibri" w:hAnsi="Calibri"/>
                <w:spacing w:val="-1"/>
                <w:sz w:val="24"/>
                <w:szCs w:val="24"/>
                <w:lang w:val="en-GB" w:eastAsia="en-US"/>
              </w:rPr>
              <w:t>the</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Participation</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Council.</w:t>
            </w:r>
            <w:r w:rsidRPr="00401141">
              <w:rPr>
                <w:rFonts w:ascii="Times New Roman" w:eastAsia="Calibri" w:hAnsi="Calibri"/>
                <w:spacing w:val="-7"/>
                <w:sz w:val="24"/>
                <w:szCs w:val="24"/>
                <w:lang w:val="en-GB" w:eastAsia="en-US"/>
              </w:rPr>
              <w:t xml:space="preserve"> </w:t>
            </w:r>
            <w:r w:rsidRPr="00401141">
              <w:rPr>
                <w:rFonts w:ascii="Times New Roman" w:eastAsia="Calibri" w:hAnsi="Calibri"/>
                <w:sz w:val="24"/>
                <w:szCs w:val="24"/>
                <w:lang w:val="en-GB" w:eastAsia="en-US"/>
              </w:rPr>
              <w:t>The</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school</w:t>
            </w:r>
            <w:r w:rsidRPr="00401141">
              <w:rPr>
                <w:rFonts w:ascii="Times New Roman" w:eastAsia="Calibri" w:hAnsi="Calibri"/>
                <w:spacing w:val="27"/>
                <w:sz w:val="24"/>
                <w:szCs w:val="24"/>
                <w:lang w:val="en-GB" w:eastAsia="en-US"/>
              </w:rPr>
              <w:t xml:space="preserve"> </w:t>
            </w:r>
            <w:r w:rsidRPr="00401141">
              <w:rPr>
                <w:rFonts w:ascii="Times New Roman" w:eastAsia="Calibri" w:hAnsi="Calibri"/>
                <w:sz w:val="24"/>
                <w:szCs w:val="24"/>
                <w:lang w:val="en-GB" w:eastAsia="en-US"/>
              </w:rPr>
              <w:t xml:space="preserve">plan </w:t>
            </w:r>
            <w:r w:rsidRPr="00401141">
              <w:rPr>
                <w:rFonts w:ascii="Times New Roman" w:eastAsia="Calibri" w:hAnsi="Calibri"/>
                <w:spacing w:val="-1"/>
                <w:sz w:val="24"/>
                <w:szCs w:val="24"/>
                <w:lang w:val="en-GB" w:eastAsia="en-US"/>
              </w:rPr>
              <w:t>has</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been</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presented</w:t>
            </w:r>
            <w:r w:rsidRPr="00401141">
              <w:rPr>
                <w:rFonts w:ascii="Times New Roman" w:eastAsia="Calibri" w:hAnsi="Calibri"/>
                <w:spacing w:val="-3"/>
                <w:sz w:val="24"/>
                <w:szCs w:val="24"/>
                <w:lang w:val="en-GB" w:eastAsia="en-US"/>
              </w:rPr>
              <w:t xml:space="preserve"> </w:t>
            </w:r>
            <w:r w:rsidRPr="00401141">
              <w:rPr>
                <w:rFonts w:ascii="Times New Roman" w:eastAsia="Calibri" w:hAnsi="Calibri"/>
                <w:sz w:val="24"/>
                <w:szCs w:val="24"/>
                <w:lang w:val="en-GB" w:eastAsia="en-US"/>
              </w:rPr>
              <w:t>in</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various</w:t>
            </w:r>
            <w:r w:rsidRPr="00401141">
              <w:rPr>
                <w:rFonts w:ascii="Times New Roman" w:eastAsia="Calibri" w:hAnsi="Calibri"/>
                <w:spacing w:val="-2"/>
                <w:sz w:val="24"/>
                <w:szCs w:val="24"/>
                <w:lang w:val="en-GB" w:eastAsia="en-US"/>
              </w:rPr>
              <w:t xml:space="preserve"> </w:t>
            </w:r>
            <w:r w:rsidRPr="00401141">
              <w:rPr>
                <w:rFonts w:ascii="Times New Roman" w:eastAsia="Calibri" w:hAnsi="Calibri"/>
                <w:spacing w:val="-1"/>
                <w:sz w:val="24"/>
                <w:szCs w:val="24"/>
                <w:lang w:val="en-GB" w:eastAsia="en-US"/>
              </w:rPr>
              <w:t>stages</w:t>
            </w:r>
            <w:r w:rsidRPr="00401141">
              <w:rPr>
                <w:rFonts w:ascii="Times New Roman" w:eastAsia="Calibri" w:hAnsi="Calibri"/>
                <w:spacing w:val="-2"/>
                <w:sz w:val="24"/>
                <w:szCs w:val="24"/>
                <w:lang w:val="en-GB" w:eastAsia="en-US"/>
              </w:rPr>
              <w:t xml:space="preserve"> </w:t>
            </w:r>
            <w:r w:rsidRPr="00401141">
              <w:rPr>
                <w:rFonts w:ascii="Times New Roman" w:eastAsia="Calibri" w:hAnsi="Calibri"/>
                <w:sz w:val="24"/>
                <w:szCs w:val="24"/>
                <w:lang w:val="en-GB" w:eastAsia="en-US"/>
              </w:rPr>
              <w:t>to</w:t>
            </w:r>
            <w:r w:rsidRPr="00401141">
              <w:rPr>
                <w:rFonts w:ascii="Times New Roman" w:eastAsia="Calibri" w:hAnsi="Calibri"/>
                <w:spacing w:val="31"/>
                <w:sz w:val="24"/>
                <w:szCs w:val="24"/>
                <w:lang w:val="en-GB" w:eastAsia="en-US"/>
              </w:rPr>
              <w:t xml:space="preserve"> </w:t>
            </w:r>
            <w:r w:rsidRPr="00401141">
              <w:rPr>
                <w:rFonts w:ascii="Times New Roman" w:eastAsia="Calibri" w:hAnsi="Calibri"/>
                <w:sz w:val="24"/>
                <w:szCs w:val="24"/>
                <w:lang w:val="en-GB" w:eastAsia="en-US"/>
              </w:rPr>
              <w:t xml:space="preserve">the </w:t>
            </w:r>
            <w:r w:rsidRPr="00401141">
              <w:rPr>
                <w:rFonts w:ascii="Times New Roman" w:eastAsia="Calibri" w:hAnsi="Calibri"/>
                <w:spacing w:val="-1"/>
                <w:sz w:val="24"/>
                <w:szCs w:val="24"/>
                <w:lang w:val="en-GB" w:eastAsia="en-US"/>
              </w:rPr>
              <w:t>entire</w:t>
            </w:r>
            <w:r w:rsidRPr="00401141">
              <w:rPr>
                <w:rFonts w:ascii="Times New Roman" w:eastAsia="Calibri" w:hAnsi="Calibri"/>
                <w:spacing w:val="-2"/>
                <w:sz w:val="24"/>
                <w:szCs w:val="24"/>
                <w:lang w:val="en-GB" w:eastAsia="en-US"/>
              </w:rPr>
              <w:t xml:space="preserve"> team.</w:t>
            </w:r>
            <w:r w:rsidRPr="00401141">
              <w:rPr>
                <w:rFonts w:ascii="Times New Roman" w:eastAsia="Calibri" w:hAnsi="Calibri"/>
                <w:spacing w:val="43"/>
                <w:sz w:val="24"/>
                <w:szCs w:val="24"/>
                <w:lang w:val="en-GB" w:eastAsia="en-US"/>
              </w:rPr>
              <w:t xml:space="preserve"> </w:t>
            </w:r>
            <w:r w:rsidRPr="00401141">
              <w:rPr>
                <w:rFonts w:ascii="Times New Roman" w:eastAsia="Calibri" w:hAnsi="Calibri"/>
                <w:sz w:val="24"/>
                <w:szCs w:val="24"/>
                <w:lang w:val="en-GB" w:eastAsia="en-US"/>
              </w:rPr>
              <w:t>T</w:t>
            </w:r>
            <w:r w:rsidRPr="00401141">
              <w:rPr>
                <w:rFonts w:ascii="Times New Roman" w:eastAsia="Calibri" w:hAnsi="Calibri"/>
                <w:spacing w:val="-1"/>
                <w:sz w:val="24"/>
                <w:szCs w:val="24"/>
                <w:lang w:val="en-GB" w:eastAsia="en-US"/>
              </w:rPr>
              <w:t>he</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members</w:t>
            </w:r>
            <w:r w:rsidRPr="00401141">
              <w:rPr>
                <w:rFonts w:ascii="Times New Roman" w:eastAsia="Calibri" w:hAnsi="Calibri"/>
                <w:sz w:val="24"/>
                <w:szCs w:val="24"/>
                <w:lang w:val="en-GB" w:eastAsia="en-US"/>
              </w:rPr>
              <w:t xml:space="preserve"> of</w:t>
            </w:r>
            <w:r w:rsidRPr="00401141">
              <w:rPr>
                <w:rFonts w:ascii="Times New Roman" w:eastAsia="Calibri" w:hAnsi="Calibri"/>
                <w:spacing w:val="-2"/>
                <w:sz w:val="24"/>
                <w:szCs w:val="24"/>
                <w:lang w:val="en-GB" w:eastAsia="en-US"/>
              </w:rPr>
              <w:t xml:space="preserve"> </w:t>
            </w:r>
            <w:r w:rsidRPr="00401141">
              <w:rPr>
                <w:rFonts w:ascii="Times New Roman" w:eastAsia="Calibri" w:hAnsi="Calibri"/>
                <w:sz w:val="24"/>
                <w:szCs w:val="24"/>
                <w:lang w:val="en-GB" w:eastAsia="en-US"/>
              </w:rPr>
              <w:t>the</w:t>
            </w:r>
            <w:r w:rsidRPr="00401141">
              <w:rPr>
                <w:rFonts w:ascii="Times New Roman" w:eastAsia="Calibri" w:hAnsi="Calibri"/>
                <w:spacing w:val="21"/>
                <w:sz w:val="24"/>
                <w:szCs w:val="24"/>
                <w:lang w:val="en-GB" w:eastAsia="en-US"/>
              </w:rPr>
              <w:t xml:space="preserve"> </w:t>
            </w:r>
            <w:r w:rsidRPr="00401141">
              <w:rPr>
                <w:rFonts w:ascii="Times New Roman" w:eastAsia="Calibri" w:hAnsi="Calibri"/>
                <w:spacing w:val="-1"/>
                <w:sz w:val="24"/>
                <w:szCs w:val="24"/>
                <w:lang w:val="en-GB" w:eastAsia="en-US"/>
              </w:rPr>
              <w:t>Participation</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Council</w:t>
            </w:r>
            <w:r w:rsidRPr="00401141">
              <w:rPr>
                <w:rFonts w:ascii="Times New Roman" w:eastAsia="Calibri" w:hAnsi="Calibri"/>
                <w:spacing w:val="-2"/>
                <w:sz w:val="24"/>
                <w:szCs w:val="24"/>
                <w:lang w:val="en-GB" w:eastAsia="en-US"/>
              </w:rPr>
              <w:t xml:space="preserve"> </w:t>
            </w:r>
            <w:r w:rsidRPr="00401141">
              <w:rPr>
                <w:rFonts w:ascii="Times New Roman" w:eastAsia="Calibri" w:hAnsi="Calibri"/>
                <w:sz w:val="24"/>
                <w:szCs w:val="24"/>
                <w:lang w:val="en-GB" w:eastAsia="en-US"/>
              </w:rPr>
              <w:t>and</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the</w:t>
            </w:r>
            <w:r w:rsidRPr="00401141">
              <w:rPr>
                <w:rFonts w:ascii="Times New Roman" w:eastAsia="Calibri" w:hAnsi="Calibri"/>
                <w:spacing w:val="-12"/>
                <w:sz w:val="24"/>
                <w:szCs w:val="24"/>
                <w:lang w:val="en-GB" w:eastAsia="en-US"/>
              </w:rPr>
              <w:t xml:space="preserve"> </w:t>
            </w:r>
            <w:r w:rsidRPr="00401141">
              <w:rPr>
                <w:rFonts w:ascii="Times New Roman" w:eastAsia="Calibri" w:hAnsi="Calibri"/>
                <w:spacing w:val="-1"/>
                <w:sz w:val="24"/>
                <w:szCs w:val="24"/>
                <w:lang w:val="en-GB" w:eastAsia="en-US"/>
              </w:rPr>
              <w:t>Advisory</w:t>
            </w:r>
            <w:r w:rsidRPr="00401141">
              <w:rPr>
                <w:rFonts w:ascii="Times New Roman" w:eastAsia="Calibri" w:hAnsi="Calibri"/>
                <w:spacing w:val="31"/>
                <w:sz w:val="24"/>
                <w:szCs w:val="24"/>
                <w:lang w:val="en-GB" w:eastAsia="en-US"/>
              </w:rPr>
              <w:t xml:space="preserve"> </w:t>
            </w:r>
            <w:r w:rsidRPr="00401141">
              <w:rPr>
                <w:rFonts w:ascii="Times New Roman" w:eastAsia="Calibri" w:hAnsi="Calibri"/>
                <w:spacing w:val="-1"/>
                <w:sz w:val="24"/>
                <w:szCs w:val="24"/>
                <w:lang w:val="en-GB" w:eastAsia="en-US"/>
              </w:rPr>
              <w:t>Board</w:t>
            </w:r>
            <w:r w:rsidRPr="00401141">
              <w:rPr>
                <w:rFonts w:ascii="Times New Roman" w:eastAsia="Calibri" w:hAnsi="Calibri"/>
                <w:sz w:val="24"/>
                <w:szCs w:val="24"/>
                <w:lang w:val="en-GB" w:eastAsia="en-US"/>
              </w:rPr>
              <w:t xml:space="preserve"> </w:t>
            </w:r>
            <w:r w:rsidRPr="00401141">
              <w:rPr>
                <w:rFonts w:ascii="Times New Roman" w:eastAsia="Calibri" w:hAnsi="Calibri"/>
                <w:spacing w:val="-2"/>
                <w:sz w:val="24"/>
                <w:szCs w:val="24"/>
                <w:lang w:val="en-GB" w:eastAsia="en-US"/>
              </w:rPr>
              <w:t>were</w:t>
            </w:r>
            <w:r w:rsidRPr="00401141">
              <w:rPr>
                <w:rFonts w:ascii="Times New Roman" w:eastAsia="Calibri" w:hAnsi="Calibri"/>
                <w:sz w:val="24"/>
                <w:szCs w:val="24"/>
                <w:lang w:val="en-GB" w:eastAsia="en-US"/>
              </w:rPr>
              <w:t xml:space="preserve"> also </w:t>
            </w:r>
            <w:r w:rsidRPr="00401141">
              <w:rPr>
                <w:rFonts w:ascii="Times New Roman" w:eastAsia="Calibri" w:hAnsi="Calibri"/>
                <w:spacing w:val="-1"/>
                <w:sz w:val="24"/>
                <w:szCs w:val="24"/>
                <w:lang w:val="en-GB" w:eastAsia="en-US"/>
              </w:rPr>
              <w:t>consulted.</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Both</w:t>
            </w:r>
            <w:r w:rsidRPr="00401141">
              <w:rPr>
                <w:rFonts w:ascii="Times New Roman" w:eastAsia="Calibri" w:hAnsi="Calibri"/>
                <w:spacing w:val="-3"/>
                <w:sz w:val="24"/>
                <w:szCs w:val="24"/>
                <w:lang w:val="en-GB" w:eastAsia="en-US"/>
              </w:rPr>
              <w:t xml:space="preserve"> </w:t>
            </w:r>
            <w:r w:rsidRPr="00401141">
              <w:rPr>
                <w:rFonts w:ascii="Times New Roman" w:eastAsia="Calibri" w:hAnsi="Calibri"/>
                <w:sz w:val="24"/>
                <w:szCs w:val="24"/>
                <w:lang w:val="en-GB" w:eastAsia="en-US"/>
              </w:rPr>
              <w:t>the</w:t>
            </w:r>
            <w:r w:rsidRPr="00401141">
              <w:rPr>
                <w:rFonts w:ascii="Times New Roman" w:eastAsia="Calibri" w:hAnsi="Calibri"/>
                <w:spacing w:val="25"/>
                <w:sz w:val="24"/>
                <w:szCs w:val="24"/>
                <w:lang w:val="en-GB" w:eastAsia="en-US"/>
              </w:rPr>
              <w:t xml:space="preserve"> </w:t>
            </w:r>
            <w:r w:rsidRPr="00401141">
              <w:rPr>
                <w:rFonts w:ascii="Times New Roman" w:eastAsia="Calibri" w:hAnsi="Calibri"/>
                <w:spacing w:val="-1"/>
                <w:sz w:val="24"/>
                <w:szCs w:val="24"/>
                <w:lang w:val="en-GB" w:eastAsia="en-US"/>
              </w:rPr>
              <w:t>Participation</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Council</w:t>
            </w:r>
            <w:r w:rsidRPr="00401141">
              <w:rPr>
                <w:rFonts w:ascii="Times New Roman" w:eastAsia="Calibri" w:hAnsi="Calibri"/>
                <w:spacing w:val="-2"/>
                <w:sz w:val="24"/>
                <w:szCs w:val="24"/>
                <w:lang w:val="en-GB" w:eastAsia="en-US"/>
              </w:rPr>
              <w:t xml:space="preserve"> </w:t>
            </w:r>
            <w:r w:rsidRPr="00401141">
              <w:rPr>
                <w:rFonts w:ascii="Times New Roman" w:eastAsia="Calibri" w:hAnsi="Calibri"/>
                <w:sz w:val="24"/>
                <w:szCs w:val="24"/>
                <w:lang w:val="en-GB" w:eastAsia="en-US"/>
              </w:rPr>
              <w:t>and</w:t>
            </w:r>
            <w:r w:rsidRPr="00401141">
              <w:rPr>
                <w:rFonts w:ascii="Times New Roman" w:eastAsia="Calibri" w:hAnsi="Calibri"/>
                <w:spacing w:val="-3"/>
                <w:sz w:val="24"/>
                <w:szCs w:val="24"/>
                <w:lang w:val="en-GB" w:eastAsia="en-US"/>
              </w:rPr>
              <w:t xml:space="preserve"> </w:t>
            </w:r>
            <w:r w:rsidRPr="00401141">
              <w:rPr>
                <w:rFonts w:ascii="Times New Roman" w:eastAsia="Calibri" w:hAnsi="Calibri"/>
                <w:spacing w:val="-1"/>
                <w:sz w:val="24"/>
                <w:szCs w:val="24"/>
                <w:lang w:val="en-GB" w:eastAsia="en-US"/>
              </w:rPr>
              <w:t>the</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Executive</w:t>
            </w:r>
            <w:r w:rsidRPr="00401141">
              <w:rPr>
                <w:rFonts w:ascii="Times New Roman" w:eastAsia="Calibri" w:hAnsi="Calibri"/>
                <w:spacing w:val="23"/>
                <w:sz w:val="24"/>
                <w:szCs w:val="24"/>
                <w:lang w:val="en-GB" w:eastAsia="en-US"/>
              </w:rPr>
              <w:t xml:space="preserve"> </w:t>
            </w:r>
            <w:r w:rsidRPr="00401141">
              <w:rPr>
                <w:rFonts w:ascii="Times New Roman" w:eastAsia="Calibri" w:hAnsi="Calibri"/>
                <w:spacing w:val="-1"/>
                <w:sz w:val="24"/>
                <w:szCs w:val="24"/>
                <w:lang w:val="en-GB" w:eastAsia="en-US"/>
              </w:rPr>
              <w:t>Board</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are</w:t>
            </w:r>
            <w:r w:rsidRPr="00401141">
              <w:rPr>
                <w:rFonts w:ascii="Times New Roman" w:eastAsia="Calibri" w:hAnsi="Calibri"/>
                <w:spacing w:val="-2"/>
                <w:sz w:val="24"/>
                <w:szCs w:val="24"/>
                <w:lang w:val="en-GB" w:eastAsia="en-US"/>
              </w:rPr>
              <w:t xml:space="preserve"> </w:t>
            </w:r>
            <w:r w:rsidRPr="00401141">
              <w:rPr>
                <w:rFonts w:ascii="Times New Roman" w:eastAsia="Calibri" w:hAnsi="Calibri"/>
                <w:sz w:val="24"/>
                <w:szCs w:val="24"/>
                <w:lang w:val="en-GB" w:eastAsia="en-US"/>
              </w:rPr>
              <w:t xml:space="preserve">in </w:t>
            </w:r>
            <w:r w:rsidRPr="00401141">
              <w:rPr>
                <w:rFonts w:ascii="Times New Roman" w:eastAsia="Calibri" w:hAnsi="Calibri"/>
                <w:spacing w:val="-2"/>
                <w:sz w:val="24"/>
                <w:szCs w:val="24"/>
                <w:lang w:val="en-GB" w:eastAsia="en-US"/>
              </w:rPr>
              <w:t>agreement</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1"/>
                <w:sz w:val="24"/>
                <w:szCs w:val="24"/>
                <w:lang w:val="en-GB" w:eastAsia="en-US"/>
              </w:rPr>
              <w:t>with</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this</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version</w:t>
            </w:r>
            <w:r w:rsidRPr="00401141">
              <w:rPr>
                <w:rFonts w:ascii="Times New Roman" w:eastAsia="Calibri" w:hAnsi="Calibri"/>
                <w:sz w:val="24"/>
                <w:szCs w:val="24"/>
                <w:lang w:val="en-GB" w:eastAsia="en-US"/>
              </w:rPr>
              <w:t xml:space="preserve"> </w:t>
            </w:r>
            <w:r w:rsidRPr="00401141">
              <w:rPr>
                <w:rFonts w:ascii="Times New Roman" w:eastAsia="Calibri" w:hAnsi="Calibri"/>
                <w:spacing w:val="-2"/>
                <w:sz w:val="24"/>
                <w:szCs w:val="24"/>
                <w:lang w:val="en-GB" w:eastAsia="en-US"/>
              </w:rPr>
              <w:t>of</w:t>
            </w:r>
            <w:r w:rsidRPr="00401141">
              <w:rPr>
                <w:rFonts w:ascii="Times New Roman" w:eastAsia="Calibri" w:hAnsi="Calibri"/>
                <w:spacing w:val="43"/>
                <w:sz w:val="24"/>
                <w:szCs w:val="24"/>
                <w:lang w:val="en-GB" w:eastAsia="en-US"/>
              </w:rPr>
              <w:t xml:space="preserve"> </w:t>
            </w:r>
            <w:r w:rsidRPr="00401141">
              <w:rPr>
                <w:rFonts w:ascii="Times New Roman" w:eastAsia="Calibri" w:hAnsi="Calibri"/>
                <w:sz w:val="24"/>
                <w:szCs w:val="24"/>
                <w:lang w:val="en-GB" w:eastAsia="en-US"/>
              </w:rPr>
              <w:t xml:space="preserve">the </w:t>
            </w:r>
            <w:r w:rsidRPr="00401141">
              <w:rPr>
                <w:rFonts w:ascii="Times New Roman" w:eastAsia="Calibri" w:hAnsi="Calibri"/>
                <w:spacing w:val="-1"/>
                <w:sz w:val="24"/>
                <w:szCs w:val="24"/>
                <w:lang w:val="en-GB" w:eastAsia="en-US"/>
              </w:rPr>
              <w:t>school</w:t>
            </w:r>
            <w:r w:rsidRPr="00401141">
              <w:rPr>
                <w:rFonts w:ascii="Times New Roman" w:eastAsia="Calibri" w:hAnsi="Calibri"/>
                <w:spacing w:val="1"/>
                <w:sz w:val="24"/>
                <w:szCs w:val="24"/>
                <w:lang w:val="en-GB" w:eastAsia="en-US"/>
              </w:rPr>
              <w:t xml:space="preserve"> </w:t>
            </w:r>
            <w:r w:rsidRPr="00401141">
              <w:rPr>
                <w:rFonts w:ascii="Times New Roman" w:eastAsia="Calibri" w:hAnsi="Calibri"/>
                <w:spacing w:val="-1"/>
                <w:sz w:val="24"/>
                <w:szCs w:val="24"/>
                <w:lang w:val="en-GB" w:eastAsia="en-US"/>
              </w:rPr>
              <w:t>plan</w:t>
            </w:r>
            <w:r w:rsidRPr="00401141">
              <w:rPr>
                <w:rFonts w:ascii="Times New Roman" w:eastAsia="Calibri" w:hAnsi="Calibri"/>
                <w:sz w:val="24"/>
                <w:szCs w:val="24"/>
                <w:lang w:val="en-GB" w:eastAsia="en-US"/>
              </w:rPr>
              <w:t xml:space="preserve"> </w:t>
            </w:r>
            <w:r w:rsidRPr="00401141">
              <w:rPr>
                <w:rFonts w:ascii="Times New Roman" w:eastAsia="Calibri" w:hAnsi="Calibri"/>
                <w:spacing w:val="-1"/>
                <w:sz w:val="24"/>
                <w:szCs w:val="24"/>
                <w:lang w:val="en-GB" w:eastAsia="en-US"/>
              </w:rPr>
              <w:t>2014-2018.</w:t>
            </w:r>
          </w:p>
          <w:p w:rsidR="00F02568" w:rsidRPr="00401141" w:rsidRDefault="00F02568" w:rsidP="00F02568">
            <w:pPr>
              <w:widowControl w:val="0"/>
              <w:tabs>
                <w:tab w:val="left" w:pos="0"/>
              </w:tabs>
              <w:spacing w:before="0" w:after="0" w:line="275" w:lineRule="auto"/>
              <w:ind w:right="112"/>
              <w:rPr>
                <w:rFonts w:ascii="Times New Roman" w:eastAsia="Times New Roman" w:hAnsi="Times New Roman"/>
                <w:sz w:val="24"/>
                <w:szCs w:val="24"/>
                <w:lang w:val="en-GB" w:eastAsia="en-US"/>
              </w:rPr>
            </w:pP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pacing w:val="-1"/>
                <w:sz w:val="24"/>
                <w:szCs w:val="24"/>
                <w:lang w:val="en-GB"/>
              </w:rPr>
              <w:t>results</w:t>
            </w:r>
            <w:r w:rsidRPr="00401141">
              <w:rPr>
                <w:rFonts w:ascii="Times New Roman"/>
                <w:spacing w:val="-2"/>
                <w:sz w:val="24"/>
                <w:szCs w:val="24"/>
                <w:lang w:val="en-GB"/>
              </w:rPr>
              <w:t xml:space="preserve"> </w:t>
            </w:r>
            <w:r w:rsidRPr="00401141">
              <w:rPr>
                <w:rFonts w:ascii="Times New Roman"/>
                <w:sz w:val="24"/>
                <w:szCs w:val="24"/>
                <w:lang w:val="en-GB"/>
              </w:rPr>
              <w:t xml:space="preserve">and </w:t>
            </w:r>
            <w:r w:rsidRPr="00401141">
              <w:rPr>
                <w:rFonts w:ascii="Times New Roman"/>
                <w:spacing w:val="-1"/>
                <w:sz w:val="24"/>
                <w:szCs w:val="24"/>
                <w:lang w:val="en-GB"/>
              </w:rPr>
              <w:t>conclusions</w:t>
            </w:r>
            <w:r w:rsidRPr="00401141">
              <w:rPr>
                <w:rFonts w:ascii="Times New Roman"/>
                <w:spacing w:val="-2"/>
                <w:sz w:val="24"/>
                <w:szCs w:val="24"/>
                <w:lang w:val="en-GB"/>
              </w:rPr>
              <w:t xml:space="preserve"> </w:t>
            </w:r>
            <w:r w:rsidRPr="00401141">
              <w:rPr>
                <w:rFonts w:ascii="Times New Roman"/>
                <w:spacing w:val="-1"/>
                <w:sz w:val="24"/>
                <w:szCs w:val="24"/>
                <w:lang w:val="en-GB"/>
              </w:rPr>
              <w:t>that</w:t>
            </w:r>
            <w:r w:rsidRPr="00401141">
              <w:rPr>
                <w:rFonts w:ascii="Times New Roman"/>
                <w:spacing w:val="23"/>
                <w:sz w:val="24"/>
                <w:szCs w:val="24"/>
                <w:lang w:val="en-GB"/>
              </w:rPr>
              <w:t xml:space="preserve"> </w:t>
            </w:r>
            <w:r w:rsidRPr="00401141">
              <w:rPr>
                <w:rFonts w:ascii="Times New Roman"/>
                <w:spacing w:val="-2"/>
                <w:sz w:val="24"/>
                <w:szCs w:val="24"/>
                <w:lang w:val="en-GB"/>
              </w:rPr>
              <w:t>emerged</w:t>
            </w:r>
            <w:r w:rsidRPr="00401141">
              <w:rPr>
                <w:rFonts w:ascii="Times New Roman"/>
                <w:sz w:val="24"/>
                <w:szCs w:val="24"/>
                <w:lang w:val="en-GB"/>
              </w:rPr>
              <w:t xml:space="preserve"> from</w:t>
            </w:r>
            <w:r w:rsidRPr="00401141">
              <w:rPr>
                <w:rFonts w:ascii="Times New Roman"/>
                <w:spacing w:val="-4"/>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various</w:t>
            </w:r>
            <w:r w:rsidRPr="00401141">
              <w:rPr>
                <w:rFonts w:ascii="Times New Roman"/>
                <w:spacing w:val="-2"/>
                <w:sz w:val="24"/>
                <w:szCs w:val="24"/>
                <w:lang w:val="en-GB"/>
              </w:rPr>
              <w:t xml:space="preserve"> </w:t>
            </w:r>
            <w:r w:rsidRPr="00401141">
              <w:rPr>
                <w:rFonts w:ascii="Times New Roman"/>
                <w:spacing w:val="-1"/>
                <w:sz w:val="24"/>
                <w:szCs w:val="24"/>
                <w:lang w:val="en-GB"/>
              </w:rPr>
              <w:t>reports</w:t>
            </w:r>
            <w:r w:rsidRPr="00401141">
              <w:rPr>
                <w:rFonts w:ascii="Times New Roman"/>
                <w:sz w:val="24"/>
                <w:szCs w:val="24"/>
                <w:lang w:val="en-GB"/>
              </w:rPr>
              <w:t xml:space="preserve"> </w:t>
            </w:r>
            <w:r w:rsidRPr="00401141">
              <w:rPr>
                <w:rFonts w:ascii="Times New Roman"/>
                <w:spacing w:val="-1"/>
                <w:sz w:val="24"/>
                <w:szCs w:val="24"/>
                <w:lang w:val="en-GB"/>
              </w:rPr>
              <w:t>and</w:t>
            </w:r>
            <w:r w:rsidRPr="00401141">
              <w:rPr>
                <w:rFonts w:ascii="Times New Roman"/>
                <w:spacing w:val="27"/>
                <w:sz w:val="24"/>
                <w:szCs w:val="24"/>
                <w:lang w:val="en-GB"/>
              </w:rPr>
              <w:t xml:space="preserve"> </w:t>
            </w:r>
            <w:r w:rsidRPr="00401141">
              <w:rPr>
                <w:rFonts w:ascii="Times New Roman"/>
                <w:spacing w:val="-1"/>
                <w:sz w:val="24"/>
                <w:szCs w:val="24"/>
                <w:lang w:val="en-GB"/>
              </w:rPr>
              <w:t>discussions</w:t>
            </w:r>
            <w:r w:rsidRPr="00401141">
              <w:rPr>
                <w:rFonts w:ascii="Times New Roman"/>
                <w:sz w:val="24"/>
                <w:szCs w:val="24"/>
                <w:lang w:val="en-GB"/>
              </w:rPr>
              <w:t xml:space="preserve"> </w:t>
            </w:r>
            <w:r w:rsidRPr="00401141">
              <w:rPr>
                <w:rFonts w:ascii="Times New Roman"/>
                <w:spacing w:val="-1"/>
                <w:sz w:val="24"/>
                <w:szCs w:val="24"/>
                <w:lang w:val="en-GB"/>
              </w:rPr>
              <w:t>with</w:t>
            </w:r>
            <w:r w:rsidRPr="00401141">
              <w:rPr>
                <w:rFonts w:ascii="Times New Roman"/>
                <w:spacing w:val="-3"/>
                <w:sz w:val="24"/>
                <w:szCs w:val="24"/>
                <w:lang w:val="en-GB"/>
              </w:rPr>
              <w:t xml:space="preserve"> </w:t>
            </w:r>
            <w:r w:rsidRPr="00401141">
              <w:rPr>
                <w:rFonts w:ascii="Times New Roman"/>
                <w:spacing w:val="-1"/>
                <w:sz w:val="24"/>
                <w:szCs w:val="24"/>
                <w:lang w:val="en-GB"/>
              </w:rPr>
              <w:t>all</w:t>
            </w:r>
            <w:r w:rsidRPr="00401141">
              <w:rPr>
                <w:rFonts w:ascii="Times New Roman"/>
                <w:spacing w:val="1"/>
                <w:sz w:val="24"/>
                <w:szCs w:val="24"/>
                <w:lang w:val="en-GB"/>
              </w:rPr>
              <w:t xml:space="preserve"> </w:t>
            </w:r>
            <w:r w:rsidRPr="00401141">
              <w:rPr>
                <w:rFonts w:ascii="Times New Roman"/>
                <w:spacing w:val="-1"/>
                <w:sz w:val="24"/>
                <w:szCs w:val="24"/>
                <w:lang w:val="en-GB"/>
              </w:rPr>
              <w:t>stakeholders</w:t>
            </w:r>
            <w:r w:rsidRPr="00401141">
              <w:rPr>
                <w:rFonts w:ascii="Times New Roman"/>
                <w:sz w:val="24"/>
                <w:szCs w:val="24"/>
                <w:lang w:val="en-GB"/>
              </w:rPr>
              <w:t xml:space="preserve"> </w:t>
            </w:r>
            <w:r w:rsidRPr="00401141">
              <w:rPr>
                <w:rFonts w:ascii="Times New Roman"/>
                <w:spacing w:val="-1"/>
                <w:sz w:val="24"/>
                <w:szCs w:val="24"/>
                <w:lang w:val="en-GB"/>
              </w:rPr>
              <w:t>are</w:t>
            </w:r>
            <w:r w:rsidRPr="00401141">
              <w:rPr>
                <w:rFonts w:ascii="Times New Roman"/>
                <w:spacing w:val="29"/>
                <w:sz w:val="24"/>
                <w:szCs w:val="24"/>
                <w:lang w:val="en-GB"/>
              </w:rPr>
              <w:t xml:space="preserve"> </w:t>
            </w:r>
            <w:r w:rsidRPr="00401141">
              <w:rPr>
                <w:rFonts w:ascii="Times New Roman"/>
                <w:spacing w:val="-1"/>
                <w:sz w:val="24"/>
                <w:szCs w:val="24"/>
                <w:lang w:val="en-GB"/>
              </w:rPr>
              <w:t>summarized</w:t>
            </w:r>
            <w:r w:rsidRPr="00401141">
              <w:rPr>
                <w:rFonts w:ascii="Times New Roman"/>
                <w:sz w:val="24"/>
                <w:szCs w:val="24"/>
                <w:lang w:val="en-GB"/>
              </w:rPr>
              <w:t xml:space="preserve"> </w:t>
            </w:r>
            <w:r w:rsidRPr="00401141">
              <w:rPr>
                <w:rFonts w:ascii="Times New Roman"/>
                <w:spacing w:val="-1"/>
                <w:sz w:val="24"/>
                <w:szCs w:val="24"/>
                <w:lang w:val="en-GB"/>
              </w:rPr>
              <w:t>within</w:t>
            </w:r>
            <w:r w:rsidRPr="00401141">
              <w:rPr>
                <w:rFonts w:ascii="Times New Roman"/>
                <w:sz w:val="24"/>
                <w:szCs w:val="24"/>
                <w:lang w:val="en-GB"/>
              </w:rPr>
              <w:t xml:space="preserve"> </w:t>
            </w:r>
            <w:r w:rsidRPr="00401141">
              <w:rPr>
                <w:rFonts w:ascii="Times New Roman"/>
                <w:spacing w:val="-1"/>
                <w:sz w:val="24"/>
                <w:szCs w:val="24"/>
                <w:lang w:val="en-GB"/>
              </w:rPr>
              <w:t>this</w:t>
            </w:r>
            <w:r w:rsidRPr="00401141">
              <w:rPr>
                <w:rFonts w:ascii="Times New Roman"/>
                <w:spacing w:val="-2"/>
                <w:sz w:val="24"/>
                <w:szCs w:val="24"/>
                <w:lang w:val="en-GB"/>
              </w:rPr>
              <w:t xml:space="preserve"> </w:t>
            </w:r>
            <w:r w:rsidRPr="00401141">
              <w:rPr>
                <w:rFonts w:ascii="Times New Roman"/>
                <w:spacing w:val="-1"/>
                <w:sz w:val="24"/>
                <w:szCs w:val="24"/>
                <w:lang w:val="en-GB"/>
              </w:rPr>
              <w:t>plan</w:t>
            </w:r>
            <w:r w:rsidRPr="00401141">
              <w:rPr>
                <w:rFonts w:ascii="Times New Roman"/>
                <w:sz w:val="24"/>
                <w:szCs w:val="24"/>
                <w:lang w:val="en-GB"/>
              </w:rPr>
              <w:t xml:space="preserve"> and </w:t>
            </w:r>
            <w:r w:rsidRPr="00401141">
              <w:rPr>
                <w:rFonts w:ascii="Times New Roman"/>
                <w:spacing w:val="-1"/>
                <w:sz w:val="24"/>
                <w:szCs w:val="24"/>
                <w:lang w:val="en-GB"/>
              </w:rPr>
              <w:t>form</w:t>
            </w:r>
            <w:r w:rsidRPr="00401141">
              <w:rPr>
                <w:rFonts w:ascii="Times New Roman"/>
                <w:spacing w:val="29"/>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basis</w:t>
            </w:r>
            <w:r w:rsidRPr="00401141">
              <w:rPr>
                <w:rFonts w:ascii="Times New Roman"/>
                <w:sz w:val="24"/>
                <w:szCs w:val="24"/>
                <w:lang w:val="en-GB"/>
              </w:rPr>
              <w:t xml:space="preserve"> </w:t>
            </w:r>
            <w:r w:rsidRPr="00401141">
              <w:rPr>
                <w:rFonts w:ascii="Times New Roman"/>
                <w:spacing w:val="-1"/>
                <w:sz w:val="24"/>
                <w:szCs w:val="24"/>
                <w:lang w:val="en-GB"/>
              </w:rPr>
              <w:t>for</w:t>
            </w:r>
            <w:r w:rsidRPr="00401141">
              <w:rPr>
                <w:rFonts w:ascii="Times New Roman"/>
                <w:spacing w:val="-2"/>
                <w:sz w:val="24"/>
                <w:szCs w:val="24"/>
                <w:lang w:val="en-GB"/>
              </w:rPr>
              <w:t xml:space="preserve"> </w:t>
            </w: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pacing w:val="-1"/>
                <w:sz w:val="24"/>
                <w:szCs w:val="24"/>
                <w:lang w:val="en-GB"/>
              </w:rPr>
              <w:t>formulation</w:t>
            </w:r>
            <w:r w:rsidRPr="00401141">
              <w:rPr>
                <w:rFonts w:ascii="Times New Roman"/>
                <w:sz w:val="24"/>
                <w:szCs w:val="24"/>
                <w:lang w:val="en-GB"/>
              </w:rPr>
              <w:t xml:space="preserve"> of</w:t>
            </w:r>
            <w:r w:rsidRPr="00401141">
              <w:rPr>
                <w:rFonts w:ascii="Times New Roman"/>
                <w:spacing w:val="1"/>
                <w:sz w:val="24"/>
                <w:szCs w:val="24"/>
                <w:lang w:val="en-GB"/>
              </w:rPr>
              <w:t xml:space="preserve"> </w:t>
            </w:r>
            <w:r w:rsidRPr="00401141">
              <w:rPr>
                <w:rFonts w:ascii="Times New Roman"/>
                <w:spacing w:val="-1"/>
                <w:sz w:val="24"/>
                <w:szCs w:val="24"/>
                <w:lang w:val="en-GB"/>
              </w:rPr>
              <w:t>mid-</w:t>
            </w:r>
            <w:r w:rsidRPr="00401141">
              <w:rPr>
                <w:rFonts w:ascii="Times New Roman"/>
                <w:spacing w:val="-2"/>
                <w:sz w:val="24"/>
                <w:szCs w:val="24"/>
                <w:lang w:val="en-GB"/>
              </w:rPr>
              <w:t xml:space="preserve"> </w:t>
            </w:r>
            <w:r w:rsidRPr="00401141">
              <w:rPr>
                <w:rFonts w:ascii="Times New Roman"/>
                <w:sz w:val="24"/>
                <w:szCs w:val="24"/>
                <w:lang w:val="en-GB"/>
              </w:rPr>
              <w:t>and</w:t>
            </w:r>
            <w:r w:rsidRPr="00401141">
              <w:rPr>
                <w:rFonts w:ascii="Times New Roman"/>
                <w:spacing w:val="28"/>
                <w:sz w:val="24"/>
                <w:szCs w:val="24"/>
                <w:lang w:val="en-GB"/>
              </w:rPr>
              <w:t xml:space="preserve"> </w:t>
            </w:r>
            <w:r w:rsidRPr="00401141">
              <w:rPr>
                <w:rFonts w:ascii="Times New Roman"/>
                <w:sz w:val="24"/>
                <w:szCs w:val="24"/>
                <w:lang w:val="en-GB"/>
              </w:rPr>
              <w:t>long</w:t>
            </w:r>
            <w:r w:rsidRPr="00401141">
              <w:rPr>
                <w:rFonts w:ascii="Times New Roman"/>
                <w:spacing w:val="-3"/>
                <w:sz w:val="24"/>
                <w:szCs w:val="24"/>
                <w:lang w:val="en-GB"/>
              </w:rPr>
              <w:t xml:space="preserve"> </w:t>
            </w:r>
            <w:r w:rsidRPr="00401141">
              <w:rPr>
                <w:rFonts w:ascii="Times New Roman"/>
                <w:sz w:val="24"/>
                <w:szCs w:val="24"/>
                <w:lang w:val="en-GB"/>
              </w:rPr>
              <w:t>term</w:t>
            </w:r>
            <w:r w:rsidRPr="00401141">
              <w:rPr>
                <w:rFonts w:ascii="Times New Roman"/>
                <w:spacing w:val="-4"/>
                <w:sz w:val="24"/>
                <w:szCs w:val="24"/>
                <w:lang w:val="en-GB"/>
              </w:rPr>
              <w:t xml:space="preserve"> </w:t>
            </w:r>
            <w:r w:rsidRPr="00401141">
              <w:rPr>
                <w:rFonts w:ascii="Times New Roman"/>
                <w:spacing w:val="-1"/>
                <w:sz w:val="24"/>
                <w:szCs w:val="24"/>
                <w:lang w:val="en-GB"/>
              </w:rPr>
              <w:t>aims</w:t>
            </w:r>
            <w:r w:rsidRPr="00401141">
              <w:rPr>
                <w:rFonts w:ascii="Times New Roman"/>
                <w:sz w:val="24"/>
                <w:szCs w:val="24"/>
                <w:lang w:val="en-GB"/>
              </w:rPr>
              <w:t xml:space="preserve"> and </w:t>
            </w:r>
            <w:r w:rsidRPr="00401141">
              <w:rPr>
                <w:rFonts w:ascii="Times New Roman"/>
                <w:spacing w:val="-1"/>
                <w:sz w:val="24"/>
                <w:szCs w:val="24"/>
                <w:lang w:val="en-GB"/>
              </w:rPr>
              <w:t>objectives</w:t>
            </w:r>
            <w:r w:rsidRPr="00401141">
              <w:rPr>
                <w:rFonts w:ascii="Times New Roman"/>
                <w:sz w:val="24"/>
                <w:szCs w:val="24"/>
                <w:lang w:val="en-GB"/>
              </w:rPr>
              <w:t xml:space="preserve"> on </w:t>
            </w:r>
            <w:r w:rsidRPr="00401141">
              <w:rPr>
                <w:rFonts w:ascii="Times New Roman"/>
                <w:spacing w:val="-2"/>
                <w:sz w:val="24"/>
                <w:szCs w:val="24"/>
                <w:lang w:val="en-GB"/>
              </w:rPr>
              <w:t>areas</w:t>
            </w:r>
            <w:r w:rsidRPr="00401141">
              <w:rPr>
                <w:rFonts w:ascii="Times New Roman"/>
                <w:spacing w:val="30"/>
                <w:sz w:val="24"/>
                <w:szCs w:val="24"/>
                <w:lang w:val="en-GB"/>
              </w:rPr>
              <w:t xml:space="preserve"> </w:t>
            </w:r>
            <w:r w:rsidRPr="00401141">
              <w:rPr>
                <w:rFonts w:ascii="Times New Roman"/>
                <w:sz w:val="24"/>
                <w:szCs w:val="24"/>
                <w:lang w:val="en-GB"/>
              </w:rPr>
              <w:t>for</w:t>
            </w:r>
            <w:r w:rsidRPr="00401141">
              <w:rPr>
                <w:rFonts w:ascii="Times New Roman"/>
                <w:spacing w:val="1"/>
                <w:sz w:val="24"/>
                <w:szCs w:val="24"/>
                <w:lang w:val="en-GB"/>
              </w:rPr>
              <w:t xml:space="preserve"> </w:t>
            </w:r>
            <w:r w:rsidRPr="00401141">
              <w:rPr>
                <w:rFonts w:ascii="Times New Roman"/>
                <w:spacing w:val="-1"/>
                <w:sz w:val="24"/>
                <w:szCs w:val="24"/>
                <w:lang w:val="en-GB"/>
              </w:rPr>
              <w:t>improvement.</w:t>
            </w:r>
          </w:p>
        </w:tc>
      </w:tr>
    </w:tbl>
    <w:tbl>
      <w:tblPr>
        <w:tblStyle w:val="Grilledutableau"/>
        <w:tblW w:w="0" w:type="auto"/>
        <w:tblLook w:val="04A0" w:firstRow="1" w:lastRow="0" w:firstColumn="1" w:lastColumn="0" w:noHBand="0" w:noVBand="1"/>
      </w:tblPr>
      <w:tblGrid>
        <w:gridCol w:w="4485"/>
        <w:gridCol w:w="4681"/>
      </w:tblGrid>
      <w:tr w:rsidR="00DA0D34" w:rsidRPr="0000474A" w:rsidTr="00DA0D34">
        <w:tc>
          <w:tcPr>
            <w:tcW w:w="9166" w:type="dxa"/>
            <w:gridSpan w:val="2"/>
          </w:tcPr>
          <w:p w:rsidR="00DA0D34" w:rsidRPr="00401141" w:rsidRDefault="00107B83"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kern w:val="16"/>
                <w:sz w:val="24"/>
                <w:szCs w:val="24"/>
                <w:lang w:val="en-GB" w:eastAsia="zh-CN"/>
              </w:rPr>
            </w:pPr>
            <w:r w:rsidRPr="00401141">
              <w:rPr>
                <w:lang w:val="en-GB"/>
              </w:rPr>
              <w:br w:type="page"/>
            </w:r>
            <w:r w:rsidR="00DA0D34" w:rsidRPr="00401141">
              <w:rPr>
                <w:rFonts w:ascii="Times New Roman" w:eastAsia="Times New Roman" w:hAnsi="Times New Roman"/>
                <w:b/>
                <w:kern w:val="16"/>
                <w:sz w:val="24"/>
                <w:szCs w:val="24"/>
                <w:shd w:val="clear" w:color="auto" w:fill="FFFFFF" w:themeFill="background1"/>
                <w:lang w:val="en-GB" w:eastAsia="zh-CN"/>
              </w:rPr>
              <w:t>IX.2 There is an integrated system of quality assurance and development</w:t>
            </w:r>
          </w:p>
          <w:p w:rsidR="00DA0D34" w:rsidRPr="00401141" w:rsidRDefault="00DA0D34">
            <w:pPr>
              <w:spacing w:before="0" w:after="200" w:line="276" w:lineRule="auto"/>
              <w:jc w:val="left"/>
              <w:rPr>
                <w:lang w:val="en-GB"/>
              </w:rPr>
            </w:pPr>
          </w:p>
        </w:tc>
      </w:tr>
      <w:tr w:rsidR="00DA0D34" w:rsidRPr="0000474A" w:rsidTr="00DA0D34">
        <w:tc>
          <w:tcPr>
            <w:tcW w:w="4485" w:type="dxa"/>
          </w:tcPr>
          <w:p w:rsidR="00DA0D34" w:rsidRPr="00401141"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There is systematic procedure for evaluation of progress and development (self-evaluation; Plan-Do-Check-Act).</w:t>
            </w:r>
          </w:p>
          <w:p w:rsidR="00DA0D34" w:rsidRPr="00401141"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Different stakeholders (staff, pupils, parents) are involved in evaluation.</w:t>
            </w:r>
          </w:p>
          <w:p w:rsidR="00DA0D34" w:rsidRPr="00401141"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01141">
              <w:rPr>
                <w:rFonts w:ascii="Times New Roman" w:eastAsia="Times New Roman" w:hAnsi="Times New Roman"/>
                <w:kern w:val="16"/>
                <w:sz w:val="24"/>
                <w:szCs w:val="24"/>
                <w:lang w:val="en-GB" w:eastAsia="zh-CN"/>
              </w:rPr>
              <w:t>The school takes part in external evaluations (including pedagogical monitoring of national authorities of host country).</w:t>
            </w:r>
          </w:p>
          <w:p w:rsidR="00DA0D34" w:rsidRPr="00401141" w:rsidRDefault="00DA0D34" w:rsidP="00DA0D34">
            <w:pPr>
              <w:pStyle w:val="Paragraphedeliste"/>
              <w:numPr>
                <w:ilvl w:val="0"/>
                <w:numId w:val="32"/>
              </w:numPr>
              <w:spacing w:before="0" w:after="200" w:line="276" w:lineRule="auto"/>
              <w:jc w:val="left"/>
              <w:rPr>
                <w:lang w:val="en-GB"/>
              </w:rPr>
            </w:pPr>
            <w:r w:rsidRPr="00401141">
              <w:rPr>
                <w:rFonts w:ascii="Times New Roman" w:hAnsi="Times New Roman"/>
                <w:kern w:val="16"/>
                <w:sz w:val="24"/>
                <w:szCs w:val="24"/>
                <w:lang w:val="en-GB" w:eastAsia="zh-CN"/>
              </w:rPr>
              <w:t>Results of evaluations are communicated to the school community and key stakeholders.</w:t>
            </w:r>
          </w:p>
        </w:tc>
        <w:tc>
          <w:tcPr>
            <w:tcW w:w="4681" w:type="dxa"/>
          </w:tcPr>
          <w:p w:rsidR="00327EAC" w:rsidRPr="00401141" w:rsidRDefault="0048649A" w:rsidP="00E2515A">
            <w:pPr>
              <w:widowControl w:val="0"/>
              <w:tabs>
                <w:tab w:val="left" w:pos="936"/>
              </w:tabs>
              <w:spacing w:before="0" w:after="0"/>
              <w:ind w:right="112"/>
              <w:rPr>
                <w:rFonts w:ascii="Times New Roman" w:eastAsia="Times New Roman" w:hAnsi="Times New Roman"/>
                <w:sz w:val="24"/>
                <w:szCs w:val="24"/>
                <w:lang w:val="en-GB"/>
              </w:rPr>
            </w:pPr>
            <w:r w:rsidRPr="00401141">
              <w:rPr>
                <w:rFonts w:ascii="Times New Roman"/>
                <w:sz w:val="24"/>
                <w:szCs w:val="24"/>
                <w:lang w:val="en-GB"/>
              </w:rPr>
              <w:t>T</w:t>
            </w:r>
            <w:r w:rsidR="00327EAC" w:rsidRPr="00401141">
              <w:rPr>
                <w:rFonts w:ascii="Times New Roman"/>
                <w:sz w:val="24"/>
                <w:szCs w:val="24"/>
                <w:lang w:val="en-GB"/>
              </w:rPr>
              <w:t>he</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school</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has</w:t>
            </w:r>
            <w:r w:rsidR="00327EAC" w:rsidRPr="00401141">
              <w:rPr>
                <w:rFonts w:ascii="Times New Roman"/>
                <w:sz w:val="24"/>
                <w:szCs w:val="24"/>
                <w:lang w:val="en-GB"/>
              </w:rPr>
              <w:t xml:space="preserve"> </w:t>
            </w:r>
            <w:r w:rsidR="00327EAC" w:rsidRPr="00401141">
              <w:rPr>
                <w:rFonts w:ascii="Times New Roman"/>
                <w:spacing w:val="-1"/>
                <w:sz w:val="24"/>
                <w:szCs w:val="24"/>
                <w:lang w:val="en-GB"/>
              </w:rPr>
              <w:t>based</w:t>
            </w:r>
            <w:r w:rsidR="00327EAC" w:rsidRPr="00401141">
              <w:rPr>
                <w:rFonts w:ascii="Times New Roman"/>
                <w:spacing w:val="-3"/>
                <w:sz w:val="24"/>
                <w:szCs w:val="24"/>
                <w:lang w:val="en-GB"/>
              </w:rPr>
              <w:t xml:space="preserve"> </w:t>
            </w:r>
            <w:r w:rsidR="00327EAC" w:rsidRPr="00401141">
              <w:rPr>
                <w:rFonts w:ascii="Times New Roman"/>
                <w:spacing w:val="-1"/>
                <w:sz w:val="24"/>
                <w:szCs w:val="24"/>
                <w:lang w:val="en-GB"/>
              </w:rPr>
              <w:t>its</w:t>
            </w:r>
            <w:r w:rsidR="00327EAC" w:rsidRPr="00401141">
              <w:rPr>
                <w:rFonts w:ascii="Times New Roman"/>
                <w:sz w:val="24"/>
                <w:szCs w:val="24"/>
                <w:lang w:val="en-GB"/>
              </w:rPr>
              <w:t xml:space="preserve"> </w:t>
            </w:r>
            <w:r w:rsidR="00327EAC" w:rsidRPr="00401141">
              <w:rPr>
                <w:rFonts w:ascii="Times New Roman"/>
                <w:spacing w:val="-1"/>
                <w:sz w:val="24"/>
                <w:szCs w:val="24"/>
                <w:lang w:val="en-GB"/>
              </w:rPr>
              <w:t>school</w:t>
            </w:r>
            <w:r w:rsidR="00327EAC" w:rsidRPr="00401141">
              <w:rPr>
                <w:rFonts w:ascii="Times New Roman"/>
                <w:spacing w:val="29"/>
                <w:sz w:val="24"/>
                <w:szCs w:val="24"/>
                <w:lang w:val="en-GB"/>
              </w:rPr>
              <w:t xml:space="preserve"> </w:t>
            </w:r>
            <w:r w:rsidR="00327EAC" w:rsidRPr="00401141">
              <w:rPr>
                <w:rFonts w:ascii="Times New Roman"/>
                <w:spacing w:val="-1"/>
                <w:sz w:val="24"/>
                <w:szCs w:val="24"/>
                <w:lang w:val="en-GB"/>
              </w:rPr>
              <w:t>development</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plan</w:t>
            </w:r>
            <w:r w:rsidR="00327EAC" w:rsidRPr="00401141">
              <w:rPr>
                <w:rFonts w:ascii="Times New Roman"/>
                <w:sz w:val="24"/>
                <w:szCs w:val="24"/>
                <w:lang w:val="en-GB"/>
              </w:rPr>
              <w:t xml:space="preserve"> upon</w:t>
            </w:r>
            <w:r w:rsidR="00327EAC" w:rsidRPr="00401141">
              <w:rPr>
                <w:rFonts w:ascii="Times New Roman"/>
                <w:spacing w:val="-3"/>
                <w:sz w:val="24"/>
                <w:szCs w:val="24"/>
                <w:lang w:val="en-GB"/>
              </w:rPr>
              <w:t xml:space="preserve"> </w:t>
            </w:r>
            <w:r w:rsidR="00327EAC" w:rsidRPr="00401141">
              <w:rPr>
                <w:rFonts w:ascii="Times New Roman"/>
                <w:spacing w:val="-2"/>
                <w:sz w:val="24"/>
                <w:szCs w:val="24"/>
                <w:lang w:val="en-GB"/>
              </w:rPr>
              <w:t>different</w:t>
            </w:r>
            <w:r w:rsidR="00327EAC" w:rsidRPr="00401141">
              <w:rPr>
                <w:rFonts w:ascii="Times New Roman"/>
                <w:spacing w:val="29"/>
                <w:sz w:val="24"/>
                <w:szCs w:val="24"/>
                <w:lang w:val="en-GB"/>
              </w:rPr>
              <w:t xml:space="preserve"> </w:t>
            </w:r>
            <w:r w:rsidR="00327EAC" w:rsidRPr="00401141">
              <w:rPr>
                <w:rFonts w:ascii="Times New Roman"/>
                <w:spacing w:val="-1"/>
                <w:sz w:val="24"/>
                <w:szCs w:val="24"/>
                <w:lang w:val="en-GB"/>
              </w:rPr>
              <w:t>outcomes</w:t>
            </w:r>
            <w:r w:rsidR="00327EAC" w:rsidRPr="00401141">
              <w:rPr>
                <w:rFonts w:ascii="Times New Roman"/>
                <w:sz w:val="24"/>
                <w:szCs w:val="24"/>
                <w:lang w:val="en-GB"/>
              </w:rPr>
              <w:t xml:space="preserve"> of</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evaluation:</w:t>
            </w:r>
            <w:r w:rsidR="00327EAC" w:rsidRPr="00401141">
              <w:rPr>
                <w:rFonts w:ascii="Times New Roman"/>
                <w:spacing w:val="-11"/>
                <w:sz w:val="24"/>
                <w:szCs w:val="24"/>
                <w:lang w:val="en-GB"/>
              </w:rPr>
              <w:t xml:space="preserve"> </w:t>
            </w:r>
            <w:r w:rsidR="00327EAC" w:rsidRPr="00401141">
              <w:rPr>
                <w:rFonts w:ascii="Times New Roman"/>
                <w:spacing w:val="-1"/>
                <w:sz w:val="24"/>
                <w:szCs w:val="24"/>
                <w:lang w:val="en-GB"/>
              </w:rPr>
              <w:t>Accreditation</w:t>
            </w:r>
            <w:r w:rsidR="00327EAC" w:rsidRPr="00401141">
              <w:rPr>
                <w:rFonts w:ascii="Times New Roman"/>
                <w:spacing w:val="29"/>
                <w:sz w:val="24"/>
                <w:szCs w:val="24"/>
                <w:lang w:val="en-GB"/>
              </w:rPr>
              <w:t xml:space="preserve"> </w:t>
            </w:r>
            <w:r w:rsidR="00327EAC" w:rsidRPr="00401141">
              <w:rPr>
                <w:rFonts w:ascii="Times New Roman"/>
                <w:spacing w:val="-1"/>
                <w:sz w:val="24"/>
                <w:szCs w:val="24"/>
                <w:lang w:val="en-GB"/>
              </w:rPr>
              <w:t>report,</w:t>
            </w:r>
            <w:r w:rsidR="00327EAC" w:rsidRPr="00401141">
              <w:rPr>
                <w:rFonts w:ascii="Times New Roman"/>
                <w:sz w:val="24"/>
                <w:szCs w:val="24"/>
                <w:lang w:val="en-GB"/>
              </w:rPr>
              <w:t xml:space="preserve"> </w:t>
            </w:r>
            <w:r w:rsidR="00327EAC" w:rsidRPr="00401141">
              <w:rPr>
                <w:rFonts w:ascii="Times New Roman"/>
                <w:spacing w:val="-1"/>
                <w:sz w:val="24"/>
                <w:szCs w:val="24"/>
                <w:lang w:val="en-GB"/>
              </w:rPr>
              <w:t>Dutch</w:t>
            </w:r>
            <w:r w:rsidR="00327EAC" w:rsidRPr="00401141">
              <w:rPr>
                <w:rFonts w:ascii="Times New Roman"/>
                <w:sz w:val="24"/>
                <w:szCs w:val="24"/>
                <w:lang w:val="en-GB"/>
              </w:rPr>
              <w:t xml:space="preserve"> </w:t>
            </w:r>
            <w:r w:rsidR="00327EAC" w:rsidRPr="00401141">
              <w:rPr>
                <w:rFonts w:ascii="Times New Roman"/>
                <w:spacing w:val="-1"/>
                <w:sz w:val="24"/>
                <w:szCs w:val="24"/>
                <w:lang w:val="en-GB"/>
              </w:rPr>
              <w:t>Inspection</w:t>
            </w:r>
            <w:r w:rsidR="00327EAC" w:rsidRPr="00401141">
              <w:rPr>
                <w:rFonts w:ascii="Times New Roman"/>
                <w:spacing w:val="-3"/>
                <w:sz w:val="24"/>
                <w:szCs w:val="24"/>
                <w:lang w:val="en-GB"/>
              </w:rPr>
              <w:t xml:space="preserve"> </w:t>
            </w:r>
            <w:r w:rsidR="00327EAC" w:rsidRPr="00401141">
              <w:rPr>
                <w:rFonts w:ascii="Times New Roman"/>
                <w:spacing w:val="-1"/>
                <w:sz w:val="24"/>
                <w:szCs w:val="24"/>
                <w:lang w:val="en-GB"/>
              </w:rPr>
              <w:t>report,</w:t>
            </w:r>
            <w:r w:rsidR="00327EAC" w:rsidRPr="00401141">
              <w:rPr>
                <w:rFonts w:ascii="Times New Roman"/>
                <w:spacing w:val="35"/>
                <w:sz w:val="24"/>
                <w:szCs w:val="24"/>
                <w:lang w:val="en-GB"/>
              </w:rPr>
              <w:t xml:space="preserve"> </w:t>
            </w:r>
            <w:r w:rsidR="00327EAC" w:rsidRPr="00401141">
              <w:rPr>
                <w:rFonts w:ascii="Times New Roman"/>
                <w:spacing w:val="-1"/>
                <w:sz w:val="24"/>
                <w:szCs w:val="24"/>
                <w:lang w:val="en-GB"/>
              </w:rPr>
              <w:t>Satisfaction</w:t>
            </w:r>
            <w:r w:rsidR="00327EAC" w:rsidRPr="00401141">
              <w:rPr>
                <w:rFonts w:ascii="Times New Roman"/>
                <w:sz w:val="24"/>
                <w:szCs w:val="24"/>
                <w:lang w:val="en-GB"/>
              </w:rPr>
              <w:t xml:space="preserve"> </w:t>
            </w:r>
            <w:r w:rsidR="00327EAC" w:rsidRPr="00401141">
              <w:rPr>
                <w:rFonts w:ascii="Times New Roman"/>
                <w:spacing w:val="-2"/>
                <w:sz w:val="24"/>
                <w:szCs w:val="24"/>
                <w:lang w:val="en-GB"/>
              </w:rPr>
              <w:t>Surveys,</w:t>
            </w:r>
            <w:r w:rsidR="00327EAC" w:rsidRPr="00401141">
              <w:rPr>
                <w:rFonts w:ascii="Times New Roman"/>
                <w:sz w:val="24"/>
                <w:szCs w:val="24"/>
                <w:lang w:val="en-GB"/>
              </w:rPr>
              <w:t xml:space="preserve"> Class</w:t>
            </w:r>
            <w:r w:rsidR="00327EAC" w:rsidRPr="00401141">
              <w:rPr>
                <w:rFonts w:ascii="Times New Roman"/>
                <w:spacing w:val="-2"/>
                <w:sz w:val="24"/>
                <w:szCs w:val="24"/>
                <w:lang w:val="en-GB"/>
              </w:rPr>
              <w:t xml:space="preserve"> </w:t>
            </w:r>
            <w:r w:rsidR="00327EAC" w:rsidRPr="00401141">
              <w:rPr>
                <w:rFonts w:ascii="Times New Roman"/>
                <w:sz w:val="24"/>
                <w:szCs w:val="24"/>
                <w:lang w:val="en-GB"/>
              </w:rPr>
              <w:t>visits,</w:t>
            </w:r>
            <w:r w:rsidR="00327EAC" w:rsidRPr="00401141">
              <w:rPr>
                <w:rFonts w:ascii="Times New Roman"/>
                <w:spacing w:val="-3"/>
                <w:sz w:val="24"/>
                <w:szCs w:val="24"/>
                <w:lang w:val="en-GB"/>
              </w:rPr>
              <w:t xml:space="preserve"> </w:t>
            </w:r>
            <w:r w:rsidR="00327EAC" w:rsidRPr="00401141">
              <w:rPr>
                <w:rFonts w:ascii="Times New Roman"/>
                <w:spacing w:val="-1"/>
                <w:sz w:val="24"/>
                <w:szCs w:val="24"/>
                <w:lang w:val="en-GB"/>
              </w:rPr>
              <w:t>pupils</w:t>
            </w:r>
            <w:r w:rsidR="00327EAC" w:rsidRPr="00401141">
              <w:rPr>
                <w:rFonts w:ascii="Times New Roman"/>
                <w:spacing w:val="35"/>
                <w:sz w:val="24"/>
                <w:szCs w:val="24"/>
                <w:lang w:val="en-GB"/>
              </w:rPr>
              <w:t xml:space="preserve"> </w:t>
            </w:r>
            <w:r w:rsidR="00327EAC" w:rsidRPr="00401141">
              <w:rPr>
                <w:rFonts w:ascii="Times New Roman"/>
                <w:spacing w:val="-1"/>
                <w:sz w:val="24"/>
                <w:szCs w:val="24"/>
                <w:lang w:val="en-GB"/>
              </w:rPr>
              <w:t>results,</w:t>
            </w:r>
            <w:r w:rsidR="00327EAC" w:rsidRPr="00401141">
              <w:rPr>
                <w:rFonts w:ascii="Times New Roman"/>
                <w:sz w:val="24"/>
                <w:szCs w:val="24"/>
                <w:lang w:val="en-GB"/>
              </w:rPr>
              <w:t xml:space="preserve"> </w:t>
            </w:r>
            <w:r w:rsidR="00327EAC" w:rsidRPr="00401141">
              <w:rPr>
                <w:rFonts w:ascii="Times New Roman"/>
                <w:spacing w:val="-1"/>
                <w:sz w:val="24"/>
                <w:szCs w:val="24"/>
                <w:lang w:val="en-GB"/>
              </w:rPr>
              <w:t>financial</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report</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staffing</w:t>
            </w:r>
            <w:r w:rsidR="00327EAC" w:rsidRPr="00401141">
              <w:rPr>
                <w:rFonts w:ascii="Times New Roman"/>
                <w:spacing w:val="-3"/>
                <w:sz w:val="24"/>
                <w:szCs w:val="24"/>
                <w:lang w:val="en-GB"/>
              </w:rPr>
              <w:t xml:space="preserve"> </w:t>
            </w:r>
            <w:r w:rsidR="00327EAC" w:rsidRPr="00401141">
              <w:rPr>
                <w:rFonts w:ascii="Times New Roman"/>
                <w:spacing w:val="-1"/>
                <w:sz w:val="24"/>
                <w:szCs w:val="24"/>
                <w:lang w:val="en-GB"/>
              </w:rPr>
              <w:t>planning</w:t>
            </w:r>
            <w:r w:rsidRPr="00401141">
              <w:rPr>
                <w:rFonts w:ascii="Times New Roman"/>
                <w:spacing w:val="-1"/>
                <w:sz w:val="24"/>
                <w:szCs w:val="24"/>
                <w:lang w:val="en-GB"/>
              </w:rPr>
              <w:t>.</w:t>
            </w:r>
            <w:r w:rsidR="00E2515A" w:rsidRPr="00401141">
              <w:rPr>
                <w:rFonts w:ascii="Times New Roman" w:eastAsia="Times New Roman" w:hAnsi="Times New Roman"/>
                <w:sz w:val="24"/>
                <w:szCs w:val="24"/>
                <w:lang w:val="en-GB"/>
              </w:rPr>
              <w:t xml:space="preserve"> </w:t>
            </w:r>
            <w:r w:rsidR="00327EAC" w:rsidRPr="00401141">
              <w:rPr>
                <w:rFonts w:ascii="Times New Roman"/>
                <w:spacing w:val="-1"/>
                <w:sz w:val="24"/>
                <w:szCs w:val="24"/>
                <w:lang w:val="en-GB"/>
              </w:rPr>
              <w:t>Each</w:t>
            </w:r>
            <w:r w:rsidR="00327EAC" w:rsidRPr="00401141">
              <w:rPr>
                <w:rFonts w:ascii="Times New Roman"/>
                <w:sz w:val="24"/>
                <w:szCs w:val="24"/>
                <w:lang w:val="en-GB"/>
              </w:rPr>
              <w:t xml:space="preserve"> </w:t>
            </w:r>
            <w:r w:rsidR="00327EAC" w:rsidRPr="00401141">
              <w:rPr>
                <w:rFonts w:ascii="Times New Roman"/>
                <w:spacing w:val="-1"/>
                <w:sz w:val="24"/>
                <w:szCs w:val="24"/>
                <w:lang w:val="en-GB"/>
              </w:rPr>
              <w:t>year</w:t>
            </w:r>
            <w:r w:rsidR="00327EAC" w:rsidRPr="00401141">
              <w:rPr>
                <w:rFonts w:ascii="Times New Roman"/>
                <w:spacing w:val="-2"/>
                <w:sz w:val="24"/>
                <w:szCs w:val="24"/>
                <w:lang w:val="en-GB"/>
              </w:rPr>
              <w:t xml:space="preserve"> </w:t>
            </w:r>
            <w:r w:rsidR="00327EAC" w:rsidRPr="00401141">
              <w:rPr>
                <w:rFonts w:ascii="Times New Roman"/>
                <w:sz w:val="24"/>
                <w:szCs w:val="24"/>
                <w:lang w:val="en-GB"/>
              </w:rPr>
              <w:t xml:space="preserve">the </w:t>
            </w:r>
            <w:r w:rsidR="00327EAC" w:rsidRPr="00401141">
              <w:rPr>
                <w:rFonts w:ascii="Times New Roman"/>
                <w:spacing w:val="-2"/>
                <w:sz w:val="24"/>
                <w:szCs w:val="24"/>
                <w:lang w:val="en-GB"/>
              </w:rPr>
              <w:t>director</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writes</w:t>
            </w:r>
            <w:r w:rsidR="00327EAC" w:rsidRPr="00401141">
              <w:rPr>
                <w:rFonts w:ascii="Times New Roman"/>
                <w:sz w:val="24"/>
                <w:szCs w:val="24"/>
                <w:lang w:val="en-GB"/>
              </w:rPr>
              <w:t xml:space="preserve">  an</w:t>
            </w:r>
            <w:r w:rsidR="00327EAC" w:rsidRPr="00401141">
              <w:rPr>
                <w:rFonts w:ascii="Times New Roman"/>
                <w:spacing w:val="29"/>
                <w:sz w:val="24"/>
                <w:szCs w:val="24"/>
                <w:lang w:val="en-GB"/>
              </w:rPr>
              <w:t xml:space="preserve"> </w:t>
            </w:r>
            <w:r w:rsidR="00327EAC" w:rsidRPr="00401141">
              <w:rPr>
                <w:rFonts w:ascii="Times New Roman"/>
                <w:spacing w:val="-1"/>
                <w:sz w:val="24"/>
                <w:szCs w:val="24"/>
                <w:lang w:val="en-GB"/>
              </w:rPr>
              <w:t>Evaluation</w:t>
            </w:r>
            <w:r w:rsidR="00327EAC" w:rsidRPr="00401141">
              <w:rPr>
                <w:rFonts w:ascii="Times New Roman"/>
                <w:sz w:val="24"/>
                <w:szCs w:val="24"/>
                <w:lang w:val="en-GB"/>
              </w:rPr>
              <w:t xml:space="preserve"> </w:t>
            </w:r>
            <w:r w:rsidR="00327EAC" w:rsidRPr="00401141">
              <w:rPr>
                <w:rFonts w:ascii="Times New Roman"/>
                <w:spacing w:val="-1"/>
                <w:sz w:val="24"/>
                <w:szCs w:val="24"/>
                <w:lang w:val="en-GB"/>
              </w:rPr>
              <w:t>Report</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for</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the</w:t>
            </w:r>
            <w:r w:rsidR="00327EAC" w:rsidRPr="00401141">
              <w:rPr>
                <w:rFonts w:ascii="Times New Roman"/>
                <w:sz w:val="24"/>
                <w:szCs w:val="24"/>
                <w:lang w:val="en-GB"/>
              </w:rPr>
              <w:t xml:space="preserve"> </w:t>
            </w:r>
            <w:r w:rsidR="00327EAC" w:rsidRPr="00401141">
              <w:rPr>
                <w:rFonts w:ascii="Times New Roman"/>
                <w:spacing w:val="-2"/>
                <w:sz w:val="24"/>
                <w:szCs w:val="24"/>
                <w:lang w:val="en-GB"/>
              </w:rPr>
              <w:t>official</w:t>
            </w:r>
            <w:r w:rsidR="00327EAC" w:rsidRPr="00401141">
              <w:rPr>
                <w:rFonts w:ascii="Times New Roman"/>
                <w:spacing w:val="1"/>
                <w:sz w:val="24"/>
                <w:szCs w:val="24"/>
                <w:lang w:val="en-GB"/>
              </w:rPr>
              <w:t xml:space="preserve"> </w:t>
            </w:r>
            <w:r w:rsidR="00E2515A" w:rsidRPr="00401141">
              <w:rPr>
                <w:rFonts w:ascii="Times New Roman"/>
                <w:spacing w:val="-1"/>
                <w:sz w:val="24"/>
                <w:szCs w:val="24"/>
                <w:lang w:val="en-GB"/>
              </w:rPr>
              <w:t xml:space="preserve">annual </w:t>
            </w:r>
            <w:r w:rsidR="00327EAC" w:rsidRPr="00401141">
              <w:rPr>
                <w:rFonts w:ascii="Times New Roman"/>
                <w:spacing w:val="-1"/>
                <w:sz w:val="24"/>
                <w:szCs w:val="24"/>
                <w:lang w:val="en-GB"/>
              </w:rPr>
              <w:t>report</w:t>
            </w:r>
            <w:r w:rsidR="00327EAC" w:rsidRPr="00401141">
              <w:rPr>
                <w:rFonts w:ascii="Times New Roman"/>
                <w:spacing w:val="1"/>
                <w:sz w:val="24"/>
                <w:szCs w:val="24"/>
                <w:lang w:val="en-GB"/>
              </w:rPr>
              <w:t xml:space="preserve"> </w:t>
            </w:r>
            <w:r w:rsidR="00327EAC" w:rsidRPr="00401141">
              <w:rPr>
                <w:rFonts w:ascii="Times New Roman"/>
                <w:spacing w:val="-2"/>
                <w:sz w:val="24"/>
                <w:szCs w:val="24"/>
                <w:lang w:val="en-GB"/>
              </w:rPr>
              <w:t>of</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the</w:t>
            </w:r>
            <w:r w:rsidR="00327EAC" w:rsidRPr="00401141">
              <w:rPr>
                <w:rFonts w:ascii="Times New Roman"/>
                <w:sz w:val="24"/>
                <w:szCs w:val="24"/>
                <w:lang w:val="en-GB"/>
              </w:rPr>
              <w:t xml:space="preserve"> </w:t>
            </w:r>
            <w:r w:rsidR="00327EAC" w:rsidRPr="00401141">
              <w:rPr>
                <w:rFonts w:ascii="Times New Roman"/>
                <w:spacing w:val="-1"/>
                <w:sz w:val="24"/>
                <w:szCs w:val="24"/>
                <w:lang w:val="en-GB"/>
              </w:rPr>
              <w:t>whole</w:t>
            </w:r>
            <w:r w:rsidR="00327EAC" w:rsidRPr="00401141">
              <w:rPr>
                <w:rFonts w:ascii="Times New Roman"/>
                <w:spacing w:val="55"/>
                <w:sz w:val="24"/>
                <w:szCs w:val="24"/>
                <w:lang w:val="en-GB"/>
              </w:rPr>
              <w:t xml:space="preserve"> </w:t>
            </w:r>
            <w:r w:rsidR="00327EAC" w:rsidRPr="00401141">
              <w:rPr>
                <w:rFonts w:ascii="Times New Roman"/>
                <w:i/>
                <w:spacing w:val="-1"/>
                <w:sz w:val="24"/>
                <w:szCs w:val="24"/>
                <w:lang w:val="en-GB"/>
              </w:rPr>
              <w:t>Foundation</w:t>
            </w:r>
            <w:r w:rsidR="00327EAC" w:rsidRPr="00401141">
              <w:rPr>
                <w:rFonts w:ascii="Times New Roman"/>
                <w:i/>
                <w:spacing w:val="25"/>
                <w:sz w:val="24"/>
                <w:szCs w:val="24"/>
                <w:lang w:val="en-GB"/>
              </w:rPr>
              <w:t xml:space="preserve"> </w:t>
            </w:r>
            <w:proofErr w:type="spellStart"/>
            <w:r w:rsidR="00327EAC" w:rsidRPr="00401141">
              <w:rPr>
                <w:rFonts w:ascii="Times New Roman"/>
                <w:i/>
                <w:spacing w:val="-1"/>
                <w:sz w:val="24"/>
                <w:szCs w:val="24"/>
                <w:lang w:val="en-GB"/>
              </w:rPr>
              <w:t>Rijnlands</w:t>
            </w:r>
            <w:proofErr w:type="spellEnd"/>
            <w:r w:rsidR="00327EAC" w:rsidRPr="00401141">
              <w:rPr>
                <w:rFonts w:ascii="Times New Roman"/>
                <w:i/>
                <w:sz w:val="24"/>
                <w:szCs w:val="24"/>
                <w:lang w:val="en-GB"/>
              </w:rPr>
              <w:t xml:space="preserve"> </w:t>
            </w:r>
            <w:r w:rsidR="00327EAC" w:rsidRPr="00401141">
              <w:rPr>
                <w:rFonts w:ascii="Times New Roman"/>
                <w:i/>
                <w:spacing w:val="-3"/>
                <w:sz w:val="24"/>
                <w:szCs w:val="24"/>
                <w:lang w:val="en-GB"/>
              </w:rPr>
              <w:t>Lyceum</w:t>
            </w:r>
            <w:r w:rsidR="00327EAC" w:rsidRPr="00401141">
              <w:rPr>
                <w:rFonts w:ascii="Times New Roman"/>
                <w:spacing w:val="-4"/>
                <w:sz w:val="24"/>
                <w:szCs w:val="24"/>
                <w:lang w:val="en-GB"/>
              </w:rPr>
              <w:t xml:space="preserve"> </w:t>
            </w:r>
            <w:r w:rsidR="00327EAC" w:rsidRPr="00401141">
              <w:rPr>
                <w:rFonts w:ascii="Times New Roman"/>
                <w:sz w:val="24"/>
                <w:szCs w:val="24"/>
                <w:lang w:val="en-GB"/>
              </w:rPr>
              <w:t>and the</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Ministry</w:t>
            </w:r>
            <w:r w:rsidR="00327EAC" w:rsidRPr="00401141">
              <w:rPr>
                <w:rFonts w:ascii="Times New Roman"/>
                <w:spacing w:val="-3"/>
                <w:sz w:val="24"/>
                <w:szCs w:val="24"/>
                <w:lang w:val="en-GB"/>
              </w:rPr>
              <w:t xml:space="preserve"> </w:t>
            </w:r>
            <w:r w:rsidR="00327EAC" w:rsidRPr="00401141">
              <w:rPr>
                <w:rFonts w:ascii="Times New Roman"/>
                <w:sz w:val="24"/>
                <w:szCs w:val="24"/>
                <w:lang w:val="en-GB"/>
              </w:rPr>
              <w:t>of</w:t>
            </w:r>
            <w:r w:rsidR="00327EAC" w:rsidRPr="00401141">
              <w:rPr>
                <w:rFonts w:ascii="Times New Roman"/>
                <w:spacing w:val="27"/>
                <w:sz w:val="24"/>
                <w:szCs w:val="24"/>
                <w:lang w:val="en-GB"/>
              </w:rPr>
              <w:t xml:space="preserve"> </w:t>
            </w:r>
            <w:r w:rsidR="00327EAC" w:rsidRPr="00401141">
              <w:rPr>
                <w:rFonts w:ascii="Times New Roman"/>
                <w:spacing w:val="-1"/>
                <w:sz w:val="24"/>
                <w:szCs w:val="24"/>
                <w:lang w:val="en-GB"/>
              </w:rPr>
              <w:t>Education</w:t>
            </w:r>
            <w:r w:rsidR="003C000F" w:rsidRPr="00401141">
              <w:rPr>
                <w:rFonts w:ascii="Times New Roman"/>
                <w:spacing w:val="-1"/>
                <w:sz w:val="24"/>
                <w:szCs w:val="24"/>
                <w:lang w:val="en-GB"/>
              </w:rPr>
              <w:t>.</w:t>
            </w:r>
          </w:p>
          <w:p w:rsidR="0048649A" w:rsidRPr="00401141" w:rsidRDefault="0048649A" w:rsidP="00327EAC">
            <w:pPr>
              <w:pStyle w:val="TableParagraph"/>
              <w:ind w:left="935" w:right="282"/>
              <w:rPr>
                <w:rFonts w:ascii="Times New Roman"/>
                <w:spacing w:val="-1"/>
                <w:lang w:val="en-GB"/>
              </w:rPr>
            </w:pPr>
          </w:p>
          <w:p w:rsidR="00327EAC" w:rsidRPr="00401141" w:rsidRDefault="00327EAC" w:rsidP="00E2515A">
            <w:pPr>
              <w:pStyle w:val="TableParagraph"/>
              <w:ind w:right="282"/>
              <w:jc w:val="both"/>
              <w:rPr>
                <w:rFonts w:ascii="Times New Roman" w:eastAsia="Times New Roman" w:hAnsi="Times New Roman" w:cs="Times New Roman"/>
                <w:sz w:val="24"/>
                <w:szCs w:val="24"/>
                <w:lang w:val="en-GB"/>
              </w:rPr>
            </w:pPr>
            <w:r w:rsidRPr="00401141">
              <w:rPr>
                <w:rFonts w:ascii="Times New Roman"/>
                <w:spacing w:val="-1"/>
                <w:sz w:val="24"/>
                <w:szCs w:val="24"/>
                <w:lang w:val="en-GB"/>
              </w:rPr>
              <w:t>At</w:t>
            </w:r>
            <w:r w:rsidRPr="00401141">
              <w:rPr>
                <w:rFonts w:ascii="Times New Roman"/>
                <w:spacing w:val="1"/>
                <w:sz w:val="24"/>
                <w:szCs w:val="24"/>
                <w:lang w:val="en-GB"/>
              </w:rPr>
              <w:t xml:space="preserve"> </w:t>
            </w: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z w:val="24"/>
                <w:szCs w:val="24"/>
                <w:lang w:val="en-GB"/>
              </w:rPr>
              <w:t xml:space="preserve">end </w:t>
            </w:r>
            <w:r w:rsidRPr="00401141">
              <w:rPr>
                <w:rFonts w:ascii="Times New Roman"/>
                <w:spacing w:val="-2"/>
                <w:sz w:val="24"/>
                <w:szCs w:val="24"/>
                <w:lang w:val="en-GB"/>
              </w:rPr>
              <w:t>of</w:t>
            </w:r>
            <w:r w:rsidRPr="00401141">
              <w:rPr>
                <w:rFonts w:ascii="Times New Roman"/>
                <w:spacing w:val="1"/>
                <w:sz w:val="24"/>
                <w:szCs w:val="24"/>
                <w:lang w:val="en-GB"/>
              </w:rPr>
              <w:t xml:space="preserve"> </w:t>
            </w:r>
            <w:r w:rsidRPr="00401141">
              <w:rPr>
                <w:rFonts w:ascii="Times New Roman"/>
                <w:sz w:val="24"/>
                <w:szCs w:val="24"/>
                <w:lang w:val="en-GB"/>
              </w:rPr>
              <w:t>a</w:t>
            </w:r>
            <w:r w:rsidRPr="00401141">
              <w:rPr>
                <w:rFonts w:ascii="Times New Roman"/>
                <w:spacing w:val="-2"/>
                <w:sz w:val="24"/>
                <w:szCs w:val="24"/>
                <w:lang w:val="en-GB"/>
              </w:rPr>
              <w:t xml:space="preserve"> </w:t>
            </w:r>
            <w:r w:rsidRPr="00401141">
              <w:rPr>
                <w:rFonts w:ascii="Times New Roman"/>
                <w:spacing w:val="-1"/>
                <w:sz w:val="24"/>
                <w:szCs w:val="24"/>
                <w:lang w:val="en-GB"/>
              </w:rPr>
              <w:t>school</w:t>
            </w:r>
            <w:r w:rsidRPr="00401141">
              <w:rPr>
                <w:rFonts w:ascii="Times New Roman"/>
                <w:spacing w:val="1"/>
                <w:sz w:val="24"/>
                <w:szCs w:val="24"/>
                <w:lang w:val="en-GB"/>
              </w:rPr>
              <w:t xml:space="preserve"> </w:t>
            </w:r>
            <w:r w:rsidRPr="00401141">
              <w:rPr>
                <w:rFonts w:ascii="Times New Roman"/>
                <w:spacing w:val="-1"/>
                <w:sz w:val="24"/>
                <w:szCs w:val="24"/>
                <w:lang w:val="en-GB"/>
              </w:rPr>
              <w:t>year</w:t>
            </w:r>
            <w:r w:rsidRPr="00401141">
              <w:rPr>
                <w:rFonts w:ascii="Times New Roman"/>
                <w:spacing w:val="-2"/>
                <w:sz w:val="24"/>
                <w:szCs w:val="24"/>
                <w:lang w:val="en-GB"/>
              </w:rPr>
              <w:t xml:space="preserve"> </w:t>
            </w:r>
            <w:r w:rsidRPr="00401141">
              <w:rPr>
                <w:rFonts w:ascii="Times New Roman"/>
                <w:sz w:val="24"/>
                <w:szCs w:val="24"/>
                <w:lang w:val="en-GB"/>
              </w:rPr>
              <w:t xml:space="preserve">an </w:t>
            </w:r>
            <w:r w:rsidRPr="00401141">
              <w:rPr>
                <w:rFonts w:ascii="Times New Roman"/>
                <w:spacing w:val="-2"/>
                <w:sz w:val="24"/>
                <w:szCs w:val="24"/>
                <w:lang w:val="en-GB"/>
              </w:rPr>
              <w:t>INSET</w:t>
            </w:r>
            <w:r w:rsidRPr="00401141">
              <w:rPr>
                <w:rFonts w:ascii="Times New Roman"/>
                <w:spacing w:val="21"/>
                <w:sz w:val="24"/>
                <w:szCs w:val="24"/>
                <w:lang w:val="en-GB"/>
              </w:rPr>
              <w:t xml:space="preserve"> </w:t>
            </w:r>
            <w:r w:rsidRPr="00401141">
              <w:rPr>
                <w:rFonts w:ascii="Times New Roman"/>
                <w:sz w:val="24"/>
                <w:szCs w:val="24"/>
                <w:lang w:val="en-GB"/>
              </w:rPr>
              <w:t>day</w:t>
            </w:r>
            <w:r w:rsidRPr="00401141">
              <w:rPr>
                <w:rFonts w:ascii="Times New Roman"/>
                <w:spacing w:val="-3"/>
                <w:sz w:val="24"/>
                <w:szCs w:val="24"/>
                <w:lang w:val="en-GB"/>
              </w:rPr>
              <w:t xml:space="preserve"> </w:t>
            </w:r>
            <w:r w:rsidRPr="00401141">
              <w:rPr>
                <w:rFonts w:ascii="Times New Roman"/>
                <w:sz w:val="24"/>
                <w:szCs w:val="24"/>
                <w:lang w:val="en-GB"/>
              </w:rPr>
              <w:t xml:space="preserve">is </w:t>
            </w:r>
            <w:r w:rsidRPr="00401141">
              <w:rPr>
                <w:rFonts w:ascii="Times New Roman"/>
                <w:spacing w:val="-1"/>
                <w:sz w:val="24"/>
                <w:szCs w:val="24"/>
                <w:lang w:val="en-GB"/>
              </w:rPr>
              <w:t>planned</w:t>
            </w:r>
            <w:r w:rsidRPr="00401141">
              <w:rPr>
                <w:rFonts w:ascii="Times New Roman"/>
                <w:spacing w:val="-3"/>
                <w:sz w:val="24"/>
                <w:szCs w:val="24"/>
                <w:lang w:val="en-GB"/>
              </w:rPr>
              <w:t xml:space="preserve"> </w:t>
            </w:r>
            <w:r w:rsidRPr="00401141">
              <w:rPr>
                <w:rFonts w:ascii="Times New Roman"/>
                <w:sz w:val="24"/>
                <w:szCs w:val="24"/>
                <w:lang w:val="en-GB"/>
              </w:rPr>
              <w:t>to</w:t>
            </w:r>
            <w:r w:rsidRPr="00401141">
              <w:rPr>
                <w:rFonts w:ascii="Times New Roman"/>
                <w:spacing w:val="-3"/>
                <w:sz w:val="24"/>
                <w:szCs w:val="24"/>
                <w:lang w:val="en-GB"/>
              </w:rPr>
              <w:t xml:space="preserve"> </w:t>
            </w:r>
            <w:r w:rsidRPr="00401141">
              <w:rPr>
                <w:rFonts w:ascii="Times New Roman"/>
                <w:spacing w:val="-1"/>
                <w:sz w:val="24"/>
                <w:szCs w:val="24"/>
                <w:lang w:val="en-GB"/>
              </w:rPr>
              <w:t>evaluate</w:t>
            </w:r>
            <w:r w:rsidRPr="00401141">
              <w:rPr>
                <w:rFonts w:ascii="Times New Roman"/>
                <w:spacing w:val="-2"/>
                <w:sz w:val="24"/>
                <w:szCs w:val="24"/>
                <w:lang w:val="en-GB"/>
              </w:rPr>
              <w:t xml:space="preserve"> </w:t>
            </w:r>
            <w:r w:rsidRPr="00401141">
              <w:rPr>
                <w:rFonts w:ascii="Times New Roman"/>
                <w:spacing w:val="-1"/>
                <w:sz w:val="24"/>
                <w:szCs w:val="24"/>
                <w:lang w:val="en-GB"/>
              </w:rPr>
              <w:t>the</w:t>
            </w:r>
            <w:r w:rsidRPr="00401141">
              <w:rPr>
                <w:rFonts w:ascii="Times New Roman"/>
                <w:sz w:val="24"/>
                <w:szCs w:val="24"/>
                <w:lang w:val="en-GB"/>
              </w:rPr>
              <w:t xml:space="preserve"> </w:t>
            </w:r>
            <w:r w:rsidRPr="00401141">
              <w:rPr>
                <w:rFonts w:ascii="Times New Roman"/>
                <w:spacing w:val="-1"/>
                <w:sz w:val="24"/>
                <w:szCs w:val="24"/>
                <w:lang w:val="en-GB"/>
              </w:rPr>
              <w:t>school</w:t>
            </w:r>
            <w:r w:rsidRPr="00401141">
              <w:rPr>
                <w:rFonts w:ascii="Times New Roman"/>
                <w:spacing w:val="31"/>
                <w:sz w:val="24"/>
                <w:szCs w:val="24"/>
                <w:lang w:val="en-GB"/>
              </w:rPr>
              <w:t xml:space="preserve"> </w:t>
            </w:r>
            <w:r w:rsidRPr="00401141">
              <w:rPr>
                <w:rFonts w:ascii="Times New Roman"/>
                <w:spacing w:val="-3"/>
                <w:sz w:val="24"/>
                <w:szCs w:val="24"/>
                <w:lang w:val="en-GB"/>
              </w:rPr>
              <w:t>year.</w:t>
            </w:r>
            <w:r w:rsidRPr="00401141">
              <w:rPr>
                <w:rFonts w:ascii="Times New Roman"/>
                <w:spacing w:val="43"/>
                <w:sz w:val="24"/>
                <w:szCs w:val="24"/>
                <w:lang w:val="en-GB"/>
              </w:rPr>
              <w:t xml:space="preserve"> </w:t>
            </w:r>
            <w:r w:rsidRPr="00401141">
              <w:rPr>
                <w:rFonts w:ascii="Times New Roman"/>
                <w:spacing w:val="-1"/>
                <w:sz w:val="24"/>
                <w:szCs w:val="24"/>
                <w:lang w:val="en-GB"/>
              </w:rPr>
              <w:t>At</w:t>
            </w:r>
            <w:r w:rsidRPr="00401141">
              <w:rPr>
                <w:rFonts w:ascii="Times New Roman"/>
                <w:spacing w:val="-2"/>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end</w:t>
            </w:r>
            <w:r w:rsidRPr="00401141">
              <w:rPr>
                <w:rFonts w:ascii="Times New Roman"/>
                <w:sz w:val="24"/>
                <w:szCs w:val="24"/>
                <w:lang w:val="en-GB"/>
              </w:rPr>
              <w:t xml:space="preserve"> of</w:t>
            </w:r>
            <w:r w:rsidRPr="00401141">
              <w:rPr>
                <w:rFonts w:ascii="Times New Roman"/>
                <w:spacing w:val="-2"/>
                <w:sz w:val="24"/>
                <w:szCs w:val="24"/>
                <w:lang w:val="en-GB"/>
              </w:rPr>
              <w:t xml:space="preserve"> </w:t>
            </w:r>
            <w:r w:rsidRPr="00401141">
              <w:rPr>
                <w:rFonts w:ascii="Times New Roman"/>
                <w:sz w:val="24"/>
                <w:szCs w:val="24"/>
                <w:lang w:val="en-GB"/>
              </w:rPr>
              <w:t xml:space="preserve">a </w:t>
            </w:r>
            <w:r w:rsidRPr="00401141">
              <w:rPr>
                <w:rFonts w:ascii="Times New Roman"/>
                <w:spacing w:val="-1"/>
                <w:sz w:val="24"/>
                <w:szCs w:val="24"/>
                <w:lang w:val="en-GB"/>
              </w:rPr>
              <w:t>school</w:t>
            </w:r>
            <w:r w:rsidRPr="00401141">
              <w:rPr>
                <w:rFonts w:ascii="Times New Roman"/>
                <w:spacing w:val="-2"/>
                <w:sz w:val="24"/>
                <w:szCs w:val="24"/>
                <w:lang w:val="en-GB"/>
              </w:rPr>
              <w:t xml:space="preserve"> </w:t>
            </w:r>
            <w:r w:rsidRPr="00401141">
              <w:rPr>
                <w:rFonts w:ascii="Times New Roman"/>
                <w:spacing w:val="-1"/>
                <w:sz w:val="24"/>
                <w:szCs w:val="24"/>
                <w:lang w:val="en-GB"/>
              </w:rPr>
              <w:t>year</w:t>
            </w:r>
            <w:r w:rsidRPr="00401141">
              <w:rPr>
                <w:rFonts w:ascii="Times New Roman"/>
                <w:spacing w:val="1"/>
                <w:sz w:val="24"/>
                <w:szCs w:val="24"/>
                <w:lang w:val="en-GB"/>
              </w:rPr>
              <w:t xml:space="preserve"> </w:t>
            </w:r>
            <w:r w:rsidRPr="00401141">
              <w:rPr>
                <w:rFonts w:ascii="Times New Roman"/>
                <w:sz w:val="24"/>
                <w:szCs w:val="24"/>
                <w:lang w:val="en-GB"/>
              </w:rPr>
              <w:t>an</w:t>
            </w:r>
            <w:r w:rsidR="0048649A" w:rsidRPr="00401141">
              <w:rPr>
                <w:rFonts w:ascii="Times New Roman"/>
                <w:spacing w:val="25"/>
                <w:sz w:val="24"/>
                <w:szCs w:val="24"/>
                <w:lang w:val="en-GB"/>
              </w:rPr>
              <w:t xml:space="preserve"> </w:t>
            </w:r>
            <w:r w:rsidRPr="00401141">
              <w:rPr>
                <w:rFonts w:ascii="Times New Roman"/>
                <w:spacing w:val="-1"/>
                <w:sz w:val="24"/>
                <w:szCs w:val="24"/>
                <w:lang w:val="en-GB"/>
              </w:rPr>
              <w:t>evaluation</w:t>
            </w:r>
            <w:r w:rsidRPr="00401141">
              <w:rPr>
                <w:rFonts w:ascii="Times New Roman"/>
                <w:spacing w:val="-3"/>
                <w:sz w:val="24"/>
                <w:szCs w:val="24"/>
                <w:lang w:val="en-GB"/>
              </w:rPr>
              <w:t xml:space="preserve"> </w:t>
            </w:r>
            <w:r w:rsidRPr="00401141">
              <w:rPr>
                <w:rFonts w:ascii="Times New Roman"/>
                <w:spacing w:val="-1"/>
                <w:sz w:val="24"/>
                <w:szCs w:val="24"/>
                <w:lang w:val="en-GB"/>
              </w:rPr>
              <w:t>report,</w:t>
            </w:r>
            <w:r w:rsidRPr="00401141">
              <w:rPr>
                <w:rFonts w:ascii="Times New Roman"/>
                <w:spacing w:val="-3"/>
                <w:sz w:val="24"/>
                <w:szCs w:val="24"/>
                <w:lang w:val="en-GB"/>
              </w:rPr>
              <w:t xml:space="preserve"> </w:t>
            </w:r>
            <w:r w:rsidRPr="00401141">
              <w:rPr>
                <w:rFonts w:ascii="Times New Roman"/>
                <w:spacing w:val="-1"/>
                <w:sz w:val="24"/>
                <w:szCs w:val="24"/>
                <w:lang w:val="en-GB"/>
              </w:rPr>
              <w:t>related</w:t>
            </w:r>
            <w:r w:rsidRPr="00401141">
              <w:rPr>
                <w:rFonts w:ascii="Times New Roman"/>
                <w:spacing w:val="-3"/>
                <w:sz w:val="24"/>
                <w:szCs w:val="24"/>
                <w:lang w:val="en-GB"/>
              </w:rPr>
              <w:t xml:space="preserve"> </w:t>
            </w:r>
            <w:r w:rsidRPr="00401141">
              <w:rPr>
                <w:rFonts w:ascii="Times New Roman"/>
                <w:sz w:val="24"/>
                <w:szCs w:val="24"/>
                <w:lang w:val="en-GB"/>
              </w:rPr>
              <w:t>to</w:t>
            </w:r>
            <w:r w:rsidRPr="00401141">
              <w:rPr>
                <w:rFonts w:ascii="Times New Roman"/>
                <w:spacing w:val="-3"/>
                <w:sz w:val="24"/>
                <w:szCs w:val="24"/>
                <w:lang w:val="en-GB"/>
              </w:rPr>
              <w:t xml:space="preserve"> </w:t>
            </w:r>
            <w:r w:rsidRPr="00401141">
              <w:rPr>
                <w:rFonts w:ascii="Times New Roman"/>
                <w:sz w:val="24"/>
                <w:szCs w:val="24"/>
                <w:lang w:val="en-GB"/>
              </w:rPr>
              <w:t>the</w:t>
            </w:r>
            <w:r w:rsidRPr="00401141">
              <w:rPr>
                <w:rFonts w:ascii="Times New Roman"/>
                <w:spacing w:val="35"/>
                <w:sz w:val="24"/>
                <w:szCs w:val="24"/>
                <w:lang w:val="en-GB"/>
              </w:rPr>
              <w:t xml:space="preserve"> </w:t>
            </w:r>
            <w:r w:rsidRPr="00401141">
              <w:rPr>
                <w:rFonts w:ascii="Times New Roman"/>
                <w:spacing w:val="-1"/>
                <w:sz w:val="24"/>
                <w:szCs w:val="24"/>
                <w:lang w:val="en-GB"/>
              </w:rPr>
              <w:t>development</w:t>
            </w:r>
            <w:r w:rsidRPr="00401141">
              <w:rPr>
                <w:rFonts w:ascii="Times New Roman"/>
                <w:spacing w:val="1"/>
                <w:sz w:val="24"/>
                <w:szCs w:val="24"/>
                <w:lang w:val="en-GB"/>
              </w:rPr>
              <w:t xml:space="preserve"> </w:t>
            </w:r>
            <w:r w:rsidRPr="00401141">
              <w:rPr>
                <w:rFonts w:ascii="Times New Roman"/>
                <w:spacing w:val="-1"/>
                <w:sz w:val="24"/>
                <w:szCs w:val="24"/>
                <w:lang w:val="en-GB"/>
              </w:rPr>
              <w:t>topics</w:t>
            </w:r>
            <w:r w:rsidRPr="00401141">
              <w:rPr>
                <w:rFonts w:ascii="Times New Roman"/>
                <w:sz w:val="24"/>
                <w:szCs w:val="24"/>
                <w:lang w:val="en-GB"/>
              </w:rPr>
              <w:t xml:space="preserve"> of</w:t>
            </w:r>
            <w:r w:rsidRPr="00401141">
              <w:rPr>
                <w:rFonts w:ascii="Times New Roman"/>
                <w:spacing w:val="-2"/>
                <w:sz w:val="24"/>
                <w:szCs w:val="24"/>
                <w:lang w:val="en-GB"/>
              </w:rPr>
              <w:t xml:space="preserve"> </w:t>
            </w: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pacing w:val="-1"/>
                <w:sz w:val="24"/>
                <w:szCs w:val="24"/>
                <w:lang w:val="en-GB"/>
              </w:rPr>
              <w:t>school</w:t>
            </w:r>
            <w:r w:rsidRPr="00401141">
              <w:rPr>
                <w:rFonts w:ascii="Times New Roman"/>
                <w:spacing w:val="1"/>
                <w:sz w:val="24"/>
                <w:szCs w:val="24"/>
                <w:lang w:val="en-GB"/>
              </w:rPr>
              <w:t xml:space="preserve"> </w:t>
            </w:r>
            <w:r w:rsidRPr="00401141">
              <w:rPr>
                <w:rFonts w:ascii="Times New Roman"/>
                <w:spacing w:val="-3"/>
                <w:sz w:val="24"/>
                <w:szCs w:val="24"/>
                <w:lang w:val="en-GB"/>
              </w:rPr>
              <w:t>year,</w:t>
            </w:r>
            <w:r w:rsidRPr="00401141">
              <w:rPr>
                <w:rFonts w:ascii="Times New Roman"/>
                <w:spacing w:val="31"/>
                <w:sz w:val="24"/>
                <w:szCs w:val="24"/>
                <w:lang w:val="en-GB"/>
              </w:rPr>
              <w:t xml:space="preserve"> </w:t>
            </w:r>
            <w:r w:rsidRPr="00401141">
              <w:rPr>
                <w:rFonts w:ascii="Times New Roman"/>
                <w:sz w:val="24"/>
                <w:szCs w:val="24"/>
                <w:lang w:val="en-GB"/>
              </w:rPr>
              <w:t xml:space="preserve">is </w:t>
            </w:r>
            <w:r w:rsidRPr="00401141">
              <w:rPr>
                <w:rFonts w:ascii="Times New Roman"/>
                <w:spacing w:val="-1"/>
                <w:sz w:val="24"/>
                <w:szCs w:val="24"/>
                <w:lang w:val="en-GB"/>
              </w:rPr>
              <w:t>written</w:t>
            </w:r>
            <w:r w:rsidRPr="00401141">
              <w:rPr>
                <w:rFonts w:ascii="Times New Roman"/>
                <w:spacing w:val="-3"/>
                <w:sz w:val="24"/>
                <w:szCs w:val="24"/>
                <w:lang w:val="en-GB"/>
              </w:rPr>
              <w:t xml:space="preserve"> </w:t>
            </w:r>
            <w:r w:rsidRPr="00401141">
              <w:rPr>
                <w:rFonts w:ascii="Times New Roman"/>
                <w:sz w:val="24"/>
                <w:szCs w:val="24"/>
                <w:lang w:val="en-GB"/>
              </w:rPr>
              <w:t>by</w:t>
            </w:r>
            <w:r w:rsidRPr="00401141">
              <w:rPr>
                <w:rFonts w:ascii="Times New Roman"/>
                <w:spacing w:val="-3"/>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deputy</w:t>
            </w:r>
            <w:r w:rsidRPr="00401141">
              <w:rPr>
                <w:rFonts w:ascii="Times New Roman"/>
                <w:spacing w:val="-3"/>
                <w:sz w:val="24"/>
                <w:szCs w:val="24"/>
                <w:lang w:val="en-GB"/>
              </w:rPr>
              <w:t xml:space="preserve"> </w:t>
            </w:r>
            <w:r w:rsidR="00E2515A" w:rsidRPr="00401141">
              <w:rPr>
                <w:rFonts w:ascii="Times New Roman"/>
                <w:spacing w:val="-2"/>
                <w:sz w:val="24"/>
                <w:szCs w:val="24"/>
                <w:lang w:val="en-GB"/>
              </w:rPr>
              <w:t>director. This</w:t>
            </w:r>
            <w:r w:rsidRPr="00401141">
              <w:rPr>
                <w:rFonts w:ascii="Times New Roman"/>
                <w:spacing w:val="27"/>
                <w:sz w:val="24"/>
                <w:szCs w:val="24"/>
                <w:lang w:val="en-GB"/>
              </w:rPr>
              <w:t xml:space="preserve"> </w:t>
            </w:r>
            <w:r w:rsidR="00E2515A" w:rsidRPr="00401141">
              <w:rPr>
                <w:rFonts w:ascii="Times New Roman"/>
                <w:spacing w:val="-1"/>
                <w:sz w:val="24"/>
                <w:szCs w:val="24"/>
                <w:lang w:val="en-GB"/>
              </w:rPr>
              <w:t>results</w:t>
            </w:r>
            <w:r w:rsidRPr="00401141">
              <w:rPr>
                <w:rFonts w:ascii="Times New Roman"/>
                <w:spacing w:val="-3"/>
                <w:sz w:val="24"/>
                <w:szCs w:val="24"/>
                <w:lang w:val="en-GB"/>
              </w:rPr>
              <w:t xml:space="preserve"> </w:t>
            </w:r>
            <w:r w:rsidRPr="00401141">
              <w:rPr>
                <w:rFonts w:ascii="Times New Roman"/>
                <w:sz w:val="24"/>
                <w:szCs w:val="24"/>
                <w:lang w:val="en-GB"/>
              </w:rPr>
              <w:t xml:space="preserve">in </w:t>
            </w:r>
            <w:r w:rsidRPr="00401141">
              <w:rPr>
                <w:rFonts w:ascii="Times New Roman"/>
                <w:spacing w:val="-1"/>
                <w:sz w:val="24"/>
                <w:szCs w:val="24"/>
                <w:lang w:val="en-GB"/>
              </w:rPr>
              <w:t>activity</w:t>
            </w:r>
            <w:r w:rsidRPr="00401141">
              <w:rPr>
                <w:rFonts w:ascii="Times New Roman"/>
                <w:spacing w:val="-3"/>
                <w:sz w:val="24"/>
                <w:szCs w:val="24"/>
                <w:lang w:val="en-GB"/>
              </w:rPr>
              <w:t xml:space="preserve"> </w:t>
            </w:r>
            <w:r w:rsidRPr="00401141">
              <w:rPr>
                <w:rFonts w:ascii="Times New Roman"/>
                <w:spacing w:val="-1"/>
                <w:sz w:val="24"/>
                <w:szCs w:val="24"/>
                <w:lang w:val="en-GB"/>
              </w:rPr>
              <w:t>planning</w:t>
            </w:r>
            <w:r w:rsidRPr="00401141">
              <w:rPr>
                <w:rFonts w:ascii="Times New Roman"/>
                <w:spacing w:val="-3"/>
                <w:sz w:val="24"/>
                <w:szCs w:val="24"/>
                <w:lang w:val="en-GB"/>
              </w:rPr>
              <w:t xml:space="preserve"> </w:t>
            </w:r>
            <w:r w:rsidRPr="00401141">
              <w:rPr>
                <w:rFonts w:ascii="Times New Roman"/>
                <w:sz w:val="24"/>
                <w:szCs w:val="24"/>
                <w:lang w:val="en-GB"/>
              </w:rPr>
              <w:t>for</w:t>
            </w:r>
            <w:r w:rsidRPr="00401141">
              <w:rPr>
                <w:rFonts w:ascii="Times New Roman"/>
                <w:spacing w:val="35"/>
                <w:sz w:val="24"/>
                <w:szCs w:val="24"/>
                <w:lang w:val="en-GB"/>
              </w:rPr>
              <w:t xml:space="preserve"> </w:t>
            </w:r>
            <w:r w:rsidRPr="00401141">
              <w:rPr>
                <w:rFonts w:ascii="Times New Roman"/>
                <w:spacing w:val="-1"/>
                <w:sz w:val="24"/>
                <w:szCs w:val="24"/>
                <w:lang w:val="en-GB"/>
              </w:rPr>
              <w:t>development</w:t>
            </w:r>
            <w:r w:rsidRPr="00401141">
              <w:rPr>
                <w:rFonts w:ascii="Times New Roman"/>
                <w:spacing w:val="1"/>
                <w:sz w:val="24"/>
                <w:szCs w:val="24"/>
                <w:lang w:val="en-GB"/>
              </w:rPr>
              <w:t xml:space="preserve"> </w:t>
            </w:r>
            <w:r w:rsidR="00E2515A" w:rsidRPr="00401141">
              <w:rPr>
                <w:rFonts w:ascii="Times New Roman"/>
                <w:sz w:val="24"/>
                <w:szCs w:val="24"/>
                <w:lang w:val="en-GB"/>
              </w:rPr>
              <w:t xml:space="preserve">for the </w:t>
            </w:r>
            <w:r w:rsidRPr="00401141">
              <w:rPr>
                <w:rFonts w:ascii="Times New Roman"/>
                <w:spacing w:val="-1"/>
                <w:sz w:val="24"/>
                <w:szCs w:val="24"/>
                <w:lang w:val="en-GB"/>
              </w:rPr>
              <w:t>next</w:t>
            </w:r>
            <w:r w:rsidRPr="00401141">
              <w:rPr>
                <w:rFonts w:ascii="Times New Roman"/>
                <w:spacing w:val="1"/>
                <w:sz w:val="24"/>
                <w:szCs w:val="24"/>
                <w:lang w:val="en-GB"/>
              </w:rPr>
              <w:t xml:space="preserve"> </w:t>
            </w:r>
            <w:r w:rsidRPr="00401141">
              <w:rPr>
                <w:rFonts w:ascii="Times New Roman"/>
                <w:spacing w:val="-1"/>
                <w:sz w:val="24"/>
                <w:szCs w:val="24"/>
                <w:lang w:val="en-GB"/>
              </w:rPr>
              <w:t>school</w:t>
            </w:r>
            <w:r w:rsidRPr="00401141">
              <w:rPr>
                <w:rFonts w:ascii="Times New Roman"/>
                <w:spacing w:val="30"/>
                <w:sz w:val="24"/>
                <w:szCs w:val="24"/>
                <w:lang w:val="en-GB"/>
              </w:rPr>
              <w:t xml:space="preserve"> </w:t>
            </w:r>
            <w:r w:rsidRPr="00401141">
              <w:rPr>
                <w:rFonts w:ascii="Times New Roman"/>
                <w:spacing w:val="-3"/>
                <w:sz w:val="24"/>
                <w:szCs w:val="24"/>
                <w:lang w:val="en-GB"/>
              </w:rPr>
              <w:t>year.</w:t>
            </w:r>
          </w:p>
          <w:p w:rsidR="00327EAC" w:rsidRPr="00401141" w:rsidRDefault="00327EAC" w:rsidP="00327EAC">
            <w:pPr>
              <w:pStyle w:val="TableParagraph"/>
              <w:spacing w:before="11"/>
              <w:rPr>
                <w:rFonts w:ascii="Times New Roman" w:eastAsia="Times New Roman" w:hAnsi="Times New Roman" w:cs="Times New Roman"/>
                <w:sz w:val="21"/>
                <w:szCs w:val="21"/>
                <w:lang w:val="en-GB"/>
              </w:rPr>
            </w:pPr>
          </w:p>
          <w:p w:rsidR="00327EAC" w:rsidRPr="00401141" w:rsidRDefault="00327EAC" w:rsidP="00A52A54">
            <w:pPr>
              <w:widowControl w:val="0"/>
              <w:tabs>
                <w:tab w:val="left" w:pos="936"/>
              </w:tabs>
              <w:spacing w:before="0" w:after="0"/>
              <w:ind w:right="109"/>
              <w:rPr>
                <w:rFonts w:ascii="Times New Roman" w:eastAsia="Times New Roman" w:hAnsi="Times New Roman"/>
                <w:sz w:val="24"/>
                <w:szCs w:val="24"/>
                <w:lang w:val="en-GB"/>
              </w:rPr>
            </w:pPr>
            <w:r w:rsidRPr="00401141">
              <w:rPr>
                <w:rFonts w:ascii="Times New Roman"/>
                <w:spacing w:val="-1"/>
                <w:sz w:val="24"/>
                <w:szCs w:val="24"/>
                <w:lang w:val="en-GB"/>
              </w:rPr>
              <w:t>There</w:t>
            </w:r>
            <w:r w:rsidRPr="00401141">
              <w:rPr>
                <w:rFonts w:ascii="Times New Roman"/>
                <w:spacing w:val="-2"/>
                <w:sz w:val="24"/>
                <w:szCs w:val="24"/>
                <w:lang w:val="en-GB"/>
              </w:rPr>
              <w:t xml:space="preserve"> </w:t>
            </w:r>
            <w:r w:rsidRPr="00401141">
              <w:rPr>
                <w:rFonts w:ascii="Times New Roman"/>
                <w:sz w:val="24"/>
                <w:szCs w:val="24"/>
                <w:lang w:val="en-GB"/>
              </w:rPr>
              <w:t>is</w:t>
            </w:r>
            <w:r w:rsidRPr="00401141">
              <w:rPr>
                <w:rFonts w:ascii="Times New Roman"/>
                <w:spacing w:val="-2"/>
                <w:sz w:val="24"/>
                <w:szCs w:val="24"/>
                <w:lang w:val="en-GB"/>
              </w:rPr>
              <w:t xml:space="preserve"> </w:t>
            </w:r>
            <w:r w:rsidRPr="00401141">
              <w:rPr>
                <w:rFonts w:ascii="Times New Roman"/>
                <w:sz w:val="24"/>
                <w:szCs w:val="24"/>
                <w:lang w:val="en-GB"/>
              </w:rPr>
              <w:t xml:space="preserve">a </w:t>
            </w:r>
            <w:r w:rsidRPr="00401141">
              <w:rPr>
                <w:rFonts w:ascii="Times New Roman"/>
                <w:spacing w:val="-1"/>
                <w:sz w:val="24"/>
                <w:szCs w:val="24"/>
                <w:lang w:val="en-GB"/>
              </w:rPr>
              <w:t>strong</w:t>
            </w:r>
            <w:r w:rsidRPr="00401141">
              <w:rPr>
                <w:rFonts w:ascii="Times New Roman"/>
                <w:spacing w:val="-3"/>
                <w:sz w:val="24"/>
                <w:szCs w:val="24"/>
                <w:lang w:val="en-GB"/>
              </w:rPr>
              <w:t xml:space="preserve"> </w:t>
            </w:r>
            <w:r w:rsidRPr="00401141">
              <w:rPr>
                <w:rFonts w:ascii="Times New Roman"/>
                <w:spacing w:val="-1"/>
                <w:sz w:val="24"/>
                <w:szCs w:val="24"/>
                <w:lang w:val="en-GB"/>
              </w:rPr>
              <w:t>involvement</w:t>
            </w:r>
            <w:r w:rsidRPr="00401141">
              <w:rPr>
                <w:rFonts w:ascii="Times New Roman"/>
                <w:spacing w:val="1"/>
                <w:sz w:val="24"/>
                <w:szCs w:val="24"/>
                <w:lang w:val="en-GB"/>
              </w:rPr>
              <w:t xml:space="preserve"> </w:t>
            </w:r>
            <w:r w:rsidR="00A52A54" w:rsidRPr="00401141">
              <w:rPr>
                <w:rFonts w:ascii="Times New Roman"/>
                <w:sz w:val="24"/>
                <w:szCs w:val="24"/>
                <w:lang w:val="en-GB"/>
              </w:rPr>
              <w:t>by</w:t>
            </w:r>
            <w:r w:rsidRPr="00401141">
              <w:rPr>
                <w:rFonts w:ascii="Times New Roman"/>
                <w:spacing w:val="-2"/>
                <w:sz w:val="24"/>
                <w:szCs w:val="24"/>
                <w:lang w:val="en-GB"/>
              </w:rPr>
              <w:t xml:space="preserve"> </w:t>
            </w:r>
            <w:r w:rsidRPr="00401141">
              <w:rPr>
                <w:rFonts w:ascii="Times New Roman"/>
                <w:spacing w:val="-1"/>
                <w:sz w:val="24"/>
                <w:szCs w:val="24"/>
                <w:lang w:val="en-GB"/>
              </w:rPr>
              <w:t>all</w:t>
            </w:r>
            <w:r w:rsidRPr="00401141">
              <w:rPr>
                <w:rFonts w:ascii="Times New Roman"/>
                <w:spacing w:val="27"/>
                <w:sz w:val="24"/>
                <w:szCs w:val="24"/>
                <w:lang w:val="en-GB"/>
              </w:rPr>
              <w:t xml:space="preserve"> </w:t>
            </w:r>
            <w:r w:rsidRPr="00401141">
              <w:rPr>
                <w:rFonts w:ascii="Times New Roman"/>
                <w:spacing w:val="-1"/>
                <w:sz w:val="24"/>
                <w:szCs w:val="24"/>
                <w:lang w:val="en-GB"/>
              </w:rPr>
              <w:t>stakeholders</w:t>
            </w:r>
            <w:r w:rsidRPr="00401141">
              <w:rPr>
                <w:rFonts w:ascii="Times New Roman"/>
                <w:sz w:val="24"/>
                <w:szCs w:val="24"/>
                <w:lang w:val="en-GB"/>
              </w:rPr>
              <w:t xml:space="preserve"> </w:t>
            </w:r>
            <w:r w:rsidRPr="00401141">
              <w:rPr>
                <w:rFonts w:ascii="Times New Roman"/>
                <w:spacing w:val="-1"/>
                <w:sz w:val="24"/>
                <w:szCs w:val="24"/>
                <w:lang w:val="en-GB"/>
              </w:rPr>
              <w:t>in</w:t>
            </w:r>
            <w:r w:rsidRPr="00401141">
              <w:rPr>
                <w:rFonts w:ascii="Times New Roman"/>
                <w:sz w:val="24"/>
                <w:szCs w:val="24"/>
                <w:lang w:val="en-GB"/>
              </w:rPr>
              <w:t xml:space="preserve"> </w:t>
            </w:r>
            <w:r w:rsidRPr="00401141">
              <w:rPr>
                <w:rFonts w:ascii="Times New Roman"/>
                <w:spacing w:val="-1"/>
                <w:sz w:val="24"/>
                <w:szCs w:val="24"/>
                <w:lang w:val="en-GB"/>
              </w:rPr>
              <w:t>evaluation.</w:t>
            </w:r>
            <w:r w:rsidRPr="00401141">
              <w:rPr>
                <w:rFonts w:ascii="Times New Roman"/>
                <w:spacing w:val="-3"/>
                <w:sz w:val="24"/>
                <w:szCs w:val="24"/>
                <w:lang w:val="en-GB"/>
              </w:rPr>
              <w:t xml:space="preserve"> </w:t>
            </w:r>
            <w:r w:rsidRPr="00401141">
              <w:rPr>
                <w:rFonts w:ascii="Times New Roman"/>
                <w:spacing w:val="-2"/>
                <w:sz w:val="24"/>
                <w:szCs w:val="24"/>
                <w:lang w:val="en-GB"/>
              </w:rPr>
              <w:t>In</w:t>
            </w:r>
            <w:r w:rsidRPr="00401141">
              <w:rPr>
                <w:rFonts w:ascii="Times New Roman"/>
                <w:sz w:val="24"/>
                <w:szCs w:val="24"/>
                <w:lang w:val="en-GB"/>
              </w:rPr>
              <w:t xml:space="preserve"> the</w:t>
            </w:r>
            <w:r w:rsidRPr="00401141">
              <w:rPr>
                <w:rFonts w:ascii="Times New Roman"/>
                <w:spacing w:val="25"/>
                <w:sz w:val="24"/>
                <w:szCs w:val="24"/>
                <w:lang w:val="en-GB"/>
              </w:rPr>
              <w:t xml:space="preserve"> </w:t>
            </w:r>
            <w:r w:rsidRPr="00401141">
              <w:rPr>
                <w:rFonts w:ascii="Times New Roman"/>
                <w:spacing w:val="-1"/>
                <w:sz w:val="24"/>
                <w:szCs w:val="24"/>
                <w:lang w:val="en-GB"/>
              </w:rPr>
              <w:t>satisfaction</w:t>
            </w:r>
            <w:r w:rsidRPr="00401141">
              <w:rPr>
                <w:rFonts w:ascii="Times New Roman"/>
                <w:spacing w:val="-3"/>
                <w:sz w:val="24"/>
                <w:szCs w:val="24"/>
                <w:lang w:val="en-GB"/>
              </w:rPr>
              <w:t xml:space="preserve"> </w:t>
            </w:r>
            <w:r w:rsidRPr="00401141">
              <w:rPr>
                <w:rFonts w:ascii="Times New Roman"/>
                <w:spacing w:val="-2"/>
                <w:sz w:val="24"/>
                <w:szCs w:val="24"/>
                <w:lang w:val="en-GB"/>
              </w:rPr>
              <w:t>surveys</w:t>
            </w:r>
            <w:r w:rsidRPr="00401141">
              <w:rPr>
                <w:rFonts w:ascii="Times New Roman"/>
                <w:sz w:val="24"/>
                <w:szCs w:val="24"/>
                <w:lang w:val="en-GB"/>
              </w:rPr>
              <w:t xml:space="preserve"> (which</w:t>
            </w:r>
            <w:r w:rsidRPr="00401141">
              <w:rPr>
                <w:rFonts w:ascii="Times New Roman"/>
                <w:spacing w:val="-3"/>
                <w:sz w:val="24"/>
                <w:szCs w:val="24"/>
                <w:lang w:val="en-GB"/>
              </w:rPr>
              <w:t xml:space="preserve"> </w:t>
            </w:r>
            <w:r w:rsidRPr="00401141">
              <w:rPr>
                <w:rFonts w:ascii="Times New Roman"/>
                <w:sz w:val="24"/>
                <w:szCs w:val="24"/>
                <w:lang w:val="en-GB"/>
              </w:rPr>
              <w:t xml:space="preserve">are </w:t>
            </w:r>
            <w:r w:rsidRPr="00401141">
              <w:rPr>
                <w:rFonts w:ascii="Times New Roman"/>
                <w:spacing w:val="-1"/>
                <w:sz w:val="24"/>
                <w:szCs w:val="24"/>
                <w:lang w:val="en-GB"/>
              </w:rPr>
              <w:t>carried</w:t>
            </w:r>
            <w:r w:rsidRPr="00401141">
              <w:rPr>
                <w:rFonts w:ascii="Times New Roman"/>
                <w:spacing w:val="27"/>
                <w:sz w:val="24"/>
                <w:szCs w:val="24"/>
                <w:lang w:val="en-GB"/>
              </w:rPr>
              <w:t xml:space="preserve"> </w:t>
            </w:r>
            <w:r w:rsidRPr="00401141">
              <w:rPr>
                <w:rFonts w:ascii="Times New Roman"/>
                <w:sz w:val="24"/>
                <w:szCs w:val="24"/>
                <w:lang w:val="en-GB"/>
              </w:rPr>
              <w:t>out</w:t>
            </w:r>
            <w:r w:rsidRPr="00401141">
              <w:rPr>
                <w:rFonts w:ascii="Times New Roman"/>
                <w:spacing w:val="1"/>
                <w:sz w:val="24"/>
                <w:szCs w:val="24"/>
                <w:lang w:val="en-GB"/>
              </w:rPr>
              <w:t xml:space="preserve"> </w:t>
            </w:r>
            <w:r w:rsidRPr="00401141">
              <w:rPr>
                <w:rFonts w:ascii="Times New Roman"/>
                <w:spacing w:val="-1"/>
                <w:sz w:val="24"/>
                <w:szCs w:val="24"/>
                <w:lang w:val="en-GB"/>
              </w:rPr>
              <w:t>every</w:t>
            </w:r>
            <w:r w:rsidRPr="00401141">
              <w:rPr>
                <w:rFonts w:ascii="Times New Roman"/>
                <w:spacing w:val="-3"/>
                <w:sz w:val="24"/>
                <w:szCs w:val="24"/>
                <w:lang w:val="en-GB"/>
              </w:rPr>
              <w:t xml:space="preserve"> </w:t>
            </w:r>
            <w:r w:rsidRPr="00401141">
              <w:rPr>
                <w:rFonts w:ascii="Times New Roman"/>
                <w:spacing w:val="-1"/>
                <w:sz w:val="24"/>
                <w:szCs w:val="24"/>
                <w:lang w:val="en-GB"/>
              </w:rPr>
              <w:t>other</w:t>
            </w:r>
            <w:r w:rsidRPr="00401141">
              <w:rPr>
                <w:rFonts w:ascii="Times New Roman"/>
                <w:spacing w:val="1"/>
                <w:sz w:val="24"/>
                <w:szCs w:val="24"/>
                <w:lang w:val="en-GB"/>
              </w:rPr>
              <w:t xml:space="preserve"> </w:t>
            </w:r>
            <w:r w:rsidRPr="00401141">
              <w:rPr>
                <w:rFonts w:ascii="Times New Roman"/>
                <w:spacing w:val="-1"/>
                <w:sz w:val="24"/>
                <w:szCs w:val="24"/>
                <w:lang w:val="en-GB"/>
              </w:rPr>
              <w:t>year)</w:t>
            </w:r>
            <w:r w:rsidRPr="00401141">
              <w:rPr>
                <w:rFonts w:ascii="Times New Roman"/>
                <w:spacing w:val="1"/>
                <w:sz w:val="24"/>
                <w:szCs w:val="24"/>
                <w:lang w:val="en-GB"/>
              </w:rPr>
              <w:t xml:space="preserve"> </w:t>
            </w:r>
            <w:r w:rsidRPr="00401141">
              <w:rPr>
                <w:rFonts w:ascii="Times New Roman"/>
                <w:spacing w:val="-1"/>
                <w:sz w:val="24"/>
                <w:szCs w:val="24"/>
                <w:lang w:val="en-GB"/>
              </w:rPr>
              <w:t>parents,</w:t>
            </w:r>
            <w:r w:rsidRPr="00401141">
              <w:rPr>
                <w:rFonts w:ascii="Times New Roman"/>
                <w:sz w:val="24"/>
                <w:szCs w:val="24"/>
                <w:lang w:val="en-GB"/>
              </w:rPr>
              <w:t xml:space="preserve"> </w:t>
            </w:r>
            <w:r w:rsidRPr="00401141">
              <w:rPr>
                <w:rFonts w:ascii="Times New Roman"/>
                <w:spacing w:val="-1"/>
                <w:sz w:val="24"/>
                <w:szCs w:val="24"/>
                <w:lang w:val="en-GB"/>
              </w:rPr>
              <w:t>pupils</w:t>
            </w:r>
            <w:r w:rsidRPr="00401141">
              <w:rPr>
                <w:rFonts w:ascii="Times New Roman"/>
                <w:spacing w:val="-2"/>
                <w:sz w:val="24"/>
                <w:szCs w:val="24"/>
                <w:lang w:val="en-GB"/>
              </w:rPr>
              <w:t xml:space="preserve"> </w:t>
            </w:r>
            <w:r w:rsidRPr="00401141">
              <w:rPr>
                <w:rFonts w:ascii="Times New Roman"/>
                <w:sz w:val="24"/>
                <w:szCs w:val="24"/>
                <w:lang w:val="en-GB"/>
              </w:rPr>
              <w:t>and</w:t>
            </w:r>
            <w:r w:rsidRPr="00401141">
              <w:rPr>
                <w:rFonts w:ascii="Times New Roman"/>
                <w:spacing w:val="21"/>
                <w:sz w:val="24"/>
                <w:szCs w:val="24"/>
                <w:lang w:val="en-GB"/>
              </w:rPr>
              <w:t xml:space="preserve"> </w:t>
            </w:r>
            <w:r w:rsidRPr="00401141">
              <w:rPr>
                <w:rFonts w:ascii="Times New Roman"/>
                <w:spacing w:val="-1"/>
                <w:sz w:val="24"/>
                <w:szCs w:val="24"/>
                <w:lang w:val="en-GB"/>
              </w:rPr>
              <w:t>teachers</w:t>
            </w:r>
            <w:r w:rsidRPr="00401141">
              <w:rPr>
                <w:rFonts w:ascii="Times New Roman"/>
                <w:sz w:val="24"/>
                <w:szCs w:val="24"/>
                <w:lang w:val="en-GB"/>
              </w:rPr>
              <w:t xml:space="preserve"> </w:t>
            </w:r>
            <w:r w:rsidRPr="00401141">
              <w:rPr>
                <w:rFonts w:ascii="Times New Roman"/>
                <w:spacing w:val="-1"/>
                <w:sz w:val="24"/>
                <w:szCs w:val="24"/>
                <w:lang w:val="en-GB"/>
              </w:rPr>
              <w:t>are</w:t>
            </w:r>
            <w:r w:rsidRPr="00401141">
              <w:rPr>
                <w:rFonts w:ascii="Times New Roman"/>
                <w:spacing w:val="-2"/>
                <w:sz w:val="24"/>
                <w:szCs w:val="24"/>
                <w:lang w:val="en-GB"/>
              </w:rPr>
              <w:t xml:space="preserve"> </w:t>
            </w:r>
            <w:r w:rsidRPr="00401141">
              <w:rPr>
                <w:rFonts w:ascii="Times New Roman"/>
                <w:spacing w:val="-1"/>
                <w:sz w:val="24"/>
                <w:szCs w:val="24"/>
                <w:lang w:val="en-GB"/>
              </w:rPr>
              <w:t>involved.</w:t>
            </w:r>
            <w:r w:rsidRPr="00401141">
              <w:rPr>
                <w:rFonts w:ascii="Times New Roman"/>
                <w:sz w:val="24"/>
                <w:szCs w:val="24"/>
                <w:lang w:val="en-GB"/>
              </w:rPr>
              <w:t xml:space="preserve"> </w:t>
            </w:r>
            <w:r w:rsidRPr="00401141">
              <w:rPr>
                <w:rFonts w:ascii="Times New Roman"/>
                <w:spacing w:val="-1"/>
                <w:sz w:val="24"/>
                <w:szCs w:val="24"/>
                <w:lang w:val="en-GB"/>
              </w:rPr>
              <w:t>During</w:t>
            </w:r>
            <w:r w:rsidR="003D79F0" w:rsidRPr="00401141">
              <w:rPr>
                <w:rFonts w:ascii="Times New Roman"/>
                <w:spacing w:val="-1"/>
                <w:sz w:val="24"/>
                <w:szCs w:val="24"/>
                <w:lang w:val="en-GB"/>
              </w:rPr>
              <w:t xml:space="preserve"> national</w:t>
            </w:r>
            <w:r w:rsidRPr="00401141">
              <w:rPr>
                <w:rFonts w:ascii="Times New Roman"/>
                <w:spacing w:val="-3"/>
                <w:sz w:val="24"/>
                <w:szCs w:val="24"/>
                <w:lang w:val="en-GB"/>
              </w:rPr>
              <w:t xml:space="preserve"> </w:t>
            </w:r>
            <w:r w:rsidRPr="00401141">
              <w:rPr>
                <w:rFonts w:ascii="Times New Roman"/>
                <w:spacing w:val="-1"/>
                <w:sz w:val="24"/>
                <w:szCs w:val="24"/>
                <w:lang w:val="en-GB"/>
              </w:rPr>
              <w:t>inspection</w:t>
            </w:r>
            <w:r w:rsidRPr="00401141">
              <w:rPr>
                <w:rFonts w:ascii="Times New Roman"/>
                <w:spacing w:val="39"/>
                <w:sz w:val="24"/>
                <w:szCs w:val="24"/>
                <w:lang w:val="en-GB"/>
              </w:rPr>
              <w:t xml:space="preserve"> </w:t>
            </w:r>
            <w:r w:rsidRPr="00401141">
              <w:rPr>
                <w:rFonts w:ascii="Times New Roman"/>
                <w:sz w:val="24"/>
                <w:szCs w:val="24"/>
                <w:lang w:val="en-GB"/>
              </w:rPr>
              <w:t>visits</w:t>
            </w:r>
            <w:r w:rsidRPr="00401141">
              <w:rPr>
                <w:rFonts w:ascii="Times New Roman"/>
                <w:spacing w:val="-2"/>
                <w:sz w:val="24"/>
                <w:szCs w:val="24"/>
                <w:lang w:val="en-GB"/>
              </w:rPr>
              <w:t xml:space="preserve"> </w:t>
            </w:r>
            <w:r w:rsidRPr="00401141">
              <w:rPr>
                <w:rFonts w:ascii="Times New Roman"/>
                <w:spacing w:val="-1"/>
                <w:sz w:val="24"/>
                <w:szCs w:val="24"/>
                <w:lang w:val="en-GB"/>
              </w:rPr>
              <w:t>inspectors</w:t>
            </w:r>
            <w:r w:rsidRPr="00401141">
              <w:rPr>
                <w:rFonts w:ascii="Times New Roman"/>
                <w:sz w:val="24"/>
                <w:szCs w:val="24"/>
                <w:lang w:val="en-GB"/>
              </w:rPr>
              <w:t xml:space="preserve"> </w:t>
            </w:r>
            <w:r w:rsidRPr="00401141">
              <w:rPr>
                <w:rFonts w:ascii="Times New Roman"/>
                <w:spacing w:val="-1"/>
                <w:sz w:val="24"/>
                <w:szCs w:val="24"/>
                <w:lang w:val="en-GB"/>
              </w:rPr>
              <w:t>meet</w:t>
            </w:r>
            <w:r w:rsidRPr="00401141">
              <w:rPr>
                <w:rFonts w:ascii="Times New Roman"/>
                <w:spacing w:val="1"/>
                <w:sz w:val="24"/>
                <w:szCs w:val="24"/>
                <w:lang w:val="en-GB"/>
              </w:rPr>
              <w:t xml:space="preserve"> </w:t>
            </w:r>
            <w:r w:rsidRPr="00401141">
              <w:rPr>
                <w:rFonts w:ascii="Times New Roman"/>
                <w:spacing w:val="-1"/>
                <w:sz w:val="24"/>
                <w:szCs w:val="24"/>
                <w:lang w:val="en-GB"/>
              </w:rPr>
              <w:t>with</w:t>
            </w:r>
            <w:r w:rsidRPr="00401141">
              <w:rPr>
                <w:rFonts w:ascii="Times New Roman"/>
                <w:spacing w:val="-3"/>
                <w:sz w:val="24"/>
                <w:szCs w:val="24"/>
                <w:lang w:val="en-GB"/>
              </w:rPr>
              <w:t xml:space="preserve"> </w:t>
            </w:r>
            <w:r w:rsidRPr="00401141">
              <w:rPr>
                <w:rFonts w:ascii="Times New Roman"/>
                <w:sz w:val="24"/>
                <w:szCs w:val="24"/>
                <w:lang w:val="en-GB"/>
              </w:rPr>
              <w:t>all</w:t>
            </w:r>
            <w:r w:rsidRPr="00401141">
              <w:rPr>
                <w:rFonts w:ascii="Times New Roman"/>
                <w:spacing w:val="29"/>
                <w:sz w:val="24"/>
                <w:szCs w:val="24"/>
                <w:lang w:val="en-GB"/>
              </w:rPr>
              <w:t xml:space="preserve"> </w:t>
            </w:r>
            <w:r w:rsidRPr="00401141">
              <w:rPr>
                <w:rFonts w:ascii="Times New Roman"/>
                <w:spacing w:val="-1"/>
                <w:sz w:val="24"/>
                <w:szCs w:val="24"/>
                <w:lang w:val="en-GB"/>
              </w:rPr>
              <w:t>stakeholders.</w:t>
            </w:r>
            <w:r w:rsidRPr="00401141">
              <w:rPr>
                <w:rFonts w:ascii="Times New Roman"/>
                <w:spacing w:val="-7"/>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budget</w:t>
            </w:r>
            <w:r w:rsidRPr="00401141">
              <w:rPr>
                <w:rFonts w:ascii="Times New Roman"/>
                <w:spacing w:val="1"/>
                <w:sz w:val="24"/>
                <w:szCs w:val="24"/>
                <w:lang w:val="en-GB"/>
              </w:rPr>
              <w:t xml:space="preserve"> </w:t>
            </w:r>
            <w:r w:rsidRPr="00401141">
              <w:rPr>
                <w:rFonts w:ascii="Times New Roman"/>
                <w:spacing w:val="-1"/>
                <w:sz w:val="24"/>
                <w:szCs w:val="24"/>
                <w:lang w:val="en-GB"/>
              </w:rPr>
              <w:t>plan</w:t>
            </w:r>
            <w:r w:rsidRPr="00401141">
              <w:rPr>
                <w:rFonts w:ascii="Times New Roman"/>
                <w:sz w:val="24"/>
                <w:szCs w:val="24"/>
                <w:lang w:val="en-GB"/>
              </w:rPr>
              <w:t xml:space="preserve"> </w:t>
            </w:r>
            <w:r w:rsidRPr="00401141">
              <w:rPr>
                <w:rFonts w:ascii="Times New Roman"/>
                <w:spacing w:val="-1"/>
                <w:sz w:val="24"/>
                <w:szCs w:val="24"/>
                <w:lang w:val="en-GB"/>
              </w:rPr>
              <w:t>must</w:t>
            </w:r>
            <w:r w:rsidRPr="00401141">
              <w:rPr>
                <w:rFonts w:ascii="Times New Roman"/>
                <w:spacing w:val="1"/>
                <w:sz w:val="24"/>
                <w:szCs w:val="24"/>
                <w:lang w:val="en-GB"/>
              </w:rPr>
              <w:t xml:space="preserve"> </w:t>
            </w:r>
            <w:r w:rsidRPr="00401141">
              <w:rPr>
                <w:rFonts w:ascii="Times New Roman"/>
                <w:sz w:val="24"/>
                <w:szCs w:val="24"/>
                <w:lang w:val="en-GB"/>
              </w:rPr>
              <w:t>be</w:t>
            </w:r>
            <w:r w:rsidRPr="00401141">
              <w:rPr>
                <w:rFonts w:ascii="Times New Roman"/>
                <w:spacing w:val="21"/>
                <w:sz w:val="24"/>
                <w:szCs w:val="24"/>
                <w:lang w:val="en-GB"/>
              </w:rPr>
              <w:t xml:space="preserve"> </w:t>
            </w:r>
            <w:r w:rsidRPr="00401141">
              <w:rPr>
                <w:rFonts w:ascii="Times New Roman"/>
                <w:spacing w:val="-1"/>
                <w:sz w:val="24"/>
                <w:szCs w:val="24"/>
                <w:lang w:val="en-GB"/>
              </w:rPr>
              <w:t>advised</w:t>
            </w:r>
            <w:r w:rsidRPr="00401141">
              <w:rPr>
                <w:rFonts w:ascii="Times New Roman"/>
                <w:sz w:val="24"/>
                <w:szCs w:val="24"/>
                <w:lang w:val="en-GB"/>
              </w:rPr>
              <w:t xml:space="preserve"> by</w:t>
            </w:r>
            <w:r w:rsidRPr="00401141">
              <w:rPr>
                <w:rFonts w:ascii="Times New Roman"/>
                <w:spacing w:val="-3"/>
                <w:sz w:val="24"/>
                <w:szCs w:val="24"/>
                <w:lang w:val="en-GB"/>
              </w:rPr>
              <w:t xml:space="preserve"> </w:t>
            </w: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pacing w:val="-1"/>
                <w:sz w:val="24"/>
                <w:szCs w:val="24"/>
                <w:lang w:val="en-GB"/>
              </w:rPr>
              <w:t>Participation</w:t>
            </w:r>
            <w:r w:rsidRPr="00401141">
              <w:rPr>
                <w:rFonts w:ascii="Times New Roman"/>
                <w:spacing w:val="-3"/>
                <w:sz w:val="24"/>
                <w:szCs w:val="24"/>
                <w:lang w:val="en-GB"/>
              </w:rPr>
              <w:t xml:space="preserve"> </w:t>
            </w:r>
            <w:r w:rsidRPr="00401141">
              <w:rPr>
                <w:rFonts w:ascii="Times New Roman"/>
                <w:spacing w:val="-1"/>
                <w:sz w:val="24"/>
                <w:szCs w:val="24"/>
                <w:lang w:val="en-GB"/>
              </w:rPr>
              <w:t>Council,</w:t>
            </w:r>
            <w:r w:rsidR="00A52A54" w:rsidRPr="00401141">
              <w:rPr>
                <w:rFonts w:ascii="Times New Roman"/>
                <w:sz w:val="24"/>
                <w:szCs w:val="24"/>
                <w:lang w:val="en-GB"/>
              </w:rPr>
              <w:t xml:space="preserve"> while </w:t>
            </w:r>
            <w:r w:rsidRPr="00401141">
              <w:rPr>
                <w:rFonts w:ascii="Times New Roman"/>
                <w:sz w:val="24"/>
                <w:szCs w:val="24"/>
                <w:lang w:val="en-GB"/>
              </w:rPr>
              <w:t xml:space="preserve">the </w:t>
            </w:r>
            <w:r w:rsidRPr="00401141">
              <w:rPr>
                <w:rFonts w:ascii="Times New Roman"/>
                <w:spacing w:val="-1"/>
                <w:sz w:val="24"/>
                <w:szCs w:val="24"/>
                <w:lang w:val="en-GB"/>
              </w:rPr>
              <w:t>Staffing</w:t>
            </w:r>
            <w:r w:rsidRPr="00401141">
              <w:rPr>
                <w:rFonts w:ascii="Times New Roman"/>
                <w:spacing w:val="-3"/>
                <w:sz w:val="24"/>
                <w:szCs w:val="24"/>
                <w:lang w:val="en-GB"/>
              </w:rPr>
              <w:t xml:space="preserve"> </w:t>
            </w:r>
            <w:r w:rsidRPr="00401141">
              <w:rPr>
                <w:rFonts w:ascii="Times New Roman"/>
                <w:sz w:val="24"/>
                <w:szCs w:val="24"/>
                <w:lang w:val="en-GB"/>
              </w:rPr>
              <w:t>Plan</w:t>
            </w:r>
            <w:r w:rsidRPr="00401141">
              <w:rPr>
                <w:rFonts w:ascii="Times New Roman"/>
                <w:spacing w:val="-3"/>
                <w:sz w:val="24"/>
                <w:szCs w:val="24"/>
                <w:lang w:val="en-GB"/>
              </w:rPr>
              <w:t xml:space="preserve"> </w:t>
            </w:r>
            <w:r w:rsidR="00A52A54" w:rsidRPr="00401141">
              <w:rPr>
                <w:rFonts w:ascii="Times New Roman"/>
                <w:spacing w:val="-1"/>
                <w:sz w:val="24"/>
                <w:szCs w:val="24"/>
                <w:lang w:val="en-GB"/>
              </w:rPr>
              <w:t>requires</w:t>
            </w:r>
            <w:r w:rsidRPr="00401141">
              <w:rPr>
                <w:rFonts w:ascii="Times New Roman"/>
                <w:sz w:val="24"/>
                <w:szCs w:val="24"/>
                <w:lang w:val="en-GB"/>
              </w:rPr>
              <w:t xml:space="preserve"> </w:t>
            </w:r>
            <w:r w:rsidRPr="00401141">
              <w:rPr>
                <w:rFonts w:ascii="Times New Roman"/>
                <w:spacing w:val="-2"/>
                <w:sz w:val="24"/>
                <w:szCs w:val="24"/>
                <w:lang w:val="en-GB"/>
              </w:rPr>
              <w:t>approval</w:t>
            </w:r>
            <w:r w:rsidRPr="00401141">
              <w:rPr>
                <w:rFonts w:ascii="Times New Roman"/>
                <w:spacing w:val="1"/>
                <w:sz w:val="24"/>
                <w:szCs w:val="24"/>
                <w:lang w:val="en-GB"/>
              </w:rPr>
              <w:t xml:space="preserve"> </w:t>
            </w:r>
            <w:r w:rsidR="00A52A54" w:rsidRPr="00401141">
              <w:rPr>
                <w:rFonts w:ascii="Times New Roman"/>
                <w:spacing w:val="-1"/>
                <w:sz w:val="24"/>
                <w:szCs w:val="24"/>
                <w:lang w:val="en-GB"/>
              </w:rPr>
              <w:t>of</w:t>
            </w:r>
            <w:r w:rsidRPr="00401141">
              <w:rPr>
                <w:rFonts w:ascii="Times New Roman"/>
                <w:spacing w:val="23"/>
                <w:sz w:val="24"/>
                <w:szCs w:val="24"/>
                <w:lang w:val="en-GB"/>
              </w:rPr>
              <w:t xml:space="preserve"> </w:t>
            </w: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pacing w:val="-1"/>
                <w:sz w:val="24"/>
                <w:szCs w:val="24"/>
                <w:lang w:val="en-GB"/>
              </w:rPr>
              <w:t>teachers</w:t>
            </w:r>
            <w:r w:rsidR="00A52A54" w:rsidRPr="00401141">
              <w:rPr>
                <w:rFonts w:ascii="Times New Roman"/>
                <w:spacing w:val="-1"/>
                <w:sz w:val="24"/>
                <w:szCs w:val="24"/>
                <w:lang w:val="en-GB"/>
              </w:rPr>
              <w:t>’</w:t>
            </w:r>
            <w:r w:rsidRPr="00401141">
              <w:rPr>
                <w:rFonts w:ascii="Times New Roman"/>
                <w:sz w:val="24"/>
                <w:szCs w:val="24"/>
                <w:lang w:val="en-GB"/>
              </w:rPr>
              <w:t xml:space="preserve"> </w:t>
            </w:r>
            <w:r w:rsidR="00A52A54" w:rsidRPr="00401141">
              <w:rPr>
                <w:rFonts w:ascii="Times New Roman"/>
                <w:spacing w:val="-1"/>
                <w:sz w:val="24"/>
                <w:szCs w:val="24"/>
                <w:lang w:val="en-GB"/>
              </w:rPr>
              <w:t>delegates</w:t>
            </w:r>
            <w:r w:rsidRPr="00401141">
              <w:rPr>
                <w:rFonts w:ascii="Times New Roman"/>
                <w:sz w:val="24"/>
                <w:szCs w:val="24"/>
                <w:lang w:val="en-GB"/>
              </w:rPr>
              <w:t xml:space="preserve"> </w:t>
            </w:r>
            <w:r w:rsidR="00A52A54" w:rsidRPr="00401141">
              <w:rPr>
                <w:rFonts w:ascii="Times New Roman"/>
                <w:spacing w:val="-2"/>
                <w:sz w:val="24"/>
                <w:szCs w:val="24"/>
                <w:lang w:val="en-GB"/>
              </w:rPr>
              <w:t>on</w:t>
            </w:r>
            <w:r w:rsidRPr="00401141">
              <w:rPr>
                <w:rFonts w:ascii="Times New Roman"/>
                <w:spacing w:val="1"/>
                <w:sz w:val="24"/>
                <w:szCs w:val="24"/>
                <w:lang w:val="en-GB"/>
              </w:rPr>
              <w:t xml:space="preserve"> </w:t>
            </w:r>
            <w:r w:rsidRPr="00401141">
              <w:rPr>
                <w:rFonts w:ascii="Times New Roman"/>
                <w:spacing w:val="-1"/>
                <w:sz w:val="24"/>
                <w:szCs w:val="24"/>
                <w:lang w:val="en-GB"/>
              </w:rPr>
              <w:t>the</w:t>
            </w:r>
            <w:r w:rsidRPr="00401141">
              <w:rPr>
                <w:rFonts w:ascii="Times New Roman"/>
                <w:spacing w:val="23"/>
                <w:sz w:val="24"/>
                <w:szCs w:val="24"/>
                <w:lang w:val="en-GB"/>
              </w:rPr>
              <w:t xml:space="preserve"> </w:t>
            </w:r>
            <w:r w:rsidRPr="00401141">
              <w:rPr>
                <w:rFonts w:ascii="Times New Roman"/>
                <w:spacing w:val="-1"/>
                <w:sz w:val="24"/>
                <w:szCs w:val="24"/>
                <w:lang w:val="en-GB"/>
              </w:rPr>
              <w:t>Participation</w:t>
            </w:r>
            <w:r w:rsidRPr="00401141">
              <w:rPr>
                <w:rFonts w:ascii="Times New Roman"/>
                <w:sz w:val="24"/>
                <w:szCs w:val="24"/>
                <w:lang w:val="en-GB"/>
              </w:rPr>
              <w:t xml:space="preserve"> </w:t>
            </w:r>
            <w:r w:rsidRPr="00401141">
              <w:rPr>
                <w:rFonts w:ascii="Times New Roman"/>
                <w:spacing w:val="-1"/>
                <w:sz w:val="24"/>
                <w:szCs w:val="24"/>
                <w:lang w:val="en-GB"/>
              </w:rPr>
              <w:t>Council.</w:t>
            </w:r>
          </w:p>
          <w:p w:rsidR="0048649A" w:rsidRPr="00401141" w:rsidRDefault="0048649A" w:rsidP="0048649A">
            <w:pPr>
              <w:widowControl w:val="0"/>
              <w:tabs>
                <w:tab w:val="left" w:pos="936"/>
              </w:tabs>
              <w:spacing w:before="0" w:after="0"/>
              <w:ind w:right="153"/>
              <w:jc w:val="left"/>
              <w:rPr>
                <w:rFonts w:ascii="Times New Roman" w:eastAsia="Times New Roman" w:hAnsi="Times New Roman"/>
                <w:sz w:val="21"/>
                <w:szCs w:val="21"/>
                <w:lang w:val="en-GB" w:eastAsia="en-US"/>
              </w:rPr>
            </w:pPr>
          </w:p>
          <w:p w:rsidR="00327EAC" w:rsidRPr="00401141" w:rsidRDefault="00E05E46" w:rsidP="00E05E46">
            <w:pPr>
              <w:widowControl w:val="0"/>
              <w:tabs>
                <w:tab w:val="left" w:pos="936"/>
              </w:tabs>
              <w:spacing w:before="0" w:after="0"/>
              <w:ind w:right="153"/>
              <w:rPr>
                <w:rFonts w:ascii="Times New Roman" w:eastAsia="Times New Roman" w:hAnsi="Times New Roman"/>
                <w:sz w:val="24"/>
                <w:szCs w:val="24"/>
                <w:lang w:val="en-GB"/>
              </w:rPr>
            </w:pPr>
            <w:r w:rsidRPr="00401141">
              <w:rPr>
                <w:rFonts w:ascii="Times New Roman"/>
                <w:sz w:val="24"/>
                <w:szCs w:val="24"/>
                <w:lang w:val="en-GB"/>
              </w:rPr>
              <w:t>T</w:t>
            </w:r>
            <w:r w:rsidR="00327EAC" w:rsidRPr="00401141">
              <w:rPr>
                <w:rFonts w:ascii="Times New Roman"/>
                <w:sz w:val="24"/>
                <w:szCs w:val="24"/>
                <w:lang w:val="en-GB"/>
              </w:rPr>
              <w:t xml:space="preserve">he </w:t>
            </w:r>
            <w:r w:rsidR="00327EAC" w:rsidRPr="00401141">
              <w:rPr>
                <w:rFonts w:ascii="Times New Roman"/>
                <w:spacing w:val="-1"/>
                <w:sz w:val="24"/>
                <w:szCs w:val="24"/>
                <w:lang w:val="en-GB"/>
              </w:rPr>
              <w:t>school</w:t>
            </w:r>
            <w:r w:rsidR="00327EAC" w:rsidRPr="00401141">
              <w:rPr>
                <w:rFonts w:ascii="Times New Roman"/>
                <w:spacing w:val="1"/>
                <w:sz w:val="24"/>
                <w:szCs w:val="24"/>
                <w:lang w:val="en-GB"/>
              </w:rPr>
              <w:t xml:space="preserve"> </w:t>
            </w:r>
            <w:r w:rsidRPr="00401141">
              <w:rPr>
                <w:rFonts w:ascii="Times New Roman"/>
                <w:spacing w:val="-1"/>
                <w:sz w:val="24"/>
                <w:szCs w:val="24"/>
                <w:lang w:val="en-GB"/>
              </w:rPr>
              <w:t>was</w:t>
            </w:r>
            <w:r w:rsidR="00327EAC" w:rsidRPr="00401141">
              <w:rPr>
                <w:rFonts w:ascii="Times New Roman"/>
                <w:spacing w:val="-3"/>
                <w:sz w:val="24"/>
                <w:szCs w:val="24"/>
                <w:lang w:val="en-GB"/>
              </w:rPr>
              <w:t xml:space="preserve"> </w:t>
            </w:r>
            <w:r w:rsidR="00327EAC" w:rsidRPr="00401141">
              <w:rPr>
                <w:rFonts w:ascii="Times New Roman"/>
                <w:spacing w:val="-1"/>
                <w:sz w:val="24"/>
                <w:szCs w:val="24"/>
                <w:lang w:val="en-GB"/>
              </w:rPr>
              <w:t>evaluated</w:t>
            </w:r>
            <w:r w:rsidR="00327EAC" w:rsidRPr="00401141">
              <w:rPr>
                <w:rFonts w:ascii="Times New Roman"/>
                <w:spacing w:val="21"/>
                <w:sz w:val="24"/>
                <w:szCs w:val="24"/>
                <w:lang w:val="en-GB"/>
              </w:rPr>
              <w:t xml:space="preserve"> </w:t>
            </w:r>
            <w:r w:rsidR="00327EAC" w:rsidRPr="00401141">
              <w:rPr>
                <w:rFonts w:ascii="Times New Roman"/>
                <w:sz w:val="24"/>
                <w:szCs w:val="24"/>
                <w:lang w:val="en-GB"/>
              </w:rPr>
              <w:t>by</w:t>
            </w:r>
            <w:r w:rsidR="00327EAC" w:rsidRPr="00401141">
              <w:rPr>
                <w:rFonts w:ascii="Times New Roman"/>
                <w:spacing w:val="-3"/>
                <w:sz w:val="24"/>
                <w:szCs w:val="24"/>
                <w:lang w:val="en-GB"/>
              </w:rPr>
              <w:t xml:space="preserve"> </w:t>
            </w:r>
            <w:r w:rsidR="00327EAC" w:rsidRPr="00401141">
              <w:rPr>
                <w:rFonts w:ascii="Times New Roman"/>
                <w:sz w:val="24"/>
                <w:szCs w:val="24"/>
                <w:lang w:val="en-GB"/>
              </w:rPr>
              <w:t>the Dutch</w:t>
            </w:r>
            <w:r w:rsidR="00327EAC" w:rsidRPr="00401141">
              <w:rPr>
                <w:rFonts w:ascii="Times New Roman"/>
                <w:spacing w:val="-3"/>
                <w:sz w:val="24"/>
                <w:szCs w:val="24"/>
                <w:lang w:val="en-GB"/>
              </w:rPr>
              <w:t xml:space="preserve"> </w:t>
            </w:r>
            <w:r w:rsidRPr="00401141">
              <w:rPr>
                <w:rFonts w:ascii="Times New Roman"/>
                <w:spacing w:val="-1"/>
                <w:sz w:val="24"/>
                <w:szCs w:val="24"/>
                <w:lang w:val="en-GB"/>
              </w:rPr>
              <w:t>I</w:t>
            </w:r>
            <w:r w:rsidR="00327EAC" w:rsidRPr="00401141">
              <w:rPr>
                <w:rFonts w:ascii="Times New Roman"/>
                <w:spacing w:val="-1"/>
                <w:sz w:val="24"/>
                <w:szCs w:val="24"/>
                <w:lang w:val="en-GB"/>
              </w:rPr>
              <w:t>nspectorate</w:t>
            </w:r>
            <w:r w:rsidRPr="00401141">
              <w:rPr>
                <w:rFonts w:ascii="Times New Roman"/>
                <w:spacing w:val="-2"/>
                <w:sz w:val="24"/>
                <w:szCs w:val="24"/>
                <w:lang w:val="en-GB"/>
              </w:rPr>
              <w:t xml:space="preserve"> in</w:t>
            </w:r>
            <w:r w:rsidRPr="00401141">
              <w:rPr>
                <w:rFonts w:ascii="Times New Roman"/>
                <w:sz w:val="24"/>
                <w:szCs w:val="24"/>
                <w:lang w:val="en-GB"/>
              </w:rPr>
              <w:t xml:space="preserve"> 2014</w:t>
            </w:r>
            <w:r w:rsidR="003C000F" w:rsidRPr="00401141">
              <w:rPr>
                <w:rFonts w:ascii="Times New Roman"/>
                <w:spacing w:val="-1"/>
                <w:sz w:val="24"/>
                <w:szCs w:val="24"/>
                <w:lang w:val="en-GB"/>
              </w:rPr>
              <w:t>.</w:t>
            </w:r>
            <w:r w:rsidR="00327EAC" w:rsidRPr="00401141">
              <w:rPr>
                <w:rFonts w:ascii="Times New Roman"/>
                <w:sz w:val="24"/>
                <w:szCs w:val="24"/>
                <w:lang w:val="en-GB"/>
              </w:rPr>
              <w:t xml:space="preserve"> </w:t>
            </w:r>
            <w:r w:rsidRPr="00401141">
              <w:rPr>
                <w:rFonts w:ascii="Times New Roman"/>
                <w:spacing w:val="-1"/>
                <w:sz w:val="24"/>
                <w:szCs w:val="24"/>
                <w:lang w:val="en-GB"/>
              </w:rPr>
              <w:t>P</w:t>
            </w:r>
            <w:r w:rsidR="00327EAC" w:rsidRPr="00401141">
              <w:rPr>
                <w:rFonts w:ascii="Times New Roman"/>
                <w:spacing w:val="-1"/>
                <w:sz w:val="24"/>
                <w:szCs w:val="24"/>
                <w:lang w:val="en-GB"/>
              </w:rPr>
              <w:t>upils</w:t>
            </w:r>
            <w:r w:rsidR="00327EAC" w:rsidRPr="00401141">
              <w:rPr>
                <w:rFonts w:ascii="Times New Roman"/>
                <w:sz w:val="24"/>
                <w:szCs w:val="24"/>
                <w:lang w:val="en-GB"/>
              </w:rPr>
              <w:t xml:space="preserve"> </w:t>
            </w:r>
            <w:r w:rsidR="00327EAC" w:rsidRPr="00401141">
              <w:rPr>
                <w:rFonts w:ascii="Times New Roman"/>
                <w:spacing w:val="-1"/>
                <w:sz w:val="24"/>
                <w:szCs w:val="24"/>
                <w:lang w:val="en-GB"/>
              </w:rPr>
              <w:t>are</w:t>
            </w:r>
            <w:r w:rsidR="00327EAC" w:rsidRPr="00401141">
              <w:rPr>
                <w:rFonts w:ascii="Times New Roman"/>
                <w:sz w:val="24"/>
                <w:szCs w:val="24"/>
                <w:lang w:val="en-GB"/>
              </w:rPr>
              <w:t xml:space="preserve"> </w:t>
            </w:r>
            <w:r w:rsidRPr="00401141">
              <w:rPr>
                <w:rFonts w:ascii="Times New Roman"/>
                <w:sz w:val="24"/>
                <w:szCs w:val="24"/>
                <w:lang w:val="en-GB"/>
              </w:rPr>
              <w:t xml:space="preserve">further </w:t>
            </w:r>
            <w:r w:rsidR="00327EAC" w:rsidRPr="00401141">
              <w:rPr>
                <w:rFonts w:ascii="Times New Roman"/>
                <w:spacing w:val="-1"/>
                <w:sz w:val="24"/>
                <w:szCs w:val="24"/>
                <w:lang w:val="en-GB"/>
              </w:rPr>
              <w:t>evaluated</w:t>
            </w:r>
            <w:r w:rsidR="00327EAC" w:rsidRPr="00401141">
              <w:rPr>
                <w:rFonts w:ascii="Times New Roman"/>
                <w:spacing w:val="-3"/>
                <w:sz w:val="24"/>
                <w:szCs w:val="24"/>
                <w:lang w:val="en-GB"/>
              </w:rPr>
              <w:t xml:space="preserve"> </w:t>
            </w:r>
            <w:r w:rsidR="00327EAC" w:rsidRPr="00401141">
              <w:rPr>
                <w:rFonts w:ascii="Times New Roman"/>
                <w:sz w:val="24"/>
                <w:szCs w:val="24"/>
                <w:lang w:val="en-GB"/>
              </w:rPr>
              <w:t>by</w:t>
            </w:r>
            <w:r w:rsidR="00327EAC" w:rsidRPr="00401141">
              <w:rPr>
                <w:rFonts w:ascii="Times New Roman"/>
                <w:spacing w:val="23"/>
                <w:sz w:val="24"/>
                <w:szCs w:val="24"/>
                <w:lang w:val="en-GB"/>
              </w:rPr>
              <w:t xml:space="preserve"> </w:t>
            </w:r>
            <w:r w:rsidR="00327EAC" w:rsidRPr="00401141">
              <w:rPr>
                <w:rFonts w:ascii="Times New Roman"/>
                <w:spacing w:val="-1"/>
                <w:sz w:val="24"/>
                <w:szCs w:val="24"/>
                <w:lang w:val="en-GB"/>
              </w:rPr>
              <w:t>external</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testing</w:t>
            </w:r>
            <w:r w:rsidR="00327EAC" w:rsidRPr="00401141">
              <w:rPr>
                <w:rFonts w:ascii="Times New Roman"/>
                <w:spacing w:val="-3"/>
                <w:sz w:val="24"/>
                <w:szCs w:val="24"/>
                <w:lang w:val="en-GB"/>
              </w:rPr>
              <w:t xml:space="preserve"> </w:t>
            </w:r>
            <w:r w:rsidR="00327EAC" w:rsidRPr="00401141">
              <w:rPr>
                <w:rFonts w:ascii="Times New Roman"/>
                <w:spacing w:val="-1"/>
                <w:sz w:val="24"/>
                <w:szCs w:val="24"/>
                <w:lang w:val="en-GB"/>
              </w:rPr>
              <w:t>companies</w:t>
            </w:r>
            <w:r w:rsidR="00327EAC" w:rsidRPr="00401141">
              <w:rPr>
                <w:rFonts w:ascii="Times New Roman"/>
                <w:spacing w:val="-5"/>
                <w:sz w:val="24"/>
                <w:szCs w:val="24"/>
                <w:lang w:val="en-GB"/>
              </w:rPr>
              <w:t xml:space="preserve"> </w:t>
            </w:r>
            <w:r w:rsidR="00327EAC" w:rsidRPr="00401141">
              <w:rPr>
                <w:rFonts w:ascii="Times New Roman"/>
                <w:spacing w:val="-1"/>
                <w:sz w:val="24"/>
                <w:szCs w:val="24"/>
                <w:lang w:val="en-GB"/>
              </w:rPr>
              <w:t>(</w:t>
            </w:r>
            <w:proofErr w:type="spellStart"/>
            <w:r w:rsidR="00327EAC" w:rsidRPr="00401141">
              <w:rPr>
                <w:rFonts w:ascii="Times New Roman"/>
                <w:spacing w:val="-1"/>
                <w:sz w:val="24"/>
                <w:szCs w:val="24"/>
                <w:lang w:val="en-GB"/>
              </w:rPr>
              <w:t>Cito</w:t>
            </w:r>
            <w:proofErr w:type="spellEnd"/>
            <w:r w:rsidR="00327EAC" w:rsidRPr="00401141">
              <w:rPr>
                <w:rFonts w:ascii="Times New Roman"/>
                <w:spacing w:val="-1"/>
                <w:sz w:val="24"/>
                <w:szCs w:val="24"/>
                <w:lang w:val="en-GB"/>
              </w:rPr>
              <w:t>,</w:t>
            </w:r>
            <w:r w:rsidR="00327EAC" w:rsidRPr="00401141">
              <w:rPr>
                <w:rFonts w:ascii="Times New Roman"/>
                <w:spacing w:val="37"/>
                <w:sz w:val="24"/>
                <w:szCs w:val="24"/>
                <w:lang w:val="en-GB"/>
              </w:rPr>
              <w:t xml:space="preserve"> </w:t>
            </w:r>
            <w:r w:rsidR="00327EAC" w:rsidRPr="00401141">
              <w:rPr>
                <w:rFonts w:ascii="Times New Roman"/>
                <w:spacing w:val="-2"/>
                <w:sz w:val="24"/>
                <w:szCs w:val="24"/>
                <w:lang w:val="en-GB"/>
              </w:rPr>
              <w:t>INCAS,</w:t>
            </w:r>
            <w:r w:rsidR="00327EAC" w:rsidRPr="00401141">
              <w:rPr>
                <w:rFonts w:ascii="Times New Roman"/>
                <w:sz w:val="24"/>
                <w:szCs w:val="24"/>
                <w:lang w:val="en-GB"/>
              </w:rPr>
              <w:t xml:space="preserve"> </w:t>
            </w:r>
            <w:r w:rsidR="00327EAC" w:rsidRPr="00401141">
              <w:rPr>
                <w:rFonts w:ascii="Times New Roman"/>
                <w:spacing w:val="-1"/>
                <w:sz w:val="24"/>
                <w:szCs w:val="24"/>
                <w:lang w:val="en-GB"/>
              </w:rPr>
              <w:t>PM</w:t>
            </w:r>
            <w:r w:rsidR="00327EAC" w:rsidRPr="00401141">
              <w:rPr>
                <w:rFonts w:ascii="Times New Roman"/>
                <w:sz w:val="24"/>
                <w:szCs w:val="24"/>
                <w:lang w:val="en-GB"/>
              </w:rPr>
              <w:t xml:space="preserve"> </w:t>
            </w:r>
            <w:r w:rsidR="00327EAC" w:rsidRPr="00401141">
              <w:rPr>
                <w:rFonts w:ascii="Times New Roman"/>
                <w:spacing w:val="-1"/>
                <w:sz w:val="24"/>
                <w:szCs w:val="24"/>
                <w:lang w:val="en-GB"/>
              </w:rPr>
              <w:t>benchmarking,</w:t>
            </w:r>
            <w:r w:rsidR="00327EAC" w:rsidRPr="00401141">
              <w:rPr>
                <w:rFonts w:ascii="Times New Roman"/>
                <w:sz w:val="24"/>
                <w:szCs w:val="24"/>
                <w:lang w:val="en-GB"/>
              </w:rPr>
              <w:t xml:space="preserve"> </w:t>
            </w:r>
            <w:r w:rsidR="00327EAC" w:rsidRPr="00401141">
              <w:rPr>
                <w:rFonts w:ascii="Times New Roman"/>
                <w:spacing w:val="-2"/>
                <w:sz w:val="24"/>
                <w:szCs w:val="24"/>
                <w:lang w:val="en-GB"/>
              </w:rPr>
              <w:t>PIPS)</w:t>
            </w:r>
            <w:r w:rsidR="00327EAC" w:rsidRPr="00401141">
              <w:rPr>
                <w:rFonts w:ascii="Times New Roman"/>
                <w:spacing w:val="1"/>
                <w:sz w:val="24"/>
                <w:szCs w:val="24"/>
                <w:lang w:val="en-GB"/>
              </w:rPr>
              <w:t xml:space="preserve"> </w:t>
            </w:r>
            <w:r w:rsidR="00327EAC" w:rsidRPr="00401141">
              <w:rPr>
                <w:rFonts w:ascii="Times New Roman"/>
                <w:sz w:val="24"/>
                <w:szCs w:val="24"/>
                <w:lang w:val="en-GB"/>
              </w:rPr>
              <w:t>and</w:t>
            </w:r>
            <w:r w:rsidR="00327EAC" w:rsidRPr="00401141">
              <w:rPr>
                <w:rFonts w:ascii="Times New Roman"/>
                <w:spacing w:val="31"/>
                <w:sz w:val="24"/>
                <w:szCs w:val="24"/>
                <w:lang w:val="en-GB"/>
              </w:rPr>
              <w:t xml:space="preserve"> </w:t>
            </w:r>
            <w:r w:rsidR="00327EAC" w:rsidRPr="00401141">
              <w:rPr>
                <w:rFonts w:ascii="Times New Roman"/>
                <w:spacing w:val="-1"/>
                <w:sz w:val="24"/>
                <w:szCs w:val="24"/>
                <w:lang w:val="en-GB"/>
              </w:rPr>
              <w:t>their</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results</w:t>
            </w:r>
            <w:r w:rsidR="00327EAC" w:rsidRPr="00401141">
              <w:rPr>
                <w:rFonts w:ascii="Times New Roman"/>
                <w:sz w:val="24"/>
                <w:szCs w:val="24"/>
                <w:lang w:val="en-GB"/>
              </w:rPr>
              <w:t xml:space="preserve"> </w:t>
            </w:r>
            <w:r w:rsidR="00327EAC" w:rsidRPr="00401141">
              <w:rPr>
                <w:rFonts w:ascii="Times New Roman"/>
                <w:spacing w:val="-1"/>
                <w:sz w:val="24"/>
                <w:szCs w:val="24"/>
                <w:lang w:val="en-GB"/>
              </w:rPr>
              <w:t>can</w:t>
            </w:r>
            <w:r w:rsidR="00327EAC" w:rsidRPr="00401141">
              <w:rPr>
                <w:rFonts w:ascii="Times New Roman"/>
                <w:sz w:val="24"/>
                <w:szCs w:val="24"/>
                <w:lang w:val="en-GB"/>
              </w:rPr>
              <w:t xml:space="preserve"> be</w:t>
            </w:r>
            <w:r w:rsidR="00327EAC" w:rsidRPr="00401141">
              <w:rPr>
                <w:rFonts w:ascii="Times New Roman"/>
                <w:spacing w:val="-2"/>
                <w:sz w:val="24"/>
                <w:szCs w:val="24"/>
                <w:lang w:val="en-GB"/>
              </w:rPr>
              <w:t xml:space="preserve"> </w:t>
            </w:r>
            <w:r w:rsidR="00327EAC" w:rsidRPr="00401141">
              <w:rPr>
                <w:rFonts w:ascii="Times New Roman"/>
                <w:spacing w:val="-1"/>
                <w:sz w:val="24"/>
                <w:szCs w:val="24"/>
                <w:lang w:val="en-GB"/>
              </w:rPr>
              <w:t>compared</w:t>
            </w:r>
            <w:r w:rsidR="00327EAC" w:rsidRPr="00401141">
              <w:rPr>
                <w:rFonts w:ascii="Times New Roman"/>
                <w:sz w:val="24"/>
                <w:szCs w:val="24"/>
                <w:lang w:val="en-GB"/>
              </w:rPr>
              <w:t xml:space="preserve"> </w:t>
            </w:r>
            <w:r w:rsidR="00327EAC" w:rsidRPr="00401141">
              <w:rPr>
                <w:rFonts w:ascii="Times New Roman"/>
                <w:spacing w:val="-1"/>
                <w:sz w:val="24"/>
                <w:szCs w:val="24"/>
                <w:lang w:val="en-GB"/>
              </w:rPr>
              <w:t>with</w:t>
            </w:r>
            <w:r w:rsidR="00327EAC" w:rsidRPr="00401141">
              <w:rPr>
                <w:rFonts w:ascii="Times New Roman"/>
                <w:sz w:val="24"/>
                <w:szCs w:val="24"/>
                <w:lang w:val="en-GB"/>
              </w:rPr>
              <w:t xml:space="preserve"> </w:t>
            </w:r>
            <w:r w:rsidR="00327EAC" w:rsidRPr="00401141">
              <w:rPr>
                <w:rFonts w:ascii="Times New Roman"/>
                <w:spacing w:val="-1"/>
                <w:sz w:val="24"/>
                <w:szCs w:val="24"/>
                <w:lang w:val="en-GB"/>
              </w:rPr>
              <w:t>the</w:t>
            </w:r>
            <w:r w:rsidR="00327EAC" w:rsidRPr="00401141">
              <w:rPr>
                <w:rFonts w:ascii="Times New Roman"/>
                <w:spacing w:val="29"/>
                <w:sz w:val="24"/>
                <w:szCs w:val="24"/>
                <w:lang w:val="en-GB"/>
              </w:rPr>
              <w:t xml:space="preserve"> </w:t>
            </w:r>
            <w:r w:rsidR="00327EAC" w:rsidRPr="00401141">
              <w:rPr>
                <w:rFonts w:ascii="Times New Roman"/>
                <w:spacing w:val="-1"/>
                <w:sz w:val="24"/>
                <w:szCs w:val="24"/>
                <w:lang w:val="en-GB"/>
              </w:rPr>
              <w:t>scores</w:t>
            </w:r>
            <w:r w:rsidR="00327EAC" w:rsidRPr="00401141">
              <w:rPr>
                <w:rFonts w:ascii="Times New Roman"/>
                <w:sz w:val="24"/>
                <w:szCs w:val="24"/>
                <w:lang w:val="en-GB"/>
              </w:rPr>
              <w:t xml:space="preserve"> </w:t>
            </w:r>
            <w:r w:rsidR="00327EAC" w:rsidRPr="00401141">
              <w:rPr>
                <w:rFonts w:ascii="Times New Roman"/>
                <w:spacing w:val="-2"/>
                <w:sz w:val="24"/>
                <w:szCs w:val="24"/>
                <w:lang w:val="en-GB"/>
              </w:rPr>
              <w:t>of</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other</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groups</w:t>
            </w:r>
            <w:r w:rsidR="00327EAC" w:rsidRPr="00401141">
              <w:rPr>
                <w:rFonts w:ascii="Times New Roman"/>
                <w:sz w:val="24"/>
                <w:szCs w:val="24"/>
                <w:lang w:val="en-GB"/>
              </w:rPr>
              <w:t xml:space="preserve"> </w:t>
            </w:r>
            <w:r w:rsidR="00327EAC" w:rsidRPr="00401141">
              <w:rPr>
                <w:rFonts w:ascii="Times New Roman"/>
                <w:spacing w:val="-2"/>
                <w:sz w:val="24"/>
                <w:szCs w:val="24"/>
                <w:lang w:val="en-GB"/>
              </w:rPr>
              <w:t>of</w:t>
            </w:r>
            <w:r w:rsidR="00327EAC" w:rsidRPr="00401141">
              <w:rPr>
                <w:rFonts w:ascii="Times New Roman"/>
                <w:spacing w:val="1"/>
                <w:sz w:val="24"/>
                <w:szCs w:val="24"/>
                <w:lang w:val="en-GB"/>
              </w:rPr>
              <w:t xml:space="preserve"> </w:t>
            </w:r>
            <w:r w:rsidR="00327EAC" w:rsidRPr="00401141">
              <w:rPr>
                <w:rFonts w:ascii="Times New Roman"/>
                <w:spacing w:val="-1"/>
                <w:sz w:val="24"/>
                <w:szCs w:val="24"/>
                <w:lang w:val="en-GB"/>
              </w:rPr>
              <w:t>age</w:t>
            </w:r>
            <w:r w:rsidR="00327EAC" w:rsidRPr="00401141">
              <w:rPr>
                <w:rFonts w:ascii="Times New Roman"/>
                <w:sz w:val="24"/>
                <w:szCs w:val="24"/>
                <w:lang w:val="en-GB"/>
              </w:rPr>
              <w:t xml:space="preserve"> </w:t>
            </w:r>
            <w:r w:rsidR="00327EAC" w:rsidRPr="00401141">
              <w:rPr>
                <w:rFonts w:ascii="Times New Roman"/>
                <w:spacing w:val="-1"/>
                <w:sz w:val="24"/>
                <w:szCs w:val="24"/>
                <w:lang w:val="en-GB"/>
              </w:rPr>
              <w:t>equivalent</w:t>
            </w:r>
            <w:r w:rsidR="00327EAC" w:rsidRPr="00401141">
              <w:rPr>
                <w:rFonts w:ascii="Times New Roman"/>
                <w:spacing w:val="25"/>
                <w:sz w:val="24"/>
                <w:szCs w:val="24"/>
                <w:lang w:val="en-GB"/>
              </w:rPr>
              <w:t xml:space="preserve"> </w:t>
            </w:r>
            <w:r w:rsidR="00327EAC" w:rsidRPr="00401141">
              <w:rPr>
                <w:rFonts w:ascii="Times New Roman"/>
                <w:spacing w:val="-1"/>
                <w:sz w:val="24"/>
                <w:szCs w:val="24"/>
                <w:lang w:val="en-GB"/>
              </w:rPr>
              <w:t>pupils.</w:t>
            </w:r>
          </w:p>
          <w:p w:rsidR="00327EAC" w:rsidRPr="00401141" w:rsidRDefault="0048649A" w:rsidP="00805BF7">
            <w:pPr>
              <w:ind w:right="140"/>
              <w:rPr>
                <w:rFonts w:ascii="Times New Roman"/>
                <w:spacing w:val="-12"/>
                <w:sz w:val="24"/>
                <w:szCs w:val="24"/>
                <w:lang w:val="en-GB"/>
              </w:rPr>
            </w:pP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pacing w:val="-1"/>
                <w:sz w:val="24"/>
                <w:szCs w:val="24"/>
                <w:lang w:val="en-GB"/>
              </w:rPr>
              <w:t>school</w:t>
            </w:r>
            <w:r w:rsidRPr="00401141">
              <w:rPr>
                <w:rFonts w:ascii="Times New Roman"/>
                <w:spacing w:val="-2"/>
                <w:sz w:val="24"/>
                <w:szCs w:val="24"/>
                <w:lang w:val="en-GB"/>
              </w:rPr>
              <w:t xml:space="preserve"> </w:t>
            </w:r>
            <w:r w:rsidRPr="00401141">
              <w:rPr>
                <w:rFonts w:ascii="Times New Roman"/>
                <w:sz w:val="24"/>
                <w:szCs w:val="24"/>
                <w:lang w:val="en-GB"/>
              </w:rPr>
              <w:t>is</w:t>
            </w:r>
            <w:r w:rsidRPr="00401141">
              <w:rPr>
                <w:rFonts w:ascii="Times New Roman"/>
                <w:spacing w:val="-2"/>
                <w:sz w:val="24"/>
                <w:szCs w:val="24"/>
                <w:lang w:val="en-GB"/>
              </w:rPr>
              <w:t xml:space="preserve"> </w:t>
            </w:r>
            <w:r w:rsidRPr="00401141">
              <w:rPr>
                <w:rFonts w:ascii="Times New Roman"/>
                <w:spacing w:val="-1"/>
                <w:sz w:val="24"/>
                <w:szCs w:val="24"/>
                <w:lang w:val="en-GB"/>
              </w:rPr>
              <w:t>transparent</w:t>
            </w:r>
            <w:r w:rsidRPr="00401141">
              <w:rPr>
                <w:rFonts w:ascii="Times New Roman"/>
                <w:spacing w:val="-2"/>
                <w:sz w:val="24"/>
                <w:szCs w:val="24"/>
                <w:lang w:val="en-GB"/>
              </w:rPr>
              <w:t xml:space="preserve"> </w:t>
            </w:r>
            <w:r w:rsidRPr="00401141">
              <w:rPr>
                <w:rFonts w:ascii="Times New Roman"/>
                <w:sz w:val="24"/>
                <w:szCs w:val="24"/>
                <w:lang w:val="en-GB"/>
              </w:rPr>
              <w:t>in</w:t>
            </w:r>
            <w:r w:rsidRPr="00401141">
              <w:rPr>
                <w:rFonts w:ascii="Times New Roman"/>
                <w:spacing w:val="30"/>
                <w:sz w:val="24"/>
                <w:szCs w:val="24"/>
                <w:lang w:val="en-GB"/>
              </w:rPr>
              <w:t xml:space="preserve"> </w:t>
            </w:r>
            <w:r w:rsidRPr="00401141">
              <w:rPr>
                <w:rFonts w:ascii="Times New Roman"/>
                <w:spacing w:val="-1"/>
                <w:sz w:val="24"/>
                <w:szCs w:val="24"/>
                <w:lang w:val="en-GB"/>
              </w:rPr>
              <w:t>communicating</w:t>
            </w:r>
            <w:r w:rsidRPr="00401141">
              <w:rPr>
                <w:rFonts w:ascii="Times New Roman"/>
                <w:spacing w:val="-3"/>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results</w:t>
            </w:r>
            <w:r w:rsidRPr="00401141">
              <w:rPr>
                <w:rFonts w:ascii="Times New Roman"/>
                <w:spacing w:val="-2"/>
                <w:sz w:val="24"/>
                <w:szCs w:val="24"/>
                <w:lang w:val="en-GB"/>
              </w:rPr>
              <w:t xml:space="preserve"> </w:t>
            </w:r>
            <w:r w:rsidRPr="00401141">
              <w:rPr>
                <w:rFonts w:ascii="Times New Roman"/>
                <w:sz w:val="24"/>
                <w:szCs w:val="24"/>
                <w:lang w:val="en-GB"/>
              </w:rPr>
              <w:t>of</w:t>
            </w:r>
            <w:r w:rsidRPr="00401141">
              <w:rPr>
                <w:rFonts w:ascii="Times New Roman"/>
                <w:spacing w:val="30"/>
                <w:sz w:val="24"/>
                <w:szCs w:val="24"/>
                <w:lang w:val="en-GB"/>
              </w:rPr>
              <w:t xml:space="preserve"> </w:t>
            </w:r>
            <w:r w:rsidRPr="00401141">
              <w:rPr>
                <w:rFonts w:ascii="Times New Roman"/>
                <w:spacing w:val="-1"/>
                <w:sz w:val="24"/>
                <w:szCs w:val="24"/>
                <w:lang w:val="en-GB"/>
              </w:rPr>
              <w:t>evaluations</w:t>
            </w:r>
            <w:r w:rsidRPr="00401141">
              <w:rPr>
                <w:rFonts w:ascii="Times New Roman"/>
                <w:spacing w:val="-2"/>
                <w:sz w:val="24"/>
                <w:szCs w:val="24"/>
                <w:lang w:val="en-GB"/>
              </w:rPr>
              <w:t xml:space="preserve"> </w:t>
            </w:r>
            <w:r w:rsidRPr="00401141">
              <w:rPr>
                <w:rFonts w:ascii="Times New Roman"/>
                <w:sz w:val="24"/>
                <w:szCs w:val="24"/>
                <w:lang w:val="en-GB"/>
              </w:rPr>
              <w:t>to</w:t>
            </w:r>
            <w:r w:rsidRPr="00401141">
              <w:rPr>
                <w:rFonts w:ascii="Times New Roman"/>
                <w:spacing w:val="-3"/>
                <w:sz w:val="24"/>
                <w:szCs w:val="24"/>
                <w:lang w:val="en-GB"/>
              </w:rPr>
              <w:t xml:space="preserve"> </w:t>
            </w:r>
            <w:r w:rsidRPr="00401141">
              <w:rPr>
                <w:rFonts w:ascii="Times New Roman"/>
                <w:sz w:val="24"/>
                <w:szCs w:val="24"/>
                <w:lang w:val="en-GB"/>
              </w:rPr>
              <w:t>the</w:t>
            </w:r>
            <w:r w:rsidRPr="00401141">
              <w:rPr>
                <w:rFonts w:ascii="Times New Roman"/>
                <w:spacing w:val="-2"/>
                <w:sz w:val="24"/>
                <w:szCs w:val="24"/>
                <w:lang w:val="en-GB"/>
              </w:rPr>
              <w:t xml:space="preserve"> different </w:t>
            </w:r>
            <w:r w:rsidRPr="00401141">
              <w:rPr>
                <w:rFonts w:ascii="Times New Roman"/>
                <w:spacing w:val="-1"/>
                <w:sz w:val="24"/>
                <w:szCs w:val="24"/>
                <w:lang w:val="en-GB"/>
              </w:rPr>
              <w:t>stakeholders.</w:t>
            </w:r>
            <w:r w:rsidRPr="00401141">
              <w:rPr>
                <w:rFonts w:ascii="Times New Roman"/>
                <w:spacing w:val="47"/>
                <w:sz w:val="24"/>
                <w:szCs w:val="24"/>
                <w:lang w:val="en-GB"/>
              </w:rPr>
              <w:t xml:space="preserve"> </w:t>
            </w:r>
            <w:r w:rsidRPr="00401141">
              <w:rPr>
                <w:rFonts w:ascii="Times New Roman"/>
                <w:sz w:val="24"/>
                <w:szCs w:val="24"/>
                <w:lang w:val="en-GB"/>
              </w:rPr>
              <w:t>The</w:t>
            </w:r>
            <w:r w:rsidRPr="00401141">
              <w:rPr>
                <w:rFonts w:ascii="Times New Roman"/>
                <w:spacing w:val="-2"/>
                <w:sz w:val="24"/>
                <w:szCs w:val="24"/>
                <w:lang w:val="en-GB"/>
              </w:rPr>
              <w:t xml:space="preserve"> </w:t>
            </w:r>
            <w:r w:rsidRPr="00401141">
              <w:rPr>
                <w:rFonts w:ascii="Times New Roman"/>
                <w:spacing w:val="-1"/>
                <w:sz w:val="24"/>
                <w:szCs w:val="24"/>
                <w:lang w:val="en-GB"/>
              </w:rPr>
              <w:t>outcomes</w:t>
            </w:r>
            <w:r w:rsidRPr="00401141">
              <w:rPr>
                <w:rFonts w:ascii="Times New Roman"/>
                <w:sz w:val="24"/>
                <w:szCs w:val="24"/>
                <w:lang w:val="en-GB"/>
              </w:rPr>
              <w:t xml:space="preserve"> of</w:t>
            </w:r>
            <w:r w:rsidRPr="00401141">
              <w:rPr>
                <w:rFonts w:ascii="Times New Roman"/>
                <w:spacing w:val="-2"/>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satisfaction</w:t>
            </w:r>
            <w:r w:rsidRPr="00401141">
              <w:rPr>
                <w:rFonts w:ascii="Times New Roman"/>
                <w:sz w:val="24"/>
                <w:szCs w:val="24"/>
                <w:lang w:val="en-GB"/>
              </w:rPr>
              <w:t xml:space="preserve"> </w:t>
            </w:r>
            <w:r w:rsidRPr="00401141">
              <w:rPr>
                <w:rFonts w:ascii="Times New Roman"/>
                <w:spacing w:val="-1"/>
                <w:sz w:val="24"/>
                <w:szCs w:val="24"/>
                <w:lang w:val="en-GB"/>
              </w:rPr>
              <w:t>surveys</w:t>
            </w:r>
            <w:r w:rsidRPr="00401141">
              <w:rPr>
                <w:rFonts w:ascii="Times New Roman"/>
                <w:spacing w:val="29"/>
                <w:sz w:val="24"/>
                <w:szCs w:val="24"/>
                <w:lang w:val="en-GB"/>
              </w:rPr>
              <w:t xml:space="preserve"> </w:t>
            </w:r>
            <w:r w:rsidRPr="00401141">
              <w:rPr>
                <w:rFonts w:ascii="Times New Roman"/>
                <w:spacing w:val="-1"/>
                <w:sz w:val="24"/>
                <w:szCs w:val="24"/>
                <w:lang w:val="en-GB"/>
              </w:rPr>
              <w:t>have</w:t>
            </w:r>
            <w:r w:rsidRPr="00401141">
              <w:rPr>
                <w:rFonts w:ascii="Times New Roman"/>
                <w:sz w:val="24"/>
                <w:szCs w:val="24"/>
                <w:lang w:val="en-GB"/>
              </w:rPr>
              <w:t xml:space="preserve"> been </w:t>
            </w:r>
            <w:r w:rsidRPr="00401141">
              <w:rPr>
                <w:rFonts w:ascii="Times New Roman"/>
                <w:spacing w:val="-2"/>
                <w:sz w:val="24"/>
                <w:szCs w:val="24"/>
                <w:lang w:val="en-GB"/>
              </w:rPr>
              <w:t>presented</w:t>
            </w:r>
            <w:r w:rsidRPr="00401141">
              <w:rPr>
                <w:rFonts w:ascii="Times New Roman"/>
                <w:sz w:val="24"/>
                <w:szCs w:val="24"/>
                <w:lang w:val="en-GB"/>
              </w:rPr>
              <w:t xml:space="preserve"> to </w:t>
            </w:r>
            <w:r w:rsidRPr="00401141">
              <w:rPr>
                <w:rFonts w:ascii="Times New Roman"/>
                <w:spacing w:val="-1"/>
                <w:sz w:val="24"/>
                <w:szCs w:val="24"/>
                <w:lang w:val="en-GB"/>
              </w:rPr>
              <w:t>all</w:t>
            </w:r>
            <w:r w:rsidRPr="00401141">
              <w:rPr>
                <w:rFonts w:ascii="Times New Roman"/>
                <w:sz w:val="24"/>
                <w:szCs w:val="24"/>
                <w:lang w:val="en-GB"/>
              </w:rPr>
              <w:t xml:space="preserve"> </w:t>
            </w:r>
            <w:r w:rsidRPr="00401141">
              <w:rPr>
                <w:rFonts w:ascii="Times New Roman"/>
                <w:spacing w:val="-1"/>
                <w:sz w:val="24"/>
                <w:szCs w:val="24"/>
                <w:lang w:val="en-GB"/>
              </w:rPr>
              <w:t>parents</w:t>
            </w:r>
            <w:r w:rsidRPr="00401141">
              <w:rPr>
                <w:rFonts w:ascii="Times New Roman"/>
                <w:spacing w:val="-2"/>
                <w:sz w:val="24"/>
                <w:szCs w:val="24"/>
                <w:lang w:val="en-GB"/>
              </w:rPr>
              <w:t xml:space="preserve"> </w:t>
            </w:r>
            <w:r w:rsidRPr="00401141">
              <w:rPr>
                <w:rFonts w:ascii="Times New Roman"/>
                <w:sz w:val="24"/>
                <w:szCs w:val="24"/>
                <w:lang w:val="en-GB"/>
              </w:rPr>
              <w:t>at</w:t>
            </w:r>
            <w:r w:rsidRPr="00401141">
              <w:rPr>
                <w:rFonts w:ascii="Times New Roman"/>
                <w:spacing w:val="-2"/>
                <w:sz w:val="24"/>
                <w:szCs w:val="24"/>
                <w:lang w:val="en-GB"/>
              </w:rPr>
              <w:t xml:space="preserve"> </w:t>
            </w:r>
            <w:r w:rsidRPr="00401141">
              <w:rPr>
                <w:rFonts w:ascii="Times New Roman"/>
                <w:sz w:val="24"/>
                <w:szCs w:val="24"/>
                <w:lang w:val="en-GB"/>
              </w:rPr>
              <w:t xml:space="preserve">a </w:t>
            </w:r>
            <w:r w:rsidRPr="00401141">
              <w:rPr>
                <w:rFonts w:ascii="Times New Roman"/>
                <w:spacing w:val="-1"/>
                <w:sz w:val="24"/>
                <w:szCs w:val="24"/>
                <w:lang w:val="en-GB"/>
              </w:rPr>
              <w:t>parents</w:t>
            </w:r>
            <w:r w:rsidRPr="00401141">
              <w:rPr>
                <w:rFonts w:ascii="Times New Roman"/>
                <w:sz w:val="24"/>
                <w:szCs w:val="24"/>
                <w:lang w:val="en-GB"/>
              </w:rPr>
              <w:t xml:space="preserve"> </w:t>
            </w:r>
            <w:r w:rsidRPr="00401141">
              <w:rPr>
                <w:rFonts w:ascii="Times New Roman"/>
                <w:spacing w:val="-1"/>
                <w:sz w:val="24"/>
                <w:szCs w:val="24"/>
                <w:lang w:val="en-GB"/>
              </w:rPr>
              <w:t>evening,</w:t>
            </w:r>
            <w:r w:rsidRPr="00401141">
              <w:rPr>
                <w:rFonts w:ascii="Times New Roman"/>
                <w:sz w:val="24"/>
                <w:szCs w:val="24"/>
                <w:lang w:val="en-GB"/>
              </w:rPr>
              <w:t xml:space="preserve"> </w:t>
            </w:r>
            <w:r w:rsidRPr="00401141">
              <w:rPr>
                <w:rFonts w:ascii="Times New Roman"/>
                <w:spacing w:val="-1"/>
                <w:sz w:val="24"/>
                <w:szCs w:val="24"/>
                <w:lang w:val="en-GB"/>
              </w:rPr>
              <w:t>have</w:t>
            </w:r>
            <w:r w:rsidRPr="00401141">
              <w:rPr>
                <w:rFonts w:ascii="Times New Roman"/>
                <w:sz w:val="24"/>
                <w:szCs w:val="24"/>
                <w:lang w:val="en-GB"/>
              </w:rPr>
              <w:t xml:space="preserve"> </w:t>
            </w:r>
            <w:r w:rsidRPr="00401141">
              <w:rPr>
                <w:rFonts w:ascii="Times New Roman"/>
                <w:spacing w:val="-1"/>
                <w:sz w:val="24"/>
                <w:szCs w:val="24"/>
                <w:lang w:val="en-GB"/>
              </w:rPr>
              <w:t>been</w:t>
            </w:r>
            <w:r w:rsidRPr="00401141">
              <w:rPr>
                <w:rFonts w:ascii="Times New Roman"/>
                <w:sz w:val="24"/>
                <w:szCs w:val="24"/>
                <w:lang w:val="en-GB"/>
              </w:rPr>
              <w:t xml:space="preserve"> </w:t>
            </w:r>
            <w:r w:rsidRPr="00401141">
              <w:rPr>
                <w:rFonts w:ascii="Times New Roman"/>
                <w:spacing w:val="-1"/>
                <w:sz w:val="24"/>
                <w:szCs w:val="24"/>
                <w:lang w:val="en-GB"/>
              </w:rPr>
              <w:t>discussed</w:t>
            </w:r>
            <w:r w:rsidRPr="00401141">
              <w:rPr>
                <w:rFonts w:ascii="Times New Roman"/>
                <w:sz w:val="24"/>
                <w:szCs w:val="24"/>
                <w:lang w:val="en-GB"/>
              </w:rPr>
              <w:t xml:space="preserve"> </w:t>
            </w:r>
            <w:r w:rsidRPr="00401141">
              <w:rPr>
                <w:rFonts w:ascii="Times New Roman"/>
                <w:spacing w:val="-1"/>
                <w:sz w:val="24"/>
                <w:szCs w:val="24"/>
                <w:lang w:val="en-GB"/>
              </w:rPr>
              <w:t>with</w:t>
            </w:r>
            <w:r w:rsidRPr="00401141">
              <w:rPr>
                <w:rFonts w:ascii="Times New Roman"/>
                <w:spacing w:val="27"/>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Participation</w:t>
            </w:r>
            <w:r w:rsidRPr="00401141">
              <w:rPr>
                <w:rFonts w:ascii="Times New Roman"/>
                <w:sz w:val="24"/>
                <w:szCs w:val="24"/>
                <w:lang w:val="en-GB"/>
              </w:rPr>
              <w:t xml:space="preserve"> </w:t>
            </w:r>
            <w:r w:rsidRPr="00401141">
              <w:rPr>
                <w:rFonts w:ascii="Times New Roman"/>
                <w:spacing w:val="-1"/>
                <w:sz w:val="24"/>
                <w:szCs w:val="24"/>
                <w:lang w:val="en-GB"/>
              </w:rPr>
              <w:t>Council,</w:t>
            </w:r>
            <w:r w:rsidRPr="00401141">
              <w:rPr>
                <w:rFonts w:ascii="Times New Roman"/>
                <w:sz w:val="24"/>
                <w:szCs w:val="24"/>
                <w:lang w:val="en-GB"/>
              </w:rPr>
              <w:t xml:space="preserve"> </w:t>
            </w:r>
            <w:r w:rsidRPr="00401141">
              <w:rPr>
                <w:rFonts w:ascii="Times New Roman"/>
                <w:spacing w:val="-1"/>
                <w:sz w:val="24"/>
                <w:szCs w:val="24"/>
                <w:lang w:val="en-GB"/>
              </w:rPr>
              <w:t>the</w:t>
            </w:r>
            <w:r w:rsidRPr="00401141">
              <w:rPr>
                <w:rFonts w:ascii="Times New Roman"/>
                <w:spacing w:val="-12"/>
                <w:sz w:val="24"/>
                <w:szCs w:val="24"/>
                <w:lang w:val="en-GB"/>
              </w:rPr>
              <w:t xml:space="preserve"> </w:t>
            </w:r>
            <w:r w:rsidRPr="00401141">
              <w:rPr>
                <w:rFonts w:ascii="Times New Roman"/>
                <w:spacing w:val="-1"/>
                <w:sz w:val="24"/>
                <w:szCs w:val="24"/>
                <w:lang w:val="en-GB"/>
              </w:rPr>
              <w:t>Advisory Board</w:t>
            </w:r>
            <w:r w:rsidRPr="00401141">
              <w:rPr>
                <w:rFonts w:ascii="Times New Roman"/>
                <w:sz w:val="24"/>
                <w:szCs w:val="24"/>
                <w:lang w:val="en-GB"/>
              </w:rPr>
              <w:t xml:space="preserve"> </w:t>
            </w:r>
            <w:r w:rsidRPr="00401141">
              <w:rPr>
                <w:rFonts w:ascii="Times New Roman"/>
                <w:spacing w:val="-1"/>
                <w:sz w:val="24"/>
                <w:szCs w:val="24"/>
                <w:lang w:val="en-GB"/>
              </w:rPr>
              <w:t>and</w:t>
            </w:r>
            <w:r w:rsidRPr="00401141">
              <w:rPr>
                <w:rFonts w:ascii="Times New Roman"/>
                <w:sz w:val="24"/>
                <w:szCs w:val="24"/>
                <w:lang w:val="en-GB"/>
              </w:rPr>
              <w:t xml:space="preserve"> </w:t>
            </w:r>
            <w:r w:rsidRPr="00401141">
              <w:rPr>
                <w:rFonts w:ascii="Times New Roman"/>
                <w:spacing w:val="-1"/>
                <w:sz w:val="24"/>
                <w:szCs w:val="24"/>
                <w:lang w:val="en-GB"/>
              </w:rPr>
              <w:t>the</w:t>
            </w:r>
            <w:r w:rsidRPr="00401141">
              <w:rPr>
                <w:rFonts w:ascii="Times New Roman"/>
                <w:sz w:val="24"/>
                <w:szCs w:val="24"/>
                <w:lang w:val="en-GB"/>
              </w:rPr>
              <w:t xml:space="preserve"> </w:t>
            </w:r>
            <w:r w:rsidRPr="00401141">
              <w:rPr>
                <w:rFonts w:ascii="Times New Roman"/>
                <w:spacing w:val="-2"/>
                <w:sz w:val="24"/>
                <w:szCs w:val="24"/>
                <w:lang w:val="en-GB"/>
              </w:rPr>
              <w:t>staff.</w:t>
            </w:r>
            <w:r w:rsidRPr="00401141">
              <w:rPr>
                <w:rFonts w:ascii="Times New Roman"/>
                <w:sz w:val="24"/>
                <w:szCs w:val="24"/>
                <w:lang w:val="en-GB"/>
              </w:rPr>
              <w:t xml:space="preserve">  </w:t>
            </w:r>
            <w:r w:rsidRPr="00401141">
              <w:rPr>
                <w:rFonts w:ascii="Times New Roman"/>
                <w:spacing w:val="-1"/>
                <w:sz w:val="24"/>
                <w:szCs w:val="24"/>
                <w:lang w:val="en-GB"/>
              </w:rPr>
              <w:t>Inspection</w:t>
            </w:r>
            <w:r w:rsidRPr="00401141">
              <w:rPr>
                <w:rFonts w:ascii="Times New Roman"/>
                <w:spacing w:val="-3"/>
                <w:sz w:val="24"/>
                <w:szCs w:val="24"/>
                <w:lang w:val="en-GB"/>
              </w:rPr>
              <w:t xml:space="preserve"> </w:t>
            </w:r>
            <w:r w:rsidRPr="00401141">
              <w:rPr>
                <w:rFonts w:ascii="Times New Roman"/>
                <w:spacing w:val="-1"/>
                <w:sz w:val="24"/>
                <w:szCs w:val="24"/>
                <w:lang w:val="en-GB"/>
              </w:rPr>
              <w:t>reports</w:t>
            </w:r>
            <w:r w:rsidRPr="00401141">
              <w:rPr>
                <w:rFonts w:ascii="Times New Roman"/>
                <w:spacing w:val="35"/>
                <w:sz w:val="24"/>
                <w:szCs w:val="24"/>
                <w:lang w:val="en-GB"/>
              </w:rPr>
              <w:t xml:space="preserve"> </w:t>
            </w:r>
            <w:r w:rsidRPr="00401141">
              <w:rPr>
                <w:rFonts w:ascii="Times New Roman"/>
                <w:sz w:val="24"/>
                <w:szCs w:val="24"/>
                <w:lang w:val="en-GB"/>
              </w:rPr>
              <w:t xml:space="preserve">are </w:t>
            </w:r>
            <w:r w:rsidRPr="00401141">
              <w:rPr>
                <w:rFonts w:ascii="Times New Roman"/>
                <w:spacing w:val="-1"/>
                <w:sz w:val="24"/>
                <w:szCs w:val="24"/>
                <w:lang w:val="en-GB"/>
              </w:rPr>
              <w:t>discussed</w:t>
            </w:r>
            <w:r w:rsidRPr="00401141">
              <w:rPr>
                <w:rFonts w:ascii="Times New Roman"/>
                <w:sz w:val="24"/>
                <w:szCs w:val="24"/>
                <w:lang w:val="en-GB"/>
              </w:rPr>
              <w:t xml:space="preserve"> </w:t>
            </w:r>
            <w:r w:rsidRPr="00401141">
              <w:rPr>
                <w:rFonts w:ascii="Times New Roman"/>
                <w:spacing w:val="-1"/>
                <w:sz w:val="24"/>
                <w:szCs w:val="24"/>
                <w:lang w:val="en-GB"/>
              </w:rPr>
              <w:t>with</w:t>
            </w:r>
            <w:r w:rsidRPr="00401141">
              <w:rPr>
                <w:rFonts w:ascii="Times New Roman"/>
                <w:spacing w:val="-3"/>
                <w:sz w:val="24"/>
                <w:szCs w:val="24"/>
                <w:lang w:val="en-GB"/>
              </w:rPr>
              <w:t xml:space="preserve"> </w:t>
            </w:r>
            <w:r w:rsidRPr="00401141">
              <w:rPr>
                <w:rFonts w:ascii="Times New Roman"/>
                <w:sz w:val="24"/>
                <w:szCs w:val="24"/>
                <w:lang w:val="en-GB"/>
              </w:rPr>
              <w:t xml:space="preserve">the </w:t>
            </w:r>
            <w:r w:rsidRPr="00401141">
              <w:rPr>
                <w:rFonts w:ascii="Times New Roman"/>
                <w:spacing w:val="-2"/>
                <w:sz w:val="24"/>
                <w:szCs w:val="24"/>
                <w:lang w:val="en-GB"/>
              </w:rPr>
              <w:t>staff,</w:t>
            </w:r>
            <w:r w:rsidRPr="00401141">
              <w:rPr>
                <w:rFonts w:ascii="Times New Roman"/>
                <w:spacing w:val="-3"/>
                <w:sz w:val="24"/>
                <w:szCs w:val="24"/>
                <w:lang w:val="en-GB"/>
              </w:rPr>
              <w:t xml:space="preserve"> </w:t>
            </w:r>
            <w:r w:rsidRPr="00401141">
              <w:rPr>
                <w:rFonts w:ascii="Times New Roman"/>
                <w:sz w:val="24"/>
                <w:szCs w:val="24"/>
                <w:lang w:val="en-GB"/>
              </w:rPr>
              <w:t>the</w:t>
            </w:r>
            <w:r w:rsidRPr="00401141">
              <w:rPr>
                <w:rFonts w:ascii="Times New Roman"/>
                <w:spacing w:val="23"/>
                <w:sz w:val="24"/>
                <w:szCs w:val="24"/>
                <w:lang w:val="en-GB"/>
              </w:rPr>
              <w:t xml:space="preserve"> </w:t>
            </w:r>
            <w:r w:rsidRPr="00401141">
              <w:rPr>
                <w:rFonts w:ascii="Times New Roman"/>
                <w:spacing w:val="-1"/>
                <w:sz w:val="24"/>
                <w:szCs w:val="24"/>
                <w:lang w:val="en-GB"/>
              </w:rPr>
              <w:t>Participation</w:t>
            </w:r>
            <w:r w:rsidRPr="00401141">
              <w:rPr>
                <w:rFonts w:ascii="Times New Roman"/>
                <w:sz w:val="24"/>
                <w:szCs w:val="24"/>
                <w:lang w:val="en-GB"/>
              </w:rPr>
              <w:t xml:space="preserve"> </w:t>
            </w:r>
            <w:r w:rsidRPr="00401141">
              <w:rPr>
                <w:rFonts w:ascii="Times New Roman"/>
                <w:spacing w:val="-1"/>
                <w:sz w:val="24"/>
                <w:szCs w:val="24"/>
                <w:lang w:val="en-GB"/>
              </w:rPr>
              <w:t>Council</w:t>
            </w:r>
            <w:r w:rsidRPr="00401141">
              <w:rPr>
                <w:rFonts w:ascii="Times New Roman"/>
                <w:spacing w:val="-2"/>
                <w:sz w:val="24"/>
                <w:szCs w:val="24"/>
                <w:lang w:val="en-GB"/>
              </w:rPr>
              <w:t xml:space="preserve"> </w:t>
            </w:r>
            <w:r w:rsidRPr="00401141">
              <w:rPr>
                <w:rFonts w:ascii="Times New Roman"/>
                <w:sz w:val="24"/>
                <w:szCs w:val="24"/>
                <w:lang w:val="en-GB"/>
              </w:rPr>
              <w:t>and</w:t>
            </w:r>
            <w:r w:rsidRPr="00401141">
              <w:rPr>
                <w:rFonts w:ascii="Times New Roman"/>
                <w:spacing w:val="-3"/>
                <w:sz w:val="24"/>
                <w:szCs w:val="24"/>
                <w:lang w:val="en-GB"/>
              </w:rPr>
              <w:t xml:space="preserve"> </w:t>
            </w:r>
            <w:r w:rsidRPr="00401141">
              <w:rPr>
                <w:rFonts w:ascii="Times New Roman"/>
                <w:spacing w:val="-1"/>
                <w:sz w:val="24"/>
                <w:szCs w:val="24"/>
                <w:lang w:val="en-GB"/>
              </w:rPr>
              <w:t>the</w:t>
            </w:r>
            <w:r w:rsidRPr="00401141">
              <w:rPr>
                <w:rFonts w:ascii="Times New Roman"/>
                <w:spacing w:val="-12"/>
                <w:sz w:val="24"/>
                <w:szCs w:val="24"/>
                <w:lang w:val="en-GB"/>
              </w:rPr>
              <w:t xml:space="preserve"> </w:t>
            </w:r>
            <w:r w:rsidRPr="00401141">
              <w:rPr>
                <w:rFonts w:ascii="Times New Roman"/>
                <w:spacing w:val="-1"/>
                <w:sz w:val="24"/>
                <w:szCs w:val="24"/>
                <w:lang w:val="en-GB"/>
              </w:rPr>
              <w:t>Advisory</w:t>
            </w:r>
            <w:r w:rsidRPr="00401141">
              <w:rPr>
                <w:rFonts w:ascii="Times New Roman"/>
                <w:spacing w:val="31"/>
                <w:sz w:val="24"/>
                <w:szCs w:val="24"/>
                <w:lang w:val="en-GB"/>
              </w:rPr>
              <w:t xml:space="preserve"> </w:t>
            </w:r>
            <w:r w:rsidRPr="00401141">
              <w:rPr>
                <w:rFonts w:ascii="Times New Roman"/>
                <w:spacing w:val="-1"/>
                <w:sz w:val="24"/>
                <w:szCs w:val="24"/>
                <w:lang w:val="en-GB"/>
              </w:rPr>
              <w:t>Board.</w:t>
            </w:r>
            <w:r w:rsidRPr="00401141">
              <w:rPr>
                <w:rFonts w:ascii="Times New Roman"/>
                <w:spacing w:val="-12"/>
                <w:sz w:val="24"/>
                <w:szCs w:val="24"/>
                <w:lang w:val="en-GB"/>
              </w:rPr>
              <w:t xml:space="preserve"> </w:t>
            </w:r>
            <w:r w:rsidR="00E05E46" w:rsidRPr="00401141">
              <w:rPr>
                <w:rFonts w:ascii="Times New Roman"/>
                <w:spacing w:val="-12"/>
                <w:sz w:val="24"/>
                <w:szCs w:val="24"/>
                <w:lang w:val="en-GB"/>
              </w:rPr>
              <w:t xml:space="preserve"> </w:t>
            </w:r>
            <w:r w:rsidRPr="00401141">
              <w:rPr>
                <w:rFonts w:ascii="Times New Roman"/>
                <w:sz w:val="24"/>
                <w:szCs w:val="24"/>
                <w:lang w:val="en-GB"/>
              </w:rPr>
              <w:t>A</w:t>
            </w:r>
            <w:r w:rsidRPr="00401141">
              <w:rPr>
                <w:rFonts w:ascii="Times New Roman"/>
                <w:spacing w:val="-13"/>
                <w:sz w:val="24"/>
                <w:szCs w:val="24"/>
                <w:lang w:val="en-GB"/>
              </w:rPr>
              <w:t xml:space="preserve"> </w:t>
            </w:r>
            <w:r w:rsidR="00E05E46" w:rsidRPr="00401141">
              <w:rPr>
                <w:rFonts w:ascii="Times New Roman"/>
                <w:spacing w:val="-2"/>
                <w:sz w:val="24"/>
                <w:szCs w:val="24"/>
                <w:lang w:val="en-GB"/>
              </w:rPr>
              <w:t>summa</w:t>
            </w:r>
            <w:r w:rsidRPr="00401141">
              <w:rPr>
                <w:rFonts w:ascii="Times New Roman"/>
                <w:spacing w:val="-2"/>
                <w:sz w:val="24"/>
                <w:szCs w:val="24"/>
                <w:lang w:val="en-GB"/>
              </w:rPr>
              <w:t>ry</w:t>
            </w:r>
            <w:r w:rsidRPr="00401141">
              <w:rPr>
                <w:rFonts w:ascii="Times New Roman"/>
                <w:spacing w:val="-3"/>
                <w:sz w:val="24"/>
                <w:szCs w:val="24"/>
                <w:lang w:val="en-GB"/>
              </w:rPr>
              <w:t xml:space="preserve"> </w:t>
            </w:r>
            <w:r w:rsidRPr="00401141">
              <w:rPr>
                <w:rFonts w:ascii="Times New Roman"/>
                <w:sz w:val="24"/>
                <w:szCs w:val="24"/>
                <w:lang w:val="en-GB"/>
              </w:rPr>
              <w:t>of</w:t>
            </w:r>
            <w:r w:rsidRPr="00401141">
              <w:rPr>
                <w:rFonts w:ascii="Times New Roman"/>
                <w:spacing w:val="1"/>
                <w:sz w:val="24"/>
                <w:szCs w:val="24"/>
                <w:lang w:val="en-GB"/>
              </w:rPr>
              <w:t xml:space="preserve"> </w:t>
            </w:r>
            <w:r w:rsidRPr="00401141">
              <w:rPr>
                <w:rFonts w:ascii="Times New Roman"/>
                <w:sz w:val="24"/>
                <w:szCs w:val="24"/>
                <w:lang w:val="en-GB"/>
              </w:rPr>
              <w:t xml:space="preserve">the </w:t>
            </w:r>
            <w:r w:rsidRPr="00401141">
              <w:rPr>
                <w:rFonts w:ascii="Times New Roman"/>
                <w:spacing w:val="-1"/>
                <w:sz w:val="24"/>
                <w:szCs w:val="24"/>
                <w:lang w:val="en-GB"/>
              </w:rPr>
              <w:t>reports</w:t>
            </w:r>
            <w:r w:rsidRPr="00401141">
              <w:rPr>
                <w:rFonts w:ascii="Times New Roman"/>
                <w:sz w:val="24"/>
                <w:szCs w:val="24"/>
                <w:lang w:val="en-GB"/>
              </w:rPr>
              <w:t xml:space="preserve"> </w:t>
            </w:r>
            <w:r w:rsidRPr="00401141">
              <w:rPr>
                <w:rFonts w:ascii="Times New Roman"/>
                <w:spacing w:val="-1"/>
                <w:sz w:val="24"/>
                <w:szCs w:val="24"/>
                <w:lang w:val="en-GB"/>
              </w:rPr>
              <w:t>are</w:t>
            </w:r>
            <w:r w:rsidRPr="00401141">
              <w:rPr>
                <w:rFonts w:ascii="Times New Roman"/>
                <w:spacing w:val="25"/>
                <w:sz w:val="24"/>
                <w:szCs w:val="24"/>
                <w:lang w:val="en-GB"/>
              </w:rPr>
              <w:t xml:space="preserve"> </w:t>
            </w:r>
            <w:r w:rsidRPr="00401141">
              <w:rPr>
                <w:rFonts w:ascii="Times New Roman"/>
                <w:spacing w:val="-1"/>
                <w:sz w:val="24"/>
                <w:szCs w:val="24"/>
                <w:lang w:val="en-GB"/>
              </w:rPr>
              <w:t>published</w:t>
            </w:r>
            <w:r w:rsidRPr="00401141">
              <w:rPr>
                <w:rFonts w:ascii="Times New Roman"/>
                <w:sz w:val="24"/>
                <w:szCs w:val="24"/>
                <w:lang w:val="en-GB"/>
              </w:rPr>
              <w:t xml:space="preserve"> </w:t>
            </w:r>
            <w:r w:rsidRPr="00401141">
              <w:rPr>
                <w:rFonts w:ascii="Times New Roman"/>
                <w:spacing w:val="-1"/>
                <w:sz w:val="24"/>
                <w:szCs w:val="24"/>
                <w:lang w:val="en-GB"/>
              </w:rPr>
              <w:t>for</w:t>
            </w:r>
            <w:r w:rsidRPr="00401141">
              <w:rPr>
                <w:rFonts w:ascii="Times New Roman"/>
                <w:spacing w:val="1"/>
                <w:sz w:val="24"/>
                <w:szCs w:val="24"/>
                <w:lang w:val="en-GB"/>
              </w:rPr>
              <w:t xml:space="preserve"> </w:t>
            </w:r>
            <w:r w:rsidRPr="00401141">
              <w:rPr>
                <w:rFonts w:ascii="Times New Roman"/>
                <w:spacing w:val="-1"/>
                <w:sz w:val="24"/>
                <w:szCs w:val="24"/>
                <w:lang w:val="en-GB"/>
              </w:rPr>
              <w:t>all</w:t>
            </w:r>
            <w:r w:rsidRPr="00401141">
              <w:rPr>
                <w:rFonts w:ascii="Times New Roman"/>
                <w:spacing w:val="1"/>
                <w:sz w:val="24"/>
                <w:szCs w:val="24"/>
                <w:lang w:val="en-GB"/>
              </w:rPr>
              <w:t xml:space="preserve"> </w:t>
            </w:r>
            <w:r w:rsidR="00E05E46" w:rsidRPr="00401141">
              <w:rPr>
                <w:rFonts w:ascii="Times New Roman"/>
                <w:spacing w:val="-1"/>
                <w:sz w:val="24"/>
                <w:szCs w:val="24"/>
                <w:lang w:val="en-GB"/>
              </w:rPr>
              <w:t>parents</w:t>
            </w:r>
            <w:r w:rsidR="00E05E46" w:rsidRPr="00401141">
              <w:rPr>
                <w:rFonts w:ascii="Times New Roman"/>
                <w:spacing w:val="-1"/>
                <w:sz w:val="24"/>
                <w:szCs w:val="24"/>
                <w:lang w:val="en-GB"/>
              </w:rPr>
              <w:t> </w:t>
            </w:r>
            <w:r w:rsidR="00E05E46" w:rsidRPr="00401141">
              <w:rPr>
                <w:rFonts w:ascii="Times New Roman"/>
                <w:spacing w:val="-1"/>
                <w:sz w:val="24"/>
                <w:szCs w:val="24"/>
                <w:lang w:val="en-GB"/>
              </w:rPr>
              <w:t>;</w:t>
            </w:r>
            <w:r w:rsidRPr="00401141">
              <w:rPr>
                <w:rFonts w:ascii="Times New Roman"/>
                <w:sz w:val="24"/>
                <w:szCs w:val="24"/>
                <w:lang w:val="en-GB"/>
              </w:rPr>
              <w:t xml:space="preserve"> </w:t>
            </w:r>
            <w:r w:rsidRPr="00401141">
              <w:rPr>
                <w:rFonts w:ascii="Times New Roman"/>
                <w:spacing w:val="-1"/>
                <w:sz w:val="24"/>
                <w:szCs w:val="24"/>
                <w:lang w:val="en-GB"/>
              </w:rPr>
              <w:t>the</w:t>
            </w:r>
            <w:r w:rsidRPr="00401141">
              <w:rPr>
                <w:rFonts w:ascii="Times New Roman"/>
                <w:sz w:val="24"/>
                <w:szCs w:val="24"/>
                <w:lang w:val="en-GB"/>
              </w:rPr>
              <w:t xml:space="preserve"> </w:t>
            </w:r>
            <w:r w:rsidRPr="00401141">
              <w:rPr>
                <w:rFonts w:ascii="Times New Roman"/>
                <w:spacing w:val="-1"/>
                <w:sz w:val="24"/>
                <w:szCs w:val="24"/>
                <w:lang w:val="en-GB"/>
              </w:rPr>
              <w:t>full</w:t>
            </w:r>
            <w:r w:rsidRPr="00401141">
              <w:rPr>
                <w:rFonts w:ascii="Times New Roman"/>
                <w:spacing w:val="-2"/>
                <w:sz w:val="24"/>
                <w:szCs w:val="24"/>
                <w:lang w:val="en-GB"/>
              </w:rPr>
              <w:t xml:space="preserve"> </w:t>
            </w:r>
            <w:r w:rsidRPr="00401141">
              <w:rPr>
                <w:rFonts w:ascii="Times New Roman"/>
                <w:spacing w:val="-1"/>
                <w:sz w:val="24"/>
                <w:szCs w:val="24"/>
                <w:lang w:val="en-GB"/>
              </w:rPr>
              <w:t>reports</w:t>
            </w:r>
            <w:r w:rsidRPr="00401141">
              <w:rPr>
                <w:rFonts w:ascii="Times New Roman"/>
                <w:spacing w:val="23"/>
                <w:sz w:val="24"/>
                <w:szCs w:val="24"/>
                <w:lang w:val="en-GB"/>
              </w:rPr>
              <w:t xml:space="preserve"> </w:t>
            </w:r>
            <w:r w:rsidRPr="00401141">
              <w:rPr>
                <w:rFonts w:ascii="Times New Roman"/>
                <w:sz w:val="24"/>
                <w:szCs w:val="24"/>
                <w:lang w:val="en-GB"/>
              </w:rPr>
              <w:t xml:space="preserve">are </w:t>
            </w:r>
            <w:r w:rsidRPr="00401141">
              <w:rPr>
                <w:rFonts w:ascii="Times New Roman"/>
                <w:spacing w:val="-1"/>
                <w:sz w:val="24"/>
                <w:szCs w:val="24"/>
                <w:lang w:val="en-GB"/>
              </w:rPr>
              <w:t>available</w:t>
            </w:r>
            <w:r w:rsidRPr="00401141">
              <w:rPr>
                <w:rFonts w:ascii="Times New Roman"/>
                <w:spacing w:val="-2"/>
                <w:sz w:val="24"/>
                <w:szCs w:val="24"/>
                <w:lang w:val="en-GB"/>
              </w:rPr>
              <w:t xml:space="preserve"> </w:t>
            </w:r>
            <w:r w:rsidRPr="00401141">
              <w:rPr>
                <w:rFonts w:ascii="Times New Roman"/>
                <w:spacing w:val="-1"/>
                <w:sz w:val="24"/>
                <w:szCs w:val="24"/>
                <w:lang w:val="en-GB"/>
              </w:rPr>
              <w:t>for</w:t>
            </w:r>
            <w:r w:rsidRPr="00401141">
              <w:rPr>
                <w:rFonts w:ascii="Times New Roman"/>
                <w:spacing w:val="1"/>
                <w:sz w:val="24"/>
                <w:szCs w:val="24"/>
                <w:lang w:val="en-GB"/>
              </w:rPr>
              <w:t xml:space="preserve"> </w:t>
            </w:r>
            <w:r w:rsidRPr="00401141">
              <w:rPr>
                <w:rFonts w:ascii="Times New Roman"/>
                <w:spacing w:val="-1"/>
                <w:sz w:val="24"/>
                <w:szCs w:val="24"/>
                <w:lang w:val="en-GB"/>
              </w:rPr>
              <w:t>interested</w:t>
            </w:r>
            <w:r w:rsidRPr="00401141">
              <w:rPr>
                <w:rFonts w:ascii="Times New Roman"/>
                <w:spacing w:val="-3"/>
                <w:sz w:val="24"/>
                <w:szCs w:val="24"/>
                <w:lang w:val="en-GB"/>
              </w:rPr>
              <w:t xml:space="preserve"> </w:t>
            </w:r>
            <w:r w:rsidRPr="00401141">
              <w:rPr>
                <w:rFonts w:ascii="Times New Roman"/>
                <w:spacing w:val="-1"/>
                <w:sz w:val="24"/>
                <w:szCs w:val="24"/>
                <w:lang w:val="en-GB"/>
              </w:rPr>
              <w:t>parents.</w:t>
            </w:r>
            <w:r w:rsidRPr="00401141">
              <w:rPr>
                <w:rFonts w:ascii="Times New Roman"/>
                <w:spacing w:val="-8"/>
                <w:sz w:val="24"/>
                <w:szCs w:val="24"/>
                <w:lang w:val="en-GB"/>
              </w:rPr>
              <w:t xml:space="preserve"> </w:t>
            </w:r>
            <w:r w:rsidRPr="00401141">
              <w:rPr>
                <w:rFonts w:ascii="Times New Roman"/>
                <w:spacing w:val="-1"/>
                <w:sz w:val="24"/>
                <w:szCs w:val="24"/>
                <w:lang w:val="en-GB"/>
              </w:rPr>
              <w:t>The</w:t>
            </w:r>
            <w:r w:rsidRPr="00401141">
              <w:rPr>
                <w:rFonts w:ascii="Times New Roman"/>
                <w:spacing w:val="31"/>
                <w:sz w:val="24"/>
                <w:szCs w:val="24"/>
                <w:lang w:val="en-GB"/>
              </w:rPr>
              <w:t xml:space="preserve"> </w:t>
            </w:r>
            <w:r w:rsidRPr="00401141">
              <w:rPr>
                <w:rFonts w:ascii="Times New Roman"/>
                <w:spacing w:val="-1"/>
                <w:sz w:val="24"/>
                <w:szCs w:val="24"/>
                <w:lang w:val="en-GB"/>
              </w:rPr>
              <w:t>school</w:t>
            </w:r>
            <w:r w:rsidRPr="00401141">
              <w:rPr>
                <w:rFonts w:ascii="Times New Roman"/>
                <w:spacing w:val="1"/>
                <w:sz w:val="24"/>
                <w:szCs w:val="24"/>
                <w:lang w:val="en-GB"/>
              </w:rPr>
              <w:t xml:space="preserve"> </w:t>
            </w:r>
            <w:r w:rsidRPr="00401141">
              <w:rPr>
                <w:rFonts w:ascii="Times New Roman"/>
                <w:spacing w:val="-1"/>
                <w:sz w:val="24"/>
                <w:szCs w:val="24"/>
                <w:lang w:val="en-GB"/>
              </w:rPr>
              <w:t>plan</w:t>
            </w:r>
            <w:r w:rsidR="00805BF7" w:rsidRPr="00401141">
              <w:rPr>
                <w:rFonts w:ascii="Times New Roman"/>
                <w:spacing w:val="-1"/>
                <w:sz w:val="24"/>
                <w:szCs w:val="24"/>
                <w:lang w:val="en-GB"/>
              </w:rPr>
              <w:t>s</w:t>
            </w:r>
            <w:r w:rsidRPr="00401141">
              <w:rPr>
                <w:rFonts w:ascii="Times New Roman"/>
                <w:spacing w:val="-3"/>
                <w:sz w:val="24"/>
                <w:szCs w:val="24"/>
                <w:lang w:val="en-GB"/>
              </w:rPr>
              <w:t xml:space="preserve"> </w:t>
            </w:r>
            <w:r w:rsidRPr="00401141">
              <w:rPr>
                <w:rFonts w:ascii="Times New Roman"/>
                <w:sz w:val="24"/>
                <w:szCs w:val="24"/>
                <w:lang w:val="en-GB"/>
              </w:rPr>
              <w:t>to</w:t>
            </w:r>
            <w:r w:rsidRPr="00401141">
              <w:rPr>
                <w:rFonts w:ascii="Times New Roman"/>
                <w:spacing w:val="-3"/>
                <w:sz w:val="24"/>
                <w:szCs w:val="24"/>
                <w:lang w:val="en-GB"/>
              </w:rPr>
              <w:t xml:space="preserve"> </w:t>
            </w:r>
            <w:r w:rsidRPr="00401141">
              <w:rPr>
                <w:rFonts w:ascii="Times New Roman"/>
                <w:spacing w:val="-1"/>
                <w:sz w:val="24"/>
                <w:szCs w:val="24"/>
                <w:lang w:val="en-GB"/>
              </w:rPr>
              <w:t>communicate</w:t>
            </w:r>
            <w:r w:rsidRPr="00401141">
              <w:rPr>
                <w:rFonts w:ascii="Times New Roman"/>
                <w:spacing w:val="-2"/>
                <w:sz w:val="24"/>
                <w:szCs w:val="24"/>
                <w:lang w:val="en-GB"/>
              </w:rPr>
              <w:t xml:space="preserve"> </w:t>
            </w:r>
            <w:r w:rsidRPr="00401141">
              <w:rPr>
                <w:rFonts w:ascii="Times New Roman"/>
                <w:sz w:val="24"/>
                <w:szCs w:val="24"/>
                <w:lang w:val="en-GB"/>
              </w:rPr>
              <w:t>the</w:t>
            </w:r>
            <w:r w:rsidRPr="00401141">
              <w:rPr>
                <w:rFonts w:ascii="Times New Roman"/>
                <w:spacing w:val="35"/>
                <w:sz w:val="24"/>
                <w:szCs w:val="24"/>
                <w:lang w:val="en-GB"/>
              </w:rPr>
              <w:t xml:space="preserve"> </w:t>
            </w:r>
            <w:r w:rsidRPr="00401141">
              <w:rPr>
                <w:rFonts w:ascii="Times New Roman"/>
                <w:spacing w:val="-1"/>
                <w:sz w:val="24"/>
                <w:szCs w:val="24"/>
                <w:lang w:val="en-GB"/>
              </w:rPr>
              <w:t>overall</w:t>
            </w:r>
            <w:r w:rsidRPr="00401141">
              <w:rPr>
                <w:rFonts w:ascii="Times New Roman"/>
                <w:spacing w:val="-2"/>
                <w:sz w:val="24"/>
                <w:szCs w:val="24"/>
                <w:lang w:val="en-GB"/>
              </w:rPr>
              <w:t xml:space="preserve"> </w:t>
            </w:r>
            <w:r w:rsidRPr="00401141">
              <w:rPr>
                <w:rFonts w:ascii="Times New Roman"/>
                <w:spacing w:val="-1"/>
                <w:sz w:val="24"/>
                <w:szCs w:val="24"/>
                <w:lang w:val="en-GB"/>
              </w:rPr>
              <w:t>testing</w:t>
            </w:r>
            <w:r w:rsidRPr="00401141">
              <w:rPr>
                <w:rFonts w:ascii="Times New Roman"/>
                <w:spacing w:val="-3"/>
                <w:sz w:val="24"/>
                <w:szCs w:val="24"/>
                <w:lang w:val="en-GB"/>
              </w:rPr>
              <w:t xml:space="preserve"> </w:t>
            </w:r>
            <w:r w:rsidRPr="00401141">
              <w:rPr>
                <w:rFonts w:ascii="Times New Roman"/>
                <w:spacing w:val="-1"/>
                <w:sz w:val="24"/>
                <w:szCs w:val="24"/>
                <w:lang w:val="en-GB"/>
              </w:rPr>
              <w:t>results</w:t>
            </w:r>
            <w:r w:rsidRPr="00401141">
              <w:rPr>
                <w:rFonts w:ascii="Times New Roman"/>
                <w:sz w:val="24"/>
                <w:szCs w:val="24"/>
                <w:lang w:val="en-GB"/>
              </w:rPr>
              <w:t xml:space="preserve"> </w:t>
            </w:r>
            <w:r w:rsidRPr="00401141">
              <w:rPr>
                <w:rFonts w:ascii="Times New Roman"/>
                <w:spacing w:val="-1"/>
                <w:sz w:val="24"/>
                <w:szCs w:val="24"/>
                <w:lang w:val="en-GB"/>
              </w:rPr>
              <w:t>starting</w:t>
            </w:r>
            <w:r w:rsidRPr="00401141">
              <w:rPr>
                <w:rFonts w:ascii="Times New Roman"/>
                <w:spacing w:val="-3"/>
                <w:sz w:val="24"/>
                <w:szCs w:val="24"/>
                <w:lang w:val="en-GB"/>
              </w:rPr>
              <w:t xml:space="preserve"> </w:t>
            </w:r>
            <w:r w:rsidRPr="00401141">
              <w:rPr>
                <w:rFonts w:ascii="Times New Roman"/>
                <w:sz w:val="24"/>
                <w:szCs w:val="24"/>
                <w:lang w:val="en-GB"/>
              </w:rPr>
              <w:t>this</w:t>
            </w:r>
            <w:r w:rsidRPr="00401141">
              <w:rPr>
                <w:rFonts w:ascii="Times New Roman"/>
                <w:spacing w:val="29"/>
                <w:sz w:val="24"/>
                <w:szCs w:val="24"/>
                <w:lang w:val="en-GB"/>
              </w:rPr>
              <w:t xml:space="preserve"> </w:t>
            </w:r>
            <w:r w:rsidRPr="00401141">
              <w:rPr>
                <w:rFonts w:ascii="Times New Roman"/>
                <w:spacing w:val="-1"/>
                <w:sz w:val="24"/>
                <w:szCs w:val="24"/>
                <w:lang w:val="en-GB"/>
              </w:rPr>
              <w:t>school</w:t>
            </w:r>
            <w:r w:rsidRPr="00401141">
              <w:rPr>
                <w:rFonts w:ascii="Times New Roman"/>
                <w:spacing w:val="1"/>
                <w:sz w:val="24"/>
                <w:szCs w:val="24"/>
                <w:lang w:val="en-GB"/>
              </w:rPr>
              <w:t xml:space="preserve"> </w:t>
            </w:r>
            <w:r w:rsidRPr="00401141">
              <w:rPr>
                <w:rFonts w:ascii="Times New Roman"/>
                <w:spacing w:val="-3"/>
                <w:sz w:val="24"/>
                <w:szCs w:val="24"/>
                <w:lang w:val="en-GB"/>
              </w:rPr>
              <w:t>year.</w:t>
            </w:r>
          </w:p>
        </w:tc>
      </w:tr>
    </w:tbl>
    <w:p w:rsidR="00743983" w:rsidRPr="00401141" w:rsidRDefault="00743983">
      <w:pPr>
        <w:spacing w:before="0" w:after="200" w:line="276" w:lineRule="auto"/>
        <w:jc w:val="left"/>
        <w:rPr>
          <w:lang w:val="en-GB"/>
        </w:rPr>
      </w:pPr>
    </w:p>
    <w:p w:rsidR="00A94185" w:rsidRPr="00401141" w:rsidRDefault="00A94185">
      <w:pPr>
        <w:spacing w:before="0" w:after="200" w:line="276" w:lineRule="auto"/>
        <w:jc w:val="left"/>
        <w:rPr>
          <w:lang w:val="en-GB"/>
        </w:rPr>
      </w:pPr>
    </w:p>
    <w:p w:rsidR="00A94185" w:rsidRPr="00401141" w:rsidRDefault="00A94185">
      <w:pPr>
        <w:spacing w:before="0" w:after="200" w:line="276" w:lineRule="auto"/>
        <w:jc w:val="left"/>
        <w:rPr>
          <w:lang w:val="en-GB"/>
        </w:rPr>
      </w:pPr>
    </w:p>
    <w:sectPr w:rsidR="00A94185" w:rsidRPr="00401141" w:rsidSect="00F02568">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71" w:rsidRDefault="00C71D71" w:rsidP="000B4B3D">
      <w:pPr>
        <w:spacing w:before="0" w:after="0"/>
      </w:pPr>
      <w:r>
        <w:separator/>
      </w:r>
    </w:p>
  </w:endnote>
  <w:endnote w:type="continuationSeparator" w:id="0">
    <w:p w:rsidR="00C71D71" w:rsidRDefault="00C71D71" w:rsidP="000B4B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15990"/>
      <w:docPartObj>
        <w:docPartGallery w:val="Page Numbers (Bottom of Page)"/>
        <w:docPartUnique/>
      </w:docPartObj>
    </w:sdtPr>
    <w:sdtEndPr>
      <w:rPr>
        <w:sz w:val="18"/>
        <w:szCs w:val="18"/>
      </w:rPr>
    </w:sdtEndPr>
    <w:sdtContent>
      <w:p w:rsidR="00F07351" w:rsidRPr="0027495A" w:rsidRDefault="00F07351" w:rsidP="0027495A">
        <w:pPr>
          <w:pStyle w:val="Pieddepage"/>
          <w:pBdr>
            <w:top w:val="single" w:sz="4" w:space="1" w:color="auto"/>
          </w:pBdr>
          <w:jc w:val="left"/>
          <w:rPr>
            <w:sz w:val="18"/>
            <w:szCs w:val="18"/>
          </w:rPr>
        </w:pPr>
        <w:r w:rsidRPr="0027495A">
          <w:rPr>
            <w:sz w:val="18"/>
            <w:szCs w:val="18"/>
          </w:rPr>
          <w:t>2016-0</w:t>
        </w:r>
        <w:r>
          <w:rPr>
            <w:sz w:val="18"/>
            <w:szCs w:val="18"/>
          </w:rPr>
          <w:t>2</w:t>
        </w:r>
        <w:r w:rsidRPr="0027495A">
          <w:rPr>
            <w:sz w:val="18"/>
            <w:szCs w:val="18"/>
          </w:rPr>
          <w:t>-D-</w:t>
        </w:r>
        <w:r>
          <w:rPr>
            <w:sz w:val="18"/>
            <w:szCs w:val="18"/>
          </w:rPr>
          <w:t>2-en-2</w:t>
        </w:r>
        <w:r w:rsidRPr="0027495A">
          <w:rPr>
            <w:sz w:val="18"/>
            <w:szCs w:val="18"/>
          </w:rPr>
          <w:tab/>
        </w:r>
        <w:r w:rsidRPr="0027495A">
          <w:rPr>
            <w:sz w:val="18"/>
            <w:szCs w:val="18"/>
          </w:rPr>
          <w:tab/>
        </w:r>
        <w:r w:rsidRPr="0027495A">
          <w:rPr>
            <w:sz w:val="18"/>
            <w:szCs w:val="18"/>
          </w:rPr>
          <w:fldChar w:fldCharType="begin"/>
        </w:r>
        <w:r w:rsidRPr="0027495A">
          <w:rPr>
            <w:sz w:val="18"/>
            <w:szCs w:val="18"/>
          </w:rPr>
          <w:instrText>PAGE   \* MERGEFORMAT</w:instrText>
        </w:r>
        <w:r w:rsidRPr="0027495A">
          <w:rPr>
            <w:sz w:val="18"/>
            <w:szCs w:val="18"/>
          </w:rPr>
          <w:fldChar w:fldCharType="separate"/>
        </w:r>
        <w:r w:rsidR="0000474A">
          <w:rPr>
            <w:noProof/>
            <w:sz w:val="18"/>
            <w:szCs w:val="18"/>
          </w:rPr>
          <w:t>2</w:t>
        </w:r>
        <w:r w:rsidRPr="0027495A">
          <w:rPr>
            <w:sz w:val="18"/>
            <w:szCs w:val="18"/>
          </w:rPr>
          <w:fldChar w:fldCharType="end"/>
        </w:r>
      </w:p>
    </w:sdtContent>
  </w:sdt>
  <w:p w:rsidR="00F07351" w:rsidRDefault="00F073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71" w:rsidRDefault="00C71D71" w:rsidP="000B4B3D">
      <w:pPr>
        <w:spacing w:before="0" w:after="0"/>
      </w:pPr>
      <w:r>
        <w:separator/>
      </w:r>
    </w:p>
  </w:footnote>
  <w:footnote w:type="continuationSeparator" w:id="0">
    <w:p w:rsidR="00C71D71" w:rsidRDefault="00C71D71" w:rsidP="000B4B3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047238DA"/>
    <w:multiLevelType w:val="hybridMultilevel"/>
    <w:tmpl w:val="96B8A4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8096B21"/>
    <w:multiLevelType w:val="hybridMultilevel"/>
    <w:tmpl w:val="3FBA41C6"/>
    <w:lvl w:ilvl="0" w:tplc="A574CB3C">
      <w:start w:val="1"/>
      <w:numFmt w:val="bullet"/>
      <w:lvlText w:val=""/>
      <w:lvlJc w:val="left"/>
      <w:pPr>
        <w:ind w:left="822" w:hanging="361"/>
      </w:pPr>
      <w:rPr>
        <w:rFonts w:ascii="Symbol" w:eastAsia="Symbol" w:hAnsi="Symbol" w:hint="default"/>
        <w:sz w:val="22"/>
        <w:szCs w:val="22"/>
      </w:rPr>
    </w:lvl>
    <w:lvl w:ilvl="1" w:tplc="6A72EF5A">
      <w:start w:val="1"/>
      <w:numFmt w:val="bullet"/>
      <w:lvlText w:val="•"/>
      <w:lvlJc w:val="left"/>
      <w:pPr>
        <w:ind w:left="1201" w:hanging="361"/>
      </w:pPr>
      <w:rPr>
        <w:rFonts w:hint="default"/>
      </w:rPr>
    </w:lvl>
    <w:lvl w:ilvl="2" w:tplc="E93C6610">
      <w:start w:val="1"/>
      <w:numFmt w:val="bullet"/>
      <w:lvlText w:val="•"/>
      <w:lvlJc w:val="left"/>
      <w:pPr>
        <w:ind w:left="1580" w:hanging="361"/>
      </w:pPr>
      <w:rPr>
        <w:rFonts w:hint="default"/>
      </w:rPr>
    </w:lvl>
    <w:lvl w:ilvl="3" w:tplc="1102EC04">
      <w:start w:val="1"/>
      <w:numFmt w:val="bullet"/>
      <w:lvlText w:val="•"/>
      <w:lvlJc w:val="left"/>
      <w:pPr>
        <w:ind w:left="1958" w:hanging="361"/>
      </w:pPr>
      <w:rPr>
        <w:rFonts w:hint="default"/>
      </w:rPr>
    </w:lvl>
    <w:lvl w:ilvl="4" w:tplc="DA28D228">
      <w:start w:val="1"/>
      <w:numFmt w:val="bullet"/>
      <w:lvlText w:val="•"/>
      <w:lvlJc w:val="left"/>
      <w:pPr>
        <w:ind w:left="2337" w:hanging="361"/>
      </w:pPr>
      <w:rPr>
        <w:rFonts w:hint="default"/>
      </w:rPr>
    </w:lvl>
    <w:lvl w:ilvl="5" w:tplc="01789240">
      <w:start w:val="1"/>
      <w:numFmt w:val="bullet"/>
      <w:lvlText w:val="•"/>
      <w:lvlJc w:val="left"/>
      <w:pPr>
        <w:ind w:left="2716" w:hanging="361"/>
      </w:pPr>
      <w:rPr>
        <w:rFonts w:hint="default"/>
      </w:rPr>
    </w:lvl>
    <w:lvl w:ilvl="6" w:tplc="2714A2D6">
      <w:start w:val="1"/>
      <w:numFmt w:val="bullet"/>
      <w:lvlText w:val="•"/>
      <w:lvlJc w:val="left"/>
      <w:pPr>
        <w:ind w:left="3095" w:hanging="361"/>
      </w:pPr>
      <w:rPr>
        <w:rFonts w:hint="default"/>
      </w:rPr>
    </w:lvl>
    <w:lvl w:ilvl="7" w:tplc="655C163C">
      <w:start w:val="1"/>
      <w:numFmt w:val="bullet"/>
      <w:lvlText w:val="•"/>
      <w:lvlJc w:val="left"/>
      <w:pPr>
        <w:ind w:left="3474" w:hanging="361"/>
      </w:pPr>
      <w:rPr>
        <w:rFonts w:hint="default"/>
      </w:rPr>
    </w:lvl>
    <w:lvl w:ilvl="8" w:tplc="76CE45C4">
      <w:start w:val="1"/>
      <w:numFmt w:val="bullet"/>
      <w:lvlText w:val="•"/>
      <w:lvlJc w:val="left"/>
      <w:pPr>
        <w:ind w:left="3853" w:hanging="361"/>
      </w:pPr>
      <w:rPr>
        <w:rFonts w:hint="default"/>
      </w:rPr>
    </w:lvl>
  </w:abstractNum>
  <w:abstractNum w:abstractNumId="3">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nsid w:val="10F41DE2"/>
    <w:multiLevelType w:val="hybridMultilevel"/>
    <w:tmpl w:val="2E2813A0"/>
    <w:lvl w:ilvl="0" w:tplc="49C43B2E">
      <w:start w:val="1"/>
      <w:numFmt w:val="bullet"/>
      <w:lvlText w:val=""/>
      <w:lvlJc w:val="left"/>
      <w:pPr>
        <w:ind w:left="822" w:hanging="361"/>
      </w:pPr>
      <w:rPr>
        <w:rFonts w:ascii="Symbol" w:eastAsia="Symbol" w:hAnsi="Symbol" w:hint="default"/>
        <w:sz w:val="22"/>
        <w:szCs w:val="22"/>
      </w:rPr>
    </w:lvl>
    <w:lvl w:ilvl="1" w:tplc="9FA4E3A0">
      <w:start w:val="1"/>
      <w:numFmt w:val="bullet"/>
      <w:lvlText w:val="•"/>
      <w:lvlJc w:val="left"/>
      <w:pPr>
        <w:ind w:left="1201" w:hanging="361"/>
      </w:pPr>
      <w:rPr>
        <w:rFonts w:hint="default"/>
      </w:rPr>
    </w:lvl>
    <w:lvl w:ilvl="2" w:tplc="353A53A2">
      <w:start w:val="1"/>
      <w:numFmt w:val="bullet"/>
      <w:lvlText w:val="•"/>
      <w:lvlJc w:val="left"/>
      <w:pPr>
        <w:ind w:left="1579" w:hanging="361"/>
      </w:pPr>
      <w:rPr>
        <w:rFonts w:hint="default"/>
      </w:rPr>
    </w:lvl>
    <w:lvl w:ilvl="3" w:tplc="092ACFE0">
      <w:start w:val="1"/>
      <w:numFmt w:val="bullet"/>
      <w:lvlText w:val="•"/>
      <w:lvlJc w:val="left"/>
      <w:pPr>
        <w:ind w:left="1958" w:hanging="361"/>
      </w:pPr>
      <w:rPr>
        <w:rFonts w:hint="default"/>
      </w:rPr>
    </w:lvl>
    <w:lvl w:ilvl="4" w:tplc="5AB64FA4">
      <w:start w:val="1"/>
      <w:numFmt w:val="bullet"/>
      <w:lvlText w:val="•"/>
      <w:lvlJc w:val="left"/>
      <w:pPr>
        <w:ind w:left="2336" w:hanging="361"/>
      </w:pPr>
      <w:rPr>
        <w:rFonts w:hint="default"/>
      </w:rPr>
    </w:lvl>
    <w:lvl w:ilvl="5" w:tplc="C3B0C9AA">
      <w:start w:val="1"/>
      <w:numFmt w:val="bullet"/>
      <w:lvlText w:val="•"/>
      <w:lvlJc w:val="left"/>
      <w:pPr>
        <w:ind w:left="2715" w:hanging="361"/>
      </w:pPr>
      <w:rPr>
        <w:rFonts w:hint="default"/>
      </w:rPr>
    </w:lvl>
    <w:lvl w:ilvl="6" w:tplc="2E48C7F8">
      <w:start w:val="1"/>
      <w:numFmt w:val="bullet"/>
      <w:lvlText w:val="•"/>
      <w:lvlJc w:val="left"/>
      <w:pPr>
        <w:ind w:left="3094" w:hanging="361"/>
      </w:pPr>
      <w:rPr>
        <w:rFonts w:hint="default"/>
      </w:rPr>
    </w:lvl>
    <w:lvl w:ilvl="7" w:tplc="04F8E848">
      <w:start w:val="1"/>
      <w:numFmt w:val="bullet"/>
      <w:lvlText w:val="•"/>
      <w:lvlJc w:val="left"/>
      <w:pPr>
        <w:ind w:left="3472" w:hanging="361"/>
      </w:pPr>
      <w:rPr>
        <w:rFonts w:hint="default"/>
      </w:rPr>
    </w:lvl>
    <w:lvl w:ilvl="8" w:tplc="D8000222">
      <w:start w:val="1"/>
      <w:numFmt w:val="bullet"/>
      <w:lvlText w:val="•"/>
      <w:lvlJc w:val="left"/>
      <w:pPr>
        <w:ind w:left="3851" w:hanging="361"/>
      </w:pPr>
      <w:rPr>
        <w:rFonts w:hint="default"/>
      </w:rPr>
    </w:lvl>
  </w:abstractNum>
  <w:abstractNum w:abstractNumId="6">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3927875"/>
    <w:multiLevelType w:val="hybridMultilevel"/>
    <w:tmpl w:val="FC3E66A6"/>
    <w:lvl w:ilvl="0" w:tplc="8654DBC0">
      <w:start w:val="1"/>
      <w:numFmt w:val="bullet"/>
      <w:lvlText w:val=""/>
      <w:lvlJc w:val="left"/>
      <w:pPr>
        <w:ind w:left="462" w:hanging="361"/>
      </w:pPr>
      <w:rPr>
        <w:rFonts w:ascii="Symbol" w:eastAsia="Symbol" w:hAnsi="Symbol" w:hint="default"/>
        <w:sz w:val="22"/>
        <w:szCs w:val="22"/>
      </w:rPr>
    </w:lvl>
    <w:lvl w:ilvl="1" w:tplc="1520E234">
      <w:start w:val="1"/>
      <w:numFmt w:val="bullet"/>
      <w:lvlText w:val=""/>
      <w:lvlJc w:val="left"/>
      <w:pPr>
        <w:ind w:left="575" w:hanging="361"/>
      </w:pPr>
      <w:rPr>
        <w:rFonts w:ascii="Symbol" w:eastAsia="Symbol" w:hAnsi="Symbol" w:hint="default"/>
        <w:sz w:val="22"/>
        <w:szCs w:val="22"/>
      </w:rPr>
    </w:lvl>
    <w:lvl w:ilvl="2" w:tplc="91701DD0">
      <w:start w:val="1"/>
      <w:numFmt w:val="bullet"/>
      <w:lvlText w:val=""/>
      <w:lvlJc w:val="left"/>
      <w:pPr>
        <w:ind w:left="923" w:hanging="361"/>
      </w:pPr>
      <w:rPr>
        <w:rFonts w:ascii="Symbol" w:eastAsia="Symbol" w:hAnsi="Symbol" w:hint="default"/>
        <w:sz w:val="22"/>
        <w:szCs w:val="22"/>
      </w:rPr>
    </w:lvl>
    <w:lvl w:ilvl="3" w:tplc="3FA636BC">
      <w:start w:val="1"/>
      <w:numFmt w:val="bullet"/>
      <w:lvlText w:val="•"/>
      <w:lvlJc w:val="left"/>
      <w:pPr>
        <w:ind w:left="1384" w:hanging="361"/>
      </w:pPr>
      <w:rPr>
        <w:rFonts w:hint="default"/>
      </w:rPr>
    </w:lvl>
    <w:lvl w:ilvl="4" w:tplc="2550C828">
      <w:start w:val="1"/>
      <w:numFmt w:val="bullet"/>
      <w:lvlText w:val="•"/>
      <w:lvlJc w:val="left"/>
      <w:pPr>
        <w:ind w:left="1845" w:hanging="361"/>
      </w:pPr>
      <w:rPr>
        <w:rFonts w:hint="default"/>
      </w:rPr>
    </w:lvl>
    <w:lvl w:ilvl="5" w:tplc="1DDC0298">
      <w:start w:val="1"/>
      <w:numFmt w:val="bullet"/>
      <w:lvlText w:val="•"/>
      <w:lvlJc w:val="left"/>
      <w:pPr>
        <w:ind w:left="2306" w:hanging="361"/>
      </w:pPr>
      <w:rPr>
        <w:rFonts w:hint="default"/>
      </w:rPr>
    </w:lvl>
    <w:lvl w:ilvl="6" w:tplc="ED3EEDC8">
      <w:start w:val="1"/>
      <w:numFmt w:val="bullet"/>
      <w:lvlText w:val="•"/>
      <w:lvlJc w:val="left"/>
      <w:pPr>
        <w:ind w:left="2766" w:hanging="361"/>
      </w:pPr>
      <w:rPr>
        <w:rFonts w:hint="default"/>
      </w:rPr>
    </w:lvl>
    <w:lvl w:ilvl="7" w:tplc="CFEC20D2">
      <w:start w:val="1"/>
      <w:numFmt w:val="bullet"/>
      <w:lvlText w:val="•"/>
      <w:lvlJc w:val="left"/>
      <w:pPr>
        <w:ind w:left="3227" w:hanging="361"/>
      </w:pPr>
      <w:rPr>
        <w:rFonts w:hint="default"/>
      </w:rPr>
    </w:lvl>
    <w:lvl w:ilvl="8" w:tplc="855A6C50">
      <w:start w:val="1"/>
      <w:numFmt w:val="bullet"/>
      <w:lvlText w:val="•"/>
      <w:lvlJc w:val="left"/>
      <w:pPr>
        <w:ind w:left="3688" w:hanging="361"/>
      </w:pPr>
      <w:rPr>
        <w:rFonts w:hint="default"/>
      </w:rPr>
    </w:lvl>
  </w:abstractNum>
  <w:abstractNum w:abstractNumId="8">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D9B5DFD"/>
    <w:multiLevelType w:val="hybridMultilevel"/>
    <w:tmpl w:val="954CF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F377A7D"/>
    <w:multiLevelType w:val="hybridMultilevel"/>
    <w:tmpl w:val="B6B4BA00"/>
    <w:lvl w:ilvl="0" w:tplc="3D78775C">
      <w:start w:val="1"/>
      <w:numFmt w:val="bullet"/>
      <w:lvlText w:val=""/>
      <w:lvlJc w:val="left"/>
      <w:pPr>
        <w:ind w:left="935" w:hanging="361"/>
      </w:pPr>
      <w:rPr>
        <w:rFonts w:ascii="Symbol" w:eastAsia="Symbol" w:hAnsi="Symbol" w:hint="default"/>
        <w:sz w:val="22"/>
        <w:szCs w:val="22"/>
      </w:rPr>
    </w:lvl>
    <w:lvl w:ilvl="1" w:tplc="7166E854">
      <w:start w:val="1"/>
      <w:numFmt w:val="bullet"/>
      <w:lvlText w:val="•"/>
      <w:lvlJc w:val="left"/>
      <w:pPr>
        <w:ind w:left="1302" w:hanging="361"/>
      </w:pPr>
      <w:rPr>
        <w:rFonts w:hint="default"/>
      </w:rPr>
    </w:lvl>
    <w:lvl w:ilvl="2" w:tplc="764A944E">
      <w:start w:val="1"/>
      <w:numFmt w:val="bullet"/>
      <w:lvlText w:val="•"/>
      <w:lvlJc w:val="left"/>
      <w:pPr>
        <w:ind w:left="1670" w:hanging="361"/>
      </w:pPr>
      <w:rPr>
        <w:rFonts w:hint="default"/>
      </w:rPr>
    </w:lvl>
    <w:lvl w:ilvl="3" w:tplc="E2101366">
      <w:start w:val="1"/>
      <w:numFmt w:val="bullet"/>
      <w:lvlText w:val="•"/>
      <w:lvlJc w:val="left"/>
      <w:pPr>
        <w:ind w:left="2037" w:hanging="361"/>
      </w:pPr>
      <w:rPr>
        <w:rFonts w:hint="default"/>
      </w:rPr>
    </w:lvl>
    <w:lvl w:ilvl="4" w:tplc="B6904BB6">
      <w:start w:val="1"/>
      <w:numFmt w:val="bullet"/>
      <w:lvlText w:val="•"/>
      <w:lvlJc w:val="left"/>
      <w:pPr>
        <w:ind w:left="2405" w:hanging="361"/>
      </w:pPr>
      <w:rPr>
        <w:rFonts w:hint="default"/>
      </w:rPr>
    </w:lvl>
    <w:lvl w:ilvl="5" w:tplc="EFC893E4">
      <w:start w:val="1"/>
      <w:numFmt w:val="bullet"/>
      <w:lvlText w:val="•"/>
      <w:lvlJc w:val="left"/>
      <w:pPr>
        <w:ind w:left="2772" w:hanging="361"/>
      </w:pPr>
      <w:rPr>
        <w:rFonts w:hint="default"/>
      </w:rPr>
    </w:lvl>
    <w:lvl w:ilvl="6" w:tplc="07882778">
      <w:start w:val="1"/>
      <w:numFmt w:val="bullet"/>
      <w:lvlText w:val="•"/>
      <w:lvlJc w:val="left"/>
      <w:pPr>
        <w:ind w:left="3140" w:hanging="361"/>
      </w:pPr>
      <w:rPr>
        <w:rFonts w:hint="default"/>
      </w:rPr>
    </w:lvl>
    <w:lvl w:ilvl="7" w:tplc="A386EC36">
      <w:start w:val="1"/>
      <w:numFmt w:val="bullet"/>
      <w:lvlText w:val="•"/>
      <w:lvlJc w:val="left"/>
      <w:pPr>
        <w:ind w:left="3508" w:hanging="361"/>
      </w:pPr>
      <w:rPr>
        <w:rFonts w:hint="default"/>
      </w:rPr>
    </w:lvl>
    <w:lvl w:ilvl="8" w:tplc="97425A50">
      <w:start w:val="1"/>
      <w:numFmt w:val="bullet"/>
      <w:lvlText w:val="•"/>
      <w:lvlJc w:val="left"/>
      <w:pPr>
        <w:ind w:left="3875" w:hanging="361"/>
      </w:pPr>
      <w:rPr>
        <w:rFonts w:hint="default"/>
      </w:rPr>
    </w:lvl>
  </w:abstractNum>
  <w:abstractNum w:abstractNumId="15">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42EE750F"/>
    <w:multiLevelType w:val="hybridMultilevel"/>
    <w:tmpl w:val="0A4A2C00"/>
    <w:lvl w:ilvl="0" w:tplc="810E5766">
      <w:start w:val="1"/>
      <w:numFmt w:val="bullet"/>
      <w:lvlText w:val=""/>
      <w:lvlJc w:val="left"/>
      <w:pPr>
        <w:ind w:left="940" w:hanging="348"/>
      </w:pPr>
      <w:rPr>
        <w:rFonts w:ascii="Symbol" w:eastAsia="Symbol" w:hAnsi="Symbol" w:hint="default"/>
        <w:sz w:val="22"/>
        <w:szCs w:val="22"/>
      </w:rPr>
    </w:lvl>
    <w:lvl w:ilvl="1" w:tplc="6F160C80">
      <w:start w:val="1"/>
      <w:numFmt w:val="bullet"/>
      <w:lvlText w:val="-"/>
      <w:lvlJc w:val="left"/>
      <w:pPr>
        <w:ind w:left="5559" w:hanging="360"/>
      </w:pPr>
      <w:rPr>
        <w:rFonts w:ascii="Arial" w:eastAsia="Arial" w:hAnsi="Arial" w:hint="default"/>
        <w:sz w:val="22"/>
        <w:szCs w:val="22"/>
      </w:rPr>
    </w:lvl>
    <w:lvl w:ilvl="2" w:tplc="CFA81D90">
      <w:start w:val="1"/>
      <w:numFmt w:val="bullet"/>
      <w:lvlText w:val="•"/>
      <w:lvlJc w:val="left"/>
      <w:pPr>
        <w:ind w:left="5559" w:hanging="360"/>
      </w:pPr>
      <w:rPr>
        <w:rFonts w:hint="default"/>
      </w:rPr>
    </w:lvl>
    <w:lvl w:ilvl="3" w:tplc="75CECC6E">
      <w:start w:val="1"/>
      <w:numFmt w:val="bullet"/>
      <w:lvlText w:val="•"/>
      <w:lvlJc w:val="left"/>
      <w:pPr>
        <w:ind w:left="4889" w:hanging="360"/>
      </w:pPr>
      <w:rPr>
        <w:rFonts w:hint="default"/>
      </w:rPr>
    </w:lvl>
    <w:lvl w:ilvl="4" w:tplc="28A22BEE">
      <w:start w:val="1"/>
      <w:numFmt w:val="bullet"/>
      <w:lvlText w:val="•"/>
      <w:lvlJc w:val="left"/>
      <w:pPr>
        <w:ind w:left="4218" w:hanging="360"/>
      </w:pPr>
      <w:rPr>
        <w:rFonts w:hint="default"/>
      </w:rPr>
    </w:lvl>
    <w:lvl w:ilvl="5" w:tplc="B138348E">
      <w:start w:val="1"/>
      <w:numFmt w:val="bullet"/>
      <w:lvlText w:val="•"/>
      <w:lvlJc w:val="left"/>
      <w:pPr>
        <w:ind w:left="3547" w:hanging="360"/>
      </w:pPr>
      <w:rPr>
        <w:rFonts w:hint="default"/>
      </w:rPr>
    </w:lvl>
    <w:lvl w:ilvl="6" w:tplc="8DF2163E">
      <w:start w:val="1"/>
      <w:numFmt w:val="bullet"/>
      <w:lvlText w:val="•"/>
      <w:lvlJc w:val="left"/>
      <w:pPr>
        <w:ind w:left="2877" w:hanging="360"/>
      </w:pPr>
      <w:rPr>
        <w:rFonts w:hint="default"/>
      </w:rPr>
    </w:lvl>
    <w:lvl w:ilvl="7" w:tplc="A462BE82">
      <w:start w:val="1"/>
      <w:numFmt w:val="bullet"/>
      <w:lvlText w:val="•"/>
      <w:lvlJc w:val="left"/>
      <w:pPr>
        <w:ind w:left="2206" w:hanging="360"/>
      </w:pPr>
      <w:rPr>
        <w:rFonts w:hint="default"/>
      </w:rPr>
    </w:lvl>
    <w:lvl w:ilvl="8" w:tplc="00900D82">
      <w:start w:val="1"/>
      <w:numFmt w:val="bullet"/>
      <w:lvlText w:val="•"/>
      <w:lvlJc w:val="left"/>
      <w:pPr>
        <w:ind w:left="1535" w:hanging="360"/>
      </w:pPr>
      <w:rPr>
        <w:rFonts w:hint="default"/>
      </w:rPr>
    </w:lvl>
  </w:abstractNum>
  <w:abstractNum w:abstractNumId="2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4BB23C85"/>
    <w:multiLevelType w:val="hybridMultilevel"/>
    <w:tmpl w:val="A362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CA51F9F"/>
    <w:multiLevelType w:val="hybridMultilevel"/>
    <w:tmpl w:val="B7246EA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23">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5BE81C62"/>
    <w:multiLevelType w:val="hybridMultilevel"/>
    <w:tmpl w:val="2F1475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5DE316A7"/>
    <w:multiLevelType w:val="hybridMultilevel"/>
    <w:tmpl w:val="895CFBB2"/>
    <w:lvl w:ilvl="0" w:tplc="6860A8BE">
      <w:start w:val="1"/>
      <w:numFmt w:val="bullet"/>
      <w:lvlText w:val=""/>
      <w:lvlJc w:val="left"/>
      <w:pPr>
        <w:ind w:left="822" w:hanging="361"/>
      </w:pPr>
      <w:rPr>
        <w:rFonts w:ascii="Symbol" w:eastAsia="Symbol" w:hAnsi="Symbol" w:hint="default"/>
        <w:sz w:val="22"/>
        <w:szCs w:val="22"/>
      </w:rPr>
    </w:lvl>
    <w:lvl w:ilvl="1" w:tplc="2960CE80">
      <w:start w:val="1"/>
      <w:numFmt w:val="bullet"/>
      <w:lvlText w:val="•"/>
      <w:lvlJc w:val="left"/>
      <w:pPr>
        <w:ind w:left="1201" w:hanging="361"/>
      </w:pPr>
      <w:rPr>
        <w:rFonts w:hint="default"/>
      </w:rPr>
    </w:lvl>
    <w:lvl w:ilvl="2" w:tplc="AB7069CC">
      <w:start w:val="1"/>
      <w:numFmt w:val="bullet"/>
      <w:lvlText w:val="•"/>
      <w:lvlJc w:val="left"/>
      <w:pPr>
        <w:ind w:left="1580" w:hanging="361"/>
      </w:pPr>
      <w:rPr>
        <w:rFonts w:hint="default"/>
      </w:rPr>
    </w:lvl>
    <w:lvl w:ilvl="3" w:tplc="25080BC6">
      <w:start w:val="1"/>
      <w:numFmt w:val="bullet"/>
      <w:lvlText w:val="•"/>
      <w:lvlJc w:val="left"/>
      <w:pPr>
        <w:ind w:left="1958" w:hanging="361"/>
      </w:pPr>
      <w:rPr>
        <w:rFonts w:hint="default"/>
      </w:rPr>
    </w:lvl>
    <w:lvl w:ilvl="4" w:tplc="FE50F4F8">
      <w:start w:val="1"/>
      <w:numFmt w:val="bullet"/>
      <w:lvlText w:val="•"/>
      <w:lvlJc w:val="left"/>
      <w:pPr>
        <w:ind w:left="2337" w:hanging="361"/>
      </w:pPr>
      <w:rPr>
        <w:rFonts w:hint="default"/>
      </w:rPr>
    </w:lvl>
    <w:lvl w:ilvl="5" w:tplc="847C029E">
      <w:start w:val="1"/>
      <w:numFmt w:val="bullet"/>
      <w:lvlText w:val="•"/>
      <w:lvlJc w:val="left"/>
      <w:pPr>
        <w:ind w:left="2716" w:hanging="361"/>
      </w:pPr>
      <w:rPr>
        <w:rFonts w:hint="default"/>
      </w:rPr>
    </w:lvl>
    <w:lvl w:ilvl="6" w:tplc="9F8403F2">
      <w:start w:val="1"/>
      <w:numFmt w:val="bullet"/>
      <w:lvlText w:val="•"/>
      <w:lvlJc w:val="left"/>
      <w:pPr>
        <w:ind w:left="3095" w:hanging="361"/>
      </w:pPr>
      <w:rPr>
        <w:rFonts w:hint="default"/>
      </w:rPr>
    </w:lvl>
    <w:lvl w:ilvl="7" w:tplc="B1B84BA6">
      <w:start w:val="1"/>
      <w:numFmt w:val="bullet"/>
      <w:lvlText w:val="•"/>
      <w:lvlJc w:val="left"/>
      <w:pPr>
        <w:ind w:left="3474" w:hanging="361"/>
      </w:pPr>
      <w:rPr>
        <w:rFonts w:hint="default"/>
      </w:rPr>
    </w:lvl>
    <w:lvl w:ilvl="8" w:tplc="8660927C">
      <w:start w:val="1"/>
      <w:numFmt w:val="bullet"/>
      <w:lvlText w:val="•"/>
      <w:lvlJc w:val="left"/>
      <w:pPr>
        <w:ind w:left="3853" w:hanging="361"/>
      </w:pPr>
      <w:rPr>
        <w:rFonts w:hint="default"/>
      </w:rPr>
    </w:lvl>
  </w:abstractNum>
  <w:abstractNum w:abstractNumId="33">
    <w:nsid w:val="5F825AD3"/>
    <w:multiLevelType w:val="hybridMultilevel"/>
    <w:tmpl w:val="2E700788"/>
    <w:lvl w:ilvl="0" w:tplc="041D0001">
      <w:start w:val="1"/>
      <w:numFmt w:val="bullet"/>
      <w:lvlText w:val=""/>
      <w:lvlJc w:val="left"/>
      <w:pPr>
        <w:ind w:left="1295" w:hanging="360"/>
      </w:pPr>
      <w:rPr>
        <w:rFonts w:ascii="Symbol" w:hAnsi="Symbol" w:hint="default"/>
      </w:rPr>
    </w:lvl>
    <w:lvl w:ilvl="1" w:tplc="041D0003" w:tentative="1">
      <w:start w:val="1"/>
      <w:numFmt w:val="bullet"/>
      <w:lvlText w:val="o"/>
      <w:lvlJc w:val="left"/>
      <w:pPr>
        <w:ind w:left="2015" w:hanging="360"/>
      </w:pPr>
      <w:rPr>
        <w:rFonts w:ascii="Courier New" w:hAnsi="Courier New" w:cs="Courier New" w:hint="default"/>
      </w:rPr>
    </w:lvl>
    <w:lvl w:ilvl="2" w:tplc="041D0005" w:tentative="1">
      <w:start w:val="1"/>
      <w:numFmt w:val="bullet"/>
      <w:lvlText w:val=""/>
      <w:lvlJc w:val="left"/>
      <w:pPr>
        <w:ind w:left="2735" w:hanging="360"/>
      </w:pPr>
      <w:rPr>
        <w:rFonts w:ascii="Wingdings" w:hAnsi="Wingdings" w:hint="default"/>
      </w:rPr>
    </w:lvl>
    <w:lvl w:ilvl="3" w:tplc="041D0001" w:tentative="1">
      <w:start w:val="1"/>
      <w:numFmt w:val="bullet"/>
      <w:lvlText w:val=""/>
      <w:lvlJc w:val="left"/>
      <w:pPr>
        <w:ind w:left="3455" w:hanging="360"/>
      </w:pPr>
      <w:rPr>
        <w:rFonts w:ascii="Symbol" w:hAnsi="Symbol" w:hint="default"/>
      </w:rPr>
    </w:lvl>
    <w:lvl w:ilvl="4" w:tplc="041D0003" w:tentative="1">
      <w:start w:val="1"/>
      <w:numFmt w:val="bullet"/>
      <w:lvlText w:val="o"/>
      <w:lvlJc w:val="left"/>
      <w:pPr>
        <w:ind w:left="4175" w:hanging="360"/>
      </w:pPr>
      <w:rPr>
        <w:rFonts w:ascii="Courier New" w:hAnsi="Courier New" w:cs="Courier New" w:hint="default"/>
      </w:rPr>
    </w:lvl>
    <w:lvl w:ilvl="5" w:tplc="041D0005" w:tentative="1">
      <w:start w:val="1"/>
      <w:numFmt w:val="bullet"/>
      <w:lvlText w:val=""/>
      <w:lvlJc w:val="left"/>
      <w:pPr>
        <w:ind w:left="4895" w:hanging="360"/>
      </w:pPr>
      <w:rPr>
        <w:rFonts w:ascii="Wingdings" w:hAnsi="Wingdings" w:hint="default"/>
      </w:rPr>
    </w:lvl>
    <w:lvl w:ilvl="6" w:tplc="041D0001" w:tentative="1">
      <w:start w:val="1"/>
      <w:numFmt w:val="bullet"/>
      <w:lvlText w:val=""/>
      <w:lvlJc w:val="left"/>
      <w:pPr>
        <w:ind w:left="5615" w:hanging="360"/>
      </w:pPr>
      <w:rPr>
        <w:rFonts w:ascii="Symbol" w:hAnsi="Symbol" w:hint="default"/>
      </w:rPr>
    </w:lvl>
    <w:lvl w:ilvl="7" w:tplc="041D0003" w:tentative="1">
      <w:start w:val="1"/>
      <w:numFmt w:val="bullet"/>
      <w:lvlText w:val="o"/>
      <w:lvlJc w:val="left"/>
      <w:pPr>
        <w:ind w:left="6335" w:hanging="360"/>
      </w:pPr>
      <w:rPr>
        <w:rFonts w:ascii="Courier New" w:hAnsi="Courier New" w:cs="Courier New" w:hint="default"/>
      </w:rPr>
    </w:lvl>
    <w:lvl w:ilvl="8" w:tplc="041D0005" w:tentative="1">
      <w:start w:val="1"/>
      <w:numFmt w:val="bullet"/>
      <w:lvlText w:val=""/>
      <w:lvlJc w:val="left"/>
      <w:pPr>
        <w:ind w:left="7055" w:hanging="360"/>
      </w:pPr>
      <w:rPr>
        <w:rFonts w:ascii="Wingdings" w:hAnsi="Wingdings" w:hint="default"/>
      </w:rPr>
    </w:lvl>
  </w:abstractNum>
  <w:abstractNum w:abstractNumId="34">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67382BD6"/>
    <w:multiLevelType w:val="hybridMultilevel"/>
    <w:tmpl w:val="D50A93D8"/>
    <w:lvl w:ilvl="0" w:tplc="34AADFC2">
      <w:start w:val="1"/>
      <w:numFmt w:val="bullet"/>
      <w:lvlText w:val=""/>
      <w:lvlJc w:val="left"/>
      <w:pPr>
        <w:ind w:left="822" w:hanging="361"/>
      </w:pPr>
      <w:rPr>
        <w:rFonts w:ascii="Symbol" w:eastAsia="Symbol" w:hAnsi="Symbol" w:hint="default"/>
        <w:sz w:val="22"/>
        <w:szCs w:val="22"/>
      </w:rPr>
    </w:lvl>
    <w:lvl w:ilvl="1" w:tplc="CE8090C4">
      <w:start w:val="1"/>
      <w:numFmt w:val="bullet"/>
      <w:lvlText w:val="•"/>
      <w:lvlJc w:val="left"/>
      <w:pPr>
        <w:ind w:left="1201" w:hanging="361"/>
      </w:pPr>
      <w:rPr>
        <w:rFonts w:hint="default"/>
      </w:rPr>
    </w:lvl>
    <w:lvl w:ilvl="2" w:tplc="1108D944">
      <w:start w:val="1"/>
      <w:numFmt w:val="bullet"/>
      <w:lvlText w:val="•"/>
      <w:lvlJc w:val="left"/>
      <w:pPr>
        <w:ind w:left="1580" w:hanging="361"/>
      </w:pPr>
      <w:rPr>
        <w:rFonts w:hint="default"/>
      </w:rPr>
    </w:lvl>
    <w:lvl w:ilvl="3" w:tplc="B4F0CE36">
      <w:start w:val="1"/>
      <w:numFmt w:val="bullet"/>
      <w:lvlText w:val="•"/>
      <w:lvlJc w:val="left"/>
      <w:pPr>
        <w:ind w:left="1958" w:hanging="361"/>
      </w:pPr>
      <w:rPr>
        <w:rFonts w:hint="default"/>
      </w:rPr>
    </w:lvl>
    <w:lvl w:ilvl="4" w:tplc="8836F260">
      <w:start w:val="1"/>
      <w:numFmt w:val="bullet"/>
      <w:lvlText w:val="•"/>
      <w:lvlJc w:val="left"/>
      <w:pPr>
        <w:ind w:left="2337" w:hanging="361"/>
      </w:pPr>
      <w:rPr>
        <w:rFonts w:hint="default"/>
      </w:rPr>
    </w:lvl>
    <w:lvl w:ilvl="5" w:tplc="DADA8702">
      <w:start w:val="1"/>
      <w:numFmt w:val="bullet"/>
      <w:lvlText w:val="•"/>
      <w:lvlJc w:val="left"/>
      <w:pPr>
        <w:ind w:left="2716" w:hanging="361"/>
      </w:pPr>
      <w:rPr>
        <w:rFonts w:hint="default"/>
      </w:rPr>
    </w:lvl>
    <w:lvl w:ilvl="6" w:tplc="E53E0C28">
      <w:start w:val="1"/>
      <w:numFmt w:val="bullet"/>
      <w:lvlText w:val="•"/>
      <w:lvlJc w:val="left"/>
      <w:pPr>
        <w:ind w:left="3095" w:hanging="361"/>
      </w:pPr>
      <w:rPr>
        <w:rFonts w:hint="default"/>
      </w:rPr>
    </w:lvl>
    <w:lvl w:ilvl="7" w:tplc="9D44B288">
      <w:start w:val="1"/>
      <w:numFmt w:val="bullet"/>
      <w:lvlText w:val="•"/>
      <w:lvlJc w:val="left"/>
      <w:pPr>
        <w:ind w:left="3474" w:hanging="361"/>
      </w:pPr>
      <w:rPr>
        <w:rFonts w:hint="default"/>
      </w:rPr>
    </w:lvl>
    <w:lvl w:ilvl="8" w:tplc="C22EEA84">
      <w:start w:val="1"/>
      <w:numFmt w:val="bullet"/>
      <w:lvlText w:val="•"/>
      <w:lvlJc w:val="left"/>
      <w:pPr>
        <w:ind w:left="3853" w:hanging="361"/>
      </w:pPr>
      <w:rPr>
        <w:rFonts w:hint="default"/>
      </w:rPr>
    </w:lvl>
  </w:abstractNum>
  <w:abstractNum w:abstractNumId="37">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0EB44F5"/>
    <w:multiLevelType w:val="hybridMultilevel"/>
    <w:tmpl w:val="7B7228EE"/>
    <w:lvl w:ilvl="0" w:tplc="F1584FE2">
      <w:start w:val="1"/>
      <w:numFmt w:val="upperRoman"/>
      <w:pStyle w:val="Titre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1">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9BC79CB"/>
    <w:multiLevelType w:val="hybridMultilevel"/>
    <w:tmpl w:val="6BE6B9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CCB3A50"/>
    <w:multiLevelType w:val="hybridMultilevel"/>
    <w:tmpl w:val="5AD28E52"/>
    <w:lvl w:ilvl="0" w:tplc="198A176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4"/>
  </w:num>
  <w:num w:numId="4">
    <w:abstractNumId w:val="3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8"/>
  </w:num>
  <w:num w:numId="8">
    <w:abstractNumId w:val="17"/>
  </w:num>
  <w:num w:numId="9">
    <w:abstractNumId w:val="34"/>
  </w:num>
  <w:num w:numId="10">
    <w:abstractNumId w:val="45"/>
  </w:num>
  <w:num w:numId="11">
    <w:abstractNumId w:val="30"/>
  </w:num>
  <w:num w:numId="12">
    <w:abstractNumId w:val="37"/>
  </w:num>
  <w:num w:numId="13">
    <w:abstractNumId w:val="44"/>
  </w:num>
  <w:num w:numId="14">
    <w:abstractNumId w:val="27"/>
  </w:num>
  <w:num w:numId="15">
    <w:abstractNumId w:val="4"/>
  </w:num>
  <w:num w:numId="16">
    <w:abstractNumId w:val="11"/>
  </w:num>
  <w:num w:numId="17">
    <w:abstractNumId w:val="41"/>
  </w:num>
  <w:num w:numId="18">
    <w:abstractNumId w:val="26"/>
  </w:num>
  <w:num w:numId="19">
    <w:abstractNumId w:val="1"/>
  </w:num>
  <w:num w:numId="20">
    <w:abstractNumId w:val="28"/>
  </w:num>
  <w:num w:numId="21">
    <w:abstractNumId w:val="16"/>
  </w:num>
  <w:num w:numId="22">
    <w:abstractNumId w:val="9"/>
  </w:num>
  <w:num w:numId="23">
    <w:abstractNumId w:val="20"/>
  </w:num>
  <w:num w:numId="24">
    <w:abstractNumId w:val="38"/>
  </w:num>
  <w:num w:numId="25">
    <w:abstractNumId w:val="10"/>
  </w:num>
  <w:num w:numId="26">
    <w:abstractNumId w:val="3"/>
  </w:num>
  <w:num w:numId="27">
    <w:abstractNumId w:val="12"/>
  </w:num>
  <w:num w:numId="28">
    <w:abstractNumId w:val="35"/>
  </w:num>
  <w:num w:numId="29">
    <w:abstractNumId w:val="6"/>
  </w:num>
  <w:num w:numId="30">
    <w:abstractNumId w:val="25"/>
  </w:num>
  <w:num w:numId="31">
    <w:abstractNumId w:val="23"/>
  </w:num>
  <w:num w:numId="32">
    <w:abstractNumId w:val="8"/>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9"/>
  </w:num>
  <w:num w:numId="36">
    <w:abstractNumId w:val="43"/>
  </w:num>
  <w:num w:numId="37">
    <w:abstractNumId w:val="43"/>
  </w:num>
  <w:num w:numId="38">
    <w:abstractNumId w:val="42"/>
  </w:num>
  <w:num w:numId="39">
    <w:abstractNumId w:val="21"/>
  </w:num>
  <w:num w:numId="40">
    <w:abstractNumId w:val="7"/>
  </w:num>
  <w:num w:numId="41">
    <w:abstractNumId w:val="36"/>
  </w:num>
  <w:num w:numId="42">
    <w:abstractNumId w:val="14"/>
  </w:num>
  <w:num w:numId="43">
    <w:abstractNumId w:val="33"/>
  </w:num>
  <w:num w:numId="44">
    <w:abstractNumId w:val="2"/>
  </w:num>
  <w:num w:numId="45">
    <w:abstractNumId w:val="32"/>
  </w:num>
  <w:num w:numId="46">
    <w:abstractNumId w:val="5"/>
  </w:num>
  <w:num w:numId="47">
    <w:abstractNumId w:val="1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376D"/>
    <w:rsid w:val="0000474A"/>
    <w:rsid w:val="000273C5"/>
    <w:rsid w:val="00041220"/>
    <w:rsid w:val="00071C0C"/>
    <w:rsid w:val="00082102"/>
    <w:rsid w:val="000A2B22"/>
    <w:rsid w:val="000A7529"/>
    <w:rsid w:val="000B12BD"/>
    <w:rsid w:val="000B4B3D"/>
    <w:rsid w:val="000C401E"/>
    <w:rsid w:val="000C496B"/>
    <w:rsid w:val="00100D12"/>
    <w:rsid w:val="00101656"/>
    <w:rsid w:val="00101743"/>
    <w:rsid w:val="00107B83"/>
    <w:rsid w:val="00132053"/>
    <w:rsid w:val="00165C8D"/>
    <w:rsid w:val="0017289B"/>
    <w:rsid w:val="001837BC"/>
    <w:rsid w:val="001D2029"/>
    <w:rsid w:val="001F32B8"/>
    <w:rsid w:val="0021196D"/>
    <w:rsid w:val="002341FB"/>
    <w:rsid w:val="0024051E"/>
    <w:rsid w:val="002411D8"/>
    <w:rsid w:val="002607B0"/>
    <w:rsid w:val="002608D1"/>
    <w:rsid w:val="0027495A"/>
    <w:rsid w:val="002765D8"/>
    <w:rsid w:val="002865CC"/>
    <w:rsid w:val="00286A82"/>
    <w:rsid w:val="002A0434"/>
    <w:rsid w:val="002A5340"/>
    <w:rsid w:val="002B3A29"/>
    <w:rsid w:val="002B4751"/>
    <w:rsid w:val="002B6D45"/>
    <w:rsid w:val="002C2377"/>
    <w:rsid w:val="00316BE1"/>
    <w:rsid w:val="00320059"/>
    <w:rsid w:val="00327EAC"/>
    <w:rsid w:val="00340CE6"/>
    <w:rsid w:val="00347B58"/>
    <w:rsid w:val="003608CA"/>
    <w:rsid w:val="00377FAE"/>
    <w:rsid w:val="00396CD4"/>
    <w:rsid w:val="00397AA9"/>
    <w:rsid w:val="003C000F"/>
    <w:rsid w:val="003C4D37"/>
    <w:rsid w:val="003C6FBD"/>
    <w:rsid w:val="003D79F0"/>
    <w:rsid w:val="003E73A2"/>
    <w:rsid w:val="00401141"/>
    <w:rsid w:val="004039F1"/>
    <w:rsid w:val="00415B3D"/>
    <w:rsid w:val="0044156C"/>
    <w:rsid w:val="00477B5D"/>
    <w:rsid w:val="0048649A"/>
    <w:rsid w:val="00486A95"/>
    <w:rsid w:val="0049122D"/>
    <w:rsid w:val="004B1457"/>
    <w:rsid w:val="004C77CA"/>
    <w:rsid w:val="004E6006"/>
    <w:rsid w:val="004E6436"/>
    <w:rsid w:val="004E6F69"/>
    <w:rsid w:val="004F2882"/>
    <w:rsid w:val="0050376D"/>
    <w:rsid w:val="00520A76"/>
    <w:rsid w:val="00537DD3"/>
    <w:rsid w:val="00544F4F"/>
    <w:rsid w:val="005A20D7"/>
    <w:rsid w:val="005C3186"/>
    <w:rsid w:val="00617DF9"/>
    <w:rsid w:val="00630235"/>
    <w:rsid w:val="00641040"/>
    <w:rsid w:val="00653354"/>
    <w:rsid w:val="00684015"/>
    <w:rsid w:val="0069000F"/>
    <w:rsid w:val="006A4AD6"/>
    <w:rsid w:val="006B5D7D"/>
    <w:rsid w:val="006B7963"/>
    <w:rsid w:val="006D09F4"/>
    <w:rsid w:val="006D1BA1"/>
    <w:rsid w:val="006F1893"/>
    <w:rsid w:val="007423AC"/>
    <w:rsid w:val="00743983"/>
    <w:rsid w:val="00753CA5"/>
    <w:rsid w:val="007701C6"/>
    <w:rsid w:val="00782B07"/>
    <w:rsid w:val="007A1411"/>
    <w:rsid w:val="007A3197"/>
    <w:rsid w:val="007B7060"/>
    <w:rsid w:val="00805BF7"/>
    <w:rsid w:val="00806765"/>
    <w:rsid w:val="00825EAA"/>
    <w:rsid w:val="0083500A"/>
    <w:rsid w:val="00863DF6"/>
    <w:rsid w:val="008656BA"/>
    <w:rsid w:val="008773AD"/>
    <w:rsid w:val="008D2F34"/>
    <w:rsid w:val="0090267A"/>
    <w:rsid w:val="00951394"/>
    <w:rsid w:val="0096176E"/>
    <w:rsid w:val="00971AB7"/>
    <w:rsid w:val="00972609"/>
    <w:rsid w:val="00972C32"/>
    <w:rsid w:val="009B10B1"/>
    <w:rsid w:val="009B488E"/>
    <w:rsid w:val="009B714B"/>
    <w:rsid w:val="009C5547"/>
    <w:rsid w:val="009D429D"/>
    <w:rsid w:val="009E42A8"/>
    <w:rsid w:val="00A01683"/>
    <w:rsid w:val="00A03FC6"/>
    <w:rsid w:val="00A32041"/>
    <w:rsid w:val="00A37942"/>
    <w:rsid w:val="00A52A54"/>
    <w:rsid w:val="00A55671"/>
    <w:rsid w:val="00A61528"/>
    <w:rsid w:val="00A619D9"/>
    <w:rsid w:val="00A6290B"/>
    <w:rsid w:val="00A94185"/>
    <w:rsid w:val="00AC2EB5"/>
    <w:rsid w:val="00AD214E"/>
    <w:rsid w:val="00B008F7"/>
    <w:rsid w:val="00B0289D"/>
    <w:rsid w:val="00B12EA7"/>
    <w:rsid w:val="00B20BEA"/>
    <w:rsid w:val="00B82354"/>
    <w:rsid w:val="00BB4251"/>
    <w:rsid w:val="00BC3D77"/>
    <w:rsid w:val="00BC711E"/>
    <w:rsid w:val="00BF4AF0"/>
    <w:rsid w:val="00C00582"/>
    <w:rsid w:val="00C16BD3"/>
    <w:rsid w:val="00C20384"/>
    <w:rsid w:val="00C254E4"/>
    <w:rsid w:val="00C560C3"/>
    <w:rsid w:val="00C603DD"/>
    <w:rsid w:val="00C61A49"/>
    <w:rsid w:val="00C71D71"/>
    <w:rsid w:val="00C87907"/>
    <w:rsid w:val="00CA0D76"/>
    <w:rsid w:val="00CC4DEF"/>
    <w:rsid w:val="00CF245E"/>
    <w:rsid w:val="00D24DA2"/>
    <w:rsid w:val="00D35884"/>
    <w:rsid w:val="00D37B7A"/>
    <w:rsid w:val="00D37E0C"/>
    <w:rsid w:val="00D56034"/>
    <w:rsid w:val="00D56304"/>
    <w:rsid w:val="00DA0D34"/>
    <w:rsid w:val="00DC6BEF"/>
    <w:rsid w:val="00DF2619"/>
    <w:rsid w:val="00E05E46"/>
    <w:rsid w:val="00E12BD8"/>
    <w:rsid w:val="00E16C1D"/>
    <w:rsid w:val="00E2515A"/>
    <w:rsid w:val="00E33147"/>
    <w:rsid w:val="00E3420E"/>
    <w:rsid w:val="00E40DA1"/>
    <w:rsid w:val="00E43F79"/>
    <w:rsid w:val="00E46FC5"/>
    <w:rsid w:val="00E95DC3"/>
    <w:rsid w:val="00E971FE"/>
    <w:rsid w:val="00EB38B3"/>
    <w:rsid w:val="00EB5247"/>
    <w:rsid w:val="00EC27C9"/>
    <w:rsid w:val="00F02568"/>
    <w:rsid w:val="00F07351"/>
    <w:rsid w:val="00F120D8"/>
    <w:rsid w:val="00F53575"/>
    <w:rsid w:val="00F60354"/>
    <w:rsid w:val="00F640F0"/>
    <w:rsid w:val="00F64334"/>
    <w:rsid w:val="00F90391"/>
    <w:rsid w:val="00F919B9"/>
    <w:rsid w:val="00F9514C"/>
    <w:rsid w:val="00F97569"/>
    <w:rsid w:val="00FA26F2"/>
    <w:rsid w:val="00FB4A9F"/>
    <w:rsid w:val="00FB6323"/>
    <w:rsid w:val="00FE0E04"/>
    <w:rsid w:val="00FE11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68"/>
    <w:pPr>
      <w:spacing w:before="120" w:after="120" w:line="240" w:lineRule="auto"/>
      <w:jc w:val="both"/>
    </w:pPr>
    <w:rPr>
      <w:rFonts w:ascii="Arial" w:eastAsia="MS Mincho" w:hAnsi="Arial" w:cs="Times New Roman"/>
      <w:szCs w:val="20"/>
      <w:lang w:val="fr-FR" w:eastAsia="fr-BE"/>
    </w:rPr>
  </w:style>
  <w:style w:type="paragraph" w:styleId="Titre1">
    <w:name w:val="heading 1"/>
    <w:aliases w:val="Heading 1-PS"/>
    <w:basedOn w:val="Normal"/>
    <w:next w:val="Normal"/>
    <w:link w:val="Titre1C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376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Lienhypertexte">
    <w:name w:val="Hyperlink"/>
    <w:basedOn w:val="Policepardfaut"/>
    <w:uiPriority w:val="99"/>
    <w:unhideWhenUsed/>
    <w:rsid w:val="0050376D"/>
    <w:rPr>
      <w:color w:val="0000FF"/>
      <w:u w:val="single"/>
    </w:rPr>
  </w:style>
  <w:style w:type="paragraph" w:styleId="TM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Titre1Car">
    <w:name w:val="Titre 1 Car"/>
    <w:aliases w:val="Heading 1-PS Car"/>
    <w:basedOn w:val="Policepardfaut"/>
    <w:link w:val="Titre1"/>
    <w:rsid w:val="0050376D"/>
    <w:rPr>
      <w:rFonts w:ascii="Arial" w:eastAsia="Times New Roman" w:hAnsi="Arial" w:cs="Times New Roman"/>
      <w:sz w:val="32"/>
      <w:szCs w:val="32"/>
      <w:u w:val="thick"/>
      <w:lang w:val="en-GB" w:eastAsia="fr-BE"/>
    </w:rPr>
  </w:style>
  <w:style w:type="table" w:styleId="Grilledutableau">
    <w:name w:val="Table Grid"/>
    <w:basedOn w:val="TableauNormal"/>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0376D"/>
    <w:pPr>
      <w:ind w:left="720"/>
      <w:contextualSpacing/>
    </w:pPr>
  </w:style>
  <w:style w:type="paragraph" w:styleId="En-tte">
    <w:name w:val="header"/>
    <w:basedOn w:val="Normal"/>
    <w:link w:val="En-tteCar"/>
    <w:unhideWhenUsed/>
    <w:rsid w:val="0050376D"/>
    <w:pPr>
      <w:tabs>
        <w:tab w:val="center" w:pos="4513"/>
        <w:tab w:val="right" w:pos="9026"/>
      </w:tabs>
      <w:spacing w:before="0" w:after="0"/>
    </w:pPr>
  </w:style>
  <w:style w:type="character" w:customStyle="1" w:styleId="En-tteCar">
    <w:name w:val="En-tête Car"/>
    <w:basedOn w:val="Policepardfaut"/>
    <w:link w:val="En-tte"/>
    <w:rsid w:val="0050376D"/>
    <w:rPr>
      <w:rFonts w:ascii="Arial" w:eastAsia="MS Mincho" w:hAnsi="Arial" w:cs="Times New Roman"/>
      <w:szCs w:val="20"/>
      <w:lang w:val="fr-FR" w:eastAsia="fr-BE"/>
    </w:rPr>
  </w:style>
  <w:style w:type="paragraph" w:customStyle="1" w:styleId="Default">
    <w:name w:val="Default"/>
    <w:rsid w:val="00A32041"/>
    <w:pPr>
      <w:autoSpaceDE w:val="0"/>
      <w:autoSpaceDN w:val="0"/>
      <w:adjustRightInd w:val="0"/>
      <w:spacing w:after="0" w:line="240" w:lineRule="auto"/>
    </w:pPr>
    <w:rPr>
      <w:rFonts w:ascii="Times New Roman" w:eastAsiaTheme="minorEastAsia" w:hAnsi="Times New Roman" w:cs="Times New Roman"/>
      <w:color w:val="000000"/>
      <w:sz w:val="24"/>
      <w:szCs w:val="24"/>
      <w:lang w:val="sv-SE" w:eastAsia="sv-SE"/>
    </w:rPr>
  </w:style>
  <w:style w:type="paragraph" w:customStyle="1" w:styleId="TableParagraph">
    <w:name w:val="Table Paragraph"/>
    <w:basedOn w:val="Normal"/>
    <w:uiPriority w:val="1"/>
    <w:qFormat/>
    <w:rsid w:val="00327EAC"/>
    <w:pPr>
      <w:widowControl w:val="0"/>
      <w:spacing w:before="0" w:after="0"/>
      <w:jc w:val="left"/>
    </w:pPr>
    <w:rPr>
      <w:rFonts w:asciiTheme="minorHAnsi" w:eastAsiaTheme="minorHAnsi" w:hAnsiTheme="minorHAnsi" w:cstheme="minorBidi"/>
      <w:szCs w:val="22"/>
      <w:lang w:val="en-US" w:eastAsia="en-US"/>
    </w:rPr>
  </w:style>
  <w:style w:type="paragraph" w:styleId="Pieddepage">
    <w:name w:val="footer"/>
    <w:basedOn w:val="Normal"/>
    <w:link w:val="PieddepageCar"/>
    <w:uiPriority w:val="99"/>
    <w:unhideWhenUsed/>
    <w:rsid w:val="000B4B3D"/>
    <w:pPr>
      <w:tabs>
        <w:tab w:val="center" w:pos="4680"/>
        <w:tab w:val="right" w:pos="9360"/>
      </w:tabs>
      <w:spacing w:before="0" w:after="0"/>
    </w:pPr>
  </w:style>
  <w:style w:type="character" w:customStyle="1" w:styleId="PieddepageCar">
    <w:name w:val="Pied de page Car"/>
    <w:basedOn w:val="Policepardfaut"/>
    <w:link w:val="Pieddepage"/>
    <w:uiPriority w:val="99"/>
    <w:rsid w:val="000B4B3D"/>
    <w:rPr>
      <w:rFonts w:ascii="Arial" w:eastAsia="MS Mincho" w:hAnsi="Arial" w:cs="Times New Roman"/>
      <w:szCs w:val="20"/>
      <w:lang w:val="fr-FR" w:eastAsia="fr-BE"/>
    </w:rPr>
  </w:style>
  <w:style w:type="table" w:customStyle="1" w:styleId="TableNormal1">
    <w:name w:val="Table Normal1"/>
    <w:uiPriority w:val="2"/>
    <w:semiHidden/>
    <w:unhideWhenUsed/>
    <w:qFormat/>
    <w:rsid w:val="00F64334"/>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46FC5"/>
    <w:pPr>
      <w:widowControl w:val="0"/>
      <w:spacing w:before="0" w:after="0"/>
      <w:ind w:left="822" w:hanging="360"/>
      <w:jc w:val="left"/>
    </w:pPr>
    <w:rPr>
      <w:rFonts w:ascii="Times New Roman" w:eastAsia="Times New Roman" w:hAnsi="Times New Roman" w:cstheme="minorBidi"/>
      <w:szCs w:val="22"/>
      <w:lang w:val="en-US" w:eastAsia="en-US"/>
    </w:rPr>
  </w:style>
  <w:style w:type="character" w:customStyle="1" w:styleId="CorpsdetexteCar">
    <w:name w:val="Corps de texte Car"/>
    <w:basedOn w:val="Policepardfaut"/>
    <w:link w:val="Corpsdetexte"/>
    <w:uiPriority w:val="1"/>
    <w:rsid w:val="00E46FC5"/>
    <w:rPr>
      <w:rFonts w:ascii="Times New Roman" w:eastAsia="Times New Roman" w:hAnsi="Times New Roman"/>
      <w:lang w:val="en-US"/>
    </w:rPr>
  </w:style>
  <w:style w:type="character" w:styleId="Marquedecommentaire">
    <w:name w:val="annotation reference"/>
    <w:basedOn w:val="Policepardfaut"/>
    <w:uiPriority w:val="99"/>
    <w:semiHidden/>
    <w:unhideWhenUsed/>
    <w:rsid w:val="00971AB7"/>
    <w:rPr>
      <w:sz w:val="16"/>
      <w:szCs w:val="16"/>
    </w:rPr>
  </w:style>
  <w:style w:type="paragraph" w:styleId="Commentaire">
    <w:name w:val="annotation text"/>
    <w:basedOn w:val="Normal"/>
    <w:link w:val="CommentaireCar"/>
    <w:uiPriority w:val="99"/>
    <w:semiHidden/>
    <w:unhideWhenUsed/>
    <w:rsid w:val="00971AB7"/>
    <w:rPr>
      <w:sz w:val="20"/>
    </w:rPr>
  </w:style>
  <w:style w:type="character" w:customStyle="1" w:styleId="CommentaireCar">
    <w:name w:val="Commentaire Car"/>
    <w:basedOn w:val="Policepardfaut"/>
    <w:link w:val="Commentaire"/>
    <w:uiPriority w:val="99"/>
    <w:semiHidden/>
    <w:rsid w:val="00971AB7"/>
    <w:rPr>
      <w:rFonts w:ascii="Arial" w:eastAsia="MS Mincho" w:hAnsi="Arial" w:cs="Times New Roman"/>
      <w:sz w:val="20"/>
      <w:szCs w:val="20"/>
      <w:lang w:val="fr-FR" w:eastAsia="fr-BE"/>
    </w:rPr>
  </w:style>
  <w:style w:type="paragraph" w:styleId="Objetducommentaire">
    <w:name w:val="annotation subject"/>
    <w:basedOn w:val="Commentaire"/>
    <w:next w:val="Commentaire"/>
    <w:link w:val="ObjetducommentaireCar"/>
    <w:uiPriority w:val="99"/>
    <w:semiHidden/>
    <w:unhideWhenUsed/>
    <w:rsid w:val="00971AB7"/>
    <w:rPr>
      <w:b/>
      <w:bCs/>
    </w:rPr>
  </w:style>
  <w:style w:type="character" w:customStyle="1" w:styleId="ObjetducommentaireCar">
    <w:name w:val="Objet du commentaire Car"/>
    <w:basedOn w:val="CommentaireCar"/>
    <w:link w:val="Objetducommentaire"/>
    <w:uiPriority w:val="99"/>
    <w:semiHidden/>
    <w:rsid w:val="00971AB7"/>
    <w:rPr>
      <w:rFonts w:ascii="Arial" w:eastAsia="MS Mincho" w:hAnsi="Arial" w:cs="Times New Roman"/>
      <w:b/>
      <w:bCs/>
      <w:sz w:val="20"/>
      <w:szCs w:val="20"/>
      <w:lang w:val="fr-FR"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68"/>
    <w:pPr>
      <w:spacing w:before="120" w:after="120" w:line="240" w:lineRule="auto"/>
      <w:jc w:val="both"/>
    </w:pPr>
    <w:rPr>
      <w:rFonts w:ascii="Arial" w:eastAsia="MS Mincho" w:hAnsi="Arial" w:cs="Times New Roman"/>
      <w:szCs w:val="20"/>
      <w:lang w:val="fr-FR" w:eastAsia="fr-BE"/>
    </w:rPr>
  </w:style>
  <w:style w:type="paragraph" w:styleId="Titre1">
    <w:name w:val="heading 1"/>
    <w:aliases w:val="Heading 1-PS"/>
    <w:basedOn w:val="Normal"/>
    <w:next w:val="Normal"/>
    <w:link w:val="Titre1C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376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Lienhypertexte">
    <w:name w:val="Hyperlink"/>
    <w:basedOn w:val="Policepardfaut"/>
    <w:uiPriority w:val="99"/>
    <w:unhideWhenUsed/>
    <w:rsid w:val="0050376D"/>
    <w:rPr>
      <w:color w:val="0000FF"/>
      <w:u w:val="single"/>
    </w:rPr>
  </w:style>
  <w:style w:type="paragraph" w:styleId="TM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Titre1Car">
    <w:name w:val="Titre 1 Car"/>
    <w:aliases w:val="Heading 1-PS Car"/>
    <w:basedOn w:val="Policepardfaut"/>
    <w:link w:val="Titre1"/>
    <w:rsid w:val="0050376D"/>
    <w:rPr>
      <w:rFonts w:ascii="Arial" w:eastAsia="Times New Roman" w:hAnsi="Arial" w:cs="Times New Roman"/>
      <w:sz w:val="32"/>
      <w:szCs w:val="32"/>
      <w:u w:val="thick"/>
      <w:lang w:val="en-GB" w:eastAsia="fr-BE"/>
    </w:rPr>
  </w:style>
  <w:style w:type="table" w:styleId="Grilledutableau">
    <w:name w:val="Table Grid"/>
    <w:basedOn w:val="Tableau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0376D"/>
    <w:pPr>
      <w:ind w:left="720"/>
      <w:contextualSpacing/>
    </w:pPr>
  </w:style>
  <w:style w:type="paragraph" w:styleId="En-tte">
    <w:name w:val="header"/>
    <w:basedOn w:val="Normal"/>
    <w:link w:val="En-tteCar"/>
    <w:unhideWhenUsed/>
    <w:rsid w:val="0050376D"/>
    <w:pPr>
      <w:tabs>
        <w:tab w:val="center" w:pos="4513"/>
        <w:tab w:val="right" w:pos="9026"/>
      </w:tabs>
      <w:spacing w:before="0" w:after="0"/>
    </w:pPr>
  </w:style>
  <w:style w:type="character" w:customStyle="1" w:styleId="En-tteCar">
    <w:name w:val="En-tête Car"/>
    <w:basedOn w:val="Policepardfaut"/>
    <w:link w:val="En-tte"/>
    <w:rsid w:val="0050376D"/>
    <w:rPr>
      <w:rFonts w:ascii="Arial" w:eastAsia="MS Mincho" w:hAnsi="Arial" w:cs="Times New Roman"/>
      <w:szCs w:val="20"/>
      <w:lang w:val="fr-FR" w:eastAsia="fr-BE"/>
    </w:rPr>
  </w:style>
  <w:style w:type="paragraph" w:customStyle="1" w:styleId="Default">
    <w:name w:val="Default"/>
    <w:rsid w:val="00A32041"/>
    <w:pPr>
      <w:autoSpaceDE w:val="0"/>
      <w:autoSpaceDN w:val="0"/>
      <w:adjustRightInd w:val="0"/>
      <w:spacing w:after="0" w:line="240" w:lineRule="auto"/>
    </w:pPr>
    <w:rPr>
      <w:rFonts w:ascii="Times New Roman" w:eastAsiaTheme="minorEastAsia" w:hAnsi="Times New Roman" w:cs="Times New Roman"/>
      <w:color w:val="000000"/>
      <w:sz w:val="24"/>
      <w:szCs w:val="24"/>
      <w:lang w:val="sv-SE" w:eastAsia="sv-SE"/>
    </w:rPr>
  </w:style>
  <w:style w:type="paragraph" w:customStyle="1" w:styleId="TableParagraph">
    <w:name w:val="Table Paragraph"/>
    <w:basedOn w:val="Normal"/>
    <w:uiPriority w:val="1"/>
    <w:qFormat/>
    <w:rsid w:val="00327EAC"/>
    <w:pPr>
      <w:widowControl w:val="0"/>
      <w:spacing w:before="0" w:after="0"/>
      <w:jc w:val="left"/>
    </w:pPr>
    <w:rPr>
      <w:rFonts w:asciiTheme="minorHAnsi" w:eastAsiaTheme="minorHAnsi" w:hAnsiTheme="minorHAnsi" w:cstheme="minorBidi"/>
      <w:szCs w:val="22"/>
      <w:lang w:val="en-US" w:eastAsia="en-US"/>
    </w:rPr>
  </w:style>
  <w:style w:type="paragraph" w:styleId="Pieddepage">
    <w:name w:val="footer"/>
    <w:basedOn w:val="Normal"/>
    <w:link w:val="PieddepageCar"/>
    <w:uiPriority w:val="99"/>
    <w:unhideWhenUsed/>
    <w:rsid w:val="000B4B3D"/>
    <w:pPr>
      <w:tabs>
        <w:tab w:val="center" w:pos="4680"/>
        <w:tab w:val="right" w:pos="9360"/>
      </w:tabs>
      <w:spacing w:before="0" w:after="0"/>
    </w:pPr>
  </w:style>
  <w:style w:type="character" w:customStyle="1" w:styleId="PieddepageCar">
    <w:name w:val="Pied de page Car"/>
    <w:basedOn w:val="Policepardfaut"/>
    <w:link w:val="Pieddepage"/>
    <w:uiPriority w:val="99"/>
    <w:rsid w:val="000B4B3D"/>
    <w:rPr>
      <w:rFonts w:ascii="Arial" w:eastAsia="MS Mincho" w:hAnsi="Arial" w:cs="Times New Roman"/>
      <w:szCs w:val="20"/>
      <w:lang w:val="fr-FR" w:eastAsia="fr-BE"/>
    </w:rPr>
  </w:style>
  <w:style w:type="table" w:customStyle="1" w:styleId="TableNormal1">
    <w:name w:val="Table Normal1"/>
    <w:uiPriority w:val="2"/>
    <w:semiHidden/>
    <w:unhideWhenUsed/>
    <w:qFormat/>
    <w:rsid w:val="00F64334"/>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46FC5"/>
    <w:pPr>
      <w:widowControl w:val="0"/>
      <w:spacing w:before="0" w:after="0"/>
      <w:ind w:left="822" w:hanging="360"/>
      <w:jc w:val="left"/>
    </w:pPr>
    <w:rPr>
      <w:rFonts w:ascii="Times New Roman" w:eastAsia="Times New Roman" w:hAnsi="Times New Roman" w:cstheme="minorBidi"/>
      <w:szCs w:val="22"/>
      <w:lang w:val="en-US" w:eastAsia="en-US"/>
    </w:rPr>
  </w:style>
  <w:style w:type="character" w:customStyle="1" w:styleId="CorpsdetexteCar">
    <w:name w:val="Corps de texte Car"/>
    <w:basedOn w:val="Policepardfaut"/>
    <w:link w:val="Corpsdetexte"/>
    <w:uiPriority w:val="1"/>
    <w:rsid w:val="00E46FC5"/>
    <w:rPr>
      <w:rFonts w:ascii="Times New Roman" w:eastAsia="Times New Roman" w:hAnsi="Times New Roman"/>
      <w:lang w:val="en-US"/>
    </w:rPr>
  </w:style>
  <w:style w:type="character" w:styleId="Marquedecommentaire">
    <w:name w:val="annotation reference"/>
    <w:basedOn w:val="Policepardfaut"/>
    <w:uiPriority w:val="99"/>
    <w:semiHidden/>
    <w:unhideWhenUsed/>
    <w:rsid w:val="00971AB7"/>
    <w:rPr>
      <w:sz w:val="16"/>
      <w:szCs w:val="16"/>
    </w:rPr>
  </w:style>
  <w:style w:type="paragraph" w:styleId="Commentaire">
    <w:name w:val="annotation text"/>
    <w:basedOn w:val="Normal"/>
    <w:link w:val="CommentaireCar"/>
    <w:uiPriority w:val="99"/>
    <w:semiHidden/>
    <w:unhideWhenUsed/>
    <w:rsid w:val="00971AB7"/>
    <w:rPr>
      <w:sz w:val="20"/>
    </w:rPr>
  </w:style>
  <w:style w:type="character" w:customStyle="1" w:styleId="CommentaireCar">
    <w:name w:val="Commentaire Car"/>
    <w:basedOn w:val="Policepardfaut"/>
    <w:link w:val="Commentaire"/>
    <w:uiPriority w:val="99"/>
    <w:semiHidden/>
    <w:rsid w:val="00971AB7"/>
    <w:rPr>
      <w:rFonts w:ascii="Arial" w:eastAsia="MS Mincho" w:hAnsi="Arial" w:cs="Times New Roman"/>
      <w:sz w:val="20"/>
      <w:szCs w:val="20"/>
      <w:lang w:val="fr-FR" w:eastAsia="fr-BE"/>
    </w:rPr>
  </w:style>
  <w:style w:type="paragraph" w:styleId="Objetducommentaire">
    <w:name w:val="annotation subject"/>
    <w:basedOn w:val="Commentaire"/>
    <w:next w:val="Commentaire"/>
    <w:link w:val="ObjetducommentaireCar"/>
    <w:uiPriority w:val="99"/>
    <w:semiHidden/>
    <w:unhideWhenUsed/>
    <w:rsid w:val="00971AB7"/>
    <w:rPr>
      <w:b/>
      <w:bCs/>
    </w:rPr>
  </w:style>
  <w:style w:type="character" w:customStyle="1" w:styleId="ObjetducommentaireCar">
    <w:name w:val="Objet du commentaire Car"/>
    <w:basedOn w:val="CommentaireCar"/>
    <w:link w:val="Objetducommentaire"/>
    <w:uiPriority w:val="99"/>
    <w:semiHidden/>
    <w:rsid w:val="00971AB7"/>
    <w:rPr>
      <w:rFonts w:ascii="Arial" w:eastAsia="MS Mincho" w:hAnsi="Arial" w:cs="Times New Roman"/>
      <w:b/>
      <w:bCs/>
      <w:sz w:val="20"/>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148">
      <w:bodyDiv w:val="1"/>
      <w:marLeft w:val="0"/>
      <w:marRight w:val="0"/>
      <w:marTop w:val="0"/>
      <w:marBottom w:val="0"/>
      <w:divBdr>
        <w:top w:val="none" w:sz="0" w:space="0" w:color="auto"/>
        <w:left w:val="none" w:sz="0" w:space="0" w:color="auto"/>
        <w:bottom w:val="none" w:sz="0" w:space="0" w:color="auto"/>
        <w:right w:val="none" w:sz="0" w:space="0" w:color="auto"/>
      </w:divBdr>
    </w:div>
    <w:div w:id="943077278">
      <w:bodyDiv w:val="1"/>
      <w:marLeft w:val="0"/>
      <w:marRight w:val="0"/>
      <w:marTop w:val="0"/>
      <w:marBottom w:val="0"/>
      <w:divBdr>
        <w:top w:val="none" w:sz="0" w:space="0" w:color="auto"/>
        <w:left w:val="none" w:sz="0" w:space="0" w:color="auto"/>
        <w:bottom w:val="none" w:sz="0" w:space="0" w:color="auto"/>
        <w:right w:val="none" w:sz="0" w:space="0" w:color="auto"/>
      </w:divBdr>
    </w:div>
    <w:div w:id="1302421071">
      <w:bodyDiv w:val="1"/>
      <w:marLeft w:val="0"/>
      <w:marRight w:val="0"/>
      <w:marTop w:val="0"/>
      <w:marBottom w:val="0"/>
      <w:divBdr>
        <w:top w:val="none" w:sz="0" w:space="0" w:color="auto"/>
        <w:left w:val="none" w:sz="0" w:space="0" w:color="auto"/>
        <w:bottom w:val="none" w:sz="0" w:space="0" w:color="auto"/>
        <w:right w:val="none" w:sz="0" w:space="0" w:color="auto"/>
      </w:divBdr>
    </w:div>
    <w:div w:id="1669215274">
      <w:bodyDiv w:val="1"/>
      <w:marLeft w:val="0"/>
      <w:marRight w:val="0"/>
      <w:marTop w:val="0"/>
      <w:marBottom w:val="0"/>
      <w:divBdr>
        <w:top w:val="none" w:sz="0" w:space="0" w:color="auto"/>
        <w:left w:val="none" w:sz="0" w:space="0" w:color="auto"/>
        <w:bottom w:val="none" w:sz="0" w:space="0" w:color="auto"/>
        <w:right w:val="none" w:sz="0" w:space="0" w:color="auto"/>
      </w:divBdr>
    </w:div>
    <w:div w:id="20967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poot@eshthehagu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Bsgpcs\secretariat\ECOLES%20AGREEES\R&#232;glement%20EEA\Annex%20to%20the%20doc.%202013-01-D-6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Bsgpcs\secretariat\ECOLES%20AGREEES\R&#232;glement%20EEA\Annex%20to%20the%20doc.%202013-01-D-64.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Bsgpcs\secretariat\ECOLES%20AGREEES\R&#232;glement%20EEA\Annex%20to%20the%20doc.%202013-01-D-64.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E179-9647-43CF-B282-B326FA67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5418</Words>
  <Characters>29805</Characters>
  <Application>Microsoft Office Word</Application>
  <DocSecurity>4</DocSecurity>
  <Lines>248</Lines>
  <Paragraphs>70</Paragraphs>
  <ScaleCrop>false</ScaleCrop>
  <HeadingPairs>
    <vt:vector size="6" baseType="variant">
      <vt:variant>
        <vt:lpstr>Titre</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Skolverket</Company>
  <LinksUpToDate>false</LinksUpToDate>
  <CharactersWithSpaces>35153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DAFOS Wayra</cp:lastModifiedBy>
  <cp:revision>2</cp:revision>
  <cp:lastPrinted>2016-01-13T10:28:00Z</cp:lastPrinted>
  <dcterms:created xsi:type="dcterms:W3CDTF">2016-04-01T10:51:00Z</dcterms:created>
  <dcterms:modified xsi:type="dcterms:W3CDTF">2016-04-01T10:51:00Z</dcterms:modified>
</cp:coreProperties>
</file>