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787B52" w:rsidRPr="00885BEF" w:rsidTr="00803757">
        <w:trPr>
          <w:trHeight w:val="1440"/>
        </w:trPr>
        <w:tc>
          <w:tcPr>
            <w:tcW w:w="5103" w:type="dxa"/>
          </w:tcPr>
          <w:p w:rsidR="00787B52" w:rsidRPr="00885BEF" w:rsidRDefault="005463E4" w:rsidP="00EC202F">
            <w:pPr>
              <w:snapToGrid w:val="0"/>
              <w:jc w:val="both"/>
              <w:rPr>
                <w:rFonts w:ascii="Arial" w:hAnsi="Arial" w:cs="Arial"/>
                <w:lang w:val="en-GB"/>
              </w:rPr>
            </w:pPr>
            <w:r w:rsidRPr="00885BEF">
              <w:rPr>
                <w:rFonts w:ascii="Arial" w:hAnsi="Arial" w:cs="Arial"/>
                <w:noProof/>
                <w:lang w:val="en-US" w:eastAsia="zh-CN"/>
              </w:rPr>
              <w:drawing>
                <wp:inline distT="0" distB="0" distL="0" distR="0" wp14:anchorId="63FC433E" wp14:editId="5FAC8E3E">
                  <wp:extent cx="3017520" cy="10699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7520" cy="1069975"/>
                          </a:xfrm>
                          <a:prstGeom prst="rect">
                            <a:avLst/>
                          </a:prstGeom>
                          <a:solidFill>
                            <a:srgbClr val="FFFFFF"/>
                          </a:solidFill>
                          <a:ln>
                            <a:noFill/>
                          </a:ln>
                        </pic:spPr>
                      </pic:pic>
                    </a:graphicData>
                  </a:graphic>
                </wp:inline>
              </w:drawing>
            </w:r>
          </w:p>
        </w:tc>
        <w:tc>
          <w:tcPr>
            <w:tcW w:w="4366" w:type="dxa"/>
          </w:tcPr>
          <w:p w:rsidR="00787B52" w:rsidRPr="00885BEF" w:rsidRDefault="001F2252" w:rsidP="00EC202F">
            <w:pPr>
              <w:pStyle w:val="ZCom"/>
              <w:snapToGrid w:val="0"/>
              <w:rPr>
                <w:rFonts w:cs="Arial"/>
                <w:lang w:val="en-GB"/>
              </w:rPr>
            </w:pPr>
            <w:r w:rsidRPr="00885BEF">
              <w:rPr>
                <w:rFonts w:cs="Arial"/>
                <w:lang w:val="en-GB"/>
              </w:rPr>
              <w:t xml:space="preserve"> European Schools</w:t>
            </w:r>
          </w:p>
          <w:p w:rsidR="00787B52" w:rsidRPr="00885BEF" w:rsidRDefault="00787B52" w:rsidP="00EC202F">
            <w:pPr>
              <w:jc w:val="both"/>
              <w:rPr>
                <w:rFonts w:ascii="Arial" w:hAnsi="Arial" w:cs="Arial"/>
                <w:lang w:val="en-GB"/>
              </w:rPr>
            </w:pPr>
          </w:p>
          <w:p w:rsidR="00787B52" w:rsidRPr="00885BEF" w:rsidRDefault="00787B52" w:rsidP="00EC202F">
            <w:pPr>
              <w:pStyle w:val="ZDGName"/>
              <w:rPr>
                <w:rFonts w:cs="Arial"/>
                <w:lang w:val="en-GB"/>
              </w:rPr>
            </w:pPr>
          </w:p>
          <w:p w:rsidR="00787B52" w:rsidRPr="00885BEF" w:rsidRDefault="00787B52" w:rsidP="00EC202F">
            <w:pPr>
              <w:pStyle w:val="ZDGName"/>
              <w:rPr>
                <w:rFonts w:cs="Arial"/>
                <w:lang w:val="en-GB"/>
              </w:rPr>
            </w:pPr>
          </w:p>
          <w:p w:rsidR="00787B52" w:rsidRPr="00885BEF" w:rsidRDefault="001F2252" w:rsidP="00EC202F">
            <w:pPr>
              <w:pStyle w:val="ZDGName"/>
              <w:rPr>
                <w:rFonts w:cs="Arial"/>
                <w:b/>
                <w:lang w:val="en-GB"/>
              </w:rPr>
            </w:pPr>
            <w:r w:rsidRPr="00885BEF">
              <w:rPr>
                <w:rFonts w:cs="Arial"/>
                <w:b/>
                <w:lang w:val="en-GB"/>
              </w:rPr>
              <w:t>Pedagogical Development Unit</w:t>
            </w:r>
          </w:p>
          <w:p w:rsidR="00787B52" w:rsidRPr="00885BEF" w:rsidRDefault="00787B52" w:rsidP="00EC202F">
            <w:pPr>
              <w:pStyle w:val="ZDGName"/>
              <w:rPr>
                <w:rFonts w:cs="Arial"/>
                <w:lang w:val="en-GB"/>
              </w:rPr>
            </w:pPr>
          </w:p>
        </w:tc>
      </w:tr>
    </w:tbl>
    <w:p w:rsidR="00787B52" w:rsidRPr="00885BEF" w:rsidRDefault="001F2252" w:rsidP="00EC202F">
      <w:pPr>
        <w:pStyle w:val="References"/>
        <w:rPr>
          <w:rFonts w:cs="Arial"/>
          <w:lang w:val="en-GB"/>
        </w:rPr>
      </w:pPr>
      <w:r w:rsidRPr="00885BEF">
        <w:rPr>
          <w:rFonts w:cs="Arial"/>
          <w:lang w:val="en-GB"/>
        </w:rPr>
        <w:t>Ref.: 2015-07-D-11-en-</w:t>
      </w:r>
      <w:r w:rsidR="00885BEF" w:rsidRPr="00885BEF">
        <w:rPr>
          <w:rFonts w:cs="Arial"/>
          <w:lang w:val="en-GB"/>
        </w:rPr>
        <w:t>2</w:t>
      </w:r>
    </w:p>
    <w:p w:rsidR="00787B52" w:rsidRPr="00885BEF" w:rsidRDefault="001F2252" w:rsidP="00EC202F">
      <w:pPr>
        <w:pStyle w:val="References"/>
        <w:rPr>
          <w:rFonts w:cs="Arial"/>
          <w:lang w:val="en-GB"/>
        </w:rPr>
      </w:pPr>
      <w:r w:rsidRPr="00885BEF">
        <w:rPr>
          <w:rFonts w:cs="Arial"/>
          <w:lang w:val="en-GB"/>
        </w:rPr>
        <w:t>Orig</w:t>
      </w:r>
      <w:r w:rsidR="00E260F9" w:rsidRPr="00885BEF">
        <w:rPr>
          <w:rFonts w:cs="Arial"/>
          <w:lang w:val="en-GB"/>
        </w:rPr>
        <w:t>.</w:t>
      </w:r>
      <w:r w:rsidRPr="00885BEF">
        <w:rPr>
          <w:rFonts w:cs="Arial"/>
          <w:lang w:val="en-GB"/>
        </w:rPr>
        <w:t>: EN</w:t>
      </w:r>
    </w:p>
    <w:p w:rsidR="002E44FF" w:rsidRPr="00885BEF" w:rsidRDefault="002E44FF" w:rsidP="00EC202F">
      <w:pPr>
        <w:pStyle w:val="References"/>
        <w:rPr>
          <w:rFonts w:cs="Arial"/>
          <w:lang w:val="en-GB"/>
        </w:rPr>
      </w:pPr>
    </w:p>
    <w:p w:rsidR="00F11018" w:rsidRPr="00885BEF" w:rsidRDefault="001F2252" w:rsidP="00EC202F">
      <w:pPr>
        <w:pStyle w:val="DocumentTitle"/>
        <w:jc w:val="both"/>
        <w:rPr>
          <w:rFonts w:cs="Arial"/>
          <w:sz w:val="24"/>
          <w:lang w:val="en-GB"/>
        </w:rPr>
      </w:pPr>
      <w:r w:rsidRPr="00885BEF">
        <w:rPr>
          <w:rFonts w:cs="Arial"/>
          <w:lang w:val="en-GB"/>
        </w:rPr>
        <w:t xml:space="preserve">Toolkit </w:t>
      </w:r>
    </w:p>
    <w:p w:rsidR="00C667E4" w:rsidRPr="00885BEF" w:rsidRDefault="00885BEF" w:rsidP="00C667E4">
      <w:pPr>
        <w:jc w:val="both"/>
        <w:rPr>
          <w:rFonts w:ascii="Arial" w:hAnsi="Arial"/>
          <w:b/>
          <w:sz w:val="22"/>
          <w:lang w:val="en-GB" w:eastAsia="fr-BE"/>
        </w:rPr>
      </w:pPr>
      <w:r w:rsidRPr="00885BEF">
        <w:rPr>
          <w:rFonts w:ascii="Arial" w:hAnsi="Arial"/>
          <w:b/>
          <w:sz w:val="22"/>
          <w:lang w:val="en-GB" w:eastAsia="fr-BE"/>
        </w:rPr>
        <w:t>APPROVED BY</w:t>
      </w:r>
      <w:r w:rsidR="001F2252" w:rsidRPr="00885BEF">
        <w:rPr>
          <w:rFonts w:ascii="Arial" w:hAnsi="Arial"/>
          <w:b/>
          <w:sz w:val="22"/>
          <w:lang w:val="en-GB" w:eastAsia="fr-BE"/>
        </w:rPr>
        <w:t xml:space="preserve"> THE JOINT TEACHING COMMITTEE ON 8 AND 9 OCTOBER 2015</w:t>
      </w:r>
      <w:r w:rsidRPr="00885BEF">
        <w:rPr>
          <w:rFonts w:ascii="Arial" w:hAnsi="Arial"/>
          <w:b/>
          <w:sz w:val="22"/>
          <w:lang w:val="en-GB" w:eastAsia="fr-BE"/>
        </w:rPr>
        <w:t xml:space="preserve"> IN BRUSSELS</w:t>
      </w:r>
    </w:p>
    <w:p w:rsidR="00C667E4" w:rsidRPr="00885BEF" w:rsidRDefault="00C667E4" w:rsidP="00C667E4">
      <w:pPr>
        <w:jc w:val="both"/>
        <w:rPr>
          <w:rFonts w:ascii="Arial" w:hAnsi="Arial"/>
          <w:sz w:val="22"/>
          <w:lang w:val="en-GB" w:eastAsia="fr-BE"/>
        </w:rPr>
      </w:pPr>
    </w:p>
    <w:p w:rsidR="00C667E4" w:rsidRPr="00885BEF" w:rsidRDefault="00C667E4" w:rsidP="00C667E4">
      <w:pPr>
        <w:jc w:val="both"/>
        <w:rPr>
          <w:rFonts w:ascii="Arial" w:hAnsi="Arial"/>
          <w:sz w:val="22"/>
          <w:lang w:val="en-GB" w:eastAsia="fr-BE"/>
        </w:rPr>
      </w:pPr>
    </w:p>
    <w:p w:rsidR="00C667E4" w:rsidRPr="00885BEF" w:rsidRDefault="00C667E4" w:rsidP="00C667E4">
      <w:pPr>
        <w:jc w:val="both"/>
        <w:rPr>
          <w:rFonts w:ascii="Arial" w:hAnsi="Arial"/>
          <w:sz w:val="22"/>
          <w:lang w:val="en-GB" w:eastAsia="fr-BE"/>
        </w:rPr>
      </w:pPr>
    </w:p>
    <w:p w:rsidR="00C667E4" w:rsidRPr="00885BEF" w:rsidRDefault="00C667E4" w:rsidP="00C667E4">
      <w:pPr>
        <w:pBdr>
          <w:bottom w:val="single" w:sz="4" w:space="1" w:color="auto"/>
        </w:pBdr>
        <w:jc w:val="both"/>
        <w:rPr>
          <w:rFonts w:ascii="Arial" w:hAnsi="Arial"/>
          <w:sz w:val="22"/>
          <w:lang w:val="en-GB" w:eastAsia="fr-BE"/>
        </w:rPr>
      </w:pPr>
    </w:p>
    <w:p w:rsidR="00C667E4" w:rsidRPr="00885BEF" w:rsidRDefault="00C667E4" w:rsidP="00C667E4">
      <w:pPr>
        <w:spacing w:before="120" w:after="120"/>
        <w:jc w:val="both"/>
        <w:rPr>
          <w:rFonts w:ascii="Arial" w:hAnsi="Arial" w:cs="Arial"/>
          <w:sz w:val="22"/>
          <w:szCs w:val="22"/>
          <w:lang w:val="en-GB" w:eastAsia="fr-BE"/>
        </w:rPr>
      </w:pPr>
    </w:p>
    <w:p w:rsidR="00291DDD" w:rsidRPr="00885BEF" w:rsidRDefault="00291DDD" w:rsidP="00EC202F">
      <w:pPr>
        <w:jc w:val="both"/>
        <w:rPr>
          <w:rFonts w:ascii="Arial" w:hAnsi="Arial" w:cs="Arial"/>
          <w:lang w:val="en-GB"/>
        </w:rPr>
      </w:pPr>
    </w:p>
    <w:p w:rsidR="00291DDD" w:rsidRPr="00885BEF" w:rsidRDefault="001F2252" w:rsidP="00EC202F">
      <w:pPr>
        <w:jc w:val="both"/>
        <w:rPr>
          <w:rFonts w:ascii="Arial" w:hAnsi="Arial" w:cs="Arial"/>
          <w:b/>
          <w:sz w:val="24"/>
          <w:szCs w:val="24"/>
          <w:lang w:val="en-GB"/>
        </w:rPr>
      </w:pPr>
      <w:r w:rsidRPr="00885BEF">
        <w:rPr>
          <w:rFonts w:ascii="Arial" w:hAnsi="Arial" w:cs="Arial"/>
          <w:b/>
          <w:sz w:val="24"/>
          <w:szCs w:val="24"/>
          <w:lang w:val="en-GB"/>
        </w:rPr>
        <w:t>Entry into force 1 September 2016</w:t>
      </w:r>
    </w:p>
    <w:p w:rsidR="00291DDD" w:rsidRPr="00885BEF" w:rsidRDefault="00291DDD" w:rsidP="00EC202F">
      <w:pPr>
        <w:jc w:val="both"/>
        <w:rPr>
          <w:rFonts w:ascii="Arial" w:hAnsi="Arial" w:cs="Arial"/>
          <w:lang w:val="en-GB"/>
        </w:rPr>
      </w:pPr>
    </w:p>
    <w:p w:rsidR="00291DDD" w:rsidRPr="00885BEF" w:rsidRDefault="00291DDD" w:rsidP="00EC202F">
      <w:pPr>
        <w:jc w:val="both"/>
        <w:rPr>
          <w:rFonts w:ascii="Arial" w:hAnsi="Arial" w:cs="Arial"/>
          <w:lang w:val="en-GB"/>
        </w:rPr>
      </w:pPr>
    </w:p>
    <w:p w:rsidR="00291DDD" w:rsidRPr="00885BEF" w:rsidRDefault="00291DDD" w:rsidP="00EC202F">
      <w:pPr>
        <w:jc w:val="both"/>
        <w:rPr>
          <w:rFonts w:ascii="Arial" w:hAnsi="Arial" w:cs="Arial"/>
          <w:lang w:val="en-GB"/>
        </w:rPr>
      </w:pPr>
    </w:p>
    <w:p w:rsidR="00291DDD" w:rsidRPr="00885BEF" w:rsidRDefault="00291DDD" w:rsidP="00EC202F">
      <w:pPr>
        <w:jc w:val="both"/>
        <w:rPr>
          <w:rFonts w:ascii="Arial" w:hAnsi="Arial" w:cs="Arial"/>
          <w:lang w:val="en-GB"/>
        </w:rPr>
      </w:pPr>
    </w:p>
    <w:p w:rsidR="00291DDD" w:rsidRPr="00885BEF" w:rsidRDefault="00291DDD" w:rsidP="00EC202F">
      <w:pPr>
        <w:jc w:val="both"/>
        <w:rPr>
          <w:rFonts w:ascii="Arial" w:hAnsi="Arial" w:cs="Arial"/>
          <w:lang w:val="en-GB"/>
        </w:rPr>
      </w:pPr>
    </w:p>
    <w:p w:rsidR="00251F41" w:rsidRPr="00885BEF" w:rsidRDefault="0045098B" w:rsidP="00EC202F">
      <w:pPr>
        <w:jc w:val="both"/>
        <w:rPr>
          <w:rFonts w:ascii="Arial" w:hAnsi="Arial" w:cs="Arial"/>
          <w:b/>
          <w:bCs/>
          <w:color w:val="365F91"/>
          <w:sz w:val="28"/>
          <w:szCs w:val="28"/>
          <w:lang w:val="en-GB" w:eastAsia="fr-FR"/>
        </w:rPr>
      </w:pPr>
      <w:r w:rsidRPr="00885BEF">
        <w:rPr>
          <w:rFonts w:ascii="Arial" w:hAnsi="Arial" w:cs="Arial"/>
          <w:lang w:val="en-GB"/>
        </w:rPr>
        <w:br w:type="page"/>
      </w:r>
    </w:p>
    <w:p w:rsidR="00F11018" w:rsidRPr="00885BEF" w:rsidRDefault="001F2252" w:rsidP="00EC202F">
      <w:pPr>
        <w:pStyle w:val="Kopvaninhoudsopgave1"/>
        <w:jc w:val="both"/>
        <w:rPr>
          <w:rFonts w:ascii="Arial" w:hAnsi="Arial" w:cs="Arial"/>
          <w:caps/>
          <w:lang w:val="en-GB"/>
        </w:rPr>
      </w:pPr>
      <w:r w:rsidRPr="00885BEF">
        <w:rPr>
          <w:rFonts w:ascii="Arial" w:hAnsi="Arial" w:cs="Arial"/>
          <w:caps/>
          <w:lang w:val="en-GB"/>
        </w:rPr>
        <w:lastRenderedPageBreak/>
        <w:t>ContentS</w:t>
      </w:r>
    </w:p>
    <w:p w:rsidR="00F11018" w:rsidRPr="00885BEF" w:rsidRDefault="00F11018" w:rsidP="00EC202F">
      <w:pPr>
        <w:jc w:val="both"/>
        <w:rPr>
          <w:rFonts w:ascii="Arial" w:hAnsi="Arial" w:cs="Arial"/>
          <w:lang w:val="en-GB" w:eastAsia="fr-FR"/>
        </w:rPr>
      </w:pPr>
    </w:p>
    <w:p w:rsidR="00EA5773" w:rsidRPr="00885BEF" w:rsidRDefault="00EA5773" w:rsidP="00EC202F">
      <w:pPr>
        <w:jc w:val="both"/>
        <w:rPr>
          <w:rFonts w:ascii="Arial" w:hAnsi="Arial" w:cs="Arial"/>
          <w:lang w:val="en-GB" w:eastAsia="fr-FR"/>
        </w:rPr>
      </w:pPr>
    </w:p>
    <w:p w:rsidR="00790EF8" w:rsidRPr="00885BEF" w:rsidRDefault="00BF13D2">
      <w:pPr>
        <w:pStyle w:val="TOC1"/>
        <w:rPr>
          <w:rFonts w:asciiTheme="minorHAnsi" w:eastAsiaTheme="minorEastAsia" w:hAnsiTheme="minorHAnsi" w:cstheme="minorBidi"/>
          <w:noProof/>
          <w:sz w:val="22"/>
          <w:szCs w:val="22"/>
          <w:lang w:val="en-US" w:eastAsia="zh-CN"/>
        </w:rPr>
      </w:pPr>
      <w:r w:rsidRPr="00885BEF">
        <w:rPr>
          <w:rFonts w:ascii="Arial" w:hAnsi="Arial" w:cs="Arial"/>
          <w:lang w:val="en-GB"/>
        </w:rPr>
        <w:fldChar w:fldCharType="begin"/>
      </w:r>
      <w:r w:rsidR="001F2252" w:rsidRPr="00885BEF">
        <w:rPr>
          <w:rFonts w:ascii="Arial" w:hAnsi="Arial" w:cs="Arial"/>
          <w:lang w:val="en-GB"/>
        </w:rPr>
        <w:instrText xml:space="preserve"> TOC \o "1-3" \h \z \u </w:instrText>
      </w:r>
      <w:r w:rsidRPr="00885BEF">
        <w:rPr>
          <w:rFonts w:ascii="Arial" w:hAnsi="Arial" w:cs="Arial"/>
          <w:lang w:val="en-GB"/>
        </w:rPr>
        <w:fldChar w:fldCharType="separate"/>
      </w:r>
      <w:hyperlink w:anchor="_Toc431452795" w:history="1">
        <w:r w:rsidR="00790EF8" w:rsidRPr="00885BEF">
          <w:rPr>
            <w:rStyle w:val="Hyperlink"/>
            <w:rFonts w:cs="Arial"/>
            <w:caps/>
            <w:noProof/>
            <w:lang w:val="en-GB"/>
          </w:rPr>
          <w:t>INTRODUCTION TO DOCUMENT 2015-07-d-11</w:t>
        </w:r>
        <w:r w:rsidR="00790EF8" w:rsidRPr="00885BEF">
          <w:rPr>
            <w:noProof/>
            <w:webHidden/>
          </w:rPr>
          <w:tab/>
        </w:r>
        <w:r w:rsidR="00790EF8" w:rsidRPr="00885BEF">
          <w:rPr>
            <w:noProof/>
            <w:webHidden/>
          </w:rPr>
          <w:fldChar w:fldCharType="begin"/>
        </w:r>
        <w:r w:rsidR="00790EF8" w:rsidRPr="00885BEF">
          <w:rPr>
            <w:noProof/>
            <w:webHidden/>
          </w:rPr>
          <w:instrText xml:space="preserve"> PAGEREF _Toc431452795 \h </w:instrText>
        </w:r>
        <w:r w:rsidR="00790EF8" w:rsidRPr="00885BEF">
          <w:rPr>
            <w:noProof/>
            <w:webHidden/>
          </w:rPr>
        </w:r>
        <w:r w:rsidR="00790EF8" w:rsidRPr="00885BEF">
          <w:rPr>
            <w:noProof/>
            <w:webHidden/>
          </w:rPr>
          <w:fldChar w:fldCharType="separate"/>
        </w:r>
        <w:r w:rsidR="00790EF8" w:rsidRPr="00885BEF">
          <w:rPr>
            <w:noProof/>
            <w:webHidden/>
          </w:rPr>
          <w:t>3</w:t>
        </w:r>
        <w:r w:rsidR="00790EF8" w:rsidRPr="00885BEF">
          <w:rPr>
            <w:noProof/>
            <w:webHidden/>
          </w:rPr>
          <w:fldChar w:fldCharType="end"/>
        </w:r>
      </w:hyperlink>
    </w:p>
    <w:p w:rsidR="00790EF8" w:rsidRPr="00885BEF" w:rsidRDefault="000D2112">
      <w:pPr>
        <w:pStyle w:val="TOC1"/>
        <w:rPr>
          <w:rFonts w:asciiTheme="minorHAnsi" w:eastAsiaTheme="minorEastAsia" w:hAnsiTheme="minorHAnsi" w:cstheme="minorBidi"/>
          <w:noProof/>
          <w:sz w:val="22"/>
          <w:szCs w:val="22"/>
          <w:lang w:val="en-US" w:eastAsia="zh-CN"/>
        </w:rPr>
      </w:pPr>
      <w:hyperlink w:anchor="_Toc431452796" w:history="1">
        <w:r w:rsidR="00790EF8" w:rsidRPr="00885BEF">
          <w:rPr>
            <w:rStyle w:val="Hyperlink"/>
            <w:rFonts w:cs="Arial"/>
            <w:caps/>
            <w:noProof/>
            <w:lang w:val="en-GB"/>
          </w:rPr>
          <w:t>introduction (TO the toolkit)</w:t>
        </w:r>
        <w:r w:rsidR="00790EF8" w:rsidRPr="00885BEF">
          <w:rPr>
            <w:noProof/>
            <w:webHidden/>
          </w:rPr>
          <w:tab/>
        </w:r>
        <w:r w:rsidR="00790EF8" w:rsidRPr="00885BEF">
          <w:rPr>
            <w:noProof/>
            <w:webHidden/>
          </w:rPr>
          <w:fldChar w:fldCharType="begin"/>
        </w:r>
        <w:r w:rsidR="00790EF8" w:rsidRPr="00885BEF">
          <w:rPr>
            <w:noProof/>
            <w:webHidden/>
          </w:rPr>
          <w:instrText xml:space="preserve"> PAGEREF _Toc431452796 \h </w:instrText>
        </w:r>
        <w:r w:rsidR="00790EF8" w:rsidRPr="00885BEF">
          <w:rPr>
            <w:noProof/>
            <w:webHidden/>
          </w:rPr>
        </w:r>
        <w:r w:rsidR="00790EF8" w:rsidRPr="00885BEF">
          <w:rPr>
            <w:noProof/>
            <w:webHidden/>
          </w:rPr>
          <w:fldChar w:fldCharType="separate"/>
        </w:r>
        <w:r w:rsidR="00790EF8" w:rsidRPr="00885BEF">
          <w:rPr>
            <w:noProof/>
            <w:webHidden/>
          </w:rPr>
          <w:t>6</w:t>
        </w:r>
        <w:r w:rsidR="00790EF8" w:rsidRPr="00885BEF">
          <w:rPr>
            <w:noProof/>
            <w:webHidden/>
          </w:rPr>
          <w:fldChar w:fldCharType="end"/>
        </w:r>
      </w:hyperlink>
    </w:p>
    <w:p w:rsidR="00790EF8" w:rsidRPr="00885BEF" w:rsidRDefault="000D2112">
      <w:pPr>
        <w:pStyle w:val="TOC1"/>
        <w:rPr>
          <w:rFonts w:asciiTheme="minorHAnsi" w:eastAsiaTheme="minorEastAsia" w:hAnsiTheme="minorHAnsi" w:cstheme="minorBidi"/>
          <w:noProof/>
          <w:sz w:val="22"/>
          <w:szCs w:val="22"/>
          <w:lang w:val="en-US" w:eastAsia="zh-CN"/>
        </w:rPr>
      </w:pPr>
      <w:hyperlink w:anchor="_Toc431452797" w:history="1">
        <w:r w:rsidR="00790EF8" w:rsidRPr="00885BEF">
          <w:rPr>
            <w:rStyle w:val="Hyperlink"/>
            <w:rFonts w:cs="Arial"/>
            <w:noProof/>
            <w:lang w:val="en-GB"/>
          </w:rPr>
          <w:t>I</w:t>
        </w:r>
        <w:r w:rsidR="00790EF8" w:rsidRPr="00885BEF">
          <w:rPr>
            <w:rFonts w:asciiTheme="minorHAnsi" w:eastAsiaTheme="minorEastAsia" w:hAnsiTheme="minorHAnsi" w:cstheme="minorBidi"/>
            <w:noProof/>
            <w:sz w:val="22"/>
            <w:szCs w:val="22"/>
            <w:lang w:val="en-US" w:eastAsia="zh-CN"/>
          </w:rPr>
          <w:tab/>
        </w:r>
        <w:r w:rsidR="00790EF8" w:rsidRPr="00885BEF">
          <w:rPr>
            <w:rStyle w:val="Hyperlink"/>
            <w:rFonts w:cs="Arial"/>
            <w:caps/>
            <w:noProof/>
            <w:lang w:val="en-GB"/>
          </w:rPr>
          <w:t>Toolkit</w:t>
        </w:r>
        <w:r w:rsidR="00790EF8" w:rsidRPr="00885BEF">
          <w:rPr>
            <w:noProof/>
            <w:webHidden/>
          </w:rPr>
          <w:tab/>
        </w:r>
        <w:r w:rsidR="00790EF8" w:rsidRPr="00885BEF">
          <w:rPr>
            <w:noProof/>
            <w:webHidden/>
          </w:rPr>
          <w:fldChar w:fldCharType="begin"/>
        </w:r>
        <w:r w:rsidR="00790EF8" w:rsidRPr="00885BEF">
          <w:rPr>
            <w:noProof/>
            <w:webHidden/>
          </w:rPr>
          <w:instrText xml:space="preserve"> PAGEREF _Toc431452797 \h </w:instrText>
        </w:r>
        <w:r w:rsidR="00790EF8" w:rsidRPr="00885BEF">
          <w:rPr>
            <w:noProof/>
            <w:webHidden/>
          </w:rPr>
        </w:r>
        <w:r w:rsidR="00790EF8" w:rsidRPr="00885BEF">
          <w:rPr>
            <w:noProof/>
            <w:webHidden/>
          </w:rPr>
          <w:fldChar w:fldCharType="separate"/>
        </w:r>
        <w:r w:rsidR="00790EF8" w:rsidRPr="00885BEF">
          <w:rPr>
            <w:noProof/>
            <w:webHidden/>
          </w:rPr>
          <w:t>9</w:t>
        </w:r>
        <w:r w:rsidR="00790EF8" w:rsidRPr="00885BEF">
          <w:rPr>
            <w:noProof/>
            <w:webHidden/>
          </w:rPr>
          <w:fldChar w:fldCharType="end"/>
        </w:r>
      </w:hyperlink>
    </w:p>
    <w:p w:rsidR="00790EF8" w:rsidRPr="00885BEF" w:rsidRDefault="000D2112">
      <w:pPr>
        <w:pStyle w:val="TOC2"/>
        <w:rPr>
          <w:rFonts w:asciiTheme="minorHAnsi" w:eastAsiaTheme="minorEastAsia" w:hAnsiTheme="minorHAnsi" w:cstheme="minorBidi"/>
          <w:noProof/>
          <w:sz w:val="22"/>
          <w:szCs w:val="22"/>
          <w:lang w:val="en-US" w:eastAsia="zh-CN"/>
        </w:rPr>
      </w:pPr>
      <w:hyperlink w:anchor="_Toc431452798" w:history="1">
        <w:r w:rsidR="00790EF8" w:rsidRPr="00885BEF">
          <w:rPr>
            <w:rStyle w:val="Hyperlink"/>
            <w:rFonts w:ascii="Arial" w:hAnsi="Arial" w:cs="Arial"/>
            <w:noProof/>
            <w:lang w:val="en-GB"/>
          </w:rPr>
          <w:t>Lesson observation form</w:t>
        </w:r>
        <w:r w:rsidR="00790EF8" w:rsidRPr="00885BEF">
          <w:rPr>
            <w:noProof/>
            <w:webHidden/>
          </w:rPr>
          <w:tab/>
        </w:r>
        <w:r w:rsidR="00790EF8" w:rsidRPr="00885BEF">
          <w:rPr>
            <w:noProof/>
            <w:webHidden/>
          </w:rPr>
          <w:fldChar w:fldCharType="begin"/>
        </w:r>
        <w:r w:rsidR="00790EF8" w:rsidRPr="00885BEF">
          <w:rPr>
            <w:noProof/>
            <w:webHidden/>
          </w:rPr>
          <w:instrText xml:space="preserve"> PAGEREF _Toc431452798 \h </w:instrText>
        </w:r>
        <w:r w:rsidR="00790EF8" w:rsidRPr="00885BEF">
          <w:rPr>
            <w:noProof/>
            <w:webHidden/>
          </w:rPr>
        </w:r>
        <w:r w:rsidR="00790EF8" w:rsidRPr="00885BEF">
          <w:rPr>
            <w:noProof/>
            <w:webHidden/>
          </w:rPr>
          <w:fldChar w:fldCharType="separate"/>
        </w:r>
        <w:r w:rsidR="00790EF8" w:rsidRPr="00885BEF">
          <w:rPr>
            <w:noProof/>
            <w:webHidden/>
          </w:rPr>
          <w:t>9</w:t>
        </w:r>
        <w:r w:rsidR="00790EF8" w:rsidRPr="00885BEF">
          <w:rPr>
            <w:noProof/>
            <w:webHidden/>
          </w:rPr>
          <w:fldChar w:fldCharType="end"/>
        </w:r>
      </w:hyperlink>
    </w:p>
    <w:p w:rsidR="00790EF8" w:rsidRPr="00885BEF" w:rsidRDefault="000D2112">
      <w:pPr>
        <w:pStyle w:val="TOC2"/>
        <w:rPr>
          <w:rFonts w:asciiTheme="minorHAnsi" w:eastAsiaTheme="minorEastAsia" w:hAnsiTheme="minorHAnsi" w:cstheme="minorBidi"/>
          <w:noProof/>
          <w:sz w:val="22"/>
          <w:szCs w:val="22"/>
          <w:lang w:val="en-US" w:eastAsia="zh-CN"/>
        </w:rPr>
      </w:pPr>
      <w:hyperlink w:anchor="_Toc431452799" w:history="1">
        <w:r w:rsidR="00790EF8" w:rsidRPr="00885BEF">
          <w:rPr>
            <w:rStyle w:val="Hyperlink"/>
            <w:rFonts w:ascii="Arial" w:hAnsi="Arial" w:cs="Arial"/>
            <w:noProof/>
            <w:lang w:val="en-GB"/>
          </w:rPr>
          <w:t>Class and group administration</w:t>
        </w:r>
        <w:r w:rsidR="00790EF8" w:rsidRPr="00885BEF">
          <w:rPr>
            <w:noProof/>
            <w:webHidden/>
          </w:rPr>
          <w:tab/>
        </w:r>
        <w:r w:rsidR="00790EF8" w:rsidRPr="00885BEF">
          <w:rPr>
            <w:noProof/>
            <w:webHidden/>
          </w:rPr>
          <w:fldChar w:fldCharType="begin"/>
        </w:r>
        <w:r w:rsidR="00790EF8" w:rsidRPr="00885BEF">
          <w:rPr>
            <w:noProof/>
            <w:webHidden/>
          </w:rPr>
          <w:instrText xml:space="preserve"> PAGEREF _Toc431452799 \h </w:instrText>
        </w:r>
        <w:r w:rsidR="00790EF8" w:rsidRPr="00885BEF">
          <w:rPr>
            <w:noProof/>
            <w:webHidden/>
          </w:rPr>
        </w:r>
        <w:r w:rsidR="00790EF8" w:rsidRPr="00885BEF">
          <w:rPr>
            <w:noProof/>
            <w:webHidden/>
          </w:rPr>
          <w:fldChar w:fldCharType="separate"/>
        </w:r>
        <w:r w:rsidR="00790EF8" w:rsidRPr="00885BEF">
          <w:rPr>
            <w:noProof/>
            <w:webHidden/>
          </w:rPr>
          <w:t>11</w:t>
        </w:r>
        <w:r w:rsidR="00790EF8" w:rsidRPr="00885BEF">
          <w:rPr>
            <w:noProof/>
            <w:webHidden/>
          </w:rPr>
          <w:fldChar w:fldCharType="end"/>
        </w:r>
      </w:hyperlink>
    </w:p>
    <w:p w:rsidR="00790EF8" w:rsidRPr="00885BEF" w:rsidRDefault="000D2112">
      <w:pPr>
        <w:pStyle w:val="TOC2"/>
        <w:rPr>
          <w:rFonts w:asciiTheme="minorHAnsi" w:eastAsiaTheme="minorEastAsia" w:hAnsiTheme="minorHAnsi" w:cstheme="minorBidi"/>
          <w:noProof/>
          <w:sz w:val="22"/>
          <w:szCs w:val="22"/>
          <w:lang w:val="en-US" w:eastAsia="zh-CN"/>
        </w:rPr>
      </w:pPr>
      <w:hyperlink w:anchor="_Toc431452800" w:history="1">
        <w:r w:rsidR="00790EF8" w:rsidRPr="00885BEF">
          <w:rPr>
            <w:rStyle w:val="Hyperlink"/>
            <w:rFonts w:ascii="Arial" w:hAnsi="Arial" w:cs="Arial"/>
            <w:noProof/>
            <w:lang w:val="en-GB"/>
          </w:rPr>
          <w:t>Feedback meeting</w:t>
        </w:r>
        <w:r w:rsidR="00790EF8" w:rsidRPr="00885BEF">
          <w:rPr>
            <w:noProof/>
            <w:webHidden/>
          </w:rPr>
          <w:tab/>
        </w:r>
        <w:r w:rsidR="00790EF8" w:rsidRPr="00885BEF">
          <w:rPr>
            <w:noProof/>
            <w:webHidden/>
          </w:rPr>
          <w:fldChar w:fldCharType="begin"/>
        </w:r>
        <w:r w:rsidR="00790EF8" w:rsidRPr="00885BEF">
          <w:rPr>
            <w:noProof/>
            <w:webHidden/>
          </w:rPr>
          <w:instrText xml:space="preserve"> PAGEREF _Toc431452800 \h </w:instrText>
        </w:r>
        <w:r w:rsidR="00790EF8" w:rsidRPr="00885BEF">
          <w:rPr>
            <w:noProof/>
            <w:webHidden/>
          </w:rPr>
        </w:r>
        <w:r w:rsidR="00790EF8" w:rsidRPr="00885BEF">
          <w:rPr>
            <w:noProof/>
            <w:webHidden/>
          </w:rPr>
          <w:fldChar w:fldCharType="separate"/>
        </w:r>
        <w:r w:rsidR="00790EF8" w:rsidRPr="00885BEF">
          <w:rPr>
            <w:noProof/>
            <w:webHidden/>
          </w:rPr>
          <w:t>12</w:t>
        </w:r>
        <w:r w:rsidR="00790EF8" w:rsidRPr="00885BEF">
          <w:rPr>
            <w:noProof/>
            <w:webHidden/>
          </w:rPr>
          <w:fldChar w:fldCharType="end"/>
        </w:r>
      </w:hyperlink>
    </w:p>
    <w:p w:rsidR="00790EF8" w:rsidRPr="00885BEF" w:rsidRDefault="000D2112">
      <w:pPr>
        <w:pStyle w:val="TOC2"/>
        <w:rPr>
          <w:rFonts w:asciiTheme="minorHAnsi" w:eastAsiaTheme="minorEastAsia" w:hAnsiTheme="minorHAnsi" w:cstheme="minorBidi"/>
          <w:noProof/>
          <w:sz w:val="22"/>
          <w:szCs w:val="22"/>
          <w:lang w:val="en-US" w:eastAsia="zh-CN"/>
        </w:rPr>
      </w:pPr>
      <w:hyperlink w:anchor="_Toc431452801" w:history="1">
        <w:r w:rsidR="00790EF8" w:rsidRPr="00885BEF">
          <w:rPr>
            <w:rStyle w:val="Hyperlink"/>
            <w:rFonts w:ascii="Arial" w:hAnsi="Arial" w:cs="Arial"/>
            <w:noProof/>
            <w:lang w:val="en-GB"/>
          </w:rPr>
          <w:t>Summary</w:t>
        </w:r>
        <w:r w:rsidR="00790EF8" w:rsidRPr="00885BEF">
          <w:rPr>
            <w:noProof/>
            <w:webHidden/>
          </w:rPr>
          <w:tab/>
        </w:r>
        <w:r w:rsidR="00790EF8" w:rsidRPr="00885BEF">
          <w:rPr>
            <w:noProof/>
            <w:webHidden/>
          </w:rPr>
          <w:fldChar w:fldCharType="begin"/>
        </w:r>
        <w:r w:rsidR="00790EF8" w:rsidRPr="00885BEF">
          <w:rPr>
            <w:noProof/>
            <w:webHidden/>
          </w:rPr>
          <w:instrText xml:space="preserve"> PAGEREF _Toc431452801 \h </w:instrText>
        </w:r>
        <w:r w:rsidR="00790EF8" w:rsidRPr="00885BEF">
          <w:rPr>
            <w:noProof/>
            <w:webHidden/>
          </w:rPr>
        </w:r>
        <w:r w:rsidR="00790EF8" w:rsidRPr="00885BEF">
          <w:rPr>
            <w:noProof/>
            <w:webHidden/>
          </w:rPr>
          <w:fldChar w:fldCharType="separate"/>
        </w:r>
        <w:r w:rsidR="00790EF8" w:rsidRPr="00885BEF">
          <w:rPr>
            <w:noProof/>
            <w:webHidden/>
          </w:rPr>
          <w:t>13</w:t>
        </w:r>
        <w:r w:rsidR="00790EF8" w:rsidRPr="00885BEF">
          <w:rPr>
            <w:noProof/>
            <w:webHidden/>
          </w:rPr>
          <w:fldChar w:fldCharType="end"/>
        </w:r>
      </w:hyperlink>
    </w:p>
    <w:p w:rsidR="00790EF8" w:rsidRPr="00885BEF" w:rsidRDefault="000D2112">
      <w:pPr>
        <w:pStyle w:val="TOC1"/>
        <w:rPr>
          <w:rFonts w:asciiTheme="minorHAnsi" w:eastAsiaTheme="minorEastAsia" w:hAnsiTheme="minorHAnsi" w:cstheme="minorBidi"/>
          <w:noProof/>
          <w:sz w:val="22"/>
          <w:szCs w:val="22"/>
          <w:lang w:val="en-US" w:eastAsia="zh-CN"/>
        </w:rPr>
      </w:pPr>
      <w:hyperlink w:anchor="_Toc431452802" w:history="1">
        <w:r w:rsidR="00790EF8" w:rsidRPr="00885BEF">
          <w:rPr>
            <w:rStyle w:val="Hyperlink"/>
            <w:rFonts w:cs="Arial"/>
            <w:caps/>
            <w:noProof/>
            <w:lang w:val="en-GB" w:eastAsia="nl-NL"/>
          </w:rPr>
          <w:t>II</w:t>
        </w:r>
        <w:r w:rsidR="00790EF8" w:rsidRPr="00885BEF">
          <w:rPr>
            <w:rFonts w:asciiTheme="minorHAnsi" w:eastAsiaTheme="minorEastAsia" w:hAnsiTheme="minorHAnsi" w:cstheme="minorBidi"/>
            <w:noProof/>
            <w:sz w:val="22"/>
            <w:szCs w:val="22"/>
            <w:lang w:val="en-US" w:eastAsia="zh-CN"/>
          </w:rPr>
          <w:tab/>
        </w:r>
        <w:r w:rsidR="00790EF8" w:rsidRPr="00885BEF">
          <w:rPr>
            <w:rStyle w:val="Hyperlink"/>
            <w:rFonts w:cs="Arial"/>
            <w:caps/>
            <w:noProof/>
            <w:lang w:val="en-GB" w:eastAsia="nl-NL"/>
          </w:rPr>
          <w:t>use of the toolkit</w:t>
        </w:r>
        <w:r w:rsidR="00790EF8" w:rsidRPr="00885BEF">
          <w:rPr>
            <w:noProof/>
            <w:webHidden/>
          </w:rPr>
          <w:tab/>
        </w:r>
        <w:r w:rsidR="00790EF8" w:rsidRPr="00885BEF">
          <w:rPr>
            <w:noProof/>
            <w:webHidden/>
          </w:rPr>
          <w:fldChar w:fldCharType="begin"/>
        </w:r>
        <w:r w:rsidR="00790EF8" w:rsidRPr="00885BEF">
          <w:rPr>
            <w:noProof/>
            <w:webHidden/>
          </w:rPr>
          <w:instrText xml:space="preserve"> PAGEREF _Toc431452802 \h </w:instrText>
        </w:r>
        <w:r w:rsidR="00790EF8" w:rsidRPr="00885BEF">
          <w:rPr>
            <w:noProof/>
            <w:webHidden/>
          </w:rPr>
        </w:r>
        <w:r w:rsidR="00790EF8" w:rsidRPr="00885BEF">
          <w:rPr>
            <w:noProof/>
            <w:webHidden/>
          </w:rPr>
          <w:fldChar w:fldCharType="separate"/>
        </w:r>
        <w:r w:rsidR="00790EF8" w:rsidRPr="00885BEF">
          <w:rPr>
            <w:noProof/>
            <w:webHidden/>
          </w:rPr>
          <w:t>14</w:t>
        </w:r>
        <w:r w:rsidR="00790EF8" w:rsidRPr="00885BEF">
          <w:rPr>
            <w:noProof/>
            <w:webHidden/>
          </w:rPr>
          <w:fldChar w:fldCharType="end"/>
        </w:r>
      </w:hyperlink>
    </w:p>
    <w:p w:rsidR="00790EF8" w:rsidRPr="00885BEF" w:rsidRDefault="000D2112">
      <w:pPr>
        <w:pStyle w:val="TOC2"/>
        <w:tabs>
          <w:tab w:val="left" w:pos="660"/>
        </w:tabs>
        <w:rPr>
          <w:rFonts w:asciiTheme="minorHAnsi" w:eastAsiaTheme="minorEastAsia" w:hAnsiTheme="minorHAnsi" w:cstheme="minorBidi"/>
          <w:noProof/>
          <w:sz w:val="22"/>
          <w:szCs w:val="22"/>
          <w:lang w:val="en-US" w:eastAsia="zh-CN"/>
        </w:rPr>
      </w:pPr>
      <w:hyperlink w:anchor="_Toc431452803" w:history="1">
        <w:r w:rsidR="00790EF8" w:rsidRPr="00885BEF">
          <w:rPr>
            <w:rStyle w:val="Hyperlink"/>
            <w:rFonts w:ascii="Arial" w:hAnsi="Arial" w:cs="Arial"/>
            <w:noProof/>
            <w:lang w:val="en-GB" w:eastAsia="nl-NL"/>
          </w:rPr>
          <w:t>1</w:t>
        </w:r>
        <w:r w:rsidR="00790EF8" w:rsidRPr="00885BEF">
          <w:rPr>
            <w:rFonts w:asciiTheme="minorHAnsi" w:eastAsiaTheme="minorEastAsia" w:hAnsiTheme="minorHAnsi" w:cstheme="minorBidi"/>
            <w:noProof/>
            <w:sz w:val="22"/>
            <w:szCs w:val="22"/>
            <w:lang w:val="en-US" w:eastAsia="zh-CN"/>
          </w:rPr>
          <w:tab/>
        </w:r>
        <w:r w:rsidR="00790EF8" w:rsidRPr="00885BEF">
          <w:rPr>
            <w:rStyle w:val="Hyperlink"/>
            <w:rFonts w:ascii="Arial" w:hAnsi="Arial" w:cs="Arial"/>
            <w:noProof/>
            <w:lang w:val="en-GB" w:eastAsia="nl-NL"/>
          </w:rPr>
          <w:t>Lesson observation</w:t>
        </w:r>
        <w:r w:rsidR="00790EF8" w:rsidRPr="00885BEF">
          <w:rPr>
            <w:noProof/>
            <w:webHidden/>
          </w:rPr>
          <w:tab/>
        </w:r>
        <w:r w:rsidR="00790EF8" w:rsidRPr="00885BEF">
          <w:rPr>
            <w:noProof/>
            <w:webHidden/>
          </w:rPr>
          <w:fldChar w:fldCharType="begin"/>
        </w:r>
        <w:r w:rsidR="00790EF8" w:rsidRPr="00885BEF">
          <w:rPr>
            <w:noProof/>
            <w:webHidden/>
          </w:rPr>
          <w:instrText xml:space="preserve"> PAGEREF _Toc431452803 \h </w:instrText>
        </w:r>
        <w:r w:rsidR="00790EF8" w:rsidRPr="00885BEF">
          <w:rPr>
            <w:noProof/>
            <w:webHidden/>
          </w:rPr>
        </w:r>
        <w:r w:rsidR="00790EF8" w:rsidRPr="00885BEF">
          <w:rPr>
            <w:noProof/>
            <w:webHidden/>
          </w:rPr>
          <w:fldChar w:fldCharType="separate"/>
        </w:r>
        <w:r w:rsidR="00790EF8" w:rsidRPr="00885BEF">
          <w:rPr>
            <w:noProof/>
            <w:webHidden/>
          </w:rPr>
          <w:t>14</w:t>
        </w:r>
        <w:r w:rsidR="00790EF8" w:rsidRPr="00885BEF">
          <w:rPr>
            <w:noProof/>
            <w:webHidden/>
          </w:rPr>
          <w:fldChar w:fldCharType="end"/>
        </w:r>
      </w:hyperlink>
    </w:p>
    <w:p w:rsidR="00790EF8" w:rsidRPr="00885BEF" w:rsidRDefault="000D2112">
      <w:pPr>
        <w:pStyle w:val="TOC2"/>
        <w:tabs>
          <w:tab w:val="left" w:pos="660"/>
        </w:tabs>
        <w:rPr>
          <w:rFonts w:asciiTheme="minorHAnsi" w:eastAsiaTheme="minorEastAsia" w:hAnsiTheme="minorHAnsi" w:cstheme="minorBidi"/>
          <w:noProof/>
          <w:sz w:val="22"/>
          <w:szCs w:val="22"/>
          <w:lang w:val="en-US" w:eastAsia="zh-CN"/>
        </w:rPr>
      </w:pPr>
      <w:hyperlink w:anchor="_Toc431452804" w:history="1">
        <w:r w:rsidR="00790EF8" w:rsidRPr="00885BEF">
          <w:rPr>
            <w:rStyle w:val="Hyperlink"/>
            <w:rFonts w:ascii="Arial" w:hAnsi="Arial" w:cs="Arial"/>
            <w:noProof/>
            <w:lang w:val="en-GB"/>
          </w:rPr>
          <w:t>2</w:t>
        </w:r>
        <w:r w:rsidR="00790EF8" w:rsidRPr="00885BEF">
          <w:rPr>
            <w:rFonts w:asciiTheme="minorHAnsi" w:eastAsiaTheme="minorEastAsia" w:hAnsiTheme="minorHAnsi" w:cstheme="minorBidi"/>
            <w:noProof/>
            <w:sz w:val="22"/>
            <w:szCs w:val="22"/>
            <w:lang w:val="en-US" w:eastAsia="zh-CN"/>
          </w:rPr>
          <w:tab/>
        </w:r>
        <w:r w:rsidR="00790EF8" w:rsidRPr="00885BEF">
          <w:rPr>
            <w:rStyle w:val="Hyperlink"/>
            <w:rFonts w:ascii="Arial" w:hAnsi="Arial" w:cs="Arial"/>
            <w:noProof/>
            <w:lang w:val="en-GB"/>
          </w:rPr>
          <w:t>Class and group administration</w:t>
        </w:r>
        <w:r w:rsidR="00790EF8" w:rsidRPr="00885BEF">
          <w:rPr>
            <w:noProof/>
            <w:webHidden/>
          </w:rPr>
          <w:tab/>
        </w:r>
        <w:r w:rsidR="00790EF8" w:rsidRPr="00885BEF">
          <w:rPr>
            <w:noProof/>
            <w:webHidden/>
          </w:rPr>
          <w:fldChar w:fldCharType="begin"/>
        </w:r>
        <w:r w:rsidR="00790EF8" w:rsidRPr="00885BEF">
          <w:rPr>
            <w:noProof/>
            <w:webHidden/>
          </w:rPr>
          <w:instrText xml:space="preserve"> PAGEREF _Toc431452804 \h </w:instrText>
        </w:r>
        <w:r w:rsidR="00790EF8" w:rsidRPr="00885BEF">
          <w:rPr>
            <w:noProof/>
            <w:webHidden/>
          </w:rPr>
        </w:r>
        <w:r w:rsidR="00790EF8" w:rsidRPr="00885BEF">
          <w:rPr>
            <w:noProof/>
            <w:webHidden/>
          </w:rPr>
          <w:fldChar w:fldCharType="separate"/>
        </w:r>
        <w:r w:rsidR="00790EF8" w:rsidRPr="00885BEF">
          <w:rPr>
            <w:noProof/>
            <w:webHidden/>
          </w:rPr>
          <w:t>15</w:t>
        </w:r>
        <w:r w:rsidR="00790EF8" w:rsidRPr="00885BEF">
          <w:rPr>
            <w:noProof/>
            <w:webHidden/>
          </w:rPr>
          <w:fldChar w:fldCharType="end"/>
        </w:r>
      </w:hyperlink>
    </w:p>
    <w:p w:rsidR="00790EF8" w:rsidRPr="00885BEF" w:rsidRDefault="000D2112">
      <w:pPr>
        <w:pStyle w:val="TOC2"/>
        <w:tabs>
          <w:tab w:val="left" w:pos="660"/>
        </w:tabs>
        <w:rPr>
          <w:rFonts w:asciiTheme="minorHAnsi" w:eastAsiaTheme="minorEastAsia" w:hAnsiTheme="minorHAnsi" w:cstheme="minorBidi"/>
          <w:noProof/>
          <w:sz w:val="22"/>
          <w:szCs w:val="22"/>
          <w:lang w:val="en-US" w:eastAsia="zh-CN"/>
        </w:rPr>
      </w:pPr>
      <w:hyperlink w:anchor="_Toc431452805" w:history="1">
        <w:r w:rsidR="00790EF8" w:rsidRPr="00885BEF">
          <w:rPr>
            <w:rStyle w:val="Hyperlink"/>
            <w:rFonts w:ascii="Arial" w:hAnsi="Arial" w:cs="Arial"/>
            <w:noProof/>
            <w:lang w:val="en-GB" w:eastAsia="nl-NL"/>
          </w:rPr>
          <w:t>3</w:t>
        </w:r>
        <w:r w:rsidR="00790EF8" w:rsidRPr="00885BEF">
          <w:rPr>
            <w:rFonts w:asciiTheme="minorHAnsi" w:eastAsiaTheme="minorEastAsia" w:hAnsiTheme="minorHAnsi" w:cstheme="minorBidi"/>
            <w:noProof/>
            <w:sz w:val="22"/>
            <w:szCs w:val="22"/>
            <w:lang w:val="en-US" w:eastAsia="zh-CN"/>
          </w:rPr>
          <w:tab/>
        </w:r>
        <w:r w:rsidR="00790EF8" w:rsidRPr="00885BEF">
          <w:rPr>
            <w:rStyle w:val="Hyperlink"/>
            <w:rFonts w:ascii="Arial" w:hAnsi="Arial" w:cs="Arial"/>
            <w:noProof/>
            <w:lang w:val="en-GB" w:eastAsia="nl-NL"/>
          </w:rPr>
          <w:t>Feedback meeting</w:t>
        </w:r>
        <w:r w:rsidR="00790EF8" w:rsidRPr="00885BEF">
          <w:rPr>
            <w:noProof/>
            <w:webHidden/>
          </w:rPr>
          <w:tab/>
        </w:r>
        <w:r w:rsidR="00790EF8" w:rsidRPr="00885BEF">
          <w:rPr>
            <w:noProof/>
            <w:webHidden/>
          </w:rPr>
          <w:fldChar w:fldCharType="begin"/>
        </w:r>
        <w:r w:rsidR="00790EF8" w:rsidRPr="00885BEF">
          <w:rPr>
            <w:noProof/>
            <w:webHidden/>
          </w:rPr>
          <w:instrText xml:space="preserve"> PAGEREF _Toc431452805 \h </w:instrText>
        </w:r>
        <w:r w:rsidR="00790EF8" w:rsidRPr="00885BEF">
          <w:rPr>
            <w:noProof/>
            <w:webHidden/>
          </w:rPr>
        </w:r>
        <w:r w:rsidR="00790EF8" w:rsidRPr="00885BEF">
          <w:rPr>
            <w:noProof/>
            <w:webHidden/>
          </w:rPr>
          <w:fldChar w:fldCharType="separate"/>
        </w:r>
        <w:r w:rsidR="00790EF8" w:rsidRPr="00885BEF">
          <w:rPr>
            <w:noProof/>
            <w:webHidden/>
          </w:rPr>
          <w:t>16</w:t>
        </w:r>
        <w:r w:rsidR="00790EF8" w:rsidRPr="00885BEF">
          <w:rPr>
            <w:noProof/>
            <w:webHidden/>
          </w:rPr>
          <w:fldChar w:fldCharType="end"/>
        </w:r>
      </w:hyperlink>
    </w:p>
    <w:p w:rsidR="00F11018" w:rsidRPr="00885BEF" w:rsidRDefault="00BF13D2" w:rsidP="00EC202F">
      <w:pPr>
        <w:spacing w:line="360" w:lineRule="auto"/>
        <w:jc w:val="both"/>
        <w:rPr>
          <w:rFonts w:ascii="Arial" w:hAnsi="Arial" w:cs="Arial"/>
          <w:b/>
          <w:bCs/>
          <w:lang w:val="en-GB"/>
        </w:rPr>
      </w:pPr>
      <w:r w:rsidRPr="00885BEF">
        <w:rPr>
          <w:rFonts w:ascii="Arial" w:hAnsi="Arial" w:cs="Arial"/>
          <w:b/>
          <w:bCs/>
          <w:lang w:val="en-GB"/>
        </w:rPr>
        <w:fldChar w:fldCharType="end"/>
      </w:r>
    </w:p>
    <w:p w:rsidR="00D628FD" w:rsidRPr="00885BEF" w:rsidRDefault="00D628FD" w:rsidP="00EC202F">
      <w:pPr>
        <w:spacing w:line="360" w:lineRule="auto"/>
        <w:jc w:val="both"/>
        <w:rPr>
          <w:rFonts w:ascii="Arial" w:hAnsi="Arial" w:cs="Arial"/>
          <w:bCs/>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F11018" w:rsidRPr="00885BEF" w:rsidRDefault="00F1101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lang w:val="en-GB"/>
        </w:rPr>
      </w:pPr>
    </w:p>
    <w:p w:rsidR="0096788B" w:rsidRPr="00885BEF" w:rsidRDefault="0045098B" w:rsidP="0096788B">
      <w:pPr>
        <w:spacing w:line="280" w:lineRule="exact"/>
        <w:jc w:val="both"/>
        <w:rPr>
          <w:rFonts w:cs="Arial"/>
          <w:caps/>
          <w:color w:val="1F497D" w:themeColor="text2"/>
          <w:sz w:val="28"/>
          <w:szCs w:val="28"/>
          <w:lang w:val="en-GB"/>
        </w:rPr>
      </w:pPr>
      <w:r w:rsidRPr="00885BEF">
        <w:rPr>
          <w:rFonts w:cs="Arial"/>
          <w:caps/>
          <w:color w:val="1F497D" w:themeColor="text2"/>
          <w:sz w:val="28"/>
          <w:szCs w:val="28"/>
          <w:lang w:val="en-GB"/>
        </w:rPr>
        <w:br w:type="page"/>
      </w:r>
    </w:p>
    <w:p w:rsidR="0096788B" w:rsidRPr="00885BEF" w:rsidRDefault="0045098B" w:rsidP="00015622">
      <w:pPr>
        <w:pStyle w:val="Heading1"/>
        <w:spacing w:line="280" w:lineRule="exact"/>
        <w:ind w:left="0"/>
        <w:jc w:val="both"/>
        <w:rPr>
          <w:rFonts w:cs="Arial"/>
          <w:caps/>
          <w:color w:val="1F497D" w:themeColor="text2"/>
          <w:sz w:val="28"/>
          <w:szCs w:val="28"/>
          <w:lang w:val="en-GB"/>
        </w:rPr>
      </w:pPr>
      <w:bookmarkStart w:id="0" w:name="_Toc431452795"/>
      <w:r w:rsidRPr="00885BEF">
        <w:rPr>
          <w:rFonts w:cs="Arial"/>
          <w:caps/>
          <w:color w:val="1F497D" w:themeColor="text2"/>
          <w:sz w:val="28"/>
          <w:szCs w:val="28"/>
          <w:lang w:val="en-GB"/>
        </w:rPr>
        <w:lastRenderedPageBreak/>
        <w:t>INTRODUCTION TO DOCUMENT 2015-07-d-11</w:t>
      </w:r>
      <w:bookmarkEnd w:id="0"/>
    </w:p>
    <w:p w:rsidR="0096788B" w:rsidRPr="00885BEF" w:rsidRDefault="0096788B" w:rsidP="0096788B">
      <w:pPr>
        <w:spacing w:line="280" w:lineRule="exact"/>
        <w:jc w:val="both"/>
        <w:rPr>
          <w:rFonts w:cs="Arial"/>
          <w:caps/>
          <w:color w:val="1F497D" w:themeColor="text2"/>
          <w:sz w:val="28"/>
          <w:szCs w:val="28"/>
          <w:lang w:val="en-GB"/>
        </w:rPr>
      </w:pPr>
    </w:p>
    <w:p w:rsidR="0096788B" w:rsidRPr="00885BEF" w:rsidRDefault="0045098B" w:rsidP="0096788B">
      <w:pPr>
        <w:spacing w:after="120" w:line="280" w:lineRule="exact"/>
        <w:jc w:val="both"/>
        <w:rPr>
          <w:rFonts w:asciiTheme="minorHAnsi" w:eastAsiaTheme="minorHAnsi" w:hAnsiTheme="minorHAnsi" w:cstheme="minorBidi"/>
          <w:b/>
          <w:sz w:val="22"/>
          <w:szCs w:val="22"/>
          <w:lang w:val="en-GB"/>
        </w:rPr>
      </w:pPr>
      <w:r w:rsidRPr="00885BEF">
        <w:rPr>
          <w:rFonts w:asciiTheme="minorHAnsi" w:eastAsiaTheme="minorHAnsi" w:hAnsiTheme="minorHAnsi" w:cstheme="minorBidi"/>
          <w:b/>
          <w:sz w:val="22"/>
          <w:szCs w:val="22"/>
          <w:lang w:val="en-GB"/>
        </w:rPr>
        <w:t>QUALITY TEACHING IN THE EUROPEAN SCHOOLS</w:t>
      </w:r>
    </w:p>
    <w:p w:rsidR="0096788B" w:rsidRPr="00885BEF" w:rsidRDefault="0045098B" w:rsidP="0096788B">
      <w:pPr>
        <w:spacing w:after="200"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Over the past four school years the European Schools have put</w:t>
      </w:r>
      <w:r w:rsidR="00E260F9" w:rsidRPr="00885BEF">
        <w:rPr>
          <w:rFonts w:asciiTheme="minorHAnsi" w:eastAsiaTheme="minorHAnsi" w:hAnsiTheme="minorHAnsi" w:cstheme="minorBidi"/>
          <w:sz w:val="22"/>
          <w:szCs w:val="22"/>
          <w:lang w:val="en-GB"/>
        </w:rPr>
        <w:t xml:space="preserve"> </w:t>
      </w:r>
      <w:r w:rsidRPr="00885BEF">
        <w:rPr>
          <w:rFonts w:asciiTheme="minorHAnsi" w:eastAsiaTheme="minorHAnsi" w:hAnsiTheme="minorHAnsi" w:cstheme="minorBidi"/>
          <w:sz w:val="22"/>
          <w:szCs w:val="22"/>
          <w:lang w:val="en-GB"/>
        </w:rPr>
        <w:t>sub</w:t>
      </w:r>
      <w:r w:rsidR="00E260F9" w:rsidRPr="00885BEF">
        <w:rPr>
          <w:rFonts w:asciiTheme="minorHAnsi" w:eastAsiaTheme="minorHAnsi" w:hAnsiTheme="minorHAnsi" w:cstheme="minorBidi"/>
          <w:sz w:val="22"/>
          <w:szCs w:val="22"/>
          <w:lang w:val="en-GB"/>
        </w:rPr>
        <w:t>s</w:t>
      </w:r>
      <w:r w:rsidRPr="00885BEF">
        <w:rPr>
          <w:rFonts w:asciiTheme="minorHAnsi" w:eastAsiaTheme="minorHAnsi" w:hAnsiTheme="minorHAnsi" w:cstheme="minorBidi"/>
          <w:sz w:val="22"/>
          <w:szCs w:val="22"/>
          <w:lang w:val="en-GB"/>
        </w:rPr>
        <w:t xml:space="preserve">tantial effort into developing a sound continuous professional development (CPD) policy for all teachers.  The policy is underpinned by two pillars: </w:t>
      </w:r>
    </w:p>
    <w:p w:rsidR="0096788B" w:rsidRPr="00885BEF" w:rsidRDefault="0045098B" w:rsidP="0096788B">
      <w:pPr>
        <w:numPr>
          <w:ilvl w:val="0"/>
          <w:numId w:val="36"/>
        </w:numPr>
        <w:spacing w:after="200" w:line="280" w:lineRule="exact"/>
        <w:contextualSpacing/>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the setting of clear expectations (standards)  of teaching and learning</w:t>
      </w:r>
    </w:p>
    <w:p w:rsidR="0096788B" w:rsidRPr="00885BEF" w:rsidRDefault="0045098B" w:rsidP="0096788B">
      <w:pPr>
        <w:numPr>
          <w:ilvl w:val="0"/>
          <w:numId w:val="36"/>
        </w:numPr>
        <w:spacing w:after="200" w:line="280" w:lineRule="exact"/>
        <w:contextualSpacing/>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the implementation of a comprehensive training structure.</w:t>
      </w:r>
    </w:p>
    <w:p w:rsidR="0096788B" w:rsidRPr="00885BEF" w:rsidRDefault="0045098B" w:rsidP="0096788B">
      <w:pPr>
        <w:spacing w:after="200"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This document focuses on the first pillar. It offers an overview of the steps that have been ta</w:t>
      </w:r>
      <w:r w:rsidR="00E260F9" w:rsidRPr="00885BEF">
        <w:rPr>
          <w:rFonts w:asciiTheme="minorHAnsi" w:eastAsiaTheme="minorHAnsi" w:hAnsiTheme="minorHAnsi" w:cstheme="minorBidi"/>
          <w:sz w:val="22"/>
          <w:szCs w:val="22"/>
          <w:lang w:val="en-GB"/>
        </w:rPr>
        <w:t>ken and aims to culminate</w:t>
      </w:r>
      <w:r w:rsidRPr="00885BEF">
        <w:rPr>
          <w:rFonts w:asciiTheme="minorHAnsi" w:eastAsiaTheme="minorHAnsi" w:hAnsiTheme="minorHAnsi" w:cstheme="minorBidi"/>
          <w:sz w:val="22"/>
          <w:szCs w:val="22"/>
          <w:lang w:val="en-GB"/>
        </w:rPr>
        <w:t xml:space="preserve"> in a publication on ‘Quality Teaching in the European Schools’.</w:t>
      </w:r>
    </w:p>
    <w:p w:rsidR="0096788B" w:rsidRPr="00885BEF" w:rsidRDefault="0045098B" w:rsidP="0096788B">
      <w:pPr>
        <w:spacing w:after="200"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A DRAFT version of what such a public</w:t>
      </w:r>
      <w:r w:rsidR="00E260F9" w:rsidRPr="00885BEF">
        <w:rPr>
          <w:rFonts w:asciiTheme="minorHAnsi" w:eastAsiaTheme="minorHAnsi" w:hAnsiTheme="minorHAnsi" w:cstheme="minorBidi"/>
          <w:sz w:val="22"/>
          <w:szCs w:val="22"/>
          <w:lang w:val="en-GB"/>
        </w:rPr>
        <w:t xml:space="preserve">ation might look like has been </w:t>
      </w:r>
      <w:r w:rsidRPr="00885BEF">
        <w:rPr>
          <w:rFonts w:asciiTheme="minorHAnsi" w:eastAsiaTheme="minorHAnsi" w:hAnsiTheme="minorHAnsi" w:cstheme="minorBidi"/>
          <w:sz w:val="22"/>
          <w:szCs w:val="22"/>
          <w:lang w:val="en-GB"/>
        </w:rPr>
        <w:t>made available (2015-09-D-3).</w:t>
      </w:r>
    </w:p>
    <w:p w:rsidR="0096788B" w:rsidRPr="00885BEF" w:rsidRDefault="0045098B" w:rsidP="0096788B">
      <w:pPr>
        <w:spacing w:after="120" w:line="280" w:lineRule="exact"/>
        <w:jc w:val="both"/>
        <w:rPr>
          <w:rFonts w:asciiTheme="minorHAnsi" w:eastAsiaTheme="minorHAnsi" w:hAnsiTheme="minorHAnsi" w:cstheme="minorBidi"/>
          <w:b/>
          <w:sz w:val="22"/>
          <w:szCs w:val="22"/>
          <w:lang w:val="en-GB"/>
        </w:rPr>
      </w:pPr>
      <w:r w:rsidRPr="00885BEF">
        <w:rPr>
          <w:rFonts w:asciiTheme="minorHAnsi" w:eastAsiaTheme="minorHAnsi" w:hAnsiTheme="minorHAnsi" w:cstheme="minorBidi"/>
          <w:b/>
          <w:sz w:val="22"/>
          <w:szCs w:val="22"/>
          <w:lang w:val="en-GB"/>
        </w:rPr>
        <w:t>I</w:t>
      </w:r>
      <w:r w:rsidRPr="00885BEF">
        <w:rPr>
          <w:rFonts w:asciiTheme="minorHAnsi" w:eastAsiaTheme="minorHAnsi" w:hAnsiTheme="minorHAnsi" w:cstheme="minorBidi"/>
          <w:b/>
          <w:sz w:val="22"/>
          <w:szCs w:val="22"/>
          <w:lang w:val="en-GB"/>
        </w:rPr>
        <w:tab/>
        <w:t>Teaching Standards</w:t>
      </w:r>
    </w:p>
    <w:p w:rsidR="0096788B" w:rsidRPr="00885BEF" w:rsidRDefault="0045098B" w:rsidP="0096788B">
      <w:pPr>
        <w:spacing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 xml:space="preserve">The development of teaching standards was the first step in this process. It was agreed that teachers and their work needed to be evaluated against set standards, also to improve identification of teachers’ professional needs. The list of areas for evaluation in document 1812-D-96 was taken as the starting point for development of the teaching standards. Sections IV and V – Annex 1 of the Common Framework for Whole School Inspections, regarding evaluation of the quality of teaching and assessment, were also taken into account. </w:t>
      </w:r>
    </w:p>
    <w:p w:rsidR="0096788B" w:rsidRPr="00885BEF" w:rsidRDefault="0045098B" w:rsidP="0096788B">
      <w:pPr>
        <w:spacing w:after="200"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In February 2014, Teaching Standards</w:t>
      </w:r>
      <w:r w:rsidRPr="00885BEF">
        <w:rPr>
          <w:rFonts w:asciiTheme="minorHAnsi" w:eastAsiaTheme="minorHAnsi" w:hAnsiTheme="minorHAnsi" w:cstheme="minorBidi"/>
          <w:sz w:val="22"/>
          <w:szCs w:val="22"/>
          <w:vertAlign w:val="superscript"/>
          <w:lang w:val="en-GB"/>
        </w:rPr>
        <w:footnoteReference w:id="1"/>
      </w:r>
      <w:r w:rsidRPr="00885BEF">
        <w:rPr>
          <w:rFonts w:asciiTheme="minorHAnsi" w:eastAsiaTheme="minorHAnsi" w:hAnsiTheme="minorHAnsi" w:cstheme="minorBidi"/>
          <w:sz w:val="22"/>
          <w:szCs w:val="22"/>
          <w:lang w:val="en-GB"/>
        </w:rPr>
        <w:t xml:space="preserve"> for the European Schools (ref: 2012-09-D-11) were adopted by the Joint Teaching Committee. </w:t>
      </w:r>
    </w:p>
    <w:p w:rsidR="0096788B" w:rsidRPr="00885BEF" w:rsidRDefault="0045098B" w:rsidP="0096788B">
      <w:pPr>
        <w:spacing w:after="120" w:line="280" w:lineRule="exact"/>
        <w:jc w:val="both"/>
        <w:rPr>
          <w:rFonts w:asciiTheme="minorHAnsi" w:eastAsiaTheme="minorHAnsi" w:hAnsiTheme="minorHAnsi" w:cstheme="minorBidi"/>
          <w:b/>
          <w:sz w:val="22"/>
          <w:szCs w:val="22"/>
          <w:lang w:val="en-GB"/>
        </w:rPr>
      </w:pPr>
      <w:r w:rsidRPr="00885BEF">
        <w:rPr>
          <w:rFonts w:asciiTheme="minorHAnsi" w:eastAsiaTheme="minorHAnsi" w:hAnsiTheme="minorHAnsi" w:cstheme="minorBidi"/>
          <w:b/>
          <w:sz w:val="22"/>
          <w:szCs w:val="22"/>
          <w:lang w:val="en-GB"/>
        </w:rPr>
        <w:t>II</w:t>
      </w:r>
      <w:r w:rsidRPr="00885BEF">
        <w:rPr>
          <w:rFonts w:asciiTheme="minorHAnsi" w:eastAsiaTheme="minorHAnsi" w:hAnsiTheme="minorHAnsi" w:cstheme="minorBidi"/>
          <w:b/>
          <w:sz w:val="22"/>
          <w:szCs w:val="22"/>
          <w:lang w:val="en-GB"/>
        </w:rPr>
        <w:tab/>
        <w:t>Toolkit for evaluation</w:t>
      </w:r>
    </w:p>
    <w:p w:rsidR="0096788B" w:rsidRPr="00885BEF" w:rsidRDefault="0045098B" w:rsidP="00790EF8">
      <w:pPr>
        <w:spacing w:after="120"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The next step was to develop further tools, based upon the standards, such as:</w:t>
      </w:r>
    </w:p>
    <w:p w:rsidR="0096788B" w:rsidRPr="00885BEF" w:rsidRDefault="0045098B" w:rsidP="0096788B">
      <w:pPr>
        <w:numPr>
          <w:ilvl w:val="0"/>
          <w:numId w:val="37"/>
        </w:numPr>
        <w:spacing w:after="200" w:line="280" w:lineRule="exact"/>
        <w:contextualSpacing/>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a self-evaluation grid;</w:t>
      </w:r>
    </w:p>
    <w:p w:rsidR="0096788B" w:rsidRPr="00885BEF" w:rsidRDefault="0045098B" w:rsidP="0096788B">
      <w:pPr>
        <w:numPr>
          <w:ilvl w:val="0"/>
          <w:numId w:val="37"/>
        </w:numPr>
        <w:spacing w:after="200" w:line="280" w:lineRule="exact"/>
        <w:contextualSpacing/>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a class observation grid;</w:t>
      </w:r>
    </w:p>
    <w:p w:rsidR="0096788B" w:rsidRPr="00885BEF" w:rsidRDefault="0045098B" w:rsidP="0096788B">
      <w:pPr>
        <w:numPr>
          <w:ilvl w:val="0"/>
          <w:numId w:val="37"/>
        </w:numPr>
        <w:spacing w:after="200" w:line="280" w:lineRule="exact"/>
        <w:contextualSpacing/>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an evaluation report for teachers;</w:t>
      </w:r>
    </w:p>
    <w:p w:rsidR="0096788B" w:rsidRPr="00885BEF" w:rsidRDefault="0045098B" w:rsidP="00790EF8">
      <w:pPr>
        <w:numPr>
          <w:ilvl w:val="0"/>
          <w:numId w:val="37"/>
        </w:numPr>
        <w:spacing w:after="120" w:line="280" w:lineRule="exact"/>
        <w:contextualSpacing/>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an assessment procedure.</w:t>
      </w:r>
    </w:p>
    <w:p w:rsidR="00790EF8" w:rsidRPr="00885BEF" w:rsidRDefault="00790EF8" w:rsidP="00790EF8">
      <w:pPr>
        <w:spacing w:after="120" w:line="280" w:lineRule="exact"/>
        <w:ind w:left="705"/>
        <w:contextualSpacing/>
        <w:rPr>
          <w:rFonts w:asciiTheme="minorHAnsi" w:eastAsiaTheme="minorHAnsi" w:hAnsiTheme="minorHAnsi" w:cstheme="minorBidi"/>
          <w:sz w:val="22"/>
          <w:szCs w:val="22"/>
          <w:lang w:val="en-GB"/>
        </w:rPr>
      </w:pPr>
    </w:p>
    <w:p w:rsidR="0096788B" w:rsidRPr="00885BEF" w:rsidRDefault="0045098B" w:rsidP="00790EF8">
      <w:pPr>
        <w:spacing w:before="120"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For that purpose a document of a more operational nature</w:t>
      </w:r>
      <w:r w:rsidR="00E260F9" w:rsidRPr="00885BEF">
        <w:rPr>
          <w:rFonts w:asciiTheme="minorHAnsi" w:eastAsiaTheme="minorHAnsi" w:hAnsiTheme="minorHAnsi" w:cstheme="minorBidi"/>
          <w:sz w:val="22"/>
          <w:szCs w:val="22"/>
          <w:lang w:val="en-GB"/>
        </w:rPr>
        <w:t xml:space="preserve"> </w:t>
      </w:r>
      <w:r w:rsidRPr="00885BEF">
        <w:rPr>
          <w:rFonts w:asciiTheme="minorHAnsi" w:eastAsiaTheme="minorHAnsi" w:hAnsiTheme="minorHAnsi" w:cstheme="minorBidi"/>
          <w:sz w:val="22"/>
          <w:szCs w:val="22"/>
          <w:lang w:val="en-GB"/>
        </w:rPr>
        <w:t xml:space="preserve">(Guidelines for reflection, observation/(self-) evaluation of nursery, primary and secondary school teachers; ref. </w:t>
      </w:r>
      <w:r w:rsidRPr="00885BEF">
        <w:rPr>
          <w:rFonts w:asciiTheme="minorHAnsi" w:eastAsiaTheme="minorHAnsi" w:hAnsiTheme="minorHAnsi" w:cs="Arial"/>
          <w:bCs/>
          <w:sz w:val="22"/>
          <w:lang w:val="en-GB"/>
        </w:rPr>
        <w:t>2013-01-D-55</w:t>
      </w:r>
      <w:r w:rsidRPr="00885BEF">
        <w:rPr>
          <w:rFonts w:asciiTheme="minorHAnsi" w:eastAsiaTheme="minorHAnsi" w:hAnsiTheme="minorHAnsi" w:cstheme="minorBidi"/>
          <w:sz w:val="22"/>
          <w:szCs w:val="22"/>
          <w:lang w:val="en-GB"/>
        </w:rPr>
        <w:t xml:space="preserve">) was produced, presented and discussed, and its content was piloted and improved. </w:t>
      </w:r>
    </w:p>
    <w:p w:rsidR="0096788B" w:rsidRPr="00885BEF" w:rsidRDefault="0096788B" w:rsidP="0096788B">
      <w:pPr>
        <w:spacing w:line="280" w:lineRule="exact"/>
        <w:jc w:val="both"/>
        <w:rPr>
          <w:rFonts w:asciiTheme="minorHAnsi" w:eastAsiaTheme="minorHAnsi" w:hAnsiTheme="minorHAnsi" w:cstheme="minorBidi"/>
          <w:sz w:val="22"/>
          <w:szCs w:val="22"/>
          <w:lang w:val="en-GB"/>
        </w:rPr>
      </w:pPr>
    </w:p>
    <w:p w:rsidR="0096788B" w:rsidRPr="00885BEF" w:rsidRDefault="0045098B" w:rsidP="0096788B">
      <w:pPr>
        <w:spacing w:after="120" w:line="280" w:lineRule="exact"/>
        <w:jc w:val="both"/>
        <w:rPr>
          <w:rFonts w:asciiTheme="minorHAnsi" w:eastAsiaTheme="minorHAnsi" w:hAnsiTheme="minorHAnsi" w:cstheme="minorBidi"/>
          <w:i/>
          <w:sz w:val="22"/>
          <w:szCs w:val="22"/>
          <w:lang w:val="en-GB"/>
        </w:rPr>
      </w:pPr>
      <w:r w:rsidRPr="00885BEF">
        <w:rPr>
          <w:rFonts w:asciiTheme="minorHAnsi" w:eastAsiaTheme="minorHAnsi" w:hAnsiTheme="minorHAnsi" w:cstheme="minorBidi"/>
          <w:i/>
          <w:sz w:val="22"/>
          <w:szCs w:val="22"/>
          <w:lang w:val="en-GB"/>
        </w:rPr>
        <w:t>Pilot Toolkit</w:t>
      </w:r>
    </w:p>
    <w:p w:rsidR="0096788B" w:rsidRPr="00885BEF" w:rsidRDefault="0045098B" w:rsidP="0096788B">
      <w:pPr>
        <w:spacing w:after="200"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A digital survey (related to the statutory evaluations in September 2014 –</w:t>
      </w:r>
      <w:r w:rsidR="00E260F9" w:rsidRPr="00885BEF">
        <w:rPr>
          <w:rFonts w:asciiTheme="minorHAnsi" w:eastAsiaTheme="minorHAnsi" w:hAnsiTheme="minorHAnsi" w:cstheme="minorBidi"/>
          <w:sz w:val="22"/>
          <w:szCs w:val="22"/>
          <w:lang w:val="en-GB"/>
        </w:rPr>
        <w:t xml:space="preserve"> February 2015) was carried out</w:t>
      </w:r>
      <w:r w:rsidRPr="00885BEF">
        <w:rPr>
          <w:rFonts w:asciiTheme="minorHAnsi" w:eastAsiaTheme="minorHAnsi" w:hAnsiTheme="minorHAnsi" w:cstheme="minorBidi"/>
          <w:sz w:val="22"/>
          <w:szCs w:val="22"/>
          <w:lang w:val="en-GB"/>
        </w:rPr>
        <w:t xml:space="preserve"> to find out how all</w:t>
      </w:r>
      <w:r w:rsidR="00E260F9" w:rsidRPr="00885BEF">
        <w:rPr>
          <w:rFonts w:asciiTheme="minorHAnsi" w:eastAsiaTheme="minorHAnsi" w:hAnsiTheme="minorHAnsi" w:cstheme="minorBidi"/>
          <w:sz w:val="22"/>
          <w:szCs w:val="22"/>
          <w:lang w:val="en-GB"/>
        </w:rPr>
        <w:t xml:space="preserve"> </w:t>
      </w:r>
      <w:r w:rsidRPr="00885BEF">
        <w:rPr>
          <w:rFonts w:asciiTheme="minorHAnsi" w:eastAsiaTheme="minorHAnsi" w:hAnsiTheme="minorHAnsi" w:cstheme="minorBidi"/>
          <w:sz w:val="22"/>
          <w:szCs w:val="22"/>
          <w:lang w:val="en-GB"/>
        </w:rPr>
        <w:t>involved in the process</w:t>
      </w:r>
      <w:r w:rsidR="00E260F9" w:rsidRPr="00885BEF">
        <w:rPr>
          <w:rFonts w:asciiTheme="minorHAnsi" w:eastAsiaTheme="minorHAnsi" w:hAnsiTheme="minorHAnsi" w:cstheme="minorBidi"/>
          <w:sz w:val="22"/>
          <w:szCs w:val="22"/>
          <w:lang w:val="en-GB"/>
        </w:rPr>
        <w:t xml:space="preserve"> </w:t>
      </w:r>
      <w:r w:rsidR="006A2CE8" w:rsidRPr="00885BEF">
        <w:rPr>
          <w:rFonts w:asciiTheme="minorHAnsi" w:eastAsiaTheme="minorHAnsi" w:hAnsiTheme="minorHAnsi" w:cstheme="minorBidi"/>
          <w:sz w:val="22"/>
          <w:szCs w:val="22"/>
          <w:lang w:val="en-GB"/>
        </w:rPr>
        <w:t>felt about</w:t>
      </w:r>
      <w:r w:rsidRPr="00885BEF">
        <w:rPr>
          <w:rFonts w:asciiTheme="minorHAnsi" w:eastAsiaTheme="minorHAnsi" w:hAnsiTheme="minorHAnsi" w:cstheme="minorBidi"/>
          <w:sz w:val="22"/>
          <w:szCs w:val="22"/>
          <w:lang w:val="en-GB"/>
        </w:rPr>
        <w:t xml:space="preserve"> the new guidelines and how they could be improved. The teachers’ response rate was satisfactory (N=115 of which: 4.35% nursery, 33.04% primary, 62.61% secondary). The response rate of directors, deputy directors and inspectors was somewhat disappointing (N=22: 4 (deputy) directors, 18 inspectors)</w:t>
      </w:r>
      <w:r w:rsidR="00E260F9" w:rsidRPr="00885BEF">
        <w:rPr>
          <w:rFonts w:asciiTheme="minorHAnsi" w:eastAsiaTheme="minorHAnsi" w:hAnsiTheme="minorHAnsi" w:cstheme="minorBidi"/>
          <w:sz w:val="22"/>
          <w:szCs w:val="22"/>
          <w:lang w:val="en-GB"/>
        </w:rPr>
        <w:t xml:space="preserve">. However, the </w:t>
      </w:r>
      <w:r w:rsidRPr="00885BEF">
        <w:rPr>
          <w:rFonts w:asciiTheme="minorHAnsi" w:eastAsiaTheme="minorHAnsi" w:hAnsiTheme="minorHAnsi" w:cstheme="minorBidi"/>
          <w:sz w:val="22"/>
          <w:szCs w:val="22"/>
          <w:lang w:val="en-GB"/>
        </w:rPr>
        <w:t xml:space="preserve">overall feedback was interesting and helpful in adapting the Toolkit. </w:t>
      </w:r>
    </w:p>
    <w:p w:rsidR="0096788B" w:rsidRPr="00885BEF" w:rsidRDefault="0045098B" w:rsidP="0096788B">
      <w:pPr>
        <w:spacing w:after="120" w:line="280" w:lineRule="exact"/>
        <w:jc w:val="both"/>
        <w:rPr>
          <w:rFonts w:asciiTheme="minorHAnsi" w:eastAsiaTheme="minorHAnsi" w:hAnsiTheme="minorHAnsi" w:cstheme="minorBidi"/>
          <w:i/>
          <w:sz w:val="22"/>
          <w:szCs w:val="22"/>
          <w:lang w:val="en-GB"/>
        </w:rPr>
      </w:pPr>
      <w:r w:rsidRPr="00885BEF">
        <w:rPr>
          <w:rFonts w:asciiTheme="minorHAnsi" w:eastAsiaTheme="minorHAnsi" w:hAnsiTheme="minorHAnsi" w:cstheme="minorBidi"/>
          <w:i/>
          <w:sz w:val="22"/>
          <w:szCs w:val="22"/>
          <w:lang w:val="en-GB"/>
        </w:rPr>
        <w:t>Results of the Pilot</w:t>
      </w:r>
    </w:p>
    <w:p w:rsidR="00262D82" w:rsidRPr="00885BEF" w:rsidRDefault="0045098B" w:rsidP="0096788B">
      <w:pPr>
        <w:spacing w:after="200"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 xml:space="preserve">The teachers’ impressions of the evaluation tools as a whole were positive (65.22%) to most positive (28.70%). Most of the teachers (92.17%) had used the toolkit for self-evaluation to prepare themselves </w:t>
      </w:r>
      <w:r w:rsidRPr="00885BEF">
        <w:rPr>
          <w:rFonts w:asciiTheme="minorHAnsi" w:eastAsiaTheme="minorHAnsi" w:hAnsiTheme="minorHAnsi" w:cstheme="minorBidi"/>
          <w:sz w:val="22"/>
          <w:szCs w:val="22"/>
          <w:lang w:val="en-GB"/>
        </w:rPr>
        <w:lastRenderedPageBreak/>
        <w:t xml:space="preserve">for the statutory evaluation.  For 18.26% of the teachers the tools were very helpful, 71.30% considered them as “helpful”. More than 75% of the teachers declared that the evaluation tools had inspired them in their daily work and that all aspects of their profession were taken into account. </w:t>
      </w:r>
    </w:p>
    <w:p w:rsidR="0096788B" w:rsidRPr="00885BEF" w:rsidRDefault="0045098B" w:rsidP="0096788B">
      <w:pPr>
        <w:spacing w:after="200"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The le</w:t>
      </w:r>
      <w:r w:rsidR="00E260F9" w:rsidRPr="00885BEF">
        <w:rPr>
          <w:rFonts w:asciiTheme="minorHAnsi" w:eastAsiaTheme="minorHAnsi" w:hAnsiTheme="minorHAnsi" w:cstheme="minorBidi"/>
          <w:sz w:val="22"/>
          <w:szCs w:val="22"/>
          <w:lang w:val="en-GB"/>
        </w:rPr>
        <w:t>sson observation form and also</w:t>
      </w:r>
      <w:r w:rsidRPr="00885BEF">
        <w:rPr>
          <w:rFonts w:asciiTheme="minorHAnsi" w:eastAsiaTheme="minorHAnsi" w:hAnsiTheme="minorHAnsi" w:cstheme="minorBidi"/>
          <w:sz w:val="22"/>
          <w:szCs w:val="22"/>
          <w:lang w:val="en-GB"/>
        </w:rPr>
        <w:t xml:space="preserve"> the ‘guide fo</w:t>
      </w:r>
      <w:r w:rsidR="00E260F9" w:rsidRPr="00885BEF">
        <w:rPr>
          <w:rFonts w:asciiTheme="minorHAnsi" w:eastAsiaTheme="minorHAnsi" w:hAnsiTheme="minorHAnsi" w:cstheme="minorBidi"/>
          <w:sz w:val="22"/>
          <w:szCs w:val="22"/>
          <w:lang w:val="en-GB"/>
        </w:rPr>
        <w:t>r discussion’ were considered</w:t>
      </w:r>
      <w:r w:rsidRPr="00885BEF">
        <w:rPr>
          <w:rFonts w:asciiTheme="minorHAnsi" w:eastAsiaTheme="minorHAnsi" w:hAnsiTheme="minorHAnsi" w:cstheme="minorBidi"/>
          <w:sz w:val="22"/>
          <w:szCs w:val="22"/>
          <w:lang w:val="en-GB"/>
        </w:rPr>
        <w:t xml:space="preserve"> good to very good by more than 90%. The ‘analysis of class and group administration’ form was a little less succes</w:t>
      </w:r>
      <w:r w:rsidR="00E260F9" w:rsidRPr="00885BEF">
        <w:rPr>
          <w:rFonts w:asciiTheme="minorHAnsi" w:eastAsiaTheme="minorHAnsi" w:hAnsiTheme="minorHAnsi" w:cstheme="minorBidi"/>
          <w:sz w:val="22"/>
          <w:szCs w:val="22"/>
          <w:lang w:val="en-GB"/>
        </w:rPr>
        <w:t>s</w:t>
      </w:r>
      <w:r w:rsidRPr="00885BEF">
        <w:rPr>
          <w:rFonts w:asciiTheme="minorHAnsi" w:eastAsiaTheme="minorHAnsi" w:hAnsiTheme="minorHAnsi" w:cstheme="minorBidi"/>
          <w:sz w:val="22"/>
          <w:szCs w:val="22"/>
          <w:lang w:val="en-GB"/>
        </w:rPr>
        <w:t xml:space="preserve">ful:  10% of the teachers considered it to be poor.  As regards the </w:t>
      </w:r>
      <w:r w:rsidR="00E260F9" w:rsidRPr="00885BEF">
        <w:rPr>
          <w:rFonts w:asciiTheme="minorHAnsi" w:eastAsiaTheme="minorHAnsi" w:hAnsiTheme="minorHAnsi" w:cstheme="minorBidi"/>
          <w:sz w:val="22"/>
          <w:szCs w:val="22"/>
          <w:lang w:val="en-GB"/>
        </w:rPr>
        <w:t>evaluation process, the impress</w:t>
      </w:r>
      <w:r w:rsidRPr="00885BEF">
        <w:rPr>
          <w:rFonts w:asciiTheme="minorHAnsi" w:eastAsiaTheme="minorHAnsi" w:hAnsiTheme="minorHAnsi" w:cstheme="minorBidi"/>
          <w:sz w:val="22"/>
          <w:szCs w:val="22"/>
          <w:lang w:val="en-GB"/>
        </w:rPr>
        <w:t xml:space="preserve">ions were positive: 90% of the teachers felt that there was time and room for feedback during the evaluation and that the process was carried out in an open and transparent way. </w:t>
      </w:r>
    </w:p>
    <w:p w:rsidR="0096788B" w:rsidRPr="00885BEF" w:rsidRDefault="0045098B" w:rsidP="0096788B">
      <w:pPr>
        <w:spacing w:after="200"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Reading the personal comments the working group understood that there had been some misinterpretation of the (use of the) Toolkit. The dual presentation of the tools (most tools were presented in two versions: one for the inspectors/directors and one for the teachers) was misleading and made the si</w:t>
      </w:r>
      <w:r w:rsidR="00E260F9" w:rsidRPr="00885BEF">
        <w:rPr>
          <w:rFonts w:asciiTheme="minorHAnsi" w:eastAsiaTheme="minorHAnsi" w:hAnsiTheme="minorHAnsi" w:cstheme="minorBidi"/>
          <w:sz w:val="22"/>
          <w:szCs w:val="22"/>
          <w:lang w:val="en-GB"/>
        </w:rPr>
        <w:t>z</w:t>
      </w:r>
      <w:r w:rsidRPr="00885BEF">
        <w:rPr>
          <w:rFonts w:asciiTheme="minorHAnsi" w:eastAsiaTheme="minorHAnsi" w:hAnsiTheme="minorHAnsi" w:cstheme="minorBidi"/>
          <w:sz w:val="22"/>
          <w:szCs w:val="22"/>
          <w:lang w:val="en-GB"/>
        </w:rPr>
        <w:t>e of the toolkit excessively large. It was also not clear that</w:t>
      </w:r>
      <w:r w:rsidR="00E260F9" w:rsidRPr="00885BEF">
        <w:rPr>
          <w:rFonts w:asciiTheme="minorHAnsi" w:eastAsiaTheme="minorHAnsi" w:hAnsiTheme="minorHAnsi" w:cstheme="minorBidi"/>
          <w:sz w:val="22"/>
          <w:szCs w:val="22"/>
          <w:lang w:val="en-GB"/>
        </w:rPr>
        <w:t xml:space="preserve"> </w:t>
      </w:r>
      <w:r w:rsidRPr="00885BEF">
        <w:rPr>
          <w:rFonts w:asciiTheme="minorHAnsi" w:eastAsiaTheme="minorHAnsi" w:hAnsiTheme="minorHAnsi" w:cstheme="minorBidi"/>
          <w:sz w:val="22"/>
          <w:szCs w:val="22"/>
          <w:lang w:val="en-GB"/>
        </w:rPr>
        <w:t>depending on the situation, evaluators could choose between tools presented and indicators. It seemed that the very exhaustive presentation of the toolkit had somehow frightened the (deputy)</w:t>
      </w:r>
      <w:r w:rsidR="00E260F9" w:rsidRPr="00885BEF">
        <w:rPr>
          <w:rFonts w:asciiTheme="minorHAnsi" w:eastAsiaTheme="minorHAnsi" w:hAnsiTheme="minorHAnsi" w:cstheme="minorBidi"/>
          <w:sz w:val="22"/>
          <w:szCs w:val="22"/>
          <w:lang w:val="en-GB"/>
        </w:rPr>
        <w:t xml:space="preserve"> </w:t>
      </w:r>
      <w:r w:rsidRPr="00885BEF">
        <w:rPr>
          <w:rFonts w:asciiTheme="minorHAnsi" w:eastAsiaTheme="minorHAnsi" w:hAnsiTheme="minorHAnsi" w:cstheme="minorBidi"/>
          <w:sz w:val="22"/>
          <w:szCs w:val="22"/>
          <w:lang w:val="en-GB"/>
        </w:rPr>
        <w:t xml:space="preserve">directors and some of the inspectors. In the light of the work load of both </w:t>
      </w:r>
      <w:r w:rsidR="00E260F9" w:rsidRPr="00885BEF">
        <w:rPr>
          <w:rFonts w:asciiTheme="minorHAnsi" w:eastAsiaTheme="minorHAnsi" w:hAnsiTheme="minorHAnsi" w:cstheme="minorBidi"/>
          <w:sz w:val="22"/>
          <w:szCs w:val="22"/>
          <w:lang w:val="en-GB"/>
        </w:rPr>
        <w:t>po</w:t>
      </w:r>
      <w:r w:rsidRPr="00885BEF">
        <w:rPr>
          <w:rFonts w:asciiTheme="minorHAnsi" w:eastAsiaTheme="minorHAnsi" w:hAnsiTheme="minorHAnsi" w:cstheme="minorBidi"/>
          <w:sz w:val="22"/>
          <w:szCs w:val="22"/>
          <w:lang w:val="en-GB"/>
        </w:rPr>
        <w:t xml:space="preserve">sts and the number of evaluations that have to be carried out in a short time, the working group could well understand this apprehension. </w:t>
      </w:r>
    </w:p>
    <w:p w:rsidR="0096788B" w:rsidRPr="00885BEF" w:rsidRDefault="0045098B" w:rsidP="0096788B">
      <w:pPr>
        <w:spacing w:after="120" w:line="280" w:lineRule="exact"/>
        <w:jc w:val="both"/>
        <w:rPr>
          <w:rFonts w:asciiTheme="minorHAnsi" w:eastAsiaTheme="minorHAnsi" w:hAnsiTheme="minorHAnsi" w:cstheme="minorBidi"/>
          <w:i/>
          <w:sz w:val="22"/>
          <w:szCs w:val="22"/>
          <w:lang w:val="en-GB"/>
        </w:rPr>
      </w:pPr>
      <w:r w:rsidRPr="00885BEF">
        <w:rPr>
          <w:rFonts w:asciiTheme="minorHAnsi" w:eastAsiaTheme="minorHAnsi" w:hAnsiTheme="minorHAnsi" w:cstheme="minorBidi"/>
          <w:i/>
          <w:sz w:val="22"/>
          <w:szCs w:val="22"/>
          <w:lang w:val="en-GB"/>
        </w:rPr>
        <w:t>Conclusion of the Pilot</w:t>
      </w:r>
    </w:p>
    <w:p w:rsidR="0096788B" w:rsidRPr="00885BEF" w:rsidRDefault="0045098B" w:rsidP="0096788B">
      <w:pPr>
        <w:spacing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 xml:space="preserve">In accordance with the feedback from the (deputy) directors, </w:t>
      </w:r>
      <w:r w:rsidR="006A2CE8" w:rsidRPr="00885BEF">
        <w:rPr>
          <w:rFonts w:asciiTheme="minorHAnsi" w:eastAsiaTheme="minorHAnsi" w:hAnsiTheme="minorHAnsi" w:cstheme="minorBidi"/>
          <w:sz w:val="22"/>
          <w:szCs w:val="22"/>
          <w:lang w:val="en-GB"/>
        </w:rPr>
        <w:t>inspectors and</w:t>
      </w:r>
      <w:r w:rsidRPr="00885BEF">
        <w:rPr>
          <w:rFonts w:asciiTheme="minorHAnsi" w:eastAsiaTheme="minorHAnsi" w:hAnsiTheme="minorHAnsi" w:cstheme="minorBidi"/>
          <w:sz w:val="22"/>
          <w:szCs w:val="22"/>
          <w:lang w:val="en-GB"/>
        </w:rPr>
        <w:t xml:space="preserve"> teachers it was decided that: </w:t>
      </w:r>
    </w:p>
    <w:p w:rsidR="0096788B" w:rsidRPr="00885BEF" w:rsidRDefault="0045098B" w:rsidP="0096788B">
      <w:pPr>
        <w:numPr>
          <w:ilvl w:val="0"/>
          <w:numId w:val="35"/>
        </w:numPr>
        <w:spacing w:after="200" w:line="280" w:lineRule="exact"/>
        <w:contextualSpacing/>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the (use of the)Toolkit should be presented in a more transparent and concise way;</w:t>
      </w:r>
    </w:p>
    <w:p w:rsidR="0096788B" w:rsidRPr="00885BEF" w:rsidRDefault="0045098B" w:rsidP="0096788B">
      <w:pPr>
        <w:numPr>
          <w:ilvl w:val="0"/>
          <w:numId w:val="35"/>
        </w:numPr>
        <w:spacing w:after="200" w:line="280" w:lineRule="exact"/>
        <w:contextualSpacing/>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the tools should be pertinent and simplified;</w:t>
      </w:r>
    </w:p>
    <w:p w:rsidR="0096788B" w:rsidRPr="00885BEF" w:rsidRDefault="0045098B" w:rsidP="0096788B">
      <w:pPr>
        <w:numPr>
          <w:ilvl w:val="0"/>
          <w:numId w:val="35"/>
        </w:numPr>
        <w:spacing w:after="200" w:line="280" w:lineRule="exact"/>
        <w:contextualSpacing/>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 xml:space="preserve">the different tools concerning Teacher Evaluation should not only </w:t>
      </w:r>
      <w:r w:rsidR="00E260F9" w:rsidRPr="00885BEF">
        <w:rPr>
          <w:rFonts w:asciiTheme="minorHAnsi" w:eastAsiaTheme="minorHAnsi" w:hAnsiTheme="minorHAnsi" w:cstheme="minorBidi"/>
          <w:sz w:val="22"/>
          <w:szCs w:val="22"/>
          <w:lang w:val="en-GB"/>
        </w:rPr>
        <w:t xml:space="preserve">be </w:t>
      </w:r>
      <w:r w:rsidRPr="00885BEF">
        <w:rPr>
          <w:rFonts w:asciiTheme="minorHAnsi" w:eastAsiaTheme="minorHAnsi" w:hAnsiTheme="minorHAnsi" w:cstheme="minorBidi"/>
          <w:sz w:val="22"/>
          <w:szCs w:val="22"/>
          <w:lang w:val="en-GB"/>
        </w:rPr>
        <w:t>align</w:t>
      </w:r>
      <w:r w:rsidR="00E260F9" w:rsidRPr="00885BEF">
        <w:rPr>
          <w:rFonts w:asciiTheme="minorHAnsi" w:eastAsiaTheme="minorHAnsi" w:hAnsiTheme="minorHAnsi" w:cstheme="minorBidi"/>
          <w:sz w:val="22"/>
          <w:szCs w:val="22"/>
          <w:lang w:val="en-GB"/>
        </w:rPr>
        <w:t>ed with</w:t>
      </w:r>
      <w:r w:rsidRPr="00885BEF">
        <w:rPr>
          <w:rFonts w:asciiTheme="minorHAnsi" w:eastAsiaTheme="minorHAnsi" w:hAnsiTheme="minorHAnsi" w:cstheme="minorBidi"/>
          <w:sz w:val="22"/>
          <w:szCs w:val="22"/>
          <w:lang w:val="en-GB"/>
        </w:rPr>
        <w:t xml:space="preserve"> the Teaching Standards, but </w:t>
      </w:r>
      <w:r w:rsidR="00E260F9" w:rsidRPr="00885BEF">
        <w:rPr>
          <w:rFonts w:asciiTheme="minorHAnsi" w:eastAsiaTheme="minorHAnsi" w:hAnsiTheme="minorHAnsi" w:cstheme="minorBidi"/>
          <w:sz w:val="22"/>
          <w:szCs w:val="22"/>
          <w:lang w:val="en-GB"/>
        </w:rPr>
        <w:t xml:space="preserve">also </w:t>
      </w:r>
      <w:r w:rsidRPr="00885BEF">
        <w:rPr>
          <w:rFonts w:asciiTheme="minorHAnsi" w:eastAsiaTheme="minorHAnsi" w:hAnsiTheme="minorHAnsi" w:cstheme="minorBidi"/>
          <w:sz w:val="22"/>
          <w:szCs w:val="22"/>
          <w:lang w:val="en-GB"/>
        </w:rPr>
        <w:t>be combined with the Teaching Standards in one comprehensive  document;</w:t>
      </w:r>
    </w:p>
    <w:p w:rsidR="0096788B" w:rsidRPr="00885BEF" w:rsidRDefault="0045098B" w:rsidP="0096788B">
      <w:pPr>
        <w:numPr>
          <w:ilvl w:val="0"/>
          <w:numId w:val="35"/>
        </w:numPr>
        <w:spacing w:after="200" w:line="280" w:lineRule="exact"/>
        <w:contextualSpacing/>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 xml:space="preserve">the communication and publicity about the Toolkit should be more effective.  </w:t>
      </w:r>
    </w:p>
    <w:p w:rsidR="0096788B" w:rsidRPr="00885BEF" w:rsidRDefault="0096788B" w:rsidP="0096788B">
      <w:pPr>
        <w:spacing w:after="200" w:line="280" w:lineRule="exact"/>
        <w:contextualSpacing/>
        <w:jc w:val="both"/>
        <w:rPr>
          <w:rFonts w:asciiTheme="minorHAnsi" w:eastAsiaTheme="minorHAnsi" w:hAnsiTheme="minorHAnsi" w:cstheme="minorBidi"/>
          <w:sz w:val="22"/>
          <w:szCs w:val="22"/>
          <w:lang w:val="en-GB"/>
        </w:rPr>
      </w:pPr>
    </w:p>
    <w:p w:rsidR="0096788B" w:rsidRPr="00885BEF" w:rsidRDefault="0045098B" w:rsidP="0096788B">
      <w:pPr>
        <w:spacing w:after="200" w:line="280" w:lineRule="exact"/>
        <w:contextualSpacing/>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An adapted version of the (use of the)</w:t>
      </w:r>
      <w:r w:rsidR="00E260F9" w:rsidRPr="00885BEF">
        <w:rPr>
          <w:rFonts w:asciiTheme="minorHAnsi" w:eastAsiaTheme="minorHAnsi" w:hAnsiTheme="minorHAnsi" w:cstheme="minorBidi"/>
          <w:sz w:val="22"/>
          <w:szCs w:val="22"/>
          <w:lang w:val="en-GB"/>
        </w:rPr>
        <w:t xml:space="preserve"> </w:t>
      </w:r>
      <w:r w:rsidRPr="00885BEF">
        <w:rPr>
          <w:rFonts w:asciiTheme="minorHAnsi" w:eastAsiaTheme="minorHAnsi" w:hAnsiTheme="minorHAnsi" w:cstheme="minorBidi"/>
          <w:sz w:val="22"/>
          <w:szCs w:val="22"/>
          <w:lang w:val="en-GB"/>
        </w:rPr>
        <w:t>Toolkit is incorporated into Chapter</w:t>
      </w:r>
      <w:r w:rsidR="00E260F9" w:rsidRPr="00885BEF">
        <w:rPr>
          <w:rFonts w:asciiTheme="minorHAnsi" w:eastAsiaTheme="minorHAnsi" w:hAnsiTheme="minorHAnsi" w:cstheme="minorBidi"/>
          <w:sz w:val="22"/>
          <w:szCs w:val="22"/>
          <w:lang w:val="en-GB"/>
        </w:rPr>
        <w:t>s</w:t>
      </w:r>
      <w:r w:rsidRPr="00885BEF">
        <w:rPr>
          <w:rFonts w:asciiTheme="minorHAnsi" w:eastAsiaTheme="minorHAnsi" w:hAnsiTheme="minorHAnsi" w:cstheme="minorBidi"/>
          <w:sz w:val="22"/>
          <w:szCs w:val="22"/>
          <w:lang w:val="en-GB"/>
        </w:rPr>
        <w:t xml:space="preserve"> I and II of this document. </w:t>
      </w:r>
    </w:p>
    <w:p w:rsidR="0096788B" w:rsidRPr="00885BEF" w:rsidRDefault="0096788B" w:rsidP="0096788B">
      <w:pPr>
        <w:spacing w:after="200" w:line="280" w:lineRule="exact"/>
        <w:contextualSpacing/>
        <w:jc w:val="both"/>
        <w:rPr>
          <w:rFonts w:asciiTheme="minorHAnsi" w:eastAsiaTheme="minorHAnsi" w:hAnsiTheme="minorHAnsi" w:cstheme="minorBidi"/>
          <w:sz w:val="22"/>
          <w:szCs w:val="22"/>
          <w:lang w:val="en-GB"/>
        </w:rPr>
      </w:pPr>
    </w:p>
    <w:p w:rsidR="0096788B" w:rsidRPr="00885BEF" w:rsidRDefault="0045098B" w:rsidP="0096788B">
      <w:pPr>
        <w:spacing w:line="280" w:lineRule="exact"/>
        <w:contextualSpacing/>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Changes are marked in yellow.</w:t>
      </w:r>
    </w:p>
    <w:p w:rsidR="0096788B" w:rsidRPr="00885BEF" w:rsidRDefault="0096788B" w:rsidP="0096788B">
      <w:pPr>
        <w:spacing w:line="280" w:lineRule="exact"/>
        <w:contextualSpacing/>
        <w:jc w:val="both"/>
        <w:rPr>
          <w:rFonts w:asciiTheme="minorHAnsi" w:eastAsiaTheme="minorHAnsi" w:hAnsiTheme="minorHAnsi" w:cstheme="minorBidi"/>
          <w:sz w:val="22"/>
          <w:szCs w:val="22"/>
          <w:lang w:val="en-GB"/>
        </w:rPr>
      </w:pPr>
    </w:p>
    <w:p w:rsidR="0096788B" w:rsidRPr="00885BEF" w:rsidRDefault="0045098B" w:rsidP="004B1573">
      <w:pPr>
        <w:spacing w:after="240" w:line="280" w:lineRule="exact"/>
        <w:contextualSpacing/>
        <w:jc w:val="both"/>
        <w:rPr>
          <w:rFonts w:asciiTheme="minorHAnsi" w:eastAsiaTheme="minorHAnsi" w:hAnsiTheme="minorHAnsi" w:cstheme="minorBidi"/>
          <w:b/>
          <w:sz w:val="22"/>
          <w:szCs w:val="22"/>
          <w:lang w:val="en-GB"/>
        </w:rPr>
      </w:pPr>
      <w:r w:rsidRPr="00885BEF">
        <w:rPr>
          <w:rFonts w:asciiTheme="minorHAnsi" w:eastAsiaTheme="minorHAnsi" w:hAnsiTheme="minorHAnsi" w:cstheme="minorBidi"/>
          <w:b/>
          <w:sz w:val="22"/>
          <w:szCs w:val="22"/>
          <w:lang w:val="en-GB"/>
        </w:rPr>
        <w:t>III</w:t>
      </w:r>
      <w:r w:rsidRPr="00885BEF">
        <w:rPr>
          <w:rFonts w:asciiTheme="minorHAnsi" w:eastAsiaTheme="minorHAnsi" w:hAnsiTheme="minorHAnsi" w:cstheme="minorBidi"/>
          <w:b/>
          <w:sz w:val="22"/>
          <w:szCs w:val="22"/>
          <w:lang w:val="en-GB"/>
        </w:rPr>
        <w:tab/>
        <w:t>Towards one document for Quality Teaching in the European Schools</w:t>
      </w:r>
    </w:p>
    <w:p w:rsidR="004B1573" w:rsidRPr="00885BEF" w:rsidRDefault="004B1573" w:rsidP="004B1573">
      <w:pPr>
        <w:spacing w:line="280" w:lineRule="exact"/>
        <w:contextualSpacing/>
        <w:jc w:val="both"/>
        <w:rPr>
          <w:rFonts w:asciiTheme="minorHAnsi" w:eastAsiaTheme="minorHAnsi" w:hAnsiTheme="minorHAnsi" w:cstheme="minorBidi"/>
          <w:b/>
          <w:sz w:val="22"/>
          <w:szCs w:val="22"/>
          <w:lang w:val="en-GB"/>
        </w:rPr>
      </w:pPr>
    </w:p>
    <w:p w:rsidR="0096788B" w:rsidRPr="00885BEF" w:rsidRDefault="0045098B" w:rsidP="004B1573">
      <w:pPr>
        <w:spacing w:before="120" w:line="280" w:lineRule="exact"/>
        <w:contextualSpacing/>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The working group has prepared the DRAFT of a new document (2015-09-D-3 Annex to this document) in which the Teaching Standards and the Toolkit for reflection, observation/(self-) evaluation of nursery, primary and secondary school teachers in the European Schools are incorporated into one document  on ‘Quality Teaching in the European Schools’. This document is the intended final product of the whole process. As soon as this document has been approved, it can be published in a</w:t>
      </w:r>
      <w:r w:rsidR="008742FB" w:rsidRPr="00885BEF">
        <w:rPr>
          <w:rFonts w:asciiTheme="minorHAnsi" w:eastAsiaTheme="minorHAnsi" w:hAnsiTheme="minorHAnsi" w:cstheme="minorBidi"/>
          <w:sz w:val="22"/>
          <w:szCs w:val="22"/>
          <w:lang w:val="en-GB"/>
        </w:rPr>
        <w:t xml:space="preserve">n attractive lay-out and serve </w:t>
      </w:r>
      <w:r w:rsidRPr="00885BEF">
        <w:rPr>
          <w:rFonts w:asciiTheme="minorHAnsi" w:eastAsiaTheme="minorHAnsi" w:hAnsiTheme="minorHAnsi" w:cstheme="minorBidi"/>
          <w:sz w:val="22"/>
          <w:szCs w:val="22"/>
          <w:lang w:val="en-GB"/>
        </w:rPr>
        <w:t xml:space="preserve">as a work of reference for all stakeholders and as an important introduction for </w:t>
      </w:r>
      <w:r w:rsidR="006A2CE8" w:rsidRPr="00885BEF">
        <w:rPr>
          <w:rFonts w:asciiTheme="minorHAnsi" w:eastAsiaTheme="minorHAnsi" w:hAnsiTheme="minorHAnsi" w:cstheme="minorBidi"/>
          <w:sz w:val="22"/>
          <w:szCs w:val="22"/>
          <w:lang w:val="en-GB"/>
        </w:rPr>
        <w:t>new teachers</w:t>
      </w:r>
      <w:r w:rsidRPr="00885BEF">
        <w:rPr>
          <w:rFonts w:asciiTheme="minorHAnsi" w:eastAsiaTheme="minorHAnsi" w:hAnsiTheme="minorHAnsi" w:cstheme="minorBidi"/>
          <w:sz w:val="22"/>
          <w:szCs w:val="22"/>
          <w:lang w:val="en-GB"/>
        </w:rPr>
        <w:t xml:space="preserve"> and management staff. </w:t>
      </w:r>
    </w:p>
    <w:p w:rsidR="0096788B" w:rsidRPr="00885BEF" w:rsidRDefault="0096788B" w:rsidP="0096788B">
      <w:pPr>
        <w:spacing w:after="120" w:line="280" w:lineRule="exact"/>
        <w:contextualSpacing/>
        <w:jc w:val="both"/>
        <w:rPr>
          <w:rFonts w:asciiTheme="minorHAnsi" w:eastAsiaTheme="minorHAnsi" w:hAnsiTheme="minorHAnsi" w:cstheme="minorBidi"/>
          <w:sz w:val="22"/>
          <w:szCs w:val="22"/>
          <w:lang w:val="en-GB"/>
        </w:rPr>
      </w:pPr>
    </w:p>
    <w:p w:rsidR="0096788B" w:rsidRPr="00885BEF" w:rsidRDefault="0045098B" w:rsidP="0096788B">
      <w:pPr>
        <w:spacing w:before="120" w:line="280" w:lineRule="exact"/>
        <w:contextualSpacing/>
        <w:jc w:val="both"/>
        <w:rPr>
          <w:rFonts w:asciiTheme="minorHAnsi" w:eastAsiaTheme="minorHAnsi" w:hAnsiTheme="minorHAnsi" w:cstheme="minorBidi"/>
          <w:b/>
          <w:sz w:val="22"/>
          <w:szCs w:val="22"/>
          <w:lang w:val="en-GB"/>
        </w:rPr>
      </w:pPr>
      <w:r w:rsidRPr="00885BEF">
        <w:rPr>
          <w:rFonts w:asciiTheme="minorHAnsi" w:eastAsiaTheme="minorHAnsi" w:hAnsiTheme="minorHAnsi" w:cstheme="minorBidi"/>
          <w:b/>
          <w:sz w:val="22"/>
          <w:szCs w:val="22"/>
          <w:lang w:val="en-GB"/>
        </w:rPr>
        <w:t>IV</w:t>
      </w:r>
      <w:r w:rsidRPr="00885BEF">
        <w:rPr>
          <w:rFonts w:asciiTheme="minorHAnsi" w:eastAsiaTheme="minorHAnsi" w:hAnsiTheme="minorHAnsi" w:cstheme="minorBidi"/>
          <w:b/>
          <w:sz w:val="22"/>
          <w:szCs w:val="22"/>
          <w:lang w:val="en-GB"/>
        </w:rPr>
        <w:tab/>
        <w:t>Proposal for the JBI and JTC</w:t>
      </w:r>
    </w:p>
    <w:p w:rsidR="0096788B" w:rsidRPr="00885BEF" w:rsidRDefault="0096788B" w:rsidP="0096788B">
      <w:pPr>
        <w:spacing w:line="280" w:lineRule="exact"/>
        <w:jc w:val="both"/>
        <w:rPr>
          <w:rFonts w:asciiTheme="minorHAnsi" w:eastAsiaTheme="minorHAnsi" w:hAnsiTheme="minorHAnsi" w:cstheme="minorBidi"/>
          <w:sz w:val="22"/>
          <w:szCs w:val="22"/>
          <w:lang w:val="en-GB"/>
        </w:rPr>
      </w:pPr>
    </w:p>
    <w:p w:rsidR="0096788B" w:rsidRPr="00885BEF" w:rsidRDefault="0045098B" w:rsidP="0096788B">
      <w:pPr>
        <w:spacing w:after="120"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In the light of the intro</w:t>
      </w:r>
      <w:r w:rsidR="008742FB" w:rsidRPr="00885BEF">
        <w:rPr>
          <w:rFonts w:asciiTheme="minorHAnsi" w:eastAsiaTheme="minorHAnsi" w:hAnsiTheme="minorHAnsi" w:cstheme="minorBidi"/>
          <w:sz w:val="22"/>
          <w:szCs w:val="22"/>
          <w:lang w:val="en-GB"/>
        </w:rPr>
        <w:t>duction and of the proposals set</w:t>
      </w:r>
      <w:r w:rsidRPr="00885BEF">
        <w:rPr>
          <w:rFonts w:asciiTheme="minorHAnsi" w:eastAsiaTheme="minorHAnsi" w:hAnsiTheme="minorHAnsi" w:cstheme="minorBidi"/>
          <w:sz w:val="22"/>
          <w:szCs w:val="22"/>
          <w:lang w:val="en-GB"/>
        </w:rPr>
        <w:t xml:space="preserve"> out above, the ‘CPD-Evaluation of Teachers’ Working Group invites the JBI to express a favourable opinion on  proposals 1) and  2)  below and to recommend that the JTC should approve them, with entry into force on 1 September 2016. </w:t>
      </w:r>
    </w:p>
    <w:p w:rsidR="0096788B" w:rsidRPr="00885BEF" w:rsidRDefault="0045098B" w:rsidP="0096788B">
      <w:pPr>
        <w:spacing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 xml:space="preserve">The JBI’s opinion will be conveyed orally at the JTC’s meeting on 8 and 9 October: </w:t>
      </w:r>
    </w:p>
    <w:p w:rsidR="008742FB" w:rsidRPr="00885BEF" w:rsidRDefault="008742FB" w:rsidP="0096788B">
      <w:pPr>
        <w:spacing w:line="280" w:lineRule="exact"/>
        <w:jc w:val="both"/>
        <w:rPr>
          <w:rFonts w:asciiTheme="minorHAnsi" w:eastAsiaTheme="minorHAnsi" w:hAnsiTheme="minorHAnsi" w:cstheme="minorBidi"/>
          <w:sz w:val="22"/>
          <w:szCs w:val="22"/>
          <w:lang w:val="en-GB"/>
        </w:rPr>
      </w:pPr>
    </w:p>
    <w:p w:rsidR="00AD1B53" w:rsidRPr="00885BEF" w:rsidRDefault="008742FB" w:rsidP="008742FB">
      <w:pPr>
        <w:spacing w:after="200" w:line="280" w:lineRule="exact"/>
        <w:contextualSpacing/>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b/>
          <w:sz w:val="22"/>
          <w:szCs w:val="22"/>
          <w:lang w:val="en-GB"/>
        </w:rPr>
        <w:lastRenderedPageBreak/>
        <w:t>1)</w:t>
      </w:r>
      <w:r w:rsidRPr="00885BEF">
        <w:rPr>
          <w:rFonts w:asciiTheme="minorHAnsi" w:eastAsiaTheme="minorHAnsi" w:hAnsiTheme="minorHAnsi" w:cstheme="minorBidi"/>
          <w:sz w:val="22"/>
          <w:szCs w:val="22"/>
          <w:lang w:val="en-GB"/>
        </w:rPr>
        <w:t xml:space="preserve"> </w:t>
      </w:r>
      <w:r w:rsidR="0084702C" w:rsidRPr="00885BEF">
        <w:rPr>
          <w:rFonts w:asciiTheme="minorHAnsi" w:eastAsiaTheme="minorHAnsi" w:hAnsiTheme="minorHAnsi" w:cstheme="minorBidi"/>
          <w:sz w:val="22"/>
          <w:szCs w:val="22"/>
          <w:lang w:val="en-GB"/>
        </w:rPr>
        <w:t xml:space="preserve">Opinion of the JBI and approval by the JTC of this </w:t>
      </w:r>
      <w:r w:rsidR="0045098B" w:rsidRPr="00885BEF">
        <w:rPr>
          <w:rFonts w:asciiTheme="minorHAnsi" w:eastAsiaTheme="minorHAnsi" w:hAnsiTheme="minorHAnsi" w:cstheme="minorBidi"/>
          <w:sz w:val="22"/>
          <w:szCs w:val="22"/>
          <w:lang w:val="en-GB"/>
        </w:rPr>
        <w:t xml:space="preserve">document 2015-07-D-11 </w:t>
      </w:r>
      <w:r w:rsidRPr="00885BEF">
        <w:rPr>
          <w:rFonts w:asciiTheme="minorHAnsi" w:eastAsiaTheme="minorHAnsi" w:hAnsiTheme="minorHAnsi" w:cstheme="minorBidi"/>
          <w:sz w:val="22"/>
          <w:szCs w:val="22"/>
          <w:lang w:val="en-GB"/>
        </w:rPr>
        <w:t>and C</w:t>
      </w:r>
      <w:r w:rsidR="0084702C" w:rsidRPr="00885BEF">
        <w:rPr>
          <w:rFonts w:asciiTheme="minorHAnsi" w:eastAsiaTheme="minorHAnsi" w:hAnsiTheme="minorHAnsi" w:cstheme="minorBidi"/>
          <w:sz w:val="22"/>
          <w:szCs w:val="22"/>
          <w:lang w:val="en-GB"/>
        </w:rPr>
        <w:t xml:space="preserve">hapters </w:t>
      </w:r>
      <w:r w:rsidRPr="00885BEF">
        <w:rPr>
          <w:rFonts w:asciiTheme="minorHAnsi" w:eastAsiaTheme="minorHAnsi" w:hAnsiTheme="minorHAnsi" w:cstheme="minorBidi"/>
          <w:sz w:val="22"/>
          <w:szCs w:val="22"/>
          <w:lang w:val="en-GB"/>
        </w:rPr>
        <w:t xml:space="preserve">I </w:t>
      </w:r>
      <w:r w:rsidR="0084702C" w:rsidRPr="00885BEF">
        <w:rPr>
          <w:rFonts w:asciiTheme="minorHAnsi" w:eastAsiaTheme="minorHAnsi" w:hAnsiTheme="minorHAnsi" w:cstheme="minorBidi"/>
          <w:sz w:val="22"/>
          <w:szCs w:val="22"/>
          <w:lang w:val="en-GB"/>
        </w:rPr>
        <w:t>’</w:t>
      </w:r>
      <w:r w:rsidRPr="00885BEF">
        <w:rPr>
          <w:rFonts w:asciiTheme="minorHAnsi" w:eastAsiaTheme="minorHAnsi" w:hAnsiTheme="minorHAnsi" w:cstheme="minorBidi"/>
          <w:sz w:val="22"/>
          <w:szCs w:val="22"/>
          <w:lang w:val="en-GB"/>
        </w:rPr>
        <w:t xml:space="preserve">Toolkit for (self-)evaluation’ </w:t>
      </w:r>
      <w:r w:rsidR="0084702C" w:rsidRPr="00885BEF">
        <w:rPr>
          <w:rFonts w:asciiTheme="minorHAnsi" w:eastAsiaTheme="minorHAnsi" w:hAnsiTheme="minorHAnsi" w:cstheme="minorBidi"/>
          <w:sz w:val="22"/>
          <w:szCs w:val="22"/>
          <w:lang w:val="en-GB"/>
        </w:rPr>
        <w:t xml:space="preserve">and </w:t>
      </w:r>
      <w:r w:rsidRPr="00885BEF">
        <w:rPr>
          <w:rFonts w:asciiTheme="minorHAnsi" w:eastAsiaTheme="minorHAnsi" w:hAnsiTheme="minorHAnsi" w:cstheme="minorBidi"/>
          <w:sz w:val="22"/>
          <w:szCs w:val="22"/>
          <w:lang w:val="en-GB"/>
        </w:rPr>
        <w:t>II ‘</w:t>
      </w:r>
      <w:r w:rsidR="0045098B" w:rsidRPr="00885BEF">
        <w:rPr>
          <w:rFonts w:asciiTheme="minorHAnsi" w:eastAsiaTheme="minorHAnsi" w:hAnsiTheme="minorHAnsi" w:cstheme="minorBidi"/>
          <w:sz w:val="22"/>
          <w:szCs w:val="22"/>
          <w:lang w:val="en-GB"/>
        </w:rPr>
        <w:t>Use of the toolkit </w:t>
      </w:r>
      <w:r w:rsidR="0084702C" w:rsidRPr="00885BEF">
        <w:rPr>
          <w:rFonts w:asciiTheme="minorHAnsi" w:eastAsiaTheme="minorHAnsi" w:hAnsiTheme="minorHAnsi" w:cstheme="minorBidi"/>
          <w:sz w:val="22"/>
          <w:szCs w:val="22"/>
          <w:lang w:val="en-GB"/>
        </w:rPr>
        <w:t>‘</w:t>
      </w:r>
      <w:r w:rsidR="0045098B" w:rsidRPr="00885BEF">
        <w:rPr>
          <w:rFonts w:asciiTheme="minorHAnsi" w:eastAsiaTheme="minorHAnsi" w:hAnsiTheme="minorHAnsi" w:cstheme="minorBidi"/>
          <w:sz w:val="22"/>
          <w:szCs w:val="22"/>
          <w:lang w:val="en-GB"/>
        </w:rPr>
        <w:t xml:space="preserve">, </w:t>
      </w:r>
      <w:r w:rsidR="0084702C" w:rsidRPr="00885BEF">
        <w:rPr>
          <w:rFonts w:asciiTheme="minorHAnsi" w:eastAsiaTheme="minorHAnsi" w:hAnsiTheme="minorHAnsi" w:cstheme="minorBidi"/>
          <w:sz w:val="22"/>
          <w:szCs w:val="22"/>
          <w:lang w:val="en-GB"/>
        </w:rPr>
        <w:t>both of which are final</w:t>
      </w:r>
      <w:r w:rsidRPr="00885BEF">
        <w:rPr>
          <w:rFonts w:asciiTheme="minorHAnsi" w:eastAsiaTheme="minorHAnsi" w:hAnsiTheme="minorHAnsi" w:cstheme="minorBidi"/>
          <w:sz w:val="22"/>
          <w:szCs w:val="22"/>
          <w:lang w:val="en-GB"/>
        </w:rPr>
        <w:t xml:space="preserve"> proposals produced as a follow</w:t>
      </w:r>
      <w:r w:rsidR="0084702C" w:rsidRPr="00885BEF">
        <w:rPr>
          <w:rFonts w:asciiTheme="minorHAnsi" w:eastAsiaTheme="minorHAnsi" w:hAnsiTheme="minorHAnsi" w:cstheme="minorBidi"/>
          <w:sz w:val="22"/>
          <w:szCs w:val="22"/>
          <w:lang w:val="en-GB"/>
        </w:rPr>
        <w:t xml:space="preserve">-up to the Working Group’s work. </w:t>
      </w:r>
      <w:r w:rsidR="0045098B" w:rsidRPr="00885BEF">
        <w:rPr>
          <w:rFonts w:asciiTheme="minorHAnsi" w:eastAsiaTheme="minorHAnsi" w:hAnsiTheme="minorHAnsi" w:cstheme="minorBidi"/>
          <w:sz w:val="22"/>
          <w:szCs w:val="22"/>
          <w:lang w:val="en-GB"/>
        </w:rPr>
        <w:t xml:space="preserve"> </w:t>
      </w:r>
    </w:p>
    <w:p w:rsidR="00015622" w:rsidRPr="00885BEF" w:rsidRDefault="00015622">
      <w:pPr>
        <w:rPr>
          <w:rFonts w:asciiTheme="minorHAnsi" w:eastAsiaTheme="minorHAnsi" w:hAnsiTheme="minorHAnsi" w:cstheme="minorBidi"/>
          <w:sz w:val="22"/>
          <w:szCs w:val="22"/>
          <w:lang w:val="en-GB"/>
        </w:rPr>
      </w:pPr>
    </w:p>
    <w:p w:rsidR="0096788B" w:rsidRPr="00885BEF" w:rsidRDefault="0084702C" w:rsidP="00BE0FFD">
      <w:pPr>
        <w:spacing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 xml:space="preserve">For </w:t>
      </w:r>
      <w:r w:rsidR="0045098B" w:rsidRPr="00885BEF">
        <w:rPr>
          <w:rFonts w:asciiTheme="minorHAnsi" w:eastAsiaTheme="minorHAnsi" w:hAnsiTheme="minorHAnsi" w:cstheme="minorBidi"/>
          <w:sz w:val="22"/>
          <w:szCs w:val="22"/>
          <w:lang w:val="en-GB"/>
        </w:rPr>
        <w:t>information:</w:t>
      </w:r>
    </w:p>
    <w:p w:rsidR="0096788B" w:rsidRPr="00885BEF" w:rsidRDefault="0096788B" w:rsidP="00BE0FFD">
      <w:pPr>
        <w:spacing w:line="280" w:lineRule="exact"/>
        <w:jc w:val="both"/>
        <w:rPr>
          <w:rFonts w:asciiTheme="minorHAnsi" w:eastAsiaTheme="minorHAnsi" w:hAnsiTheme="minorHAnsi" w:cstheme="minorBidi"/>
          <w:sz w:val="22"/>
          <w:szCs w:val="22"/>
          <w:lang w:val="en-GB"/>
        </w:rPr>
      </w:pPr>
    </w:p>
    <w:p w:rsidR="00AD1B53" w:rsidRPr="00885BEF" w:rsidRDefault="0084702C">
      <w:pPr>
        <w:spacing w:after="120"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 xml:space="preserve">In parallel with this </w:t>
      </w:r>
      <w:r w:rsidR="0045098B" w:rsidRPr="00885BEF">
        <w:rPr>
          <w:rFonts w:asciiTheme="minorHAnsi" w:eastAsiaTheme="minorHAnsi" w:hAnsiTheme="minorHAnsi" w:cstheme="minorBidi"/>
          <w:sz w:val="22"/>
          <w:szCs w:val="22"/>
          <w:lang w:val="en-GB"/>
        </w:rPr>
        <w:t xml:space="preserve">document, document 2015-09-D-40 </w:t>
      </w:r>
      <w:r w:rsidRPr="00885BEF">
        <w:rPr>
          <w:rFonts w:asciiTheme="minorHAnsi" w:eastAsiaTheme="minorHAnsi" w:hAnsiTheme="minorHAnsi" w:cstheme="minorBidi"/>
          <w:sz w:val="22"/>
          <w:szCs w:val="22"/>
          <w:lang w:val="en-GB"/>
        </w:rPr>
        <w:t>‘</w:t>
      </w:r>
      <w:r w:rsidR="0045098B" w:rsidRPr="00885BEF">
        <w:rPr>
          <w:rFonts w:asciiTheme="minorHAnsi" w:eastAsiaTheme="minorHAnsi" w:hAnsiTheme="minorHAnsi" w:cstheme="minorBidi"/>
          <w:sz w:val="22"/>
          <w:szCs w:val="22"/>
          <w:lang w:val="en-GB"/>
        </w:rPr>
        <w:t xml:space="preserve">Evaluation </w:t>
      </w:r>
      <w:r w:rsidRPr="00885BEF">
        <w:rPr>
          <w:rFonts w:asciiTheme="minorHAnsi" w:eastAsiaTheme="minorHAnsi" w:hAnsiTheme="minorHAnsi" w:cstheme="minorBidi"/>
          <w:sz w:val="22"/>
          <w:szCs w:val="22"/>
          <w:lang w:val="en-GB"/>
        </w:rPr>
        <w:t xml:space="preserve">of teachers </w:t>
      </w:r>
      <w:r w:rsidR="008742FB" w:rsidRPr="00885BEF">
        <w:rPr>
          <w:rFonts w:asciiTheme="minorHAnsi" w:eastAsiaTheme="minorHAnsi" w:hAnsiTheme="minorHAnsi" w:cstheme="minorBidi"/>
          <w:sz w:val="22"/>
          <w:szCs w:val="22"/>
          <w:lang w:val="en-GB"/>
        </w:rPr>
        <w:t xml:space="preserve">in the European School system’ </w:t>
      </w:r>
      <w:r w:rsidRPr="00885BEF">
        <w:rPr>
          <w:rFonts w:asciiTheme="minorHAnsi" w:eastAsiaTheme="minorHAnsi" w:hAnsiTheme="minorHAnsi" w:cstheme="minorBidi"/>
          <w:sz w:val="22"/>
          <w:szCs w:val="22"/>
          <w:lang w:val="en-GB"/>
        </w:rPr>
        <w:t xml:space="preserve">is being presented to the JBI and the JTC for their opinions, with a view to its final approval by the Board of Governors. </w:t>
      </w:r>
      <w:r w:rsidR="0045098B" w:rsidRPr="00885BEF">
        <w:rPr>
          <w:rFonts w:asciiTheme="minorHAnsi" w:eastAsiaTheme="minorHAnsi" w:hAnsiTheme="minorHAnsi" w:cstheme="minorBidi"/>
          <w:sz w:val="22"/>
          <w:szCs w:val="22"/>
          <w:lang w:val="en-GB"/>
        </w:rPr>
        <w:t xml:space="preserve"> </w:t>
      </w:r>
      <w:r w:rsidRPr="00885BEF">
        <w:rPr>
          <w:rFonts w:asciiTheme="minorHAnsi" w:eastAsiaTheme="minorHAnsi" w:hAnsiTheme="minorHAnsi" w:cstheme="minorBidi"/>
          <w:sz w:val="22"/>
          <w:szCs w:val="22"/>
          <w:lang w:val="en-GB"/>
        </w:rPr>
        <w:t xml:space="preserve">That </w:t>
      </w:r>
      <w:r w:rsidR="0045098B" w:rsidRPr="00885BEF">
        <w:rPr>
          <w:rFonts w:asciiTheme="minorHAnsi" w:eastAsiaTheme="minorHAnsi" w:hAnsiTheme="minorHAnsi" w:cstheme="minorBidi"/>
          <w:sz w:val="22"/>
          <w:szCs w:val="22"/>
          <w:lang w:val="en-GB"/>
        </w:rPr>
        <w:t xml:space="preserve">document </w:t>
      </w:r>
      <w:r w:rsidRPr="00885BEF">
        <w:rPr>
          <w:rFonts w:asciiTheme="minorHAnsi" w:eastAsiaTheme="minorHAnsi" w:hAnsiTheme="minorHAnsi" w:cstheme="minorBidi"/>
          <w:sz w:val="22"/>
          <w:szCs w:val="22"/>
          <w:lang w:val="en-GB"/>
        </w:rPr>
        <w:t xml:space="preserve">is an update of the </w:t>
      </w:r>
      <w:r w:rsidR="0045098B" w:rsidRPr="00885BEF">
        <w:rPr>
          <w:rFonts w:asciiTheme="minorHAnsi" w:eastAsiaTheme="minorHAnsi" w:hAnsiTheme="minorHAnsi" w:cstheme="minorBidi"/>
          <w:sz w:val="22"/>
          <w:szCs w:val="22"/>
          <w:lang w:val="en-GB"/>
        </w:rPr>
        <w:t xml:space="preserve">documents </w:t>
      </w:r>
      <w:r w:rsidRPr="00885BEF">
        <w:rPr>
          <w:rFonts w:asciiTheme="minorHAnsi" w:eastAsiaTheme="minorHAnsi" w:hAnsiTheme="minorHAnsi" w:cstheme="minorBidi"/>
          <w:sz w:val="22"/>
          <w:szCs w:val="22"/>
          <w:lang w:val="en-GB"/>
        </w:rPr>
        <w:t xml:space="preserve">currently in force regarding </w:t>
      </w:r>
      <w:r w:rsidR="00DF35BF" w:rsidRPr="00885BEF">
        <w:rPr>
          <w:rFonts w:asciiTheme="minorHAnsi" w:eastAsiaTheme="minorHAnsi" w:hAnsiTheme="minorHAnsi" w:cstheme="minorBidi"/>
          <w:sz w:val="22"/>
          <w:szCs w:val="22"/>
          <w:lang w:val="en-GB"/>
        </w:rPr>
        <w:t xml:space="preserve">the evaluation of teachers: </w:t>
      </w:r>
      <w:r w:rsidR="0045098B" w:rsidRPr="00885BEF">
        <w:rPr>
          <w:rFonts w:asciiTheme="minorHAnsi" w:eastAsiaTheme="minorHAnsi" w:hAnsiTheme="minorHAnsi" w:cstheme="minorBidi"/>
          <w:sz w:val="22"/>
          <w:szCs w:val="22"/>
          <w:lang w:val="en-GB"/>
        </w:rPr>
        <w:t xml:space="preserve">1812-D-96 </w:t>
      </w:r>
      <w:r w:rsidR="00DF35BF" w:rsidRPr="00885BEF">
        <w:rPr>
          <w:rFonts w:asciiTheme="minorHAnsi" w:eastAsiaTheme="minorHAnsi" w:hAnsiTheme="minorHAnsi" w:cstheme="minorBidi"/>
          <w:sz w:val="22"/>
          <w:szCs w:val="22"/>
          <w:lang w:val="en-GB"/>
        </w:rPr>
        <w:t>‘Evaluation of teachers in the European School system’</w:t>
      </w:r>
    </w:p>
    <w:p w:rsidR="0096788B" w:rsidRPr="00885BEF" w:rsidRDefault="00DF35BF" w:rsidP="00BE0FFD">
      <w:pPr>
        <w:numPr>
          <w:ilvl w:val="0"/>
          <w:numId w:val="35"/>
        </w:numPr>
        <w:spacing w:after="120" w:line="280" w:lineRule="exact"/>
        <w:contextualSpacing/>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Evaluation Report</w:t>
      </w:r>
    </w:p>
    <w:p w:rsidR="0096788B" w:rsidRPr="00885BEF" w:rsidRDefault="00DF35BF" w:rsidP="00BE0FFD">
      <w:pPr>
        <w:spacing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 xml:space="preserve">Once approved by the Board of Governors, </w:t>
      </w:r>
      <w:r w:rsidR="0045098B" w:rsidRPr="00885BEF">
        <w:rPr>
          <w:rFonts w:asciiTheme="minorHAnsi" w:eastAsiaTheme="minorHAnsi" w:hAnsiTheme="minorHAnsi" w:cstheme="minorBidi"/>
          <w:sz w:val="22"/>
          <w:szCs w:val="22"/>
          <w:lang w:val="en-GB"/>
        </w:rPr>
        <w:t xml:space="preserve">document 2015-09-D-40 </w:t>
      </w:r>
      <w:r w:rsidRPr="00885BEF">
        <w:rPr>
          <w:rFonts w:asciiTheme="minorHAnsi" w:eastAsiaTheme="minorHAnsi" w:hAnsiTheme="minorHAnsi" w:cstheme="minorBidi"/>
          <w:sz w:val="22"/>
          <w:szCs w:val="22"/>
          <w:lang w:val="en-GB"/>
        </w:rPr>
        <w:t xml:space="preserve">would be appended </w:t>
      </w:r>
      <w:r w:rsidR="006A2CE8" w:rsidRPr="00885BEF">
        <w:rPr>
          <w:rFonts w:asciiTheme="minorHAnsi" w:eastAsiaTheme="minorHAnsi" w:hAnsiTheme="minorHAnsi" w:cstheme="minorBidi"/>
          <w:sz w:val="22"/>
          <w:szCs w:val="22"/>
          <w:lang w:val="en-GB"/>
        </w:rPr>
        <w:t>to document</w:t>
      </w:r>
      <w:r w:rsidR="008742FB" w:rsidRPr="00885BEF">
        <w:rPr>
          <w:rFonts w:asciiTheme="minorHAnsi" w:eastAsiaTheme="minorHAnsi" w:hAnsiTheme="minorHAnsi" w:cstheme="minorBidi"/>
          <w:sz w:val="22"/>
          <w:szCs w:val="22"/>
          <w:lang w:val="en-GB"/>
        </w:rPr>
        <w:t xml:space="preserve"> 2015-09-D-3 ‘</w:t>
      </w:r>
      <w:r w:rsidR="0045098B" w:rsidRPr="00885BEF">
        <w:rPr>
          <w:rFonts w:asciiTheme="minorHAnsi" w:eastAsiaTheme="minorHAnsi" w:hAnsiTheme="minorHAnsi" w:cstheme="minorBidi"/>
          <w:sz w:val="22"/>
          <w:szCs w:val="22"/>
          <w:lang w:val="en-GB"/>
        </w:rPr>
        <w:t>Quality teaching in the European Schools</w:t>
      </w:r>
      <w:r w:rsidRPr="00885BEF">
        <w:rPr>
          <w:rFonts w:asciiTheme="minorHAnsi" w:eastAsiaTheme="minorHAnsi" w:hAnsiTheme="minorHAnsi" w:cstheme="minorBidi"/>
          <w:sz w:val="22"/>
          <w:szCs w:val="22"/>
          <w:lang w:val="en-GB"/>
        </w:rPr>
        <w:t>’</w:t>
      </w:r>
      <w:r w:rsidR="0045098B" w:rsidRPr="00885BEF">
        <w:rPr>
          <w:rFonts w:asciiTheme="minorHAnsi" w:eastAsiaTheme="minorHAnsi" w:hAnsiTheme="minorHAnsi" w:cstheme="minorBidi"/>
          <w:sz w:val="22"/>
          <w:szCs w:val="22"/>
          <w:lang w:val="en-GB"/>
        </w:rPr>
        <w:t>.</w:t>
      </w:r>
    </w:p>
    <w:p w:rsidR="0096788B" w:rsidRPr="00885BEF" w:rsidRDefault="0096788B" w:rsidP="00BE0FFD">
      <w:pPr>
        <w:spacing w:line="280" w:lineRule="exact"/>
        <w:jc w:val="both"/>
        <w:rPr>
          <w:rFonts w:asciiTheme="minorHAnsi" w:eastAsiaTheme="minorHAnsi" w:hAnsiTheme="minorHAnsi" w:cstheme="minorBidi"/>
          <w:sz w:val="22"/>
          <w:szCs w:val="22"/>
          <w:lang w:val="en-GB"/>
        </w:rPr>
      </w:pPr>
    </w:p>
    <w:p w:rsidR="0096788B" w:rsidRPr="00885BEF" w:rsidRDefault="0045098B" w:rsidP="00BE0FFD">
      <w:pPr>
        <w:spacing w:after="120"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b/>
          <w:sz w:val="22"/>
          <w:szCs w:val="22"/>
          <w:lang w:val="en-GB"/>
        </w:rPr>
        <w:t xml:space="preserve">2) </w:t>
      </w:r>
      <w:r w:rsidR="00DF35BF" w:rsidRPr="00885BEF">
        <w:rPr>
          <w:rFonts w:asciiTheme="minorHAnsi" w:eastAsiaTheme="minorHAnsi" w:hAnsiTheme="minorHAnsi" w:cstheme="minorBidi"/>
          <w:sz w:val="22"/>
          <w:szCs w:val="22"/>
          <w:lang w:val="en-GB"/>
        </w:rPr>
        <w:t xml:space="preserve">Opinion of the JBI and approval by the JTC of the following proposal: </w:t>
      </w:r>
      <w:r w:rsidRPr="00885BEF">
        <w:rPr>
          <w:rFonts w:asciiTheme="minorHAnsi" w:eastAsiaTheme="minorHAnsi" w:hAnsiTheme="minorHAnsi" w:cstheme="minorBidi"/>
          <w:sz w:val="22"/>
          <w:szCs w:val="22"/>
          <w:lang w:val="en-GB"/>
        </w:rPr>
        <w:t xml:space="preserve"> </w:t>
      </w:r>
    </w:p>
    <w:p w:rsidR="0096788B" w:rsidRPr="00885BEF" w:rsidRDefault="00DF35BF" w:rsidP="00BE0FFD">
      <w:pPr>
        <w:spacing w:after="200" w:line="276" w:lineRule="auto"/>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 xml:space="preserve">In order to improve integration of new teachers and </w:t>
      </w:r>
      <w:r w:rsidR="0045098B" w:rsidRPr="00885BEF">
        <w:rPr>
          <w:rFonts w:asciiTheme="minorHAnsi" w:eastAsiaTheme="minorHAnsi" w:hAnsiTheme="minorHAnsi" w:cstheme="minorBidi"/>
          <w:sz w:val="22"/>
          <w:szCs w:val="22"/>
          <w:lang w:val="en-GB"/>
        </w:rPr>
        <w:t xml:space="preserve">communication </w:t>
      </w:r>
      <w:r w:rsidRPr="00885BEF">
        <w:rPr>
          <w:rFonts w:asciiTheme="minorHAnsi" w:eastAsiaTheme="minorHAnsi" w:hAnsiTheme="minorHAnsi" w:cstheme="minorBidi"/>
          <w:sz w:val="22"/>
          <w:szCs w:val="22"/>
          <w:lang w:val="en-GB"/>
        </w:rPr>
        <w:t xml:space="preserve">between all the </w:t>
      </w:r>
      <w:r w:rsidR="0045098B" w:rsidRPr="00885BEF">
        <w:rPr>
          <w:rFonts w:asciiTheme="minorHAnsi" w:eastAsiaTheme="minorHAnsi" w:hAnsiTheme="minorHAnsi" w:cstheme="minorBidi"/>
          <w:sz w:val="22"/>
          <w:szCs w:val="22"/>
          <w:lang w:val="en-GB"/>
        </w:rPr>
        <w:t>parties concern</w:t>
      </w:r>
      <w:r w:rsidRPr="00885BEF">
        <w:rPr>
          <w:rFonts w:asciiTheme="minorHAnsi" w:eastAsiaTheme="minorHAnsi" w:hAnsiTheme="minorHAnsi" w:cstheme="minorBidi"/>
          <w:sz w:val="22"/>
          <w:szCs w:val="22"/>
          <w:lang w:val="en-GB"/>
        </w:rPr>
        <w:t>ed</w:t>
      </w:r>
      <w:r w:rsidR="0045098B" w:rsidRPr="00885BEF">
        <w:rPr>
          <w:rFonts w:asciiTheme="minorHAnsi" w:eastAsiaTheme="minorHAnsi" w:hAnsiTheme="minorHAnsi" w:cstheme="minorBidi"/>
          <w:sz w:val="22"/>
          <w:szCs w:val="22"/>
          <w:lang w:val="en-GB"/>
        </w:rPr>
        <w:t xml:space="preserve">, </w:t>
      </w:r>
      <w:r w:rsidRPr="00885BEF">
        <w:rPr>
          <w:rFonts w:asciiTheme="minorHAnsi" w:eastAsiaTheme="minorHAnsi" w:hAnsiTheme="minorHAnsi" w:cstheme="minorBidi"/>
          <w:sz w:val="22"/>
          <w:szCs w:val="22"/>
          <w:lang w:val="en-GB"/>
        </w:rPr>
        <w:t xml:space="preserve">the Working Group recommends having a single document on evaluation of teachers </w:t>
      </w:r>
      <w:r w:rsidR="006A2CE8" w:rsidRPr="00885BEF">
        <w:rPr>
          <w:rFonts w:asciiTheme="minorHAnsi" w:eastAsiaTheme="minorHAnsi" w:hAnsiTheme="minorHAnsi" w:cstheme="minorBidi"/>
          <w:sz w:val="22"/>
          <w:szCs w:val="22"/>
          <w:lang w:val="en-GB"/>
        </w:rPr>
        <w:t>entitled ‘Quality</w:t>
      </w:r>
      <w:r w:rsidR="0045098B" w:rsidRPr="00885BEF">
        <w:rPr>
          <w:rFonts w:asciiTheme="minorHAnsi" w:eastAsiaTheme="minorHAnsi" w:hAnsiTheme="minorHAnsi" w:cstheme="minorBidi"/>
          <w:sz w:val="22"/>
          <w:szCs w:val="22"/>
          <w:lang w:val="en-GB"/>
        </w:rPr>
        <w:t xml:space="preserve"> teaching in the European Schools </w:t>
      </w:r>
      <w:r w:rsidRPr="00885BEF">
        <w:rPr>
          <w:rFonts w:asciiTheme="minorHAnsi" w:eastAsiaTheme="minorHAnsi" w:hAnsiTheme="minorHAnsi" w:cstheme="minorBidi"/>
          <w:sz w:val="22"/>
          <w:szCs w:val="22"/>
          <w:lang w:val="en-GB"/>
        </w:rPr>
        <w:t>‘</w:t>
      </w:r>
      <w:r w:rsidR="0045098B" w:rsidRPr="00885BEF">
        <w:rPr>
          <w:rFonts w:asciiTheme="minorHAnsi" w:eastAsiaTheme="minorHAnsi" w:hAnsiTheme="minorHAnsi" w:cstheme="minorBidi"/>
          <w:sz w:val="22"/>
          <w:szCs w:val="22"/>
          <w:lang w:val="en-GB"/>
        </w:rPr>
        <w:t>, (</w:t>
      </w:r>
      <w:r w:rsidRPr="00885BEF">
        <w:rPr>
          <w:rFonts w:asciiTheme="minorHAnsi" w:eastAsiaTheme="minorHAnsi" w:hAnsiTheme="minorHAnsi" w:cstheme="minorBidi"/>
          <w:sz w:val="22"/>
          <w:szCs w:val="22"/>
          <w:lang w:val="en-GB"/>
        </w:rPr>
        <w:t xml:space="preserve">currently only </w:t>
      </w:r>
      <w:r w:rsidR="006A2CE8" w:rsidRPr="00885BEF">
        <w:rPr>
          <w:rFonts w:asciiTheme="minorHAnsi" w:eastAsiaTheme="minorHAnsi" w:hAnsiTheme="minorHAnsi" w:cstheme="minorBidi"/>
          <w:sz w:val="22"/>
          <w:szCs w:val="22"/>
          <w:lang w:val="en-GB"/>
        </w:rPr>
        <w:t>a draft</w:t>
      </w:r>
      <w:r w:rsidR="0045098B" w:rsidRPr="00885BEF">
        <w:rPr>
          <w:rFonts w:asciiTheme="minorHAnsi" w:eastAsiaTheme="minorHAnsi" w:hAnsiTheme="minorHAnsi" w:cstheme="minorBidi"/>
          <w:sz w:val="22"/>
          <w:szCs w:val="22"/>
          <w:lang w:val="en-GB"/>
        </w:rPr>
        <w:t xml:space="preserve"> – 2015-09-D-3 </w:t>
      </w:r>
      <w:r w:rsidRPr="00885BEF">
        <w:rPr>
          <w:rFonts w:asciiTheme="minorHAnsi" w:eastAsiaTheme="minorHAnsi" w:hAnsiTheme="minorHAnsi" w:cstheme="minorBidi"/>
          <w:sz w:val="22"/>
          <w:szCs w:val="22"/>
          <w:lang w:val="en-GB"/>
        </w:rPr>
        <w:t>– and an</w:t>
      </w:r>
      <w:r w:rsidR="0045098B" w:rsidRPr="00885BEF">
        <w:rPr>
          <w:rFonts w:asciiTheme="minorHAnsi" w:eastAsiaTheme="minorHAnsi" w:hAnsiTheme="minorHAnsi" w:cstheme="minorBidi"/>
          <w:sz w:val="22"/>
          <w:szCs w:val="22"/>
          <w:lang w:val="en-GB"/>
        </w:rPr>
        <w:t xml:space="preserve"> anne</w:t>
      </w:r>
      <w:r w:rsidR="008742FB" w:rsidRPr="00885BEF">
        <w:rPr>
          <w:rFonts w:asciiTheme="minorHAnsi" w:eastAsiaTheme="minorHAnsi" w:hAnsiTheme="minorHAnsi" w:cstheme="minorBidi"/>
          <w:sz w:val="22"/>
          <w:szCs w:val="22"/>
          <w:lang w:val="en-GB"/>
        </w:rPr>
        <w:t>x</w:t>
      </w:r>
      <w:r w:rsidR="0045098B" w:rsidRPr="00885BEF">
        <w:rPr>
          <w:rFonts w:asciiTheme="minorHAnsi" w:eastAsiaTheme="minorHAnsi" w:hAnsiTheme="minorHAnsi" w:cstheme="minorBidi"/>
          <w:sz w:val="22"/>
          <w:szCs w:val="22"/>
          <w:lang w:val="en-GB"/>
        </w:rPr>
        <w:t xml:space="preserve"> </w:t>
      </w:r>
      <w:r w:rsidRPr="00885BEF">
        <w:rPr>
          <w:rFonts w:asciiTheme="minorHAnsi" w:eastAsiaTheme="minorHAnsi" w:hAnsiTheme="minorHAnsi" w:cstheme="minorBidi"/>
          <w:sz w:val="22"/>
          <w:szCs w:val="22"/>
          <w:lang w:val="en-GB"/>
        </w:rPr>
        <w:t xml:space="preserve">to </w:t>
      </w:r>
      <w:r w:rsidR="006A2CE8" w:rsidRPr="00885BEF">
        <w:rPr>
          <w:rFonts w:asciiTheme="minorHAnsi" w:eastAsiaTheme="minorHAnsi" w:hAnsiTheme="minorHAnsi" w:cstheme="minorBidi"/>
          <w:sz w:val="22"/>
          <w:szCs w:val="22"/>
          <w:lang w:val="en-GB"/>
        </w:rPr>
        <w:t>this document</w:t>
      </w:r>
      <w:r w:rsidRPr="00885BEF">
        <w:rPr>
          <w:rFonts w:asciiTheme="minorHAnsi" w:eastAsiaTheme="minorHAnsi" w:hAnsiTheme="minorHAnsi" w:cstheme="minorBidi"/>
          <w:sz w:val="22"/>
          <w:szCs w:val="22"/>
          <w:lang w:val="en-GB"/>
        </w:rPr>
        <w:t xml:space="preserve"> </w:t>
      </w:r>
      <w:r w:rsidR="006A2CE8" w:rsidRPr="00885BEF">
        <w:rPr>
          <w:rFonts w:asciiTheme="minorHAnsi" w:eastAsiaTheme="minorHAnsi" w:hAnsiTheme="minorHAnsi" w:cstheme="minorBidi"/>
          <w:sz w:val="22"/>
          <w:szCs w:val="22"/>
          <w:lang w:val="en-GB"/>
        </w:rPr>
        <w:t>for information</w:t>
      </w:r>
      <w:r w:rsidR="0045098B" w:rsidRPr="00885BEF">
        <w:rPr>
          <w:rFonts w:asciiTheme="minorHAnsi" w:eastAsiaTheme="minorHAnsi" w:hAnsiTheme="minorHAnsi" w:cstheme="minorBidi"/>
          <w:sz w:val="22"/>
          <w:szCs w:val="22"/>
          <w:lang w:val="en-GB"/>
        </w:rPr>
        <w:t xml:space="preserve">, </w:t>
      </w:r>
      <w:r w:rsidR="006A2CE8" w:rsidRPr="00885BEF">
        <w:rPr>
          <w:rFonts w:asciiTheme="minorHAnsi" w:eastAsiaTheme="minorHAnsi" w:hAnsiTheme="minorHAnsi" w:cstheme="minorBidi"/>
          <w:sz w:val="22"/>
          <w:szCs w:val="22"/>
          <w:lang w:val="en-GB"/>
        </w:rPr>
        <w:t>the final</w:t>
      </w:r>
      <w:r w:rsidRPr="00885BEF">
        <w:rPr>
          <w:rFonts w:asciiTheme="minorHAnsi" w:eastAsiaTheme="minorHAnsi" w:hAnsiTheme="minorHAnsi" w:cstheme="minorBidi"/>
          <w:sz w:val="22"/>
          <w:szCs w:val="22"/>
          <w:lang w:val="en-GB"/>
        </w:rPr>
        <w:t xml:space="preserve"> </w:t>
      </w:r>
      <w:r w:rsidR="006A2CE8" w:rsidRPr="00885BEF">
        <w:rPr>
          <w:rFonts w:asciiTheme="minorHAnsi" w:eastAsiaTheme="minorHAnsi" w:hAnsiTheme="minorHAnsi" w:cstheme="minorBidi"/>
          <w:sz w:val="22"/>
          <w:szCs w:val="22"/>
          <w:lang w:val="en-GB"/>
        </w:rPr>
        <w:t>version will</w:t>
      </w:r>
      <w:r w:rsidRPr="00885BEF">
        <w:rPr>
          <w:rFonts w:asciiTheme="minorHAnsi" w:eastAsiaTheme="minorHAnsi" w:hAnsiTheme="minorHAnsi" w:cstheme="minorBidi"/>
          <w:sz w:val="22"/>
          <w:szCs w:val="22"/>
          <w:lang w:val="en-GB"/>
        </w:rPr>
        <w:t xml:space="preserve"> be presented to the JTC at its February 2016 meeting</w:t>
      </w:r>
      <w:r w:rsidR="0045098B" w:rsidRPr="00885BEF">
        <w:rPr>
          <w:rFonts w:asciiTheme="minorHAnsi" w:eastAsiaTheme="minorHAnsi" w:hAnsiTheme="minorHAnsi" w:cstheme="minorBidi"/>
          <w:sz w:val="22"/>
          <w:szCs w:val="22"/>
          <w:lang w:val="en-GB"/>
        </w:rPr>
        <w:t>)</w:t>
      </w:r>
      <w:r w:rsidRPr="00885BEF">
        <w:rPr>
          <w:rFonts w:asciiTheme="minorHAnsi" w:eastAsiaTheme="minorHAnsi" w:hAnsiTheme="minorHAnsi" w:cstheme="minorBidi"/>
          <w:sz w:val="22"/>
          <w:szCs w:val="22"/>
          <w:lang w:val="en-GB"/>
        </w:rPr>
        <w:t xml:space="preserve"> and which would include </w:t>
      </w:r>
      <w:r w:rsidR="006A2CE8" w:rsidRPr="00885BEF">
        <w:rPr>
          <w:rFonts w:asciiTheme="minorHAnsi" w:eastAsiaTheme="minorHAnsi" w:hAnsiTheme="minorHAnsi" w:cstheme="minorBidi"/>
          <w:sz w:val="22"/>
          <w:szCs w:val="22"/>
          <w:lang w:val="en-GB"/>
        </w:rPr>
        <w:t>the following</w:t>
      </w:r>
      <w:r w:rsidRPr="00885BEF">
        <w:rPr>
          <w:rFonts w:asciiTheme="minorHAnsi" w:eastAsiaTheme="minorHAnsi" w:hAnsiTheme="minorHAnsi" w:cstheme="minorBidi"/>
          <w:sz w:val="22"/>
          <w:szCs w:val="22"/>
          <w:lang w:val="en-GB"/>
        </w:rPr>
        <w:t xml:space="preserve"> </w:t>
      </w:r>
      <w:r w:rsidR="0045098B" w:rsidRPr="00885BEF">
        <w:rPr>
          <w:rFonts w:asciiTheme="minorHAnsi" w:eastAsiaTheme="minorHAnsi" w:hAnsiTheme="minorHAnsi" w:cstheme="minorBidi"/>
          <w:sz w:val="22"/>
          <w:szCs w:val="22"/>
          <w:lang w:val="en-GB"/>
        </w:rPr>
        <w:t>documents</w:t>
      </w:r>
      <w:r w:rsidRPr="00885BEF">
        <w:rPr>
          <w:rFonts w:asciiTheme="minorHAnsi" w:eastAsiaTheme="minorHAnsi" w:hAnsiTheme="minorHAnsi" w:cstheme="minorBidi"/>
          <w:sz w:val="22"/>
          <w:szCs w:val="22"/>
          <w:lang w:val="en-GB"/>
        </w:rPr>
        <w:t>:</w:t>
      </w:r>
      <w:r w:rsidR="0045098B" w:rsidRPr="00885BEF">
        <w:rPr>
          <w:rFonts w:asciiTheme="minorHAnsi" w:eastAsiaTheme="minorHAnsi" w:hAnsiTheme="minorHAnsi" w:cstheme="minorBidi"/>
          <w:sz w:val="22"/>
          <w:szCs w:val="22"/>
          <w:lang w:val="en-GB"/>
        </w:rPr>
        <w:t xml:space="preserve"> </w:t>
      </w:r>
    </w:p>
    <w:p w:rsidR="0096788B" w:rsidRPr="00885BEF" w:rsidRDefault="0045098B" w:rsidP="00BE0FFD">
      <w:pPr>
        <w:numPr>
          <w:ilvl w:val="0"/>
          <w:numId w:val="31"/>
        </w:numPr>
        <w:spacing w:after="200"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I Teaching Standards (2012-09-D-11 – appro</w:t>
      </w:r>
      <w:r w:rsidR="00DF35BF" w:rsidRPr="00885BEF">
        <w:rPr>
          <w:rFonts w:asciiTheme="minorHAnsi" w:eastAsiaTheme="minorHAnsi" w:hAnsiTheme="minorHAnsi" w:cstheme="minorBidi"/>
          <w:sz w:val="22"/>
          <w:szCs w:val="22"/>
          <w:lang w:val="en-GB"/>
        </w:rPr>
        <w:t xml:space="preserve">ved by the JTC in February </w:t>
      </w:r>
      <w:r w:rsidRPr="00885BEF">
        <w:rPr>
          <w:rFonts w:asciiTheme="minorHAnsi" w:eastAsiaTheme="minorHAnsi" w:hAnsiTheme="minorHAnsi" w:cstheme="minorBidi"/>
          <w:sz w:val="22"/>
          <w:szCs w:val="22"/>
          <w:lang w:val="en-GB"/>
        </w:rPr>
        <w:t xml:space="preserve"> 2014)</w:t>
      </w:r>
    </w:p>
    <w:p w:rsidR="0096788B" w:rsidRPr="00885BEF" w:rsidRDefault="0045098B" w:rsidP="00BE0FFD">
      <w:pPr>
        <w:numPr>
          <w:ilvl w:val="0"/>
          <w:numId w:val="31"/>
        </w:numPr>
        <w:spacing w:after="200"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II Toolkit for (self-)evaluation (ex 2015-07-D-11)</w:t>
      </w:r>
    </w:p>
    <w:p w:rsidR="0096788B" w:rsidRPr="00885BEF" w:rsidRDefault="008742FB" w:rsidP="00BE0FFD">
      <w:pPr>
        <w:numPr>
          <w:ilvl w:val="0"/>
          <w:numId w:val="31"/>
        </w:numPr>
        <w:spacing w:after="200"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III Use of the T</w:t>
      </w:r>
      <w:r w:rsidR="0045098B" w:rsidRPr="00885BEF">
        <w:rPr>
          <w:rFonts w:asciiTheme="minorHAnsi" w:eastAsiaTheme="minorHAnsi" w:hAnsiTheme="minorHAnsi" w:cstheme="minorBidi"/>
          <w:sz w:val="22"/>
          <w:szCs w:val="22"/>
          <w:lang w:val="en-GB"/>
        </w:rPr>
        <w:t>oolkit (ex 2015-07-D-11)</w:t>
      </w:r>
    </w:p>
    <w:p w:rsidR="0096788B" w:rsidRPr="00885BEF" w:rsidRDefault="0045098B" w:rsidP="00BE0FFD">
      <w:pPr>
        <w:numPr>
          <w:ilvl w:val="0"/>
          <w:numId w:val="31"/>
        </w:numPr>
        <w:spacing w:after="200"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Annex I Article</w:t>
      </w:r>
      <w:r w:rsidR="00DF35BF" w:rsidRPr="00885BEF">
        <w:rPr>
          <w:rFonts w:asciiTheme="minorHAnsi" w:eastAsiaTheme="minorHAnsi" w:hAnsiTheme="minorHAnsi" w:cstheme="minorBidi"/>
          <w:sz w:val="22"/>
          <w:szCs w:val="22"/>
          <w:lang w:val="en-GB"/>
        </w:rPr>
        <w:t>s</w:t>
      </w:r>
      <w:r w:rsidR="008742FB" w:rsidRPr="00885BEF">
        <w:rPr>
          <w:rFonts w:asciiTheme="minorHAnsi" w:eastAsiaTheme="minorHAnsi" w:hAnsiTheme="minorHAnsi" w:cstheme="minorBidi"/>
          <w:sz w:val="22"/>
          <w:szCs w:val="22"/>
          <w:lang w:val="en-GB"/>
        </w:rPr>
        <w:t xml:space="preserve"> </w:t>
      </w:r>
      <w:r w:rsidRPr="00885BEF">
        <w:rPr>
          <w:rFonts w:asciiTheme="minorHAnsi" w:eastAsiaTheme="minorHAnsi" w:hAnsiTheme="minorHAnsi" w:cstheme="minorBidi"/>
          <w:sz w:val="22"/>
          <w:szCs w:val="22"/>
          <w:lang w:val="en-GB"/>
        </w:rPr>
        <w:t>28 &amp; 30</w:t>
      </w:r>
      <w:r w:rsidR="00DF35BF" w:rsidRPr="00885BEF">
        <w:rPr>
          <w:rFonts w:asciiTheme="minorHAnsi" w:eastAsiaTheme="minorHAnsi" w:hAnsiTheme="minorHAnsi" w:cstheme="minorBidi"/>
          <w:sz w:val="22"/>
          <w:szCs w:val="22"/>
          <w:lang w:val="en-GB"/>
        </w:rPr>
        <w:t xml:space="preserve"> of the Regulations for Members of the Seconded Staff </w:t>
      </w:r>
      <w:r w:rsidRPr="00885BEF">
        <w:rPr>
          <w:rFonts w:asciiTheme="minorHAnsi" w:eastAsiaTheme="minorHAnsi" w:hAnsiTheme="minorHAnsi" w:cstheme="minorBidi"/>
          <w:sz w:val="22"/>
          <w:szCs w:val="22"/>
          <w:lang w:val="en-GB"/>
        </w:rPr>
        <w:t xml:space="preserve">– for information </w:t>
      </w:r>
    </w:p>
    <w:p w:rsidR="0096788B" w:rsidRPr="00885BEF" w:rsidRDefault="0045098B" w:rsidP="00790EF8">
      <w:pPr>
        <w:numPr>
          <w:ilvl w:val="0"/>
          <w:numId w:val="31"/>
        </w:numPr>
        <w:spacing w:after="200"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 xml:space="preserve">Annex II Document 2015-09-D-40 approved by the Board of Governors – for information </w:t>
      </w:r>
    </w:p>
    <w:p w:rsidR="0096788B" w:rsidRPr="00885BEF" w:rsidRDefault="0096788B" w:rsidP="00BE0FFD">
      <w:pPr>
        <w:spacing w:line="280" w:lineRule="exact"/>
        <w:jc w:val="both"/>
        <w:rPr>
          <w:rFonts w:asciiTheme="minorHAnsi" w:eastAsiaTheme="minorHAnsi" w:hAnsiTheme="minorHAnsi" w:cstheme="minorBidi"/>
          <w:sz w:val="22"/>
          <w:szCs w:val="22"/>
          <w:lang w:val="en-GB"/>
        </w:rPr>
      </w:pPr>
    </w:p>
    <w:p w:rsidR="0096788B" w:rsidRPr="00885BEF" w:rsidRDefault="00DF35BF" w:rsidP="00BE0FFD">
      <w:pPr>
        <w:spacing w:line="280" w:lineRule="exact"/>
        <w:jc w:val="both"/>
        <w:rPr>
          <w:rFonts w:asciiTheme="minorHAnsi" w:eastAsiaTheme="minorHAnsi" w:hAnsiTheme="minorHAnsi" w:cstheme="minorBidi"/>
          <w:sz w:val="22"/>
          <w:szCs w:val="22"/>
          <w:lang w:val="en-GB"/>
        </w:rPr>
      </w:pPr>
      <w:r w:rsidRPr="00885BEF">
        <w:rPr>
          <w:rFonts w:asciiTheme="minorHAnsi" w:eastAsiaTheme="minorHAnsi" w:hAnsiTheme="minorHAnsi" w:cstheme="minorBidi"/>
          <w:sz w:val="22"/>
          <w:szCs w:val="22"/>
          <w:lang w:val="en-GB"/>
        </w:rPr>
        <w:t xml:space="preserve">Following final approval by the Board of Governors of </w:t>
      </w:r>
      <w:r w:rsidR="0045098B" w:rsidRPr="00885BEF">
        <w:rPr>
          <w:rFonts w:asciiTheme="minorHAnsi" w:eastAsiaTheme="minorHAnsi" w:hAnsiTheme="minorHAnsi" w:cstheme="minorBidi"/>
          <w:sz w:val="22"/>
          <w:szCs w:val="22"/>
          <w:lang w:val="en-GB"/>
        </w:rPr>
        <w:t xml:space="preserve">document 2015-09-D-40 </w:t>
      </w:r>
      <w:r w:rsidRPr="00885BEF">
        <w:rPr>
          <w:rFonts w:asciiTheme="minorHAnsi" w:eastAsiaTheme="minorHAnsi" w:hAnsiTheme="minorHAnsi" w:cstheme="minorBidi"/>
          <w:sz w:val="22"/>
          <w:szCs w:val="22"/>
          <w:lang w:val="en-GB"/>
        </w:rPr>
        <w:t>‘</w:t>
      </w:r>
      <w:r w:rsidR="0045098B" w:rsidRPr="00885BEF">
        <w:rPr>
          <w:rFonts w:asciiTheme="minorHAnsi" w:eastAsiaTheme="minorHAnsi" w:hAnsiTheme="minorHAnsi" w:cstheme="minorBidi"/>
          <w:sz w:val="22"/>
          <w:szCs w:val="22"/>
          <w:lang w:val="en-GB"/>
        </w:rPr>
        <w:t xml:space="preserve">Evaluation </w:t>
      </w:r>
      <w:r w:rsidRPr="00885BEF">
        <w:rPr>
          <w:rFonts w:asciiTheme="minorHAnsi" w:eastAsiaTheme="minorHAnsi" w:hAnsiTheme="minorHAnsi" w:cstheme="minorBidi"/>
          <w:sz w:val="22"/>
          <w:szCs w:val="22"/>
          <w:lang w:val="en-GB"/>
        </w:rPr>
        <w:t xml:space="preserve">of teachers in the European School system’, a memo accompanying the said </w:t>
      </w:r>
      <w:r w:rsidR="0045098B" w:rsidRPr="00885BEF">
        <w:rPr>
          <w:rFonts w:asciiTheme="minorHAnsi" w:eastAsiaTheme="minorHAnsi" w:hAnsiTheme="minorHAnsi" w:cstheme="minorBidi"/>
          <w:sz w:val="22"/>
          <w:szCs w:val="22"/>
          <w:lang w:val="en-GB"/>
        </w:rPr>
        <w:t xml:space="preserve"> document</w:t>
      </w:r>
      <w:r w:rsidR="0057717C" w:rsidRPr="00885BEF">
        <w:rPr>
          <w:rFonts w:asciiTheme="minorHAnsi" w:eastAsiaTheme="minorHAnsi" w:hAnsiTheme="minorHAnsi" w:cstheme="minorBidi"/>
          <w:sz w:val="22"/>
          <w:szCs w:val="22"/>
          <w:lang w:val="en-GB"/>
        </w:rPr>
        <w:t xml:space="preserve"> and </w:t>
      </w:r>
      <w:r w:rsidR="0045098B" w:rsidRPr="00885BEF">
        <w:rPr>
          <w:rFonts w:asciiTheme="minorHAnsi" w:eastAsiaTheme="minorHAnsi" w:hAnsiTheme="minorHAnsi" w:cstheme="minorBidi"/>
          <w:sz w:val="22"/>
          <w:szCs w:val="22"/>
          <w:lang w:val="en-GB"/>
        </w:rPr>
        <w:t xml:space="preserve"> document 2015-09-D-3 </w:t>
      </w:r>
      <w:r w:rsidR="0057717C" w:rsidRPr="00885BEF">
        <w:rPr>
          <w:rFonts w:asciiTheme="minorHAnsi" w:eastAsiaTheme="minorHAnsi" w:hAnsiTheme="minorHAnsi" w:cstheme="minorBidi"/>
          <w:sz w:val="22"/>
          <w:szCs w:val="22"/>
          <w:lang w:val="en-GB"/>
        </w:rPr>
        <w:t>‘</w:t>
      </w:r>
      <w:r w:rsidR="0045098B" w:rsidRPr="00885BEF">
        <w:rPr>
          <w:rFonts w:asciiTheme="minorHAnsi" w:eastAsiaTheme="minorHAnsi" w:hAnsiTheme="minorHAnsi" w:cstheme="minorBidi"/>
          <w:sz w:val="22"/>
          <w:szCs w:val="22"/>
          <w:lang w:val="en-GB"/>
        </w:rPr>
        <w:t>Quality Teaching in the European Schools </w:t>
      </w:r>
      <w:r w:rsidR="0057717C" w:rsidRPr="00885BEF">
        <w:rPr>
          <w:rFonts w:asciiTheme="minorHAnsi" w:eastAsiaTheme="minorHAnsi" w:hAnsiTheme="minorHAnsi" w:cstheme="minorBidi"/>
          <w:sz w:val="22"/>
          <w:szCs w:val="22"/>
          <w:lang w:val="en-GB"/>
        </w:rPr>
        <w:t xml:space="preserve">‘will be produced by the Human Resources Unit of the Office of the Secretary-General in order to inform all the parties concerned. </w:t>
      </w:r>
    </w:p>
    <w:p w:rsidR="0096788B" w:rsidRPr="00885BEF" w:rsidRDefault="0096788B" w:rsidP="00BE0FFD">
      <w:pPr>
        <w:spacing w:line="280" w:lineRule="exact"/>
        <w:jc w:val="both"/>
        <w:rPr>
          <w:rFonts w:asciiTheme="minorHAnsi" w:eastAsiaTheme="minorHAnsi" w:hAnsiTheme="minorHAnsi" w:cstheme="minorBidi"/>
          <w:sz w:val="22"/>
          <w:szCs w:val="22"/>
          <w:lang w:val="en-GB"/>
        </w:rPr>
      </w:pPr>
    </w:p>
    <w:p w:rsidR="0096788B" w:rsidRPr="00885BEF" w:rsidRDefault="0096788B" w:rsidP="00BE0FFD">
      <w:pPr>
        <w:spacing w:line="280" w:lineRule="exact"/>
        <w:jc w:val="both"/>
        <w:rPr>
          <w:rFonts w:asciiTheme="minorHAnsi" w:eastAsiaTheme="minorHAnsi" w:hAnsiTheme="minorHAnsi" w:cstheme="minorBidi"/>
          <w:sz w:val="22"/>
          <w:szCs w:val="22"/>
          <w:lang w:val="en-GB"/>
        </w:rPr>
      </w:pPr>
    </w:p>
    <w:p w:rsidR="0096788B" w:rsidRPr="00885BEF" w:rsidRDefault="0096788B" w:rsidP="0096788B">
      <w:pPr>
        <w:spacing w:after="200" w:line="280" w:lineRule="exact"/>
        <w:jc w:val="both"/>
        <w:rPr>
          <w:rFonts w:asciiTheme="minorHAnsi" w:eastAsiaTheme="minorHAnsi" w:hAnsiTheme="minorHAnsi" w:cstheme="minorBidi"/>
          <w:sz w:val="22"/>
          <w:szCs w:val="22"/>
          <w:lang w:val="en-GB"/>
        </w:rPr>
      </w:pPr>
    </w:p>
    <w:p w:rsidR="0096788B" w:rsidRPr="00885BEF" w:rsidRDefault="0096788B" w:rsidP="0096788B">
      <w:pPr>
        <w:spacing w:after="200" w:line="280" w:lineRule="exact"/>
        <w:jc w:val="both"/>
        <w:rPr>
          <w:rFonts w:asciiTheme="minorHAnsi" w:eastAsiaTheme="minorHAnsi" w:hAnsiTheme="minorHAnsi" w:cstheme="minorBidi"/>
          <w:sz w:val="22"/>
          <w:szCs w:val="22"/>
          <w:lang w:val="en-GB"/>
        </w:rPr>
      </w:pPr>
    </w:p>
    <w:p w:rsidR="00E36C41" w:rsidRPr="00885BEF" w:rsidRDefault="00E36C41">
      <w:pPr>
        <w:rPr>
          <w:rFonts w:cs="Arial"/>
          <w:caps/>
          <w:color w:val="1F497D" w:themeColor="text2"/>
          <w:sz w:val="28"/>
          <w:szCs w:val="28"/>
          <w:lang w:val="en-GB"/>
        </w:rPr>
      </w:pPr>
    </w:p>
    <w:p w:rsidR="00AD4CEB" w:rsidRPr="00885BEF" w:rsidRDefault="00AD4CEB" w:rsidP="00EC202F">
      <w:pPr>
        <w:jc w:val="both"/>
        <w:rPr>
          <w:rFonts w:cs="Arial"/>
          <w:caps/>
          <w:color w:val="1F497D" w:themeColor="text2"/>
          <w:sz w:val="28"/>
          <w:szCs w:val="28"/>
          <w:lang w:val="en-GB"/>
        </w:rPr>
      </w:pPr>
    </w:p>
    <w:p w:rsidR="00F64E78" w:rsidRPr="00885BEF" w:rsidRDefault="00F64E78" w:rsidP="00EC202F">
      <w:pPr>
        <w:jc w:val="both"/>
        <w:rPr>
          <w:rFonts w:cs="Arial"/>
          <w:caps/>
          <w:color w:val="1F497D" w:themeColor="text2"/>
          <w:sz w:val="28"/>
          <w:szCs w:val="28"/>
          <w:lang w:val="en-GB"/>
        </w:rPr>
      </w:pPr>
    </w:p>
    <w:p w:rsidR="00015622" w:rsidRPr="00885BEF" w:rsidRDefault="0045098B">
      <w:pPr>
        <w:rPr>
          <w:rFonts w:ascii="Arial" w:hAnsi="Arial" w:cs="Arial"/>
          <w:b/>
          <w:bCs/>
          <w:caps/>
          <w:color w:val="1F497D" w:themeColor="text2"/>
          <w:sz w:val="28"/>
          <w:szCs w:val="28"/>
          <w:lang w:val="en-GB"/>
        </w:rPr>
      </w:pPr>
      <w:r w:rsidRPr="00885BEF">
        <w:rPr>
          <w:rFonts w:cs="Arial"/>
          <w:caps/>
          <w:color w:val="1F497D" w:themeColor="text2"/>
          <w:sz w:val="28"/>
          <w:szCs w:val="28"/>
          <w:lang w:val="en-GB"/>
        </w:rPr>
        <w:br w:type="page"/>
      </w:r>
    </w:p>
    <w:p w:rsidR="00414975" w:rsidRPr="00885BEF" w:rsidRDefault="0045098B" w:rsidP="00EC202F">
      <w:pPr>
        <w:pStyle w:val="Heading1"/>
        <w:spacing w:line="280" w:lineRule="exact"/>
        <w:ind w:left="0"/>
        <w:jc w:val="both"/>
        <w:rPr>
          <w:rFonts w:cs="Arial"/>
          <w:caps/>
          <w:color w:val="1F497D" w:themeColor="text2"/>
          <w:sz w:val="28"/>
          <w:szCs w:val="28"/>
          <w:lang w:val="en-GB"/>
        </w:rPr>
      </w:pPr>
      <w:bookmarkStart w:id="1" w:name="_Toc431452796"/>
      <w:r w:rsidRPr="00885BEF">
        <w:rPr>
          <w:rFonts w:cs="Arial"/>
          <w:caps/>
          <w:color w:val="1F497D" w:themeColor="text2"/>
          <w:sz w:val="28"/>
          <w:szCs w:val="28"/>
          <w:lang w:val="en-GB"/>
        </w:rPr>
        <w:lastRenderedPageBreak/>
        <w:t>introduction (</w:t>
      </w:r>
      <w:r w:rsidR="0057717C" w:rsidRPr="00885BEF">
        <w:rPr>
          <w:rFonts w:cs="Arial"/>
          <w:caps/>
          <w:color w:val="1F497D" w:themeColor="text2"/>
          <w:sz w:val="28"/>
          <w:szCs w:val="28"/>
          <w:lang w:val="en-GB"/>
        </w:rPr>
        <w:t xml:space="preserve">TO </w:t>
      </w:r>
      <w:r w:rsidRPr="00885BEF">
        <w:rPr>
          <w:rFonts w:cs="Arial"/>
          <w:caps/>
          <w:color w:val="1F497D" w:themeColor="text2"/>
          <w:sz w:val="28"/>
          <w:szCs w:val="28"/>
          <w:lang w:val="en-GB"/>
        </w:rPr>
        <w:t>the toolkit)</w:t>
      </w:r>
      <w:bookmarkEnd w:id="1"/>
    </w:p>
    <w:p w:rsidR="00DA2E51" w:rsidRPr="00885BEF" w:rsidRDefault="00DA2E51" w:rsidP="00EC202F">
      <w:pPr>
        <w:autoSpaceDE w:val="0"/>
        <w:autoSpaceDN w:val="0"/>
        <w:adjustRightInd w:val="0"/>
        <w:spacing w:line="280" w:lineRule="exact"/>
        <w:jc w:val="both"/>
        <w:rPr>
          <w:rFonts w:ascii="Arial" w:hAnsi="Arial" w:cs="Arial"/>
          <w:color w:val="000000"/>
          <w:sz w:val="21"/>
          <w:szCs w:val="21"/>
          <w:lang w:val="en-GB" w:eastAsia="nl-BE"/>
        </w:rPr>
      </w:pPr>
    </w:p>
    <w:p w:rsidR="00B650C9" w:rsidRPr="00885BEF" w:rsidRDefault="0045098B" w:rsidP="00262D82">
      <w:pPr>
        <w:autoSpaceDE w:val="0"/>
        <w:autoSpaceDN w:val="0"/>
        <w:adjustRightInd w:val="0"/>
        <w:spacing w:after="120" w:line="280" w:lineRule="exact"/>
        <w:jc w:val="both"/>
        <w:rPr>
          <w:rFonts w:ascii="Arial" w:hAnsi="Arial" w:cs="Arial"/>
          <w:b/>
          <w:color w:val="000000"/>
          <w:lang w:val="en-GB" w:eastAsia="nl-BE"/>
        </w:rPr>
      </w:pPr>
      <w:r w:rsidRPr="00885BEF">
        <w:rPr>
          <w:rFonts w:ascii="Arial" w:hAnsi="Arial" w:cs="Arial"/>
          <w:b/>
          <w:color w:val="000000"/>
          <w:lang w:val="en-GB" w:eastAsia="nl-BE"/>
        </w:rPr>
        <w:t>Teaching Standards; framework for quality teaching</w:t>
      </w:r>
    </w:p>
    <w:p w:rsidR="00DD4CAA" w:rsidRPr="00885BEF" w:rsidRDefault="0045098B" w:rsidP="00EC202F">
      <w:pPr>
        <w:autoSpaceDE w:val="0"/>
        <w:autoSpaceDN w:val="0"/>
        <w:adjustRightInd w:val="0"/>
        <w:spacing w:line="280" w:lineRule="exact"/>
        <w:jc w:val="both"/>
        <w:rPr>
          <w:rFonts w:ascii="Arial" w:hAnsi="Arial" w:cs="Arial"/>
          <w:color w:val="000000"/>
          <w:lang w:val="en-GB" w:eastAsia="nl-BE"/>
        </w:rPr>
      </w:pPr>
      <w:r w:rsidRPr="00885BEF">
        <w:rPr>
          <w:rFonts w:cs="Arial"/>
          <w:color w:val="000000"/>
          <w:lang w:val="en-GB" w:eastAsia="nl-BE"/>
        </w:rPr>
        <w:t>Th</w:t>
      </w:r>
      <w:r w:rsidRPr="00885BEF">
        <w:rPr>
          <w:rFonts w:cs="Arial"/>
          <w:bCs/>
          <w:lang w:val="en-GB"/>
        </w:rPr>
        <w:t>e European Schools deem the quality of education to be of paramount importance. For that reason, i</w:t>
      </w:r>
      <w:r w:rsidRPr="00885BEF">
        <w:rPr>
          <w:rFonts w:ascii="Arial" w:hAnsi="Arial" w:cs="Arial"/>
          <w:color w:val="000000"/>
          <w:lang w:val="en-GB" w:eastAsia="nl-BE"/>
        </w:rPr>
        <w:t xml:space="preserve">n 2014 </w:t>
      </w:r>
      <w:r w:rsidRPr="00885BEF">
        <w:rPr>
          <w:rFonts w:ascii="Arial" w:hAnsi="Arial" w:cs="Arial"/>
          <w:i/>
          <w:color w:val="000000"/>
          <w:lang w:val="en-GB" w:eastAsia="nl-BE"/>
        </w:rPr>
        <w:t>Teaching Standards</w:t>
      </w:r>
      <w:r w:rsidRPr="00885BEF">
        <w:rPr>
          <w:rFonts w:ascii="Arial" w:hAnsi="Arial" w:cs="Arial"/>
          <w:color w:val="000000"/>
          <w:lang w:val="en-GB" w:eastAsia="nl-BE"/>
        </w:rPr>
        <w:t xml:space="preserve"> for the European Schools </w:t>
      </w:r>
      <w:r w:rsidR="0057717C" w:rsidRPr="00885BEF">
        <w:rPr>
          <w:rFonts w:ascii="Arial" w:hAnsi="Arial" w:cs="Arial"/>
          <w:color w:val="000000"/>
          <w:lang w:val="en-GB" w:eastAsia="nl-BE"/>
        </w:rPr>
        <w:t xml:space="preserve">were </w:t>
      </w:r>
      <w:r w:rsidRPr="00885BEF">
        <w:rPr>
          <w:rFonts w:ascii="Arial" w:hAnsi="Arial" w:cs="Arial"/>
          <w:color w:val="000000"/>
          <w:lang w:val="en-GB" w:eastAsia="nl-BE"/>
        </w:rPr>
        <w:t>approved by the Joint Teaching Committee. They represent the frame of reference for quality of teaching and apply to all teachers, both seconded and locally recruited. Document 1812-D-96, ‘</w:t>
      </w:r>
      <w:r w:rsidR="0057717C" w:rsidRPr="00885BEF">
        <w:rPr>
          <w:rFonts w:ascii="Arial" w:hAnsi="Arial" w:cs="Arial"/>
          <w:color w:val="000000"/>
          <w:lang w:val="en-GB" w:eastAsia="nl-BE"/>
        </w:rPr>
        <w:t xml:space="preserve">Evaluation of teachers in </w:t>
      </w:r>
      <w:r w:rsidRPr="00885BEF">
        <w:rPr>
          <w:rFonts w:ascii="Arial" w:hAnsi="Arial" w:cs="Arial"/>
          <w:color w:val="000000"/>
          <w:lang w:val="en-GB" w:eastAsia="nl-BE"/>
        </w:rPr>
        <w:t>the European Schools</w:t>
      </w:r>
      <w:r w:rsidR="0057717C" w:rsidRPr="00885BEF">
        <w:rPr>
          <w:rFonts w:ascii="Arial" w:hAnsi="Arial" w:cs="Arial"/>
          <w:color w:val="000000"/>
          <w:lang w:val="en-GB" w:eastAsia="nl-BE"/>
        </w:rPr>
        <w:t>’</w:t>
      </w:r>
      <w:r w:rsidRPr="00885BEF">
        <w:rPr>
          <w:rFonts w:ascii="Arial" w:hAnsi="Arial" w:cs="Arial"/>
          <w:color w:val="000000"/>
          <w:lang w:val="en-GB" w:eastAsia="nl-BE"/>
        </w:rPr>
        <w:t xml:space="preserve">, currently under revision, set the guidelines for evaluation of teachers in the European Schools; </w:t>
      </w:r>
      <w:r w:rsidRPr="00885BEF">
        <w:rPr>
          <w:rFonts w:ascii="Arial" w:hAnsi="Arial" w:cs="Arial"/>
          <w:i/>
          <w:color w:val="000000"/>
          <w:lang w:val="en-GB" w:eastAsia="nl-BE"/>
        </w:rPr>
        <w:t>Teaching Standards</w:t>
      </w:r>
      <w:r w:rsidRPr="00885BEF">
        <w:rPr>
          <w:rFonts w:ascii="Arial" w:hAnsi="Arial" w:cs="Arial"/>
          <w:color w:val="000000"/>
          <w:lang w:val="en-GB" w:eastAsia="nl-BE"/>
        </w:rPr>
        <w:t xml:space="preserve"> correspond to international trends in the field of descri</w:t>
      </w:r>
      <w:r w:rsidR="0057717C" w:rsidRPr="00885BEF">
        <w:rPr>
          <w:rFonts w:ascii="Arial" w:hAnsi="Arial" w:cs="Arial"/>
          <w:color w:val="000000"/>
          <w:lang w:val="en-GB" w:eastAsia="nl-BE"/>
        </w:rPr>
        <w:t xml:space="preserve">ption </w:t>
      </w:r>
      <w:r w:rsidR="006A2CE8" w:rsidRPr="00885BEF">
        <w:rPr>
          <w:rFonts w:ascii="Arial" w:hAnsi="Arial" w:cs="Arial"/>
          <w:color w:val="000000"/>
          <w:lang w:val="en-GB" w:eastAsia="nl-BE"/>
        </w:rPr>
        <w:t>of teachers’</w:t>
      </w:r>
      <w:r w:rsidRPr="00885BEF">
        <w:rPr>
          <w:rFonts w:ascii="Arial" w:hAnsi="Arial" w:cs="Arial"/>
          <w:color w:val="000000"/>
          <w:lang w:val="en-GB" w:eastAsia="nl-BE"/>
        </w:rPr>
        <w:t xml:space="preserve"> competences. </w:t>
      </w:r>
      <w:r w:rsidR="006A2CE8" w:rsidRPr="00885BEF">
        <w:rPr>
          <w:rFonts w:ascii="Arial" w:hAnsi="Arial" w:cs="Arial"/>
          <w:color w:val="000000"/>
          <w:lang w:val="en-GB" w:eastAsia="nl-BE"/>
        </w:rPr>
        <w:t>They clarify</w:t>
      </w:r>
      <w:r w:rsidRPr="00885BEF">
        <w:rPr>
          <w:rFonts w:ascii="Arial" w:hAnsi="Arial" w:cs="Arial"/>
          <w:color w:val="000000"/>
          <w:lang w:val="en-GB" w:eastAsia="nl-BE"/>
        </w:rPr>
        <w:t xml:space="preserve"> professional expectations across the</w:t>
      </w:r>
      <w:r w:rsidR="0057717C" w:rsidRPr="00885BEF">
        <w:rPr>
          <w:rFonts w:ascii="Arial" w:hAnsi="Arial" w:cs="Arial"/>
          <w:color w:val="000000"/>
          <w:lang w:val="en-GB" w:eastAsia="nl-BE"/>
        </w:rPr>
        <w:t xml:space="preserve"> </w:t>
      </w:r>
      <w:r w:rsidR="006A2CE8" w:rsidRPr="00885BEF">
        <w:rPr>
          <w:rFonts w:ascii="Arial" w:hAnsi="Arial" w:cs="Arial"/>
          <w:color w:val="000000"/>
          <w:lang w:val="en-GB" w:eastAsia="nl-BE"/>
        </w:rPr>
        <w:t>spectrum of</w:t>
      </w:r>
      <w:r w:rsidRPr="00885BEF">
        <w:rPr>
          <w:rFonts w:ascii="Arial" w:hAnsi="Arial" w:cs="Arial"/>
          <w:color w:val="000000"/>
          <w:lang w:val="en-GB" w:eastAsia="nl-BE"/>
        </w:rPr>
        <w:t xml:space="preserve"> the teacher’s role. They are the basis for:</w:t>
      </w:r>
    </w:p>
    <w:p w:rsidR="00DD4CAA" w:rsidRPr="00885BEF" w:rsidRDefault="0045098B" w:rsidP="00EC202F">
      <w:pPr>
        <w:numPr>
          <w:ilvl w:val="0"/>
          <w:numId w:val="27"/>
        </w:numPr>
        <w:autoSpaceDE w:val="0"/>
        <w:autoSpaceDN w:val="0"/>
        <w:adjustRightInd w:val="0"/>
        <w:spacing w:line="280" w:lineRule="exact"/>
        <w:jc w:val="both"/>
        <w:rPr>
          <w:rFonts w:ascii="Arial" w:hAnsi="Arial" w:cs="Arial"/>
          <w:color w:val="000000"/>
          <w:lang w:val="en-GB" w:eastAsia="nl-BE"/>
        </w:rPr>
      </w:pPr>
      <w:r w:rsidRPr="00885BEF">
        <w:rPr>
          <w:rFonts w:ascii="Arial" w:hAnsi="Arial" w:cs="Arial"/>
          <w:color w:val="000000"/>
          <w:lang w:val="en-GB" w:eastAsia="nl-BE"/>
        </w:rPr>
        <w:t>Teachers’ self-evaluation;</w:t>
      </w:r>
    </w:p>
    <w:p w:rsidR="00DD4CAA" w:rsidRPr="00885BEF" w:rsidRDefault="0045098B" w:rsidP="00EC202F">
      <w:pPr>
        <w:numPr>
          <w:ilvl w:val="0"/>
          <w:numId w:val="27"/>
        </w:numPr>
        <w:autoSpaceDE w:val="0"/>
        <w:autoSpaceDN w:val="0"/>
        <w:adjustRightInd w:val="0"/>
        <w:spacing w:line="280" w:lineRule="exact"/>
        <w:jc w:val="both"/>
        <w:rPr>
          <w:rFonts w:ascii="Arial" w:hAnsi="Arial" w:cs="Arial"/>
          <w:color w:val="000000"/>
          <w:lang w:val="en-GB" w:eastAsia="nl-BE"/>
        </w:rPr>
      </w:pPr>
      <w:r w:rsidRPr="00885BEF">
        <w:rPr>
          <w:rFonts w:ascii="Arial" w:hAnsi="Arial" w:cs="Arial"/>
          <w:color w:val="000000"/>
          <w:lang w:val="en-GB" w:eastAsia="nl-BE"/>
        </w:rPr>
        <w:t>Teachers’ professional development;</w:t>
      </w:r>
    </w:p>
    <w:p w:rsidR="00DD4CAA" w:rsidRPr="00885BEF" w:rsidRDefault="0045098B" w:rsidP="00EC202F">
      <w:pPr>
        <w:numPr>
          <w:ilvl w:val="0"/>
          <w:numId w:val="27"/>
        </w:numPr>
        <w:autoSpaceDE w:val="0"/>
        <w:autoSpaceDN w:val="0"/>
        <w:adjustRightInd w:val="0"/>
        <w:spacing w:line="280" w:lineRule="exact"/>
        <w:jc w:val="both"/>
        <w:rPr>
          <w:rFonts w:ascii="Arial" w:hAnsi="Arial" w:cs="Arial"/>
          <w:color w:val="000000"/>
          <w:lang w:val="en-GB" w:eastAsia="nl-BE"/>
        </w:rPr>
      </w:pPr>
      <w:r w:rsidRPr="00885BEF">
        <w:rPr>
          <w:rFonts w:ascii="Arial" w:hAnsi="Arial" w:cs="Arial"/>
          <w:color w:val="000000"/>
          <w:lang w:val="en-GB" w:eastAsia="nl-BE"/>
        </w:rPr>
        <w:t>Recruitment and induction of teachers;</w:t>
      </w:r>
    </w:p>
    <w:p w:rsidR="00DD4CAA" w:rsidRPr="00885BEF" w:rsidRDefault="0045098B" w:rsidP="00EC202F">
      <w:pPr>
        <w:numPr>
          <w:ilvl w:val="0"/>
          <w:numId w:val="27"/>
        </w:numPr>
        <w:autoSpaceDE w:val="0"/>
        <w:autoSpaceDN w:val="0"/>
        <w:adjustRightInd w:val="0"/>
        <w:spacing w:line="280" w:lineRule="exact"/>
        <w:jc w:val="both"/>
        <w:rPr>
          <w:rFonts w:ascii="Arial" w:hAnsi="Arial" w:cs="Arial"/>
          <w:color w:val="000000"/>
          <w:lang w:val="en-GB" w:eastAsia="nl-BE"/>
        </w:rPr>
      </w:pPr>
      <w:r w:rsidRPr="00885BEF">
        <w:rPr>
          <w:rFonts w:ascii="Arial" w:hAnsi="Arial" w:cs="Arial"/>
          <w:color w:val="000000"/>
          <w:lang w:val="en-GB" w:eastAsia="nl-BE"/>
        </w:rPr>
        <w:t>Evaluation and appraisal of teachers related to contract reviews.</w:t>
      </w:r>
    </w:p>
    <w:p w:rsidR="00DD4CAA" w:rsidRPr="00885BEF" w:rsidRDefault="00DD4CAA"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color w:val="000000"/>
          <w:szCs w:val="20"/>
          <w:lang w:val="en-GB" w:eastAsia="nl-BE"/>
        </w:rPr>
      </w:pPr>
    </w:p>
    <w:p w:rsidR="00B650C9" w:rsidRPr="00885BEF" w:rsidRDefault="0045098B" w:rsidP="00262D82">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after="120" w:line="280" w:lineRule="exact"/>
        <w:jc w:val="both"/>
        <w:rPr>
          <w:rFonts w:cs="Arial"/>
          <w:b/>
          <w:bCs/>
          <w:szCs w:val="20"/>
          <w:lang w:val="en-GB"/>
        </w:rPr>
      </w:pPr>
      <w:r w:rsidRPr="00885BEF">
        <w:rPr>
          <w:rFonts w:cs="Arial"/>
          <w:b/>
          <w:bCs/>
          <w:szCs w:val="20"/>
          <w:lang w:val="en-GB"/>
        </w:rPr>
        <w:t>Monitoring teachers’ competences</w:t>
      </w:r>
    </w:p>
    <w:p w:rsidR="00232EF2"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bCs/>
          <w:szCs w:val="20"/>
          <w:lang w:val="en-GB"/>
        </w:rPr>
      </w:pPr>
      <w:r w:rsidRPr="00885BEF">
        <w:rPr>
          <w:rFonts w:eastAsia="Arial Unicode MS" w:cs="Arial"/>
          <w:color w:val="212121"/>
          <w:shd w:val="clear" w:color="auto" w:fill="FFFFFF"/>
          <w:lang w:val="en-GB"/>
        </w:rPr>
        <w:t>Quality education is vital for students’ success, their learning and achievements.</w:t>
      </w:r>
      <w:r w:rsidRPr="00885BEF">
        <w:rPr>
          <w:rFonts w:cs="Arial"/>
          <w:bCs/>
          <w:szCs w:val="20"/>
          <w:lang w:val="en-GB"/>
        </w:rPr>
        <w:t xml:space="preserve"> To achieve quality education it is important to check teachers’ expertise and </w:t>
      </w:r>
      <w:r w:rsidR="0057717C" w:rsidRPr="00885BEF">
        <w:rPr>
          <w:rFonts w:cs="Arial"/>
          <w:bCs/>
          <w:szCs w:val="20"/>
          <w:lang w:val="en-GB"/>
        </w:rPr>
        <w:t xml:space="preserve">maintain it at </w:t>
      </w:r>
      <w:r w:rsidRPr="00885BEF">
        <w:rPr>
          <w:rFonts w:cs="Arial"/>
          <w:bCs/>
          <w:szCs w:val="20"/>
          <w:lang w:val="en-GB"/>
        </w:rPr>
        <w:t>a high level. Teachers’ knowledge, skills and competences, in terms both of content and of pedagogy and didactics, must always match current standards as closely as possible. In addition to being competent teachers in the classroom, teachers are also expected to make a contribution to achievement of the fundamental aims of the European Schools in general and to the operation of their own school in particular. Teachers themselves first and foremost play a major role in that respect. Then, through periodic</w:t>
      </w:r>
      <w:r w:rsidR="0057717C" w:rsidRPr="00885BEF">
        <w:rPr>
          <w:rFonts w:cs="Arial"/>
          <w:bCs/>
          <w:szCs w:val="20"/>
          <w:lang w:val="en-GB"/>
        </w:rPr>
        <w:t>,</w:t>
      </w:r>
      <w:r w:rsidRPr="00885BEF">
        <w:rPr>
          <w:rFonts w:cs="Arial"/>
          <w:bCs/>
          <w:szCs w:val="20"/>
          <w:lang w:val="en-GB"/>
        </w:rPr>
        <w:t xml:space="preserve"> carefully carried out external checking, a stimulus effect can be produced. It is important for an appropriate training pathway to be based on the results of such checking.  </w:t>
      </w:r>
    </w:p>
    <w:p w:rsidR="000B3192" w:rsidRPr="00885BEF" w:rsidRDefault="000B3192"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bCs/>
          <w:szCs w:val="20"/>
          <w:lang w:val="en-GB"/>
        </w:rPr>
      </w:pPr>
    </w:p>
    <w:p w:rsidR="000B3192" w:rsidRPr="00885BEF" w:rsidRDefault="0045098B" w:rsidP="00262D82">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after="120" w:line="280" w:lineRule="exact"/>
        <w:jc w:val="both"/>
        <w:rPr>
          <w:rFonts w:cs="Arial"/>
          <w:b/>
          <w:bCs/>
          <w:szCs w:val="20"/>
          <w:lang w:val="en-GB"/>
        </w:rPr>
      </w:pPr>
      <w:r w:rsidRPr="00885BEF">
        <w:rPr>
          <w:rFonts w:cs="Arial"/>
          <w:b/>
          <w:bCs/>
          <w:szCs w:val="20"/>
          <w:lang w:val="en-GB"/>
        </w:rPr>
        <w:t>Harmonised approach</w:t>
      </w:r>
    </w:p>
    <w:p w:rsidR="00DB389C" w:rsidRPr="00885BEF" w:rsidRDefault="0045098B" w:rsidP="00EC202F">
      <w:pPr>
        <w:spacing w:line="280" w:lineRule="exact"/>
        <w:jc w:val="both"/>
        <w:rPr>
          <w:rFonts w:ascii="Arial" w:hAnsi="Arial" w:cs="Arial"/>
          <w:lang w:val="en-GB"/>
        </w:rPr>
      </w:pPr>
      <w:r w:rsidRPr="00885BEF">
        <w:rPr>
          <w:rFonts w:ascii="Arial" w:eastAsia="Arial Unicode MS" w:hAnsi="Arial" w:cs="Arial"/>
          <w:color w:val="212121"/>
          <w:shd w:val="clear" w:color="auto" w:fill="FFFFFF"/>
          <w:lang w:val="en-GB"/>
        </w:rPr>
        <w:t>This document introduces a harmoni</w:t>
      </w:r>
      <w:r w:rsidR="0057717C" w:rsidRPr="00885BEF">
        <w:rPr>
          <w:rFonts w:ascii="Arial" w:eastAsia="Arial Unicode MS" w:hAnsi="Arial" w:cs="Arial"/>
          <w:color w:val="212121"/>
          <w:shd w:val="clear" w:color="auto" w:fill="FFFFFF"/>
          <w:lang w:val="en-GB"/>
        </w:rPr>
        <w:t>s</w:t>
      </w:r>
      <w:r w:rsidRPr="00885BEF">
        <w:rPr>
          <w:rFonts w:ascii="Arial" w:eastAsia="Arial Unicode MS" w:hAnsi="Arial" w:cs="Arial"/>
          <w:color w:val="212121"/>
          <w:shd w:val="clear" w:color="auto" w:fill="FFFFFF"/>
          <w:lang w:val="en-GB"/>
        </w:rPr>
        <w:t>ed approach to teacher evaluation for the European Schools, in line with the Teaching Standards. The standardi</w:t>
      </w:r>
      <w:r w:rsidR="0057717C" w:rsidRPr="00885BEF">
        <w:rPr>
          <w:rFonts w:ascii="Arial" w:eastAsia="Arial Unicode MS" w:hAnsi="Arial" w:cs="Arial"/>
          <w:color w:val="212121"/>
          <w:shd w:val="clear" w:color="auto" w:fill="FFFFFF"/>
          <w:lang w:val="en-GB"/>
        </w:rPr>
        <w:t>s</w:t>
      </w:r>
      <w:r w:rsidRPr="00885BEF">
        <w:rPr>
          <w:rFonts w:ascii="Arial" w:eastAsia="Arial Unicode MS" w:hAnsi="Arial" w:cs="Arial"/>
          <w:color w:val="212121"/>
          <w:shd w:val="clear" w:color="auto" w:fill="FFFFFF"/>
          <w:lang w:val="en-GB"/>
        </w:rPr>
        <w:t>ed s</w:t>
      </w:r>
      <w:r w:rsidR="008742FB" w:rsidRPr="00885BEF">
        <w:rPr>
          <w:rFonts w:ascii="Arial" w:eastAsia="Arial Unicode MS" w:hAnsi="Arial" w:cs="Arial"/>
          <w:color w:val="212121"/>
          <w:shd w:val="clear" w:color="auto" w:fill="FFFFFF"/>
          <w:lang w:val="en-GB"/>
        </w:rPr>
        <w:t>et of tools provided (Toolkit, C</w:t>
      </w:r>
      <w:r w:rsidRPr="00885BEF">
        <w:rPr>
          <w:rFonts w:ascii="Arial" w:eastAsia="Arial Unicode MS" w:hAnsi="Arial" w:cs="Arial"/>
          <w:color w:val="212121"/>
          <w:shd w:val="clear" w:color="auto" w:fill="FFFFFF"/>
          <w:lang w:val="en-GB"/>
        </w:rPr>
        <w:t xml:space="preserve">hapter II), facilitates valid, fair and reliable evaluations. The outcome of the evaluations will support the </w:t>
      </w:r>
      <w:r w:rsidRPr="00885BEF">
        <w:rPr>
          <w:rFonts w:ascii="Arial" w:hAnsi="Arial" w:cs="Arial"/>
          <w:lang w:val="en-GB"/>
        </w:rPr>
        <w:t xml:space="preserve">dialogue between teachers, management and inspectors; how can each party make a meaningful contribution to </w:t>
      </w:r>
      <w:r w:rsidR="008742FB" w:rsidRPr="00885BEF">
        <w:rPr>
          <w:rFonts w:ascii="Arial" w:hAnsi="Arial" w:cs="Arial"/>
          <w:lang w:val="en-GB"/>
        </w:rPr>
        <w:t>a successful education process w</w:t>
      </w:r>
      <w:r w:rsidRPr="00885BEF">
        <w:rPr>
          <w:rFonts w:ascii="Arial" w:hAnsi="Arial" w:cs="Arial"/>
          <w:lang w:val="en-GB"/>
        </w:rPr>
        <w:t>h</w:t>
      </w:r>
      <w:r w:rsidR="008742FB" w:rsidRPr="00885BEF">
        <w:rPr>
          <w:rFonts w:ascii="Arial" w:hAnsi="Arial" w:cs="Arial"/>
          <w:lang w:val="en-GB"/>
        </w:rPr>
        <w:t>ich</w:t>
      </w:r>
      <w:r w:rsidRPr="00885BEF">
        <w:rPr>
          <w:rFonts w:ascii="Arial" w:hAnsi="Arial" w:cs="Arial"/>
          <w:lang w:val="en-GB"/>
        </w:rPr>
        <w:t xml:space="preserve"> works for the children, the teacher, the school, the European Schools?    </w:t>
      </w:r>
    </w:p>
    <w:p w:rsidR="00DB389C" w:rsidRPr="00885BEF" w:rsidRDefault="00DB389C" w:rsidP="00EC202F">
      <w:pPr>
        <w:spacing w:line="280" w:lineRule="exact"/>
        <w:jc w:val="both"/>
        <w:rPr>
          <w:rFonts w:ascii="Arial" w:eastAsia="Arial Unicode MS" w:hAnsi="Arial" w:cs="Arial"/>
          <w:color w:val="212121"/>
          <w:shd w:val="clear" w:color="auto" w:fill="FFFFFF"/>
          <w:lang w:val="en-GB"/>
        </w:rPr>
      </w:pPr>
    </w:p>
    <w:p w:rsidR="00AC7D84" w:rsidRPr="00885BEF" w:rsidRDefault="0045098B" w:rsidP="00262D82">
      <w:pPr>
        <w:spacing w:after="120" w:line="280" w:lineRule="exact"/>
        <w:jc w:val="both"/>
        <w:rPr>
          <w:rFonts w:ascii="Arial" w:eastAsia="Arial Unicode MS" w:hAnsi="Arial" w:cs="Arial"/>
          <w:b/>
          <w:color w:val="212121"/>
          <w:shd w:val="clear" w:color="auto" w:fill="FFFFFF"/>
          <w:lang w:val="en-GB"/>
        </w:rPr>
      </w:pPr>
      <w:r w:rsidRPr="00885BEF">
        <w:rPr>
          <w:rFonts w:ascii="Arial" w:eastAsia="Arial Unicode MS" w:hAnsi="Arial" w:cs="Arial"/>
          <w:b/>
          <w:color w:val="212121"/>
          <w:shd w:val="clear" w:color="auto" w:fill="FFFFFF"/>
          <w:lang w:val="en-GB"/>
        </w:rPr>
        <w:t>Aims of evaluation</w:t>
      </w:r>
    </w:p>
    <w:p w:rsidR="00A16C8B" w:rsidRPr="00885BEF" w:rsidRDefault="0045098B" w:rsidP="00262D82">
      <w:pPr>
        <w:spacing w:after="120" w:line="280" w:lineRule="exact"/>
        <w:jc w:val="both"/>
        <w:rPr>
          <w:rFonts w:ascii="Arial" w:hAnsi="Arial" w:cs="Arial"/>
          <w:lang w:val="en-GB"/>
        </w:rPr>
      </w:pPr>
      <w:r w:rsidRPr="00885BEF">
        <w:rPr>
          <w:rFonts w:ascii="Arial" w:hAnsi="Arial" w:cs="Arial"/>
          <w:lang w:val="en-GB"/>
        </w:rPr>
        <w:t>The aims of teacher evaluation can differ:</w:t>
      </w:r>
    </w:p>
    <w:p w:rsidR="00AC7D84" w:rsidRPr="00885BEF" w:rsidRDefault="0045098B" w:rsidP="00EC202F">
      <w:pPr>
        <w:pStyle w:val="ListParagraph"/>
        <w:numPr>
          <w:ilvl w:val="0"/>
          <w:numId w:val="29"/>
        </w:numPr>
        <w:spacing w:after="200" w:line="280" w:lineRule="exact"/>
        <w:jc w:val="both"/>
        <w:rPr>
          <w:rFonts w:ascii="Arial" w:hAnsi="Arial" w:cs="Arial"/>
          <w:lang w:val="en-GB"/>
        </w:rPr>
      </w:pPr>
      <w:r w:rsidRPr="00885BEF">
        <w:rPr>
          <w:rFonts w:ascii="Arial" w:hAnsi="Arial" w:cs="Arial"/>
          <w:lang w:val="en-GB"/>
        </w:rPr>
        <w:t>statutory evaluations of seconded teachers;</w:t>
      </w:r>
    </w:p>
    <w:p w:rsidR="00AC7D84" w:rsidRPr="00885BEF" w:rsidRDefault="0045098B" w:rsidP="00EC202F">
      <w:pPr>
        <w:pStyle w:val="ListParagraph"/>
        <w:numPr>
          <w:ilvl w:val="0"/>
          <w:numId w:val="29"/>
        </w:numPr>
        <w:spacing w:after="200" w:line="280" w:lineRule="exact"/>
        <w:jc w:val="both"/>
        <w:rPr>
          <w:rFonts w:ascii="Arial" w:hAnsi="Arial" w:cs="Arial"/>
          <w:lang w:val="en-GB"/>
        </w:rPr>
      </w:pPr>
      <w:r w:rsidRPr="00885BEF">
        <w:rPr>
          <w:rFonts w:ascii="Arial" w:hAnsi="Arial" w:cs="Arial"/>
          <w:lang w:val="en-GB"/>
        </w:rPr>
        <w:t>evaluations of locally recruited teachers prior to a permanent contract;</w:t>
      </w:r>
    </w:p>
    <w:p w:rsidR="00AC7D84" w:rsidRPr="00885BEF" w:rsidRDefault="0045098B" w:rsidP="00EC202F">
      <w:pPr>
        <w:pStyle w:val="ListParagraph"/>
        <w:numPr>
          <w:ilvl w:val="0"/>
          <w:numId w:val="29"/>
        </w:numPr>
        <w:spacing w:after="200" w:line="280" w:lineRule="exact"/>
        <w:jc w:val="both"/>
        <w:rPr>
          <w:rFonts w:ascii="Arial" w:hAnsi="Arial" w:cs="Arial"/>
          <w:lang w:val="en-GB"/>
        </w:rPr>
      </w:pPr>
      <w:r w:rsidRPr="00885BEF">
        <w:rPr>
          <w:rFonts w:ascii="Arial" w:hAnsi="Arial" w:cs="Arial"/>
          <w:lang w:val="en-GB"/>
        </w:rPr>
        <w:t xml:space="preserve">evaluations related to the implementation of innovations; </w:t>
      </w:r>
    </w:p>
    <w:p w:rsidR="000460E5" w:rsidRPr="00885BEF" w:rsidRDefault="0045098B" w:rsidP="00EC202F">
      <w:pPr>
        <w:pStyle w:val="ListParagraph"/>
        <w:numPr>
          <w:ilvl w:val="0"/>
          <w:numId w:val="29"/>
        </w:numPr>
        <w:spacing w:after="200" w:line="280" w:lineRule="exact"/>
        <w:jc w:val="both"/>
        <w:rPr>
          <w:rFonts w:ascii="Arial" w:hAnsi="Arial" w:cs="Arial"/>
          <w:lang w:val="en-GB"/>
        </w:rPr>
      </w:pPr>
      <w:r w:rsidRPr="00885BEF">
        <w:rPr>
          <w:rFonts w:ascii="Arial" w:hAnsi="Arial" w:cs="Arial"/>
          <w:lang w:val="en-GB"/>
        </w:rPr>
        <w:t>evaluations in the context of the induction of new teachers;</w:t>
      </w:r>
    </w:p>
    <w:p w:rsidR="00AC7D84" w:rsidRPr="00885BEF" w:rsidRDefault="0045098B" w:rsidP="00EC202F">
      <w:pPr>
        <w:pStyle w:val="ListParagraph"/>
        <w:numPr>
          <w:ilvl w:val="0"/>
          <w:numId w:val="29"/>
        </w:numPr>
        <w:spacing w:after="200" w:line="280" w:lineRule="exact"/>
        <w:jc w:val="both"/>
        <w:rPr>
          <w:rFonts w:ascii="Arial" w:hAnsi="Arial" w:cs="Arial"/>
          <w:lang w:val="en-GB"/>
        </w:rPr>
      </w:pPr>
      <w:r w:rsidRPr="00885BEF">
        <w:rPr>
          <w:rFonts w:ascii="Arial" w:hAnsi="Arial" w:cs="Arial"/>
          <w:lang w:val="en-GB"/>
        </w:rPr>
        <w:t>...</w:t>
      </w:r>
    </w:p>
    <w:p w:rsidR="00AE7625" w:rsidRPr="00885BEF" w:rsidRDefault="0045098B" w:rsidP="00262D82">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after="120" w:line="280" w:lineRule="exact"/>
        <w:jc w:val="both"/>
        <w:rPr>
          <w:rFonts w:cs="Arial"/>
          <w:bCs/>
          <w:szCs w:val="20"/>
          <w:lang w:val="en-GB"/>
        </w:rPr>
      </w:pPr>
      <w:r w:rsidRPr="00885BEF">
        <w:rPr>
          <w:rFonts w:cs="Arial"/>
          <w:bCs/>
          <w:szCs w:val="20"/>
          <w:lang w:val="en-GB"/>
        </w:rPr>
        <w:t>In accordance with Articles 28 and 30 of the Regulations for Members of the Seconded Staff of the European Schools and the ‘Guidelines for the Professional Evaluation of Teachers in the European Schools’ (f,), appraisal/evaluation of seconded teachers takes place:</w:t>
      </w:r>
    </w:p>
    <w:p w:rsidR="00AE7625" w:rsidRPr="00885BEF" w:rsidRDefault="0045098B" w:rsidP="00EC202F">
      <w:pPr>
        <w:pStyle w:val="Style0"/>
        <w:numPr>
          <w:ilvl w:val="0"/>
          <w:numId w:val="15"/>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bCs/>
          <w:szCs w:val="20"/>
          <w:lang w:val="en-GB"/>
        </w:rPr>
      </w:pPr>
      <w:r w:rsidRPr="00885BEF">
        <w:rPr>
          <w:rFonts w:cs="Arial"/>
          <w:bCs/>
          <w:szCs w:val="20"/>
          <w:lang w:val="en-GB"/>
        </w:rPr>
        <w:t xml:space="preserve">before the end of the two-year probationary period; </w:t>
      </w:r>
    </w:p>
    <w:p w:rsidR="00AE7625" w:rsidRPr="00885BEF" w:rsidRDefault="006A2CE8" w:rsidP="00EC202F">
      <w:pPr>
        <w:pStyle w:val="Style0"/>
        <w:numPr>
          <w:ilvl w:val="0"/>
          <w:numId w:val="15"/>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bCs/>
          <w:szCs w:val="20"/>
          <w:lang w:val="en-GB"/>
        </w:rPr>
      </w:pPr>
      <w:r w:rsidRPr="00885BEF">
        <w:rPr>
          <w:rFonts w:cs="Arial"/>
          <w:bCs/>
          <w:szCs w:val="20"/>
          <w:lang w:val="en-GB"/>
        </w:rPr>
        <w:t>Before</w:t>
      </w:r>
      <w:r w:rsidR="0045098B" w:rsidRPr="00885BEF">
        <w:rPr>
          <w:rFonts w:cs="Arial"/>
          <w:bCs/>
          <w:szCs w:val="20"/>
          <w:lang w:val="en-GB"/>
        </w:rPr>
        <w:t xml:space="preserve"> the end of a further period (further periods) of extension of secondment.  </w:t>
      </w:r>
    </w:p>
    <w:p w:rsidR="00AE7625" w:rsidRPr="00885BEF" w:rsidRDefault="0045098B" w:rsidP="00EC202F">
      <w:pPr>
        <w:spacing w:after="200" w:line="280" w:lineRule="exact"/>
        <w:jc w:val="both"/>
        <w:rPr>
          <w:rFonts w:ascii="Arial" w:hAnsi="Arial" w:cs="Arial"/>
          <w:lang w:val="en-GB"/>
        </w:rPr>
      </w:pPr>
      <w:r w:rsidRPr="00885BEF">
        <w:rPr>
          <w:rFonts w:ascii="Arial" w:hAnsi="Arial" w:cs="Arial"/>
          <w:lang w:val="en-GB"/>
        </w:rPr>
        <w:lastRenderedPageBreak/>
        <w:t xml:space="preserve">Likewise in cases </w:t>
      </w:r>
      <w:r w:rsidR="0057717C" w:rsidRPr="00885BEF">
        <w:rPr>
          <w:rFonts w:ascii="Arial" w:hAnsi="Arial" w:cs="Arial"/>
          <w:lang w:val="en-GB"/>
        </w:rPr>
        <w:t xml:space="preserve">where </w:t>
      </w:r>
      <w:r w:rsidRPr="00885BEF">
        <w:rPr>
          <w:rFonts w:ascii="Arial" w:hAnsi="Arial" w:cs="Arial"/>
          <w:lang w:val="en-GB"/>
        </w:rPr>
        <w:t xml:space="preserve">directors have to decide on a permanent contract </w:t>
      </w:r>
      <w:r w:rsidR="0057717C" w:rsidRPr="00885BEF">
        <w:rPr>
          <w:rFonts w:ascii="Arial" w:hAnsi="Arial" w:cs="Arial"/>
          <w:lang w:val="en-GB"/>
        </w:rPr>
        <w:t xml:space="preserve">for </w:t>
      </w:r>
      <w:r w:rsidRPr="00885BEF">
        <w:rPr>
          <w:rFonts w:ascii="Arial" w:hAnsi="Arial" w:cs="Arial"/>
          <w:lang w:val="en-GB"/>
        </w:rPr>
        <w:t xml:space="preserve">a locally recruited teacher, such a decision has to be based on an evaluation in line with </w:t>
      </w:r>
      <w:r w:rsidRPr="00885BEF">
        <w:rPr>
          <w:rFonts w:ascii="Arial" w:eastAsia="Arial Unicode MS" w:hAnsi="Arial" w:cs="Arial"/>
          <w:color w:val="212121"/>
          <w:shd w:val="clear" w:color="auto" w:fill="FFFFFF"/>
          <w:lang w:val="en-GB"/>
        </w:rPr>
        <w:t>the harmoni</w:t>
      </w:r>
      <w:r w:rsidR="0057717C" w:rsidRPr="00885BEF">
        <w:rPr>
          <w:rFonts w:ascii="Arial" w:eastAsia="Arial Unicode MS" w:hAnsi="Arial" w:cs="Arial"/>
          <w:color w:val="212121"/>
          <w:shd w:val="clear" w:color="auto" w:fill="FFFFFF"/>
          <w:lang w:val="en-GB"/>
        </w:rPr>
        <w:t>s</w:t>
      </w:r>
      <w:r w:rsidRPr="00885BEF">
        <w:rPr>
          <w:rFonts w:ascii="Arial" w:eastAsia="Arial Unicode MS" w:hAnsi="Arial" w:cs="Arial"/>
          <w:color w:val="212121"/>
          <w:shd w:val="clear" w:color="auto" w:fill="FFFFFF"/>
          <w:lang w:val="en-GB"/>
        </w:rPr>
        <w:t>ed approach to teacher evaluation presented in this document</w:t>
      </w:r>
      <w:r w:rsidRPr="00885BEF">
        <w:rPr>
          <w:rFonts w:ascii="Arial" w:hAnsi="Arial" w:cs="Arial"/>
          <w:lang w:val="en-GB"/>
        </w:rPr>
        <w:t xml:space="preserve">. </w:t>
      </w:r>
    </w:p>
    <w:p w:rsidR="00AE7625"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bCs/>
          <w:szCs w:val="20"/>
          <w:lang w:val="en-GB"/>
        </w:rPr>
      </w:pPr>
      <w:r w:rsidRPr="00885BEF">
        <w:rPr>
          <w:rFonts w:cs="Arial"/>
          <w:lang w:val="en-GB"/>
        </w:rPr>
        <w:t>In other cases of tea</w:t>
      </w:r>
      <w:r w:rsidR="008742FB" w:rsidRPr="00885BEF">
        <w:rPr>
          <w:rFonts w:cs="Arial"/>
          <w:lang w:val="en-GB"/>
        </w:rPr>
        <w:t>cher evaluation (parts of) the T</w:t>
      </w:r>
      <w:r w:rsidRPr="00885BEF">
        <w:rPr>
          <w:rFonts w:cs="Arial"/>
          <w:lang w:val="en-GB"/>
        </w:rPr>
        <w:t>oolkit and/or (parts of the) separate tools can be used. Depending on the specific aim/topic of the evaluation, adjustment is possible</w:t>
      </w:r>
      <w:r w:rsidRPr="00885BEF">
        <w:rPr>
          <w:rFonts w:cs="Arial"/>
          <w:bCs/>
          <w:szCs w:val="20"/>
          <w:lang w:val="en-GB"/>
        </w:rPr>
        <w:t xml:space="preserve"> but should always correspond </w:t>
      </w:r>
      <w:r w:rsidR="0057717C" w:rsidRPr="00885BEF">
        <w:rPr>
          <w:rFonts w:cs="Arial"/>
          <w:bCs/>
          <w:szCs w:val="20"/>
          <w:lang w:val="en-GB"/>
        </w:rPr>
        <w:t xml:space="preserve">to </w:t>
      </w:r>
      <w:r w:rsidRPr="00885BEF">
        <w:rPr>
          <w:rFonts w:cs="Arial"/>
          <w:bCs/>
          <w:szCs w:val="20"/>
          <w:lang w:val="en-GB"/>
        </w:rPr>
        <w:t xml:space="preserve">the Teaching Standards for the European Schools. </w:t>
      </w:r>
    </w:p>
    <w:p w:rsidR="000460E5" w:rsidRPr="00885BEF" w:rsidRDefault="0045098B" w:rsidP="00EC202F">
      <w:pPr>
        <w:spacing w:after="200" w:line="280" w:lineRule="exact"/>
        <w:jc w:val="both"/>
        <w:rPr>
          <w:rFonts w:ascii="Arial" w:hAnsi="Arial" w:cs="Arial"/>
          <w:lang w:val="en-GB"/>
        </w:rPr>
      </w:pPr>
      <w:r w:rsidRPr="00885BEF">
        <w:rPr>
          <w:rFonts w:ascii="Arial" w:hAnsi="Arial" w:cs="Arial"/>
          <w:lang w:val="en-GB"/>
        </w:rPr>
        <w:t xml:space="preserve">In all cases it is important that there </w:t>
      </w:r>
      <w:r w:rsidR="0057717C" w:rsidRPr="00885BEF">
        <w:rPr>
          <w:rFonts w:ascii="Arial" w:hAnsi="Arial" w:cs="Arial"/>
          <w:lang w:val="en-GB"/>
        </w:rPr>
        <w:t xml:space="preserve">is </w:t>
      </w:r>
      <w:r w:rsidRPr="00885BEF">
        <w:rPr>
          <w:rFonts w:ascii="Arial" w:hAnsi="Arial" w:cs="Arial"/>
          <w:lang w:val="en-GB"/>
        </w:rPr>
        <w:t xml:space="preserve">early communication between the people involved, about the aim of the evaluation and the tools used.    </w:t>
      </w:r>
    </w:p>
    <w:p w:rsidR="00642770" w:rsidRPr="00885BEF" w:rsidRDefault="0045098B" w:rsidP="00262D82">
      <w:pPr>
        <w:spacing w:after="120" w:line="280" w:lineRule="exact"/>
        <w:jc w:val="both"/>
        <w:rPr>
          <w:rFonts w:ascii="Arial" w:hAnsi="Arial" w:cs="Arial"/>
          <w:b/>
          <w:lang w:val="en-GB"/>
        </w:rPr>
      </w:pPr>
      <w:r w:rsidRPr="00885BEF">
        <w:rPr>
          <w:rFonts w:ascii="Arial" w:hAnsi="Arial" w:cs="Arial"/>
          <w:b/>
          <w:lang w:val="en-GB"/>
        </w:rPr>
        <w:t xml:space="preserve">Importance for the teachers to be evaluated </w:t>
      </w:r>
    </w:p>
    <w:p w:rsidR="00E4107C" w:rsidRPr="00885BEF" w:rsidRDefault="0045098B" w:rsidP="00EC202F">
      <w:pPr>
        <w:spacing w:line="280" w:lineRule="exact"/>
        <w:jc w:val="both"/>
        <w:rPr>
          <w:rFonts w:ascii="Arial" w:hAnsi="Arial" w:cs="Arial"/>
          <w:lang w:val="en-GB"/>
        </w:rPr>
      </w:pPr>
      <w:r w:rsidRPr="00885BEF">
        <w:rPr>
          <w:rFonts w:ascii="Arial" w:hAnsi="Arial" w:cs="Arial"/>
          <w:lang w:val="en-GB"/>
        </w:rPr>
        <w:t>The Toolkit offers teachers an instrument to reflect on:</w:t>
      </w:r>
    </w:p>
    <w:p w:rsidR="00E4107C" w:rsidRPr="00885BEF" w:rsidRDefault="0045098B" w:rsidP="00EC202F">
      <w:pPr>
        <w:pStyle w:val="ListParagraph"/>
        <w:numPr>
          <w:ilvl w:val="0"/>
          <w:numId w:val="34"/>
        </w:numPr>
        <w:spacing w:line="280" w:lineRule="exact"/>
        <w:jc w:val="both"/>
        <w:rPr>
          <w:rFonts w:ascii="Arial" w:hAnsi="Arial" w:cs="Arial"/>
          <w:lang w:val="en-GB"/>
        </w:rPr>
      </w:pPr>
      <w:r w:rsidRPr="00885BEF">
        <w:rPr>
          <w:rFonts w:ascii="Arial" w:hAnsi="Arial" w:cs="Arial"/>
          <w:lang w:val="en-GB"/>
        </w:rPr>
        <w:t>their own teaching in the light of the Teaching Standards of the European Schools ;</w:t>
      </w:r>
    </w:p>
    <w:p w:rsidR="00E4107C" w:rsidRPr="00885BEF" w:rsidRDefault="0045098B" w:rsidP="00EC202F">
      <w:pPr>
        <w:pStyle w:val="ListParagraph"/>
        <w:numPr>
          <w:ilvl w:val="0"/>
          <w:numId w:val="34"/>
        </w:numPr>
        <w:spacing w:line="280" w:lineRule="exact"/>
        <w:jc w:val="both"/>
        <w:rPr>
          <w:rFonts w:ascii="Arial" w:hAnsi="Arial" w:cs="Arial"/>
          <w:lang w:val="en-GB"/>
        </w:rPr>
      </w:pPr>
      <w:r w:rsidRPr="00885BEF">
        <w:rPr>
          <w:rFonts w:ascii="Arial" w:hAnsi="Arial" w:cs="Arial"/>
          <w:lang w:val="en-GB"/>
        </w:rPr>
        <w:t>their wider responsibilities;</w:t>
      </w:r>
    </w:p>
    <w:p w:rsidR="00E4107C" w:rsidRPr="00885BEF" w:rsidRDefault="006A2CE8" w:rsidP="00EC202F">
      <w:pPr>
        <w:pStyle w:val="ListParagraph"/>
        <w:numPr>
          <w:ilvl w:val="0"/>
          <w:numId w:val="34"/>
        </w:numPr>
        <w:spacing w:line="280" w:lineRule="exact"/>
        <w:jc w:val="both"/>
        <w:rPr>
          <w:rFonts w:ascii="Arial" w:hAnsi="Arial" w:cs="Arial"/>
          <w:lang w:val="en-GB"/>
        </w:rPr>
      </w:pPr>
      <w:r w:rsidRPr="00885BEF">
        <w:rPr>
          <w:rFonts w:ascii="Arial" w:hAnsi="Arial" w:cs="Arial"/>
          <w:lang w:val="en-GB"/>
        </w:rPr>
        <w:t>Their</w:t>
      </w:r>
      <w:r w:rsidR="0045098B" w:rsidRPr="00885BEF">
        <w:rPr>
          <w:rFonts w:ascii="Arial" w:hAnsi="Arial" w:cs="Arial"/>
          <w:lang w:val="en-GB"/>
        </w:rPr>
        <w:t xml:space="preserve"> ambitions and needs for further professional development.  </w:t>
      </w:r>
    </w:p>
    <w:p w:rsidR="00E4107C" w:rsidRPr="00885BEF" w:rsidRDefault="00E4107C" w:rsidP="00EC202F">
      <w:pPr>
        <w:spacing w:line="280" w:lineRule="exact"/>
        <w:jc w:val="both"/>
        <w:rPr>
          <w:rFonts w:ascii="Arial" w:hAnsi="Arial" w:cs="Arial"/>
          <w:lang w:val="en-GB"/>
        </w:rPr>
      </w:pPr>
    </w:p>
    <w:p w:rsidR="00E4107C" w:rsidRPr="00885BEF" w:rsidRDefault="0045098B" w:rsidP="00EC202F">
      <w:pPr>
        <w:spacing w:line="280" w:lineRule="exact"/>
        <w:jc w:val="both"/>
        <w:rPr>
          <w:rFonts w:ascii="Arial" w:hAnsi="Arial" w:cs="Arial"/>
          <w:lang w:val="en-GB"/>
        </w:rPr>
      </w:pPr>
      <w:r w:rsidRPr="00885BEF">
        <w:rPr>
          <w:rFonts w:ascii="Arial" w:hAnsi="Arial" w:cs="Arial"/>
          <w:lang w:val="en-GB"/>
        </w:rPr>
        <w:t>The standardi</w:t>
      </w:r>
      <w:r w:rsidR="0057717C" w:rsidRPr="00885BEF">
        <w:rPr>
          <w:rFonts w:ascii="Arial" w:hAnsi="Arial" w:cs="Arial"/>
          <w:lang w:val="en-GB"/>
        </w:rPr>
        <w:t>s</w:t>
      </w:r>
      <w:r w:rsidRPr="00885BEF">
        <w:rPr>
          <w:rFonts w:ascii="Arial" w:hAnsi="Arial" w:cs="Arial"/>
          <w:lang w:val="en-GB"/>
        </w:rPr>
        <w:t>ed approach makes an evaluation transparent. It</w:t>
      </w:r>
      <w:r w:rsidR="0057717C" w:rsidRPr="00885BEF">
        <w:rPr>
          <w:rFonts w:ascii="Arial" w:hAnsi="Arial" w:cs="Arial"/>
          <w:lang w:val="en-GB"/>
        </w:rPr>
        <w:t xml:space="preserve"> is</w:t>
      </w:r>
      <w:r w:rsidRPr="00885BEF">
        <w:rPr>
          <w:rFonts w:ascii="Arial" w:hAnsi="Arial" w:cs="Arial"/>
          <w:lang w:val="en-GB"/>
        </w:rPr>
        <w:t xml:space="preserve"> clear what it comprises. This supports   preparation and setting of priorities. The Toolkit also shows what is not regularly included and what could be added, depending on </w:t>
      </w:r>
      <w:r w:rsidR="00A27CBD" w:rsidRPr="00885BEF">
        <w:rPr>
          <w:rFonts w:ascii="Arial" w:hAnsi="Arial" w:cs="Arial"/>
          <w:lang w:val="en-GB"/>
        </w:rPr>
        <w:t xml:space="preserve">the </w:t>
      </w:r>
      <w:r w:rsidRPr="00885BEF">
        <w:rPr>
          <w:rFonts w:ascii="Arial" w:hAnsi="Arial" w:cs="Arial"/>
          <w:lang w:val="en-GB"/>
        </w:rPr>
        <w:t>specific aims, needs</w:t>
      </w:r>
      <w:r w:rsidR="00032915" w:rsidRPr="00885BEF">
        <w:rPr>
          <w:rFonts w:ascii="Arial" w:hAnsi="Arial" w:cs="Arial"/>
          <w:lang w:val="en-GB"/>
        </w:rPr>
        <w:t xml:space="preserve"> and</w:t>
      </w:r>
      <w:r w:rsidRPr="00885BEF">
        <w:rPr>
          <w:rFonts w:ascii="Arial" w:hAnsi="Arial" w:cs="Arial"/>
          <w:lang w:val="en-GB"/>
        </w:rPr>
        <w:t xml:space="preserve"> wishes of the parties involved.  </w:t>
      </w:r>
    </w:p>
    <w:p w:rsidR="004F4439" w:rsidRPr="00885BEF" w:rsidRDefault="0045098B" w:rsidP="00EC202F">
      <w:pPr>
        <w:spacing w:line="280" w:lineRule="exact"/>
        <w:jc w:val="both"/>
        <w:rPr>
          <w:rFonts w:ascii="Arial" w:hAnsi="Arial" w:cs="Arial"/>
          <w:lang w:val="en-GB"/>
        </w:rPr>
      </w:pPr>
      <w:r w:rsidRPr="00885BEF">
        <w:rPr>
          <w:rFonts w:ascii="Arial" w:hAnsi="Arial" w:cs="Arial"/>
          <w:lang w:val="en-GB"/>
        </w:rPr>
        <w:t xml:space="preserve">The outcomes of the evaluations provide a structured basis for personal portfolios and/or development plans. </w:t>
      </w:r>
    </w:p>
    <w:p w:rsidR="00642770" w:rsidRPr="00885BEF" w:rsidRDefault="00642770" w:rsidP="00EC202F">
      <w:pPr>
        <w:spacing w:line="280" w:lineRule="exact"/>
        <w:jc w:val="both"/>
        <w:rPr>
          <w:rFonts w:ascii="Arial" w:hAnsi="Arial" w:cs="Arial"/>
          <w:lang w:val="en-GB"/>
        </w:rPr>
      </w:pPr>
    </w:p>
    <w:p w:rsidR="00642770" w:rsidRPr="00885BEF" w:rsidRDefault="0045098B" w:rsidP="00262D82">
      <w:pPr>
        <w:spacing w:after="120" w:line="280" w:lineRule="exact"/>
        <w:jc w:val="both"/>
        <w:rPr>
          <w:rFonts w:ascii="Arial" w:hAnsi="Arial" w:cs="Arial"/>
          <w:b/>
          <w:lang w:val="en-GB"/>
        </w:rPr>
      </w:pPr>
      <w:r w:rsidRPr="00885BEF">
        <w:rPr>
          <w:rFonts w:ascii="Arial" w:hAnsi="Arial" w:cs="Arial"/>
          <w:b/>
          <w:lang w:val="en-GB"/>
        </w:rPr>
        <w:t xml:space="preserve">Importance for the evaluators </w:t>
      </w:r>
    </w:p>
    <w:p w:rsidR="004F4439" w:rsidRPr="00885BEF" w:rsidRDefault="0045098B" w:rsidP="00EC202F">
      <w:pPr>
        <w:spacing w:line="280" w:lineRule="exact"/>
        <w:jc w:val="both"/>
        <w:rPr>
          <w:rFonts w:ascii="Arial" w:hAnsi="Arial" w:cs="Arial"/>
          <w:lang w:val="en-GB"/>
        </w:rPr>
      </w:pPr>
      <w:r w:rsidRPr="00885BEF">
        <w:rPr>
          <w:rFonts w:ascii="Arial" w:hAnsi="Arial" w:cs="Arial"/>
          <w:lang w:val="en-GB"/>
        </w:rPr>
        <w:t>The comprehensive</w:t>
      </w:r>
      <w:r w:rsidR="00032915" w:rsidRPr="00885BEF">
        <w:rPr>
          <w:rFonts w:ascii="Arial" w:hAnsi="Arial" w:cs="Arial"/>
          <w:lang w:val="en-GB"/>
        </w:rPr>
        <w:t xml:space="preserve"> </w:t>
      </w:r>
      <w:r w:rsidR="006A2CE8" w:rsidRPr="00885BEF">
        <w:rPr>
          <w:rFonts w:ascii="Arial" w:hAnsi="Arial" w:cs="Arial"/>
          <w:lang w:val="en-GB"/>
        </w:rPr>
        <w:t>nature of the</w:t>
      </w:r>
      <w:r w:rsidRPr="00885BEF">
        <w:rPr>
          <w:rFonts w:ascii="Arial" w:hAnsi="Arial" w:cs="Arial"/>
          <w:lang w:val="en-GB"/>
        </w:rPr>
        <w:t xml:space="preserve"> Toolkit prevents evaluators from losing</w:t>
      </w:r>
      <w:r w:rsidR="00032915" w:rsidRPr="00885BEF">
        <w:rPr>
          <w:rFonts w:ascii="Arial" w:hAnsi="Arial" w:cs="Arial"/>
          <w:lang w:val="en-GB"/>
        </w:rPr>
        <w:t xml:space="preserve"> sight of</w:t>
      </w:r>
      <w:r w:rsidRPr="00885BEF">
        <w:rPr>
          <w:rFonts w:ascii="Arial" w:hAnsi="Arial" w:cs="Arial"/>
          <w:lang w:val="en-GB"/>
        </w:rPr>
        <w:t xml:space="preserve"> important aspects. The structure supports the preparation and organisation of the evaluation. The standardi</w:t>
      </w:r>
      <w:r w:rsidR="0057717C" w:rsidRPr="00885BEF">
        <w:rPr>
          <w:rFonts w:ascii="Arial" w:hAnsi="Arial" w:cs="Arial"/>
          <w:lang w:val="en-GB"/>
        </w:rPr>
        <w:t>s</w:t>
      </w:r>
      <w:r w:rsidRPr="00885BEF">
        <w:rPr>
          <w:rFonts w:ascii="Arial" w:hAnsi="Arial" w:cs="Arial"/>
          <w:lang w:val="en-GB"/>
        </w:rPr>
        <w:t xml:space="preserve">ed approach </w:t>
      </w:r>
      <w:r w:rsidR="00A27CBD" w:rsidRPr="00885BEF">
        <w:rPr>
          <w:rFonts w:ascii="Arial" w:hAnsi="Arial" w:cs="Arial"/>
          <w:lang w:val="en-GB"/>
        </w:rPr>
        <w:t xml:space="preserve">helps </w:t>
      </w:r>
      <w:r w:rsidRPr="00885BEF">
        <w:rPr>
          <w:rFonts w:ascii="Arial" w:hAnsi="Arial" w:cs="Arial"/>
          <w:lang w:val="en-GB"/>
        </w:rPr>
        <w:t>objectiv</w:t>
      </w:r>
      <w:r w:rsidR="00032915" w:rsidRPr="00885BEF">
        <w:rPr>
          <w:rFonts w:ascii="Arial" w:hAnsi="Arial" w:cs="Arial"/>
          <w:lang w:val="en-GB"/>
        </w:rPr>
        <w:t>ity to be maintain</w:t>
      </w:r>
      <w:r w:rsidR="00A27CBD" w:rsidRPr="00885BEF">
        <w:rPr>
          <w:rFonts w:ascii="Arial" w:hAnsi="Arial" w:cs="Arial"/>
          <w:lang w:val="en-GB"/>
        </w:rPr>
        <w:t>e</w:t>
      </w:r>
      <w:r w:rsidR="00032915" w:rsidRPr="00885BEF">
        <w:rPr>
          <w:rFonts w:ascii="Arial" w:hAnsi="Arial" w:cs="Arial"/>
          <w:lang w:val="en-GB"/>
        </w:rPr>
        <w:t>d</w:t>
      </w:r>
      <w:r w:rsidRPr="00885BEF">
        <w:rPr>
          <w:rFonts w:ascii="Arial" w:hAnsi="Arial" w:cs="Arial"/>
          <w:lang w:val="en-GB"/>
        </w:rPr>
        <w:t xml:space="preserve"> and evaluations </w:t>
      </w:r>
      <w:r w:rsidR="00032915" w:rsidRPr="00885BEF">
        <w:rPr>
          <w:rFonts w:ascii="Arial" w:hAnsi="Arial" w:cs="Arial"/>
          <w:lang w:val="en-GB"/>
        </w:rPr>
        <w:t xml:space="preserve">made </w:t>
      </w:r>
      <w:r w:rsidRPr="00885BEF">
        <w:rPr>
          <w:rFonts w:ascii="Arial" w:hAnsi="Arial" w:cs="Arial"/>
          <w:lang w:val="en-GB"/>
        </w:rPr>
        <w:t xml:space="preserve">more independent of individual evaluators. At the same time it leaves room for flexibility and differentiation amongst teachers. </w:t>
      </w:r>
    </w:p>
    <w:p w:rsidR="00480B42" w:rsidRPr="00885BEF" w:rsidRDefault="00480B42" w:rsidP="00EC202F">
      <w:pPr>
        <w:spacing w:line="280" w:lineRule="exact"/>
        <w:jc w:val="both"/>
        <w:rPr>
          <w:rFonts w:ascii="Arial" w:hAnsi="Arial" w:cs="Arial"/>
          <w:lang w:val="en-GB"/>
        </w:rPr>
      </w:pPr>
    </w:p>
    <w:p w:rsidR="00480B42" w:rsidRPr="00885BEF" w:rsidRDefault="0045098B" w:rsidP="00EC202F">
      <w:pPr>
        <w:spacing w:line="280" w:lineRule="exact"/>
        <w:jc w:val="both"/>
        <w:rPr>
          <w:rFonts w:ascii="Arial" w:hAnsi="Arial" w:cs="Arial"/>
          <w:lang w:val="en-GB"/>
        </w:rPr>
      </w:pPr>
      <w:r w:rsidRPr="00885BEF">
        <w:rPr>
          <w:rFonts w:ascii="Arial" w:hAnsi="Arial" w:cs="Arial"/>
          <w:lang w:val="en-GB"/>
        </w:rPr>
        <w:t>Harmoni</w:t>
      </w:r>
      <w:r w:rsidR="0057717C" w:rsidRPr="00885BEF">
        <w:rPr>
          <w:rFonts w:ascii="Arial" w:hAnsi="Arial" w:cs="Arial"/>
          <w:lang w:val="en-GB"/>
        </w:rPr>
        <w:t>s</w:t>
      </w:r>
      <w:r w:rsidRPr="00885BEF">
        <w:rPr>
          <w:rFonts w:ascii="Arial" w:hAnsi="Arial" w:cs="Arial"/>
          <w:lang w:val="en-GB"/>
        </w:rPr>
        <w:t xml:space="preserve">ation of teacher evaluation throughout the system is undoubtedly important for quality assurance and fair assessment processes. The outcome of the procedure will help </w:t>
      </w:r>
      <w:r w:rsidR="00032915" w:rsidRPr="00885BEF">
        <w:rPr>
          <w:rFonts w:ascii="Arial" w:hAnsi="Arial" w:cs="Arial"/>
          <w:lang w:val="en-GB"/>
        </w:rPr>
        <w:t xml:space="preserve">with decision-making </w:t>
      </w:r>
      <w:r w:rsidRPr="00885BEF">
        <w:rPr>
          <w:rFonts w:ascii="Arial" w:hAnsi="Arial" w:cs="Arial"/>
          <w:lang w:val="en-GB"/>
        </w:rPr>
        <w:t>in an objective and evidence</w:t>
      </w:r>
      <w:r w:rsidR="00032915" w:rsidRPr="00885BEF">
        <w:rPr>
          <w:rFonts w:ascii="Arial" w:hAnsi="Arial" w:cs="Arial"/>
          <w:lang w:val="en-GB"/>
        </w:rPr>
        <w:t>-</w:t>
      </w:r>
      <w:r w:rsidRPr="00885BEF">
        <w:rPr>
          <w:rFonts w:ascii="Arial" w:hAnsi="Arial" w:cs="Arial"/>
          <w:lang w:val="en-GB"/>
        </w:rPr>
        <w:t>based</w:t>
      </w:r>
      <w:r w:rsidR="00032915" w:rsidRPr="00885BEF">
        <w:rPr>
          <w:rFonts w:ascii="Arial" w:hAnsi="Arial" w:cs="Arial"/>
          <w:lang w:val="en-GB"/>
        </w:rPr>
        <w:t xml:space="preserve"> way</w:t>
      </w:r>
      <w:r w:rsidRPr="00885BEF">
        <w:rPr>
          <w:rFonts w:ascii="Arial" w:hAnsi="Arial" w:cs="Arial"/>
          <w:lang w:val="en-GB"/>
        </w:rPr>
        <w:t xml:space="preserve">, and it may also suggest recommendations </w:t>
      </w:r>
      <w:r w:rsidR="00032915" w:rsidRPr="00885BEF">
        <w:rPr>
          <w:rFonts w:ascii="Arial" w:hAnsi="Arial" w:cs="Arial"/>
          <w:lang w:val="en-GB"/>
        </w:rPr>
        <w:t xml:space="preserve">for </w:t>
      </w:r>
      <w:r w:rsidRPr="00885BEF">
        <w:rPr>
          <w:rFonts w:ascii="Arial" w:hAnsi="Arial" w:cs="Arial"/>
          <w:lang w:val="en-GB"/>
        </w:rPr>
        <w:t>professional development program</w:t>
      </w:r>
      <w:r w:rsidR="00032915" w:rsidRPr="00885BEF">
        <w:rPr>
          <w:rFonts w:ascii="Arial" w:hAnsi="Arial" w:cs="Arial"/>
          <w:lang w:val="en-GB"/>
        </w:rPr>
        <w:t>me</w:t>
      </w:r>
      <w:r w:rsidRPr="00885BEF">
        <w:rPr>
          <w:rFonts w:ascii="Arial" w:hAnsi="Arial" w:cs="Arial"/>
          <w:lang w:val="en-GB"/>
        </w:rPr>
        <w:t>s such as in-service training courses or self-study sessions.</w:t>
      </w:r>
    </w:p>
    <w:p w:rsidR="00480B42" w:rsidRPr="00885BEF" w:rsidRDefault="00480B42" w:rsidP="00EC202F">
      <w:pPr>
        <w:spacing w:line="280" w:lineRule="exact"/>
        <w:jc w:val="both"/>
        <w:rPr>
          <w:rFonts w:ascii="Arial" w:hAnsi="Arial" w:cs="Arial"/>
          <w:lang w:val="en-GB"/>
        </w:rPr>
      </w:pPr>
    </w:p>
    <w:p w:rsidR="00AD4CEB" w:rsidRPr="00885BEF" w:rsidRDefault="0045098B" w:rsidP="00262D82">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after="120" w:line="280" w:lineRule="exact"/>
        <w:jc w:val="both"/>
        <w:rPr>
          <w:rFonts w:cs="Arial"/>
          <w:b/>
          <w:bCs/>
          <w:szCs w:val="20"/>
          <w:lang w:val="en-GB"/>
        </w:rPr>
      </w:pPr>
      <w:r w:rsidRPr="00885BEF">
        <w:rPr>
          <w:rFonts w:cs="Arial"/>
          <w:b/>
          <w:bCs/>
          <w:szCs w:val="20"/>
          <w:lang w:val="en-GB"/>
        </w:rPr>
        <w:t>Legal status of the document</w:t>
      </w:r>
    </w:p>
    <w:p w:rsidR="00AD4CEB"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bCs/>
          <w:szCs w:val="20"/>
          <w:lang w:val="en-GB"/>
        </w:rPr>
      </w:pPr>
      <w:r w:rsidRPr="00885BEF">
        <w:rPr>
          <w:rFonts w:cs="Arial"/>
          <w:bCs/>
          <w:szCs w:val="20"/>
          <w:lang w:val="en-GB"/>
        </w:rPr>
        <w:t xml:space="preserve">Complementary to document 1812-D-96 (see Annex 2 document 2015-09-D-40), currently under revision, this document </w:t>
      </w:r>
      <w:r w:rsidR="00032915" w:rsidRPr="00885BEF">
        <w:rPr>
          <w:rFonts w:cs="Arial"/>
          <w:bCs/>
          <w:szCs w:val="20"/>
          <w:lang w:val="en-GB"/>
        </w:rPr>
        <w:t xml:space="preserve">provides a </w:t>
      </w:r>
      <w:r w:rsidRPr="00885BEF">
        <w:rPr>
          <w:rFonts w:cs="Arial"/>
          <w:bCs/>
          <w:szCs w:val="20"/>
          <w:lang w:val="en-GB"/>
        </w:rPr>
        <w:t>substantiat</w:t>
      </w:r>
      <w:r w:rsidR="00032915" w:rsidRPr="00885BEF">
        <w:rPr>
          <w:rFonts w:cs="Arial"/>
          <w:bCs/>
          <w:szCs w:val="20"/>
          <w:lang w:val="en-GB"/>
        </w:rPr>
        <w:t xml:space="preserve">ing basis for </w:t>
      </w:r>
      <w:r w:rsidRPr="00885BEF">
        <w:rPr>
          <w:rFonts w:cs="Arial"/>
          <w:bCs/>
          <w:szCs w:val="20"/>
          <w:lang w:val="en-GB"/>
        </w:rPr>
        <w:t>the process of evaluation of teachers within the legal frame</w:t>
      </w:r>
      <w:r w:rsidR="00032915" w:rsidRPr="00885BEF">
        <w:rPr>
          <w:rFonts w:cs="Arial"/>
          <w:bCs/>
          <w:szCs w:val="20"/>
          <w:lang w:val="en-GB"/>
        </w:rPr>
        <w:t>work</w:t>
      </w:r>
      <w:r w:rsidRPr="00885BEF">
        <w:rPr>
          <w:rFonts w:cs="Arial"/>
          <w:bCs/>
          <w:szCs w:val="20"/>
          <w:lang w:val="en-GB"/>
        </w:rPr>
        <w:t xml:space="preserve"> provided by the </w:t>
      </w:r>
      <w:r w:rsidRPr="00885BEF">
        <w:rPr>
          <w:rFonts w:cs="Arial"/>
          <w:bCs/>
          <w:i/>
          <w:szCs w:val="20"/>
          <w:lang w:val="en-GB"/>
        </w:rPr>
        <w:t xml:space="preserve">Regulations for Members of the Seconded Staff of the European Schools </w:t>
      </w:r>
      <w:r w:rsidRPr="00885BEF">
        <w:rPr>
          <w:rFonts w:cs="Arial"/>
          <w:bCs/>
          <w:szCs w:val="20"/>
          <w:lang w:val="en-GB"/>
        </w:rPr>
        <w:t>(doc. 2011-04-D-14; see</w:t>
      </w:r>
      <w:r w:rsidR="00032915" w:rsidRPr="00885BEF">
        <w:rPr>
          <w:rFonts w:cs="Arial"/>
          <w:bCs/>
          <w:szCs w:val="20"/>
          <w:lang w:val="en-GB"/>
        </w:rPr>
        <w:t xml:space="preserve"> Annex 1</w:t>
      </w:r>
      <w:r w:rsidRPr="00885BEF">
        <w:rPr>
          <w:rFonts w:cs="Arial"/>
          <w:bCs/>
          <w:szCs w:val="20"/>
          <w:lang w:val="en-GB"/>
        </w:rPr>
        <w:t xml:space="preserve"> for the relevant excerpt) and the </w:t>
      </w:r>
      <w:r w:rsidRPr="00885BEF">
        <w:rPr>
          <w:rFonts w:cs="Arial"/>
          <w:bCs/>
          <w:i/>
          <w:szCs w:val="20"/>
          <w:lang w:val="en-GB"/>
        </w:rPr>
        <w:t>Conditions of Employment of Part</w:t>
      </w:r>
      <w:r w:rsidR="00032915" w:rsidRPr="00885BEF">
        <w:rPr>
          <w:rFonts w:cs="Arial"/>
          <w:bCs/>
          <w:i/>
          <w:szCs w:val="20"/>
          <w:lang w:val="en-GB"/>
        </w:rPr>
        <w:t>-</w:t>
      </w:r>
      <w:r w:rsidRPr="00885BEF">
        <w:rPr>
          <w:rFonts w:cs="Arial"/>
          <w:bCs/>
          <w:i/>
          <w:szCs w:val="20"/>
          <w:lang w:val="en-GB"/>
        </w:rPr>
        <w:t>Time Teachers</w:t>
      </w:r>
      <w:r w:rsidRPr="00885BEF">
        <w:rPr>
          <w:rFonts w:cs="Arial"/>
          <w:bCs/>
          <w:szCs w:val="20"/>
          <w:lang w:val="en-GB"/>
        </w:rPr>
        <w:t>.</w:t>
      </w:r>
    </w:p>
    <w:p w:rsidR="00AD4CEB" w:rsidRPr="00885BEF" w:rsidRDefault="00AD4CE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bCs/>
          <w:szCs w:val="20"/>
          <w:lang w:val="en-GB"/>
        </w:rPr>
      </w:pPr>
    </w:p>
    <w:p w:rsidR="00AD4CEB"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bCs/>
          <w:szCs w:val="20"/>
          <w:lang w:val="en-GB"/>
        </w:rPr>
      </w:pPr>
      <w:r w:rsidRPr="00885BEF">
        <w:rPr>
          <w:rFonts w:cs="Arial"/>
          <w:bCs/>
          <w:szCs w:val="20"/>
          <w:lang w:val="en-GB"/>
        </w:rPr>
        <w:t xml:space="preserve">It includes: </w:t>
      </w:r>
    </w:p>
    <w:p w:rsidR="00AD4CEB" w:rsidRPr="00885BEF" w:rsidRDefault="0045098B" w:rsidP="00EC202F">
      <w:pPr>
        <w:pStyle w:val="Style0"/>
        <w:numPr>
          <w:ilvl w:val="0"/>
          <w:numId w:val="28"/>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bCs/>
          <w:szCs w:val="20"/>
          <w:lang w:val="en-GB"/>
        </w:rPr>
      </w:pPr>
      <w:r w:rsidRPr="00885BEF">
        <w:rPr>
          <w:rFonts w:cs="Arial"/>
          <w:bCs/>
          <w:szCs w:val="20"/>
          <w:lang w:val="en-GB"/>
        </w:rPr>
        <w:t xml:space="preserve">in </w:t>
      </w:r>
      <w:r w:rsidR="008742FB" w:rsidRPr="00885BEF">
        <w:rPr>
          <w:rFonts w:cs="Arial"/>
          <w:bCs/>
          <w:szCs w:val="20"/>
          <w:lang w:val="en-GB"/>
        </w:rPr>
        <w:t>Chapter</w:t>
      </w:r>
      <w:r w:rsidRPr="00885BEF">
        <w:rPr>
          <w:rFonts w:cs="Arial"/>
          <w:bCs/>
          <w:szCs w:val="20"/>
          <w:lang w:val="en-GB"/>
        </w:rPr>
        <w:t xml:space="preserve"> I</w:t>
      </w:r>
      <w:r w:rsidR="00032915" w:rsidRPr="00885BEF">
        <w:rPr>
          <w:rFonts w:cs="Arial"/>
          <w:bCs/>
          <w:szCs w:val="20"/>
          <w:lang w:val="en-GB"/>
        </w:rPr>
        <w:t>,</w:t>
      </w:r>
      <w:r w:rsidRPr="00885BEF">
        <w:rPr>
          <w:rFonts w:cs="Arial"/>
          <w:bCs/>
          <w:szCs w:val="20"/>
          <w:lang w:val="en-GB"/>
        </w:rPr>
        <w:t xml:space="preserve"> the Teaching Standards for the European Schools by replacing </w:t>
      </w:r>
      <w:r w:rsidRPr="00885BEF">
        <w:rPr>
          <w:rFonts w:cs="Arial"/>
          <w:b/>
          <w:bCs/>
          <w:color w:val="C00000"/>
          <w:szCs w:val="20"/>
          <w:lang w:val="en-GB"/>
        </w:rPr>
        <w:t xml:space="preserve"> </w:t>
      </w:r>
      <w:r w:rsidRPr="00885BEF">
        <w:rPr>
          <w:rFonts w:cs="Arial"/>
          <w:bCs/>
          <w:szCs w:val="20"/>
          <w:lang w:val="en-GB"/>
        </w:rPr>
        <w:t>document  2012-09-D-11-en-4 (</w:t>
      </w:r>
      <w:r w:rsidRPr="00885BEF">
        <w:rPr>
          <w:rFonts w:cs="Arial"/>
          <w:bCs/>
          <w:i/>
          <w:szCs w:val="20"/>
          <w:lang w:val="en-GB"/>
        </w:rPr>
        <w:t>Teaching Standards for the European Schools);</w:t>
      </w:r>
      <w:r w:rsidRPr="00885BEF">
        <w:rPr>
          <w:rFonts w:cs="Arial"/>
          <w:bCs/>
          <w:szCs w:val="20"/>
          <w:lang w:val="en-GB"/>
        </w:rPr>
        <w:t xml:space="preserve"> </w:t>
      </w:r>
    </w:p>
    <w:p w:rsidR="00AD4CEB" w:rsidRPr="00885BEF" w:rsidRDefault="0045098B" w:rsidP="00EC202F">
      <w:pPr>
        <w:pStyle w:val="Style0"/>
        <w:numPr>
          <w:ilvl w:val="0"/>
          <w:numId w:val="28"/>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bCs/>
          <w:szCs w:val="20"/>
          <w:lang w:val="en-GB"/>
        </w:rPr>
      </w:pPr>
      <w:r w:rsidRPr="00885BEF">
        <w:rPr>
          <w:rFonts w:cs="Arial"/>
          <w:bCs/>
          <w:szCs w:val="20"/>
          <w:lang w:val="en-GB"/>
        </w:rPr>
        <w:t xml:space="preserve">in </w:t>
      </w:r>
      <w:r w:rsidR="008742FB" w:rsidRPr="00885BEF">
        <w:rPr>
          <w:rFonts w:cs="Arial"/>
          <w:bCs/>
          <w:szCs w:val="20"/>
          <w:lang w:val="en-GB"/>
        </w:rPr>
        <w:t>Chapter</w:t>
      </w:r>
      <w:r w:rsidR="00032915" w:rsidRPr="00885BEF">
        <w:rPr>
          <w:rFonts w:cs="Arial"/>
          <w:bCs/>
          <w:szCs w:val="20"/>
          <w:lang w:val="en-GB"/>
        </w:rPr>
        <w:t>s</w:t>
      </w:r>
      <w:r w:rsidRPr="00885BEF">
        <w:rPr>
          <w:rFonts w:cs="Arial"/>
          <w:bCs/>
          <w:szCs w:val="20"/>
          <w:lang w:val="en-GB"/>
        </w:rPr>
        <w:t xml:space="preserve"> II and III</w:t>
      </w:r>
      <w:r w:rsidR="00032915" w:rsidRPr="00885BEF">
        <w:rPr>
          <w:rFonts w:cs="Arial"/>
          <w:bCs/>
          <w:szCs w:val="20"/>
          <w:lang w:val="en-GB"/>
        </w:rPr>
        <w:t>,</w:t>
      </w:r>
      <w:r w:rsidRPr="00885BEF">
        <w:rPr>
          <w:rFonts w:cs="Arial"/>
          <w:bCs/>
          <w:szCs w:val="20"/>
          <w:lang w:val="en-GB"/>
        </w:rPr>
        <w:t xml:space="preserve"> a Toolkit and its </w:t>
      </w:r>
      <w:r w:rsidR="00032915" w:rsidRPr="00885BEF">
        <w:rPr>
          <w:rFonts w:cs="Arial"/>
          <w:bCs/>
          <w:szCs w:val="20"/>
          <w:lang w:val="en-GB"/>
        </w:rPr>
        <w:t>‘</w:t>
      </w:r>
      <w:r w:rsidRPr="00885BEF">
        <w:rPr>
          <w:rFonts w:cs="Arial"/>
          <w:bCs/>
          <w:szCs w:val="20"/>
          <w:lang w:val="en-GB"/>
        </w:rPr>
        <w:t>operating instructions</w:t>
      </w:r>
      <w:r w:rsidR="00032915" w:rsidRPr="00885BEF">
        <w:rPr>
          <w:rFonts w:cs="Arial"/>
          <w:bCs/>
          <w:szCs w:val="20"/>
          <w:lang w:val="en-GB"/>
        </w:rPr>
        <w:t>’,</w:t>
      </w:r>
      <w:r w:rsidR="00A27CBD" w:rsidRPr="00885BEF">
        <w:rPr>
          <w:rFonts w:cs="Arial"/>
          <w:bCs/>
          <w:szCs w:val="20"/>
          <w:lang w:val="en-GB"/>
        </w:rPr>
        <w:t xml:space="preserve"> </w:t>
      </w:r>
      <w:r w:rsidRPr="00885BEF">
        <w:rPr>
          <w:rFonts w:cs="Arial"/>
          <w:bCs/>
          <w:szCs w:val="20"/>
          <w:lang w:val="en-GB"/>
        </w:rPr>
        <w:t xml:space="preserve">which give direction to reflection, observation, evaluation and/or (self-)evaluation of nursery, primary and secondary teachers in the European Schools; the Toolkit is a </w:t>
      </w:r>
      <w:r w:rsidR="00032915" w:rsidRPr="00885BEF">
        <w:rPr>
          <w:rFonts w:cs="Arial"/>
          <w:bCs/>
          <w:szCs w:val="20"/>
          <w:lang w:val="en-GB"/>
        </w:rPr>
        <w:t xml:space="preserve">further development of </w:t>
      </w:r>
      <w:r w:rsidRPr="00885BEF">
        <w:rPr>
          <w:rFonts w:cs="Arial"/>
          <w:bCs/>
          <w:szCs w:val="20"/>
          <w:lang w:val="en-GB"/>
        </w:rPr>
        <w:t xml:space="preserve"> document: 2013-01-D-55 (</w:t>
      </w:r>
      <w:r w:rsidRPr="00885BEF">
        <w:rPr>
          <w:rFonts w:cs="Arial"/>
          <w:bCs/>
          <w:i/>
          <w:szCs w:val="20"/>
          <w:lang w:val="en-GB"/>
        </w:rPr>
        <w:t xml:space="preserve">Guidelines for reflection, observation/(self-)evaluation of nursery, primary and secondary school teachers in the European Schools)  </w:t>
      </w:r>
      <w:r w:rsidRPr="00885BEF">
        <w:rPr>
          <w:rFonts w:cs="Arial"/>
          <w:bCs/>
          <w:szCs w:val="20"/>
          <w:lang w:val="en-GB"/>
        </w:rPr>
        <w:t xml:space="preserve"> </w:t>
      </w:r>
    </w:p>
    <w:p w:rsidR="00AD4CEB" w:rsidRPr="00885BEF" w:rsidRDefault="00AD4CE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bCs/>
          <w:lang w:val="en-GB"/>
        </w:rPr>
      </w:pPr>
    </w:p>
    <w:p w:rsidR="00AD4CEB" w:rsidRPr="00885BEF" w:rsidRDefault="0045098B" w:rsidP="00EC202F">
      <w:pPr>
        <w:pStyle w:val="Style0"/>
        <w:numPr>
          <w:ilvl w:val="0"/>
          <w:numId w:val="28"/>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bCs/>
          <w:szCs w:val="20"/>
          <w:lang w:val="en-GB"/>
        </w:rPr>
      </w:pPr>
      <w:r w:rsidRPr="00885BEF">
        <w:rPr>
          <w:rFonts w:cs="Arial"/>
          <w:bCs/>
          <w:szCs w:val="20"/>
          <w:lang w:val="en-GB"/>
        </w:rPr>
        <w:t>In Annex 2</w:t>
      </w:r>
      <w:r w:rsidR="00032915" w:rsidRPr="00885BEF">
        <w:rPr>
          <w:rFonts w:cs="Arial"/>
          <w:bCs/>
          <w:szCs w:val="20"/>
          <w:lang w:val="en-GB"/>
        </w:rPr>
        <w:t>,</w:t>
      </w:r>
      <w:r w:rsidRPr="00885BEF">
        <w:rPr>
          <w:rFonts w:cs="Arial"/>
          <w:bCs/>
          <w:szCs w:val="20"/>
          <w:lang w:val="en-GB"/>
        </w:rPr>
        <w:t xml:space="preserve"> document 2015-09-D-40 </w:t>
      </w:r>
      <w:r w:rsidR="00032915" w:rsidRPr="00885BEF">
        <w:rPr>
          <w:rFonts w:cs="Arial"/>
          <w:bCs/>
          <w:szCs w:val="20"/>
          <w:lang w:val="en-GB"/>
        </w:rPr>
        <w:t>‘</w:t>
      </w:r>
      <w:r w:rsidRPr="00885BEF">
        <w:rPr>
          <w:rFonts w:cs="Arial"/>
          <w:caps/>
          <w:color w:val="1F497D" w:themeColor="text2"/>
          <w:szCs w:val="20"/>
          <w:lang w:val="en-GB"/>
        </w:rPr>
        <w:t>evaluation of teachers in the European School system</w:t>
      </w:r>
      <w:r w:rsidR="00032915" w:rsidRPr="00885BEF">
        <w:rPr>
          <w:rFonts w:cs="Arial"/>
          <w:bCs/>
          <w:szCs w:val="20"/>
          <w:lang w:val="en-GB"/>
        </w:rPr>
        <w:t>’</w:t>
      </w:r>
      <w:r w:rsidRPr="00885BEF">
        <w:rPr>
          <w:rFonts w:cs="Arial"/>
          <w:bCs/>
          <w:szCs w:val="20"/>
          <w:lang w:val="en-GB"/>
        </w:rPr>
        <w:t xml:space="preserve"> together with the final Report template can be found.</w:t>
      </w:r>
    </w:p>
    <w:p w:rsidR="00642770" w:rsidRPr="00885BEF" w:rsidRDefault="00642770" w:rsidP="00EC202F">
      <w:pPr>
        <w:spacing w:line="280" w:lineRule="exact"/>
        <w:jc w:val="both"/>
        <w:rPr>
          <w:rFonts w:ascii="Arial" w:hAnsi="Arial" w:cs="Arial"/>
          <w:lang w:val="en-GB"/>
        </w:rPr>
      </w:pPr>
    </w:p>
    <w:p w:rsidR="00990F54" w:rsidRPr="00885BEF" w:rsidRDefault="0045098B" w:rsidP="00262D82">
      <w:pPr>
        <w:spacing w:after="120" w:line="280" w:lineRule="exact"/>
        <w:jc w:val="both"/>
        <w:rPr>
          <w:rFonts w:ascii="Arial" w:hAnsi="Arial" w:cs="Arial"/>
          <w:b/>
          <w:lang w:val="en-GB"/>
        </w:rPr>
      </w:pPr>
      <w:r w:rsidRPr="00885BEF">
        <w:rPr>
          <w:rFonts w:ascii="Arial" w:hAnsi="Arial" w:cs="Arial"/>
          <w:b/>
          <w:lang w:val="en-GB"/>
        </w:rPr>
        <w:t>Personal File</w:t>
      </w:r>
    </w:p>
    <w:p w:rsidR="00990F54" w:rsidRPr="00885BEF" w:rsidRDefault="0045098B" w:rsidP="00EC202F">
      <w:pPr>
        <w:spacing w:line="280" w:lineRule="exact"/>
        <w:jc w:val="both"/>
        <w:rPr>
          <w:rFonts w:ascii="Arial" w:hAnsi="Arial" w:cs="Arial"/>
          <w:lang w:val="en-GB"/>
        </w:rPr>
      </w:pPr>
      <w:r w:rsidRPr="00885BEF">
        <w:rPr>
          <w:rFonts w:ascii="Arial" w:hAnsi="Arial" w:cs="Arial"/>
          <w:lang w:val="en-GB"/>
        </w:rPr>
        <w:t xml:space="preserve">The final evaluation report </w:t>
      </w:r>
      <w:r w:rsidR="00032915" w:rsidRPr="00885BEF">
        <w:rPr>
          <w:rFonts w:ascii="Arial" w:hAnsi="Arial" w:cs="Arial"/>
          <w:lang w:val="en-GB"/>
        </w:rPr>
        <w:t xml:space="preserve">has </w:t>
      </w:r>
      <w:r w:rsidRPr="00885BEF">
        <w:rPr>
          <w:rFonts w:ascii="Arial" w:hAnsi="Arial" w:cs="Arial"/>
          <w:lang w:val="en-GB"/>
        </w:rPr>
        <w:t xml:space="preserve">to be kept in the </w:t>
      </w:r>
      <w:r w:rsidR="00032915" w:rsidRPr="00885BEF">
        <w:rPr>
          <w:rFonts w:ascii="Arial" w:hAnsi="Arial" w:cs="Arial"/>
          <w:lang w:val="en-GB"/>
        </w:rPr>
        <w:t xml:space="preserve">teacher’s </w:t>
      </w:r>
      <w:r w:rsidRPr="00885BEF">
        <w:rPr>
          <w:rFonts w:ascii="Arial" w:hAnsi="Arial" w:cs="Arial"/>
          <w:lang w:val="en-GB"/>
        </w:rPr>
        <w:t>‘Educational and Administrative File’. Moreover</w:t>
      </w:r>
      <w:r w:rsidR="00032915" w:rsidRPr="00885BEF">
        <w:rPr>
          <w:rFonts w:ascii="Arial" w:hAnsi="Arial" w:cs="Arial"/>
          <w:lang w:val="en-GB"/>
        </w:rPr>
        <w:t>,</w:t>
      </w:r>
      <w:r w:rsidRPr="00885BEF">
        <w:rPr>
          <w:rFonts w:ascii="Arial" w:hAnsi="Arial" w:cs="Arial"/>
          <w:lang w:val="en-GB"/>
        </w:rPr>
        <w:t xml:space="preserve"> all existing lesson observation forms, analysis sheets for class and group administration, notes of the feedback meeting and the summary sheets should be added to this file, when relevant for the formal evaluation.   </w:t>
      </w:r>
    </w:p>
    <w:p w:rsidR="00642770" w:rsidRPr="00885BEF" w:rsidRDefault="00642770" w:rsidP="00EC202F">
      <w:pPr>
        <w:jc w:val="both"/>
        <w:rPr>
          <w:rFonts w:ascii="Arial" w:hAnsi="Arial" w:cs="Arial"/>
          <w:lang w:val="en-GB"/>
        </w:rPr>
      </w:pPr>
    </w:p>
    <w:p w:rsidR="00291DDD" w:rsidRPr="00885BEF" w:rsidRDefault="0045098B" w:rsidP="00E36C41">
      <w:pPr>
        <w:pStyle w:val="Heading1"/>
        <w:ind w:left="0"/>
        <w:jc w:val="both"/>
        <w:rPr>
          <w:rFonts w:cs="Arial"/>
          <w:lang w:val="en-GB"/>
        </w:rPr>
      </w:pPr>
      <w:r w:rsidRPr="00885BEF">
        <w:rPr>
          <w:rFonts w:cs="Arial"/>
          <w:lang w:val="en-GB"/>
        </w:rPr>
        <w:br w:type="page"/>
      </w:r>
    </w:p>
    <w:p w:rsidR="008011A2" w:rsidRPr="00885BEF" w:rsidRDefault="0045098B" w:rsidP="00EC202F">
      <w:pPr>
        <w:pStyle w:val="Heading1"/>
        <w:ind w:left="0"/>
        <w:jc w:val="both"/>
        <w:rPr>
          <w:rFonts w:cs="Arial"/>
          <w:caps/>
          <w:color w:val="1F497D" w:themeColor="text2"/>
          <w:sz w:val="28"/>
          <w:szCs w:val="28"/>
          <w:lang w:val="en-GB"/>
        </w:rPr>
      </w:pPr>
      <w:bookmarkStart w:id="2" w:name="_Toc431452797"/>
      <w:r w:rsidRPr="00885BEF">
        <w:rPr>
          <w:rFonts w:cs="Arial"/>
          <w:color w:val="1F497D" w:themeColor="text2"/>
          <w:sz w:val="28"/>
          <w:szCs w:val="28"/>
          <w:lang w:val="en-GB"/>
        </w:rPr>
        <w:lastRenderedPageBreak/>
        <w:t>I</w:t>
      </w:r>
      <w:r w:rsidRPr="00885BEF">
        <w:rPr>
          <w:rFonts w:cs="Arial"/>
          <w:color w:val="1F497D" w:themeColor="text2"/>
          <w:sz w:val="28"/>
          <w:szCs w:val="28"/>
          <w:lang w:val="en-GB"/>
        </w:rPr>
        <w:tab/>
      </w:r>
      <w:r w:rsidRPr="00885BEF">
        <w:rPr>
          <w:rFonts w:cs="Arial"/>
          <w:caps/>
          <w:color w:val="1F497D" w:themeColor="text2"/>
          <w:sz w:val="28"/>
          <w:szCs w:val="28"/>
          <w:lang w:val="en-GB"/>
        </w:rPr>
        <w:t>Toolkit</w:t>
      </w:r>
      <w:bookmarkEnd w:id="2"/>
    </w:p>
    <w:p w:rsidR="002E44FF" w:rsidRPr="00885BEF" w:rsidRDefault="002E44FF"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Cs/>
          <w:szCs w:val="20"/>
          <w:lang w:val="en-GB"/>
        </w:rPr>
      </w:pPr>
    </w:p>
    <w:p w:rsidR="00232EF2" w:rsidRPr="00885BEF" w:rsidRDefault="004D194A" w:rsidP="004B1573">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after="120" w:line="255" w:lineRule="atLeast"/>
        <w:jc w:val="both"/>
        <w:rPr>
          <w:rFonts w:cs="Arial"/>
          <w:bCs/>
          <w:szCs w:val="20"/>
          <w:lang w:val="en-GB"/>
        </w:rPr>
      </w:pPr>
      <w:r w:rsidRPr="00885BEF">
        <w:rPr>
          <w:rFonts w:cs="Arial"/>
          <w:bCs/>
          <w:szCs w:val="20"/>
          <w:lang w:val="en-GB"/>
        </w:rPr>
        <w:t>The T</w:t>
      </w:r>
      <w:r w:rsidR="0045098B" w:rsidRPr="00885BEF">
        <w:rPr>
          <w:rFonts w:cs="Arial"/>
          <w:bCs/>
          <w:szCs w:val="20"/>
          <w:lang w:val="en-GB"/>
        </w:rPr>
        <w:t>oolkit comprises:</w:t>
      </w:r>
    </w:p>
    <w:p w:rsidR="00232EF2" w:rsidRPr="00885BEF" w:rsidRDefault="0045098B" w:rsidP="00EC202F">
      <w:pPr>
        <w:pStyle w:val="Style0"/>
        <w:numPr>
          <w:ilvl w:val="0"/>
          <w:numId w:val="14"/>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Cs/>
          <w:szCs w:val="20"/>
          <w:lang w:val="en-GB"/>
        </w:rPr>
      </w:pPr>
      <w:r w:rsidRPr="00885BEF">
        <w:rPr>
          <w:rFonts w:cs="Arial"/>
          <w:bCs/>
          <w:szCs w:val="20"/>
          <w:lang w:val="en-GB"/>
        </w:rPr>
        <w:t xml:space="preserve">a lesson observation form; </w:t>
      </w:r>
    </w:p>
    <w:p w:rsidR="00232EF2" w:rsidRPr="00885BEF" w:rsidRDefault="0045098B" w:rsidP="00EC202F">
      <w:pPr>
        <w:pStyle w:val="Style0"/>
        <w:numPr>
          <w:ilvl w:val="0"/>
          <w:numId w:val="14"/>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Cs/>
          <w:szCs w:val="20"/>
          <w:lang w:val="en-GB"/>
        </w:rPr>
      </w:pPr>
      <w:r w:rsidRPr="00885BEF">
        <w:rPr>
          <w:rFonts w:cs="Arial"/>
          <w:bCs/>
          <w:szCs w:val="20"/>
          <w:lang w:val="en-GB"/>
        </w:rPr>
        <w:t xml:space="preserve">an analysis sheet for class and group administration; </w:t>
      </w:r>
    </w:p>
    <w:p w:rsidR="00232EF2" w:rsidRPr="00885BEF" w:rsidRDefault="0045098B" w:rsidP="00EC202F">
      <w:pPr>
        <w:pStyle w:val="Style0"/>
        <w:numPr>
          <w:ilvl w:val="0"/>
          <w:numId w:val="14"/>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Cs/>
          <w:szCs w:val="20"/>
          <w:lang w:val="en-GB"/>
        </w:rPr>
      </w:pPr>
      <w:r w:rsidRPr="00885BEF">
        <w:rPr>
          <w:rFonts w:cs="Arial"/>
          <w:bCs/>
          <w:szCs w:val="20"/>
          <w:lang w:val="en-GB"/>
        </w:rPr>
        <w:t>topics for a feedback meeting between the person observed/evaluated and the observer/evaluator;</w:t>
      </w:r>
    </w:p>
    <w:p w:rsidR="002633F8" w:rsidRPr="00885BEF" w:rsidRDefault="0045098B" w:rsidP="00EC202F">
      <w:pPr>
        <w:pStyle w:val="Style0"/>
        <w:numPr>
          <w:ilvl w:val="0"/>
          <w:numId w:val="14"/>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Cs/>
          <w:szCs w:val="20"/>
          <w:lang w:val="en-GB"/>
        </w:rPr>
      </w:pPr>
      <w:r w:rsidRPr="00885BEF">
        <w:rPr>
          <w:rFonts w:cs="Arial"/>
          <w:bCs/>
          <w:szCs w:val="20"/>
          <w:lang w:val="en-GB"/>
        </w:rPr>
        <w:t>summary sheet.</w:t>
      </w:r>
    </w:p>
    <w:p w:rsidR="00B33CDF" w:rsidRPr="00885BEF" w:rsidRDefault="00B33CDF"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ind w:left="360"/>
        <w:jc w:val="both"/>
        <w:rPr>
          <w:rFonts w:cs="Arial"/>
          <w:bCs/>
          <w:szCs w:val="20"/>
          <w:lang w:val="en-GB"/>
        </w:rPr>
      </w:pPr>
    </w:p>
    <w:p w:rsidR="00802382" w:rsidRPr="00885BEF" w:rsidRDefault="0045098B" w:rsidP="00EC202F">
      <w:pPr>
        <w:pStyle w:val="Heading2"/>
        <w:ind w:left="900"/>
        <w:jc w:val="both"/>
        <w:rPr>
          <w:rFonts w:ascii="Arial" w:hAnsi="Arial" w:cs="Arial"/>
          <w:lang w:val="en-GB"/>
        </w:rPr>
      </w:pPr>
      <w:bookmarkStart w:id="3" w:name="_Toc431452798"/>
      <w:r w:rsidRPr="00885BEF">
        <w:rPr>
          <w:rFonts w:ascii="Arial" w:hAnsi="Arial" w:cs="Arial"/>
          <w:lang w:val="en-GB"/>
        </w:rPr>
        <w:t>Lesson observation form</w:t>
      </w:r>
      <w:bookmarkEnd w:id="3"/>
    </w:p>
    <w:p w:rsidR="00802382" w:rsidRPr="00885BEF" w:rsidRDefault="00802382"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ind w:hanging="900"/>
        <w:jc w:val="both"/>
        <w:rPr>
          <w:rFonts w:cs="Arial"/>
          <w:b/>
          <w:bCs/>
          <w:szCs w:val="20"/>
          <w:lang w:val="en-GB"/>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3060"/>
        <w:gridCol w:w="2160"/>
        <w:gridCol w:w="3060"/>
      </w:tblGrid>
      <w:tr w:rsidR="00802382" w:rsidRPr="00885BEF" w:rsidTr="00802382">
        <w:trPr>
          <w:cantSplit/>
          <w:trHeight w:val="567"/>
        </w:trPr>
        <w:tc>
          <w:tcPr>
            <w:tcW w:w="10330" w:type="dxa"/>
            <w:gridSpan w:val="4"/>
            <w:shd w:val="clear" w:color="auto" w:fill="E6E6E6"/>
            <w:vAlign w:val="center"/>
          </w:tcPr>
          <w:p w:rsidR="00802382" w:rsidRPr="00885BEF" w:rsidRDefault="0045098B" w:rsidP="00EC202F">
            <w:pPr>
              <w:jc w:val="both"/>
              <w:rPr>
                <w:rFonts w:ascii="Arial" w:hAnsi="Arial" w:cs="Arial"/>
                <w:b/>
                <w:bCs/>
                <w:i/>
                <w:iCs/>
                <w:lang w:val="en-GB"/>
              </w:rPr>
            </w:pPr>
            <w:r w:rsidRPr="00885BEF">
              <w:rPr>
                <w:rFonts w:ascii="Arial" w:hAnsi="Arial" w:cs="Arial"/>
                <w:b/>
                <w:lang w:val="en-GB"/>
              </w:rPr>
              <w:t>A. Identification data and general information</w:t>
            </w:r>
          </w:p>
        </w:tc>
      </w:tr>
      <w:tr w:rsidR="00802382" w:rsidRPr="00885BEF" w:rsidTr="00802382">
        <w:trPr>
          <w:trHeight w:val="454"/>
        </w:trPr>
        <w:tc>
          <w:tcPr>
            <w:tcW w:w="2050" w:type="dxa"/>
            <w:vAlign w:val="center"/>
          </w:tcPr>
          <w:p w:rsidR="00802382" w:rsidRPr="00885BEF" w:rsidRDefault="0045098B" w:rsidP="00EC202F">
            <w:pPr>
              <w:ind w:right="-70"/>
              <w:jc w:val="both"/>
              <w:rPr>
                <w:rFonts w:ascii="Arial" w:hAnsi="Arial" w:cs="Arial"/>
                <w:lang w:val="en-GB"/>
              </w:rPr>
            </w:pPr>
            <w:r w:rsidRPr="00885BEF">
              <w:rPr>
                <w:rFonts w:ascii="Arial" w:hAnsi="Arial" w:cs="Arial"/>
                <w:lang w:val="en-GB"/>
              </w:rPr>
              <w:t>Name of the school</w:t>
            </w:r>
          </w:p>
        </w:tc>
        <w:tc>
          <w:tcPr>
            <w:tcW w:w="3060" w:type="dxa"/>
            <w:vAlign w:val="center"/>
          </w:tcPr>
          <w:p w:rsidR="00802382" w:rsidRPr="00885BEF" w:rsidRDefault="00802382" w:rsidP="00EC202F">
            <w:pPr>
              <w:jc w:val="both"/>
              <w:rPr>
                <w:rFonts w:ascii="Arial" w:hAnsi="Arial" w:cs="Arial"/>
                <w:lang w:val="en-GB"/>
              </w:rPr>
            </w:pPr>
          </w:p>
        </w:tc>
        <w:tc>
          <w:tcPr>
            <w:tcW w:w="2160" w:type="dxa"/>
            <w:vAlign w:val="center"/>
          </w:tcPr>
          <w:p w:rsidR="00802382" w:rsidRPr="00885BEF" w:rsidRDefault="0045098B" w:rsidP="00EC202F">
            <w:pPr>
              <w:jc w:val="both"/>
              <w:rPr>
                <w:rFonts w:ascii="Arial" w:hAnsi="Arial" w:cs="Arial"/>
                <w:lang w:val="en-GB"/>
              </w:rPr>
            </w:pPr>
            <w:r w:rsidRPr="00885BEF">
              <w:rPr>
                <w:rFonts w:ascii="Arial" w:hAnsi="Arial" w:cs="Arial"/>
                <w:lang w:val="en-GB"/>
              </w:rPr>
              <w:t>Teacher’s name</w:t>
            </w:r>
          </w:p>
        </w:tc>
        <w:tc>
          <w:tcPr>
            <w:tcW w:w="3060" w:type="dxa"/>
            <w:vAlign w:val="center"/>
          </w:tcPr>
          <w:p w:rsidR="00802382" w:rsidRPr="00885BEF" w:rsidRDefault="00802382" w:rsidP="00EC202F">
            <w:pPr>
              <w:jc w:val="both"/>
              <w:rPr>
                <w:rFonts w:ascii="Arial" w:hAnsi="Arial" w:cs="Arial"/>
                <w:lang w:val="en-GB"/>
              </w:rPr>
            </w:pPr>
          </w:p>
        </w:tc>
      </w:tr>
      <w:tr w:rsidR="00802382" w:rsidRPr="00885BEF" w:rsidTr="00802382">
        <w:trPr>
          <w:trHeight w:val="454"/>
        </w:trPr>
        <w:tc>
          <w:tcPr>
            <w:tcW w:w="2050" w:type="dxa"/>
            <w:vAlign w:val="center"/>
          </w:tcPr>
          <w:p w:rsidR="00802382" w:rsidRPr="00885BEF" w:rsidRDefault="0045098B" w:rsidP="00EC202F">
            <w:pPr>
              <w:jc w:val="both"/>
              <w:rPr>
                <w:rFonts w:ascii="Arial" w:hAnsi="Arial" w:cs="Arial"/>
                <w:lang w:val="en-GB"/>
              </w:rPr>
            </w:pPr>
            <w:r w:rsidRPr="00885BEF">
              <w:rPr>
                <w:rFonts w:ascii="Arial" w:hAnsi="Arial" w:cs="Arial"/>
                <w:lang w:val="en-GB"/>
              </w:rPr>
              <w:t>Observer’s name</w:t>
            </w:r>
          </w:p>
        </w:tc>
        <w:tc>
          <w:tcPr>
            <w:tcW w:w="3060" w:type="dxa"/>
            <w:vAlign w:val="center"/>
          </w:tcPr>
          <w:p w:rsidR="00802382" w:rsidRPr="00885BEF" w:rsidRDefault="00802382" w:rsidP="00EC202F">
            <w:pPr>
              <w:jc w:val="both"/>
              <w:rPr>
                <w:rFonts w:ascii="Arial" w:hAnsi="Arial" w:cs="Arial"/>
                <w:lang w:val="en-GB"/>
              </w:rPr>
            </w:pPr>
          </w:p>
        </w:tc>
        <w:tc>
          <w:tcPr>
            <w:tcW w:w="2160" w:type="dxa"/>
            <w:vAlign w:val="center"/>
          </w:tcPr>
          <w:p w:rsidR="002E44FF" w:rsidRPr="00885BEF" w:rsidRDefault="0045098B" w:rsidP="00EC202F">
            <w:pPr>
              <w:jc w:val="both"/>
              <w:rPr>
                <w:rFonts w:ascii="Arial" w:hAnsi="Arial" w:cs="Arial"/>
                <w:lang w:val="en-GB"/>
              </w:rPr>
            </w:pPr>
            <w:r w:rsidRPr="00885BEF">
              <w:rPr>
                <w:rFonts w:ascii="Arial" w:hAnsi="Arial" w:cs="Arial"/>
                <w:lang w:val="en-GB"/>
              </w:rPr>
              <w:t>Class/</w:t>
            </w:r>
          </w:p>
          <w:p w:rsidR="00802382" w:rsidRPr="00885BEF" w:rsidRDefault="0045098B" w:rsidP="00EC202F">
            <w:pPr>
              <w:jc w:val="both"/>
              <w:rPr>
                <w:rFonts w:ascii="Arial" w:hAnsi="Arial" w:cs="Arial"/>
                <w:lang w:val="en-GB"/>
              </w:rPr>
            </w:pPr>
            <w:r w:rsidRPr="00885BEF">
              <w:rPr>
                <w:rFonts w:ascii="Arial" w:hAnsi="Arial" w:cs="Arial"/>
                <w:lang w:val="en-GB"/>
              </w:rPr>
              <w:t>number of pupils</w:t>
            </w:r>
          </w:p>
        </w:tc>
        <w:tc>
          <w:tcPr>
            <w:tcW w:w="3060" w:type="dxa"/>
            <w:vAlign w:val="center"/>
          </w:tcPr>
          <w:p w:rsidR="00802382" w:rsidRPr="00885BEF" w:rsidRDefault="00802382" w:rsidP="00EC202F">
            <w:pPr>
              <w:jc w:val="both"/>
              <w:rPr>
                <w:rFonts w:ascii="Arial" w:hAnsi="Arial" w:cs="Arial"/>
                <w:lang w:val="en-GB"/>
              </w:rPr>
            </w:pPr>
          </w:p>
        </w:tc>
      </w:tr>
      <w:tr w:rsidR="00802382" w:rsidRPr="00885BEF" w:rsidTr="00802382">
        <w:trPr>
          <w:trHeight w:val="454"/>
        </w:trPr>
        <w:tc>
          <w:tcPr>
            <w:tcW w:w="2050" w:type="dxa"/>
            <w:vAlign w:val="center"/>
          </w:tcPr>
          <w:p w:rsidR="00802382" w:rsidRPr="00885BEF" w:rsidRDefault="0045098B" w:rsidP="00EC202F">
            <w:pPr>
              <w:jc w:val="both"/>
              <w:rPr>
                <w:rFonts w:ascii="Arial" w:hAnsi="Arial" w:cs="Arial"/>
                <w:lang w:val="en-GB"/>
              </w:rPr>
            </w:pPr>
            <w:r w:rsidRPr="00885BEF">
              <w:rPr>
                <w:rFonts w:ascii="Arial" w:hAnsi="Arial" w:cs="Arial"/>
                <w:lang w:val="en-GB"/>
              </w:rPr>
              <w:t>Date(s) of the observation</w:t>
            </w:r>
          </w:p>
        </w:tc>
        <w:tc>
          <w:tcPr>
            <w:tcW w:w="3060" w:type="dxa"/>
            <w:vAlign w:val="center"/>
          </w:tcPr>
          <w:p w:rsidR="00802382" w:rsidRPr="00885BEF" w:rsidRDefault="00802382" w:rsidP="00EC202F">
            <w:pPr>
              <w:jc w:val="both"/>
              <w:rPr>
                <w:rFonts w:ascii="Arial" w:hAnsi="Arial" w:cs="Arial"/>
                <w:lang w:val="en-GB"/>
              </w:rPr>
            </w:pPr>
          </w:p>
        </w:tc>
        <w:tc>
          <w:tcPr>
            <w:tcW w:w="2160" w:type="dxa"/>
            <w:vAlign w:val="center"/>
          </w:tcPr>
          <w:p w:rsidR="00802382" w:rsidRPr="00885BEF" w:rsidRDefault="0045098B" w:rsidP="00EC202F">
            <w:pPr>
              <w:jc w:val="both"/>
              <w:rPr>
                <w:rFonts w:ascii="Arial" w:hAnsi="Arial" w:cs="Arial"/>
                <w:lang w:val="en-GB"/>
              </w:rPr>
            </w:pPr>
            <w:r w:rsidRPr="00885BEF">
              <w:rPr>
                <w:rFonts w:ascii="Arial" w:hAnsi="Arial" w:cs="Arial"/>
                <w:lang w:val="en-GB"/>
              </w:rPr>
              <w:t>Area/subject</w:t>
            </w:r>
          </w:p>
        </w:tc>
        <w:tc>
          <w:tcPr>
            <w:tcW w:w="3060" w:type="dxa"/>
            <w:vAlign w:val="center"/>
          </w:tcPr>
          <w:p w:rsidR="00802382" w:rsidRPr="00885BEF" w:rsidRDefault="00802382" w:rsidP="00EC202F">
            <w:pPr>
              <w:jc w:val="both"/>
              <w:rPr>
                <w:rFonts w:ascii="Arial" w:hAnsi="Arial" w:cs="Arial"/>
                <w:lang w:val="en-GB"/>
              </w:rPr>
            </w:pPr>
          </w:p>
        </w:tc>
      </w:tr>
      <w:tr w:rsidR="00802382" w:rsidRPr="00885BEF" w:rsidTr="00802382">
        <w:trPr>
          <w:trHeight w:val="454"/>
        </w:trPr>
        <w:tc>
          <w:tcPr>
            <w:tcW w:w="2050" w:type="dxa"/>
            <w:vAlign w:val="center"/>
          </w:tcPr>
          <w:p w:rsidR="00802382" w:rsidRPr="00885BEF" w:rsidRDefault="00802382" w:rsidP="00EC202F">
            <w:pPr>
              <w:jc w:val="both"/>
              <w:rPr>
                <w:rFonts w:ascii="Arial" w:hAnsi="Arial" w:cs="Arial"/>
                <w:lang w:val="en-GB"/>
              </w:rPr>
            </w:pPr>
          </w:p>
        </w:tc>
        <w:tc>
          <w:tcPr>
            <w:tcW w:w="3060" w:type="dxa"/>
            <w:vAlign w:val="center"/>
          </w:tcPr>
          <w:p w:rsidR="00802382" w:rsidRPr="00885BEF" w:rsidRDefault="00802382" w:rsidP="00EC202F">
            <w:pPr>
              <w:jc w:val="both"/>
              <w:rPr>
                <w:rFonts w:ascii="Arial" w:hAnsi="Arial" w:cs="Arial"/>
                <w:lang w:val="en-GB"/>
              </w:rPr>
            </w:pPr>
          </w:p>
        </w:tc>
        <w:tc>
          <w:tcPr>
            <w:tcW w:w="2160" w:type="dxa"/>
            <w:vAlign w:val="center"/>
          </w:tcPr>
          <w:p w:rsidR="00802382" w:rsidRPr="00885BEF" w:rsidRDefault="0045098B" w:rsidP="00EC202F">
            <w:pPr>
              <w:jc w:val="both"/>
              <w:rPr>
                <w:rFonts w:ascii="Arial" w:hAnsi="Arial" w:cs="Arial"/>
                <w:lang w:val="en-GB"/>
              </w:rPr>
            </w:pPr>
            <w:r w:rsidRPr="00885BEF">
              <w:rPr>
                <w:rFonts w:ascii="Arial" w:hAnsi="Arial" w:cs="Arial"/>
                <w:lang w:val="en-GB"/>
              </w:rPr>
              <w:t>Objective of the lesson</w:t>
            </w:r>
          </w:p>
        </w:tc>
        <w:tc>
          <w:tcPr>
            <w:tcW w:w="3060" w:type="dxa"/>
            <w:vAlign w:val="center"/>
          </w:tcPr>
          <w:p w:rsidR="00802382" w:rsidRPr="00885BEF" w:rsidRDefault="00802382" w:rsidP="00EC202F">
            <w:pPr>
              <w:jc w:val="both"/>
              <w:rPr>
                <w:rFonts w:ascii="Arial" w:hAnsi="Arial" w:cs="Arial"/>
                <w:lang w:val="en-GB"/>
              </w:rPr>
            </w:pPr>
          </w:p>
        </w:tc>
      </w:tr>
    </w:tbl>
    <w:p w:rsidR="00802382" w:rsidRPr="00885BEF" w:rsidRDefault="00802382" w:rsidP="00EC202F">
      <w:pPr>
        <w:keepNext/>
        <w:autoSpaceDE w:val="0"/>
        <w:autoSpaceDN w:val="0"/>
        <w:adjustRightInd w:val="0"/>
        <w:spacing w:line="240" w:lineRule="exact"/>
        <w:jc w:val="both"/>
        <w:rPr>
          <w:rFonts w:ascii="Arial" w:hAnsi="Arial" w:cs="Arial"/>
          <w:lang w:val="en-GB"/>
        </w:rPr>
      </w:pPr>
    </w:p>
    <w:p w:rsidR="00802382" w:rsidRPr="00885BEF" w:rsidRDefault="0045098B" w:rsidP="00EC202F">
      <w:pPr>
        <w:keepNext/>
        <w:autoSpaceDE w:val="0"/>
        <w:autoSpaceDN w:val="0"/>
        <w:adjustRightInd w:val="0"/>
        <w:spacing w:line="240" w:lineRule="exact"/>
        <w:jc w:val="both"/>
        <w:rPr>
          <w:rFonts w:ascii="Arial" w:hAnsi="Arial" w:cs="Arial"/>
          <w:lang w:val="en-GB"/>
        </w:rPr>
      </w:pPr>
      <w:r w:rsidRPr="00885BEF">
        <w:rPr>
          <w:rFonts w:ascii="Arial" w:hAnsi="Arial" w:cs="Arial"/>
          <w:lang w:val="en-GB"/>
        </w:rPr>
        <w:t>The observer records his/her findings in a score. This score indicates to what extent the relevant indicator has been achieved/observed. Key:</w:t>
      </w:r>
    </w:p>
    <w:p w:rsidR="00802382" w:rsidRPr="00885BEF" w:rsidRDefault="0045098B" w:rsidP="00EC202F">
      <w:pPr>
        <w:keepNext/>
        <w:autoSpaceDE w:val="0"/>
        <w:autoSpaceDN w:val="0"/>
        <w:adjustRightInd w:val="0"/>
        <w:spacing w:line="240" w:lineRule="exact"/>
        <w:jc w:val="both"/>
        <w:rPr>
          <w:rFonts w:ascii="Arial" w:hAnsi="Arial" w:cs="Arial"/>
          <w:lang w:val="en-GB"/>
        </w:rPr>
      </w:pPr>
      <w:r w:rsidRPr="00885BEF">
        <w:rPr>
          <w:rFonts w:ascii="Arial" w:hAnsi="Arial" w:cs="Arial"/>
          <w:lang w:val="en-GB"/>
        </w:rPr>
        <w:t>1</w:t>
      </w:r>
      <w:r w:rsidRPr="00885BEF">
        <w:rPr>
          <w:rFonts w:ascii="Arial" w:hAnsi="Arial" w:cs="Arial"/>
          <w:lang w:val="en-GB"/>
        </w:rPr>
        <w:tab/>
        <w:t xml:space="preserve">observed to an insufficient extent (definitely expected but not observed) </w:t>
      </w:r>
    </w:p>
    <w:p w:rsidR="00802382" w:rsidRPr="00885BEF" w:rsidRDefault="0045098B" w:rsidP="00EC202F">
      <w:pPr>
        <w:keepNext/>
        <w:autoSpaceDE w:val="0"/>
        <w:autoSpaceDN w:val="0"/>
        <w:adjustRightInd w:val="0"/>
        <w:spacing w:line="240" w:lineRule="exact"/>
        <w:jc w:val="both"/>
        <w:rPr>
          <w:rFonts w:ascii="Arial" w:hAnsi="Arial" w:cs="Arial"/>
          <w:lang w:val="en-GB"/>
        </w:rPr>
      </w:pPr>
      <w:r w:rsidRPr="00885BEF">
        <w:rPr>
          <w:rFonts w:ascii="Arial" w:hAnsi="Arial" w:cs="Arial"/>
          <w:lang w:val="en-GB"/>
        </w:rPr>
        <w:t>2</w:t>
      </w:r>
      <w:r w:rsidRPr="00885BEF">
        <w:rPr>
          <w:rFonts w:ascii="Arial" w:hAnsi="Arial" w:cs="Arial"/>
          <w:lang w:val="en-GB"/>
        </w:rPr>
        <w:tab/>
        <w:t>observed to a sufficient extent</w:t>
      </w:r>
    </w:p>
    <w:p w:rsidR="00802382" w:rsidRPr="00885BEF" w:rsidRDefault="0045098B" w:rsidP="00EC202F">
      <w:pPr>
        <w:keepNext/>
        <w:autoSpaceDE w:val="0"/>
        <w:autoSpaceDN w:val="0"/>
        <w:adjustRightInd w:val="0"/>
        <w:spacing w:line="240" w:lineRule="exact"/>
        <w:jc w:val="both"/>
        <w:rPr>
          <w:rFonts w:ascii="Arial" w:hAnsi="Arial" w:cs="Arial"/>
          <w:lang w:val="en-GB"/>
        </w:rPr>
      </w:pPr>
      <w:r w:rsidRPr="00885BEF">
        <w:rPr>
          <w:rFonts w:ascii="Arial" w:hAnsi="Arial" w:cs="Arial"/>
          <w:lang w:val="en-GB"/>
        </w:rPr>
        <w:t>3</w:t>
      </w:r>
      <w:r w:rsidRPr="00885BEF">
        <w:rPr>
          <w:rFonts w:ascii="Arial" w:hAnsi="Arial" w:cs="Arial"/>
          <w:lang w:val="en-GB"/>
        </w:rPr>
        <w:tab/>
        <w:t>observed and of good quality</w:t>
      </w:r>
    </w:p>
    <w:p w:rsidR="00802382" w:rsidRPr="00885BEF" w:rsidRDefault="0045098B" w:rsidP="00EC202F">
      <w:pPr>
        <w:keepNext/>
        <w:autoSpaceDE w:val="0"/>
        <w:autoSpaceDN w:val="0"/>
        <w:adjustRightInd w:val="0"/>
        <w:spacing w:line="240" w:lineRule="exact"/>
        <w:ind w:left="708" w:hanging="705"/>
        <w:jc w:val="both"/>
        <w:rPr>
          <w:rFonts w:ascii="Arial" w:hAnsi="Arial" w:cs="Arial"/>
          <w:lang w:val="en-GB"/>
        </w:rPr>
      </w:pPr>
      <w:r w:rsidRPr="00885BEF">
        <w:rPr>
          <w:rFonts w:ascii="Arial" w:hAnsi="Arial" w:cs="Arial"/>
          <w:lang w:val="en-GB"/>
        </w:rPr>
        <w:t>NA</w:t>
      </w:r>
      <w:r w:rsidRPr="00885BEF">
        <w:rPr>
          <w:rFonts w:ascii="Arial" w:hAnsi="Arial" w:cs="Arial"/>
          <w:lang w:val="en-GB"/>
        </w:rPr>
        <w:tab/>
        <w:t xml:space="preserve">not applicable (at the time in question) </w:t>
      </w:r>
    </w:p>
    <w:p w:rsidR="00802382" w:rsidRPr="00885BEF" w:rsidRDefault="00802382" w:rsidP="00EC202F">
      <w:pPr>
        <w:keepNext/>
        <w:autoSpaceDE w:val="0"/>
        <w:autoSpaceDN w:val="0"/>
        <w:adjustRightInd w:val="0"/>
        <w:spacing w:line="240" w:lineRule="exact"/>
        <w:ind w:left="708" w:hanging="705"/>
        <w:jc w:val="both"/>
        <w:rPr>
          <w:rFonts w:ascii="Arial" w:hAnsi="Arial" w:cs="Arial"/>
          <w:lang w:val="en-GB"/>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3962"/>
        <w:gridCol w:w="757"/>
        <w:gridCol w:w="494"/>
        <w:gridCol w:w="4363"/>
      </w:tblGrid>
      <w:tr w:rsidR="00802382" w:rsidRPr="00885BEF" w:rsidTr="004B1573">
        <w:trPr>
          <w:cantSplit/>
          <w:trHeight w:val="454"/>
        </w:trPr>
        <w:tc>
          <w:tcPr>
            <w:tcW w:w="2068" w:type="pct"/>
            <w:vAlign w:val="center"/>
          </w:tcPr>
          <w:p w:rsidR="00802382" w:rsidRPr="00885BEF" w:rsidRDefault="00802382" w:rsidP="00EC202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78" w:lineRule="atLeast"/>
              <w:jc w:val="both"/>
              <w:rPr>
                <w:rFonts w:cs="Arial"/>
                <w:bCs/>
                <w:szCs w:val="20"/>
                <w:lang w:val="en-GB"/>
              </w:rPr>
            </w:pPr>
          </w:p>
        </w:tc>
        <w:tc>
          <w:tcPr>
            <w:tcW w:w="395" w:type="pct"/>
            <w:vAlign w:val="center"/>
          </w:tcPr>
          <w:p w:rsidR="00802382" w:rsidRPr="00885BEF" w:rsidRDefault="0045098B" w:rsidP="00EC202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78" w:lineRule="atLeast"/>
              <w:jc w:val="both"/>
              <w:rPr>
                <w:rFonts w:cs="Arial"/>
                <w:bCs/>
                <w:szCs w:val="20"/>
                <w:lang w:val="en-GB"/>
              </w:rPr>
            </w:pPr>
            <w:r w:rsidRPr="00885BEF">
              <w:rPr>
                <w:rFonts w:cs="Arial"/>
                <w:bCs/>
                <w:szCs w:val="20"/>
                <w:lang w:val="en-GB"/>
              </w:rPr>
              <w:t xml:space="preserve">1 2 3 </w:t>
            </w:r>
          </w:p>
        </w:tc>
        <w:tc>
          <w:tcPr>
            <w:tcW w:w="258" w:type="pct"/>
            <w:vAlign w:val="center"/>
          </w:tcPr>
          <w:p w:rsidR="00802382" w:rsidRPr="00885BEF" w:rsidRDefault="0045098B" w:rsidP="00EC202F">
            <w:pPr>
              <w:pStyle w:val="Style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line="178" w:lineRule="atLeast"/>
              <w:jc w:val="both"/>
              <w:rPr>
                <w:rFonts w:cs="Arial"/>
                <w:bCs/>
                <w:position w:val="6"/>
                <w:szCs w:val="20"/>
                <w:lang w:val="en-GB"/>
              </w:rPr>
            </w:pPr>
            <w:r w:rsidRPr="00885BEF">
              <w:rPr>
                <w:rFonts w:cs="Arial"/>
                <w:bCs/>
                <w:szCs w:val="20"/>
                <w:lang w:val="en-GB"/>
              </w:rPr>
              <w:t>NA</w:t>
            </w:r>
          </w:p>
        </w:tc>
        <w:tc>
          <w:tcPr>
            <w:tcW w:w="2280" w:type="pct"/>
            <w:vAlign w:val="center"/>
          </w:tcPr>
          <w:p w:rsidR="00802382" w:rsidRPr="00885BEF" w:rsidRDefault="0045098B" w:rsidP="00EC202F">
            <w:pPr>
              <w:pStyle w:val="Style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line="178" w:lineRule="atLeast"/>
              <w:jc w:val="both"/>
              <w:rPr>
                <w:rFonts w:cs="Arial"/>
                <w:bCs/>
                <w:szCs w:val="20"/>
                <w:lang w:val="en-GB"/>
              </w:rPr>
            </w:pPr>
            <w:r w:rsidRPr="00885BEF">
              <w:rPr>
                <w:rFonts w:cs="Arial"/>
                <w:bCs/>
                <w:szCs w:val="20"/>
                <w:lang w:val="en-GB"/>
              </w:rPr>
              <w:t xml:space="preserve"> Comments</w:t>
            </w:r>
          </w:p>
        </w:tc>
      </w:tr>
      <w:tr w:rsidR="00802382" w:rsidRPr="00885BEF" w:rsidTr="004B1573">
        <w:trPr>
          <w:cantSplit/>
          <w:trHeight w:val="454"/>
        </w:trPr>
        <w:tc>
          <w:tcPr>
            <w:tcW w:w="2068" w:type="pct"/>
            <w:shd w:val="clear" w:color="auto" w:fill="E0E0E0"/>
            <w:vAlign w:val="center"/>
          </w:tcPr>
          <w:p w:rsidR="00802382" w:rsidRPr="00885BEF" w:rsidRDefault="0045098B" w:rsidP="00EC202F">
            <w:pPr>
              <w:ind w:left="180" w:hanging="180"/>
              <w:jc w:val="both"/>
              <w:rPr>
                <w:rFonts w:ascii="Arial" w:hAnsi="Arial" w:cs="Arial"/>
                <w:b/>
                <w:lang w:val="en-GB"/>
              </w:rPr>
            </w:pPr>
            <w:r w:rsidRPr="00885BEF">
              <w:rPr>
                <w:rFonts w:ascii="Arial" w:hAnsi="Arial" w:cs="Arial"/>
                <w:b/>
                <w:lang w:val="en-GB"/>
              </w:rPr>
              <w:t>1 Teaching</w:t>
            </w:r>
          </w:p>
        </w:tc>
        <w:tc>
          <w:tcPr>
            <w:tcW w:w="395" w:type="pct"/>
            <w:shd w:val="clear" w:color="auto" w:fill="E0E0E0"/>
            <w:vAlign w:val="center"/>
          </w:tcPr>
          <w:p w:rsidR="00802382" w:rsidRPr="00885BEF" w:rsidRDefault="0045098B" w:rsidP="00EC202F">
            <w:pPr>
              <w:pStyle w:val="Style0"/>
              <w:jc w:val="both"/>
              <w:rPr>
                <w:rFonts w:cs="Arial"/>
                <w:b/>
                <w:szCs w:val="20"/>
                <w:lang w:val="en-GB"/>
              </w:rPr>
            </w:pPr>
            <w:r w:rsidRPr="00885BEF">
              <w:rPr>
                <w:rFonts w:cs="Arial"/>
                <w:b/>
                <w:szCs w:val="20"/>
                <w:lang w:val="en-GB"/>
              </w:rPr>
              <w:t xml:space="preserve">0 0 0 </w:t>
            </w:r>
          </w:p>
        </w:tc>
        <w:tc>
          <w:tcPr>
            <w:tcW w:w="258" w:type="pct"/>
            <w:shd w:val="clear" w:color="auto" w:fill="E0E0E0"/>
            <w:vAlign w:val="center"/>
          </w:tcPr>
          <w:p w:rsidR="00802382" w:rsidRPr="00885BEF" w:rsidRDefault="00802382" w:rsidP="00EC202F">
            <w:pPr>
              <w:pStyle w:val="Style0"/>
              <w:jc w:val="both"/>
              <w:rPr>
                <w:rFonts w:cs="Arial"/>
                <w:b/>
                <w:szCs w:val="20"/>
                <w:lang w:val="en-GB"/>
              </w:rPr>
            </w:pPr>
          </w:p>
        </w:tc>
        <w:tc>
          <w:tcPr>
            <w:tcW w:w="2280" w:type="pct"/>
            <w:vMerge w:val="restart"/>
          </w:tcPr>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Cs/>
                <w:szCs w:val="20"/>
                <w:lang w:val="en-GB"/>
              </w:rPr>
            </w:pPr>
          </w:p>
        </w:tc>
      </w:tr>
      <w:tr w:rsidR="00802382" w:rsidRPr="00885BEF" w:rsidTr="004B1573">
        <w:trPr>
          <w:cantSplit/>
          <w:trHeight w:val="2241"/>
        </w:trPr>
        <w:tc>
          <w:tcPr>
            <w:tcW w:w="2068" w:type="pct"/>
            <w:vAlign w:val="center"/>
          </w:tcPr>
          <w:p w:rsidR="00802382" w:rsidRPr="00885BEF" w:rsidRDefault="0045098B" w:rsidP="00EC202F">
            <w:pPr>
              <w:numPr>
                <w:ilvl w:val="0"/>
                <w:numId w:val="2"/>
              </w:numPr>
              <w:tabs>
                <w:tab w:val="clear" w:pos="360"/>
              </w:tabs>
              <w:ind w:left="180" w:hanging="180"/>
              <w:jc w:val="both"/>
              <w:rPr>
                <w:rFonts w:ascii="Arial" w:hAnsi="Arial" w:cs="Arial"/>
                <w:lang w:val="en-GB"/>
              </w:rPr>
            </w:pPr>
            <w:r w:rsidRPr="00885BEF">
              <w:rPr>
                <w:rFonts w:ascii="Arial" w:hAnsi="Arial" w:cs="Arial"/>
                <w:lang w:val="en-GB"/>
              </w:rPr>
              <w:t xml:space="preserve">The teacher explains things clearly: </w:t>
            </w:r>
          </w:p>
          <w:p w:rsidR="00802382" w:rsidRPr="00885BEF" w:rsidRDefault="0045098B" w:rsidP="00EC202F">
            <w:pPr>
              <w:numPr>
                <w:ilvl w:val="1"/>
                <w:numId w:val="2"/>
              </w:numPr>
              <w:tabs>
                <w:tab w:val="clear" w:pos="1080"/>
                <w:tab w:val="left" w:pos="540"/>
              </w:tabs>
              <w:ind w:left="180" w:firstLine="0"/>
              <w:jc w:val="both"/>
              <w:rPr>
                <w:rFonts w:ascii="Arial" w:hAnsi="Arial" w:cs="Arial"/>
                <w:sz w:val="18"/>
                <w:szCs w:val="18"/>
                <w:lang w:val="en-GB"/>
              </w:rPr>
            </w:pPr>
            <w:r w:rsidRPr="00885BEF">
              <w:rPr>
                <w:rFonts w:ascii="Arial" w:hAnsi="Arial" w:cs="Arial"/>
                <w:sz w:val="18"/>
                <w:szCs w:val="18"/>
                <w:lang w:val="en-GB"/>
              </w:rPr>
              <w:t xml:space="preserve">the language used is at the pupils’ level;      </w:t>
            </w:r>
          </w:p>
          <w:p w:rsidR="00041CC4" w:rsidRPr="00885BEF" w:rsidRDefault="0045098B" w:rsidP="00EC202F">
            <w:pPr>
              <w:numPr>
                <w:ilvl w:val="1"/>
                <w:numId w:val="2"/>
              </w:numPr>
              <w:tabs>
                <w:tab w:val="clear" w:pos="1080"/>
                <w:tab w:val="left" w:pos="540"/>
              </w:tabs>
              <w:ind w:left="180" w:firstLine="0"/>
              <w:jc w:val="both"/>
              <w:rPr>
                <w:rFonts w:ascii="Arial" w:hAnsi="Arial" w:cs="Arial"/>
                <w:sz w:val="18"/>
                <w:szCs w:val="18"/>
                <w:lang w:val="en-GB"/>
              </w:rPr>
            </w:pPr>
            <w:r w:rsidRPr="00885BEF">
              <w:rPr>
                <w:rFonts w:ascii="Arial" w:hAnsi="Arial" w:cs="Arial"/>
                <w:sz w:val="18"/>
                <w:szCs w:val="18"/>
                <w:lang w:val="en-GB"/>
              </w:rPr>
              <w:t xml:space="preserve">explains the terms used (new/ </w:t>
            </w:r>
            <w:r w:rsidRPr="00885BEF">
              <w:rPr>
                <w:rFonts w:ascii="Arial" w:hAnsi="Arial" w:cs="Arial"/>
                <w:sz w:val="18"/>
                <w:szCs w:val="18"/>
                <w:lang w:val="en-GB"/>
              </w:rPr>
              <w:br/>
              <w:t xml:space="preserve">       complex);</w:t>
            </w:r>
          </w:p>
          <w:p w:rsidR="00041CC4" w:rsidRPr="00885BEF" w:rsidRDefault="0045098B" w:rsidP="00EC202F">
            <w:pPr>
              <w:numPr>
                <w:ilvl w:val="1"/>
                <w:numId w:val="2"/>
              </w:numPr>
              <w:tabs>
                <w:tab w:val="clear" w:pos="1080"/>
                <w:tab w:val="left" w:pos="540"/>
              </w:tabs>
              <w:ind w:left="180" w:firstLine="0"/>
              <w:jc w:val="both"/>
              <w:rPr>
                <w:rFonts w:ascii="Arial" w:hAnsi="Arial" w:cs="Arial"/>
                <w:sz w:val="18"/>
                <w:szCs w:val="18"/>
                <w:lang w:val="en-GB"/>
              </w:rPr>
            </w:pPr>
            <w:r w:rsidRPr="00885BEF">
              <w:rPr>
                <w:rFonts w:ascii="Arial" w:hAnsi="Arial" w:cs="Arial"/>
                <w:sz w:val="18"/>
                <w:szCs w:val="18"/>
                <w:lang w:val="en-GB"/>
              </w:rPr>
              <w:t>explains in logical steps ;</w:t>
            </w:r>
          </w:p>
          <w:p w:rsidR="00041CC4" w:rsidRPr="00885BEF" w:rsidRDefault="0045098B" w:rsidP="00EC202F">
            <w:pPr>
              <w:numPr>
                <w:ilvl w:val="1"/>
                <w:numId w:val="2"/>
              </w:numPr>
              <w:tabs>
                <w:tab w:val="clear" w:pos="1080"/>
                <w:tab w:val="left" w:pos="540"/>
              </w:tabs>
              <w:ind w:left="180" w:firstLine="0"/>
              <w:jc w:val="both"/>
              <w:rPr>
                <w:rFonts w:ascii="Arial" w:hAnsi="Arial" w:cs="Arial"/>
                <w:sz w:val="18"/>
                <w:szCs w:val="18"/>
                <w:lang w:val="en-GB"/>
              </w:rPr>
            </w:pPr>
            <w:r w:rsidRPr="00885BEF">
              <w:rPr>
                <w:rFonts w:ascii="Arial" w:hAnsi="Arial" w:cs="Arial"/>
                <w:sz w:val="18"/>
                <w:szCs w:val="18"/>
                <w:lang w:val="en-GB"/>
              </w:rPr>
              <w:t>uses appropriate examples;</w:t>
            </w:r>
          </w:p>
          <w:p w:rsidR="00041CC4" w:rsidRPr="00885BEF" w:rsidRDefault="0045098B" w:rsidP="00EC202F">
            <w:pPr>
              <w:numPr>
                <w:ilvl w:val="1"/>
                <w:numId w:val="2"/>
              </w:numPr>
              <w:tabs>
                <w:tab w:val="clear" w:pos="1080"/>
                <w:tab w:val="left" w:pos="540"/>
              </w:tabs>
              <w:ind w:left="180" w:firstLine="0"/>
              <w:jc w:val="both"/>
              <w:rPr>
                <w:rFonts w:ascii="Arial" w:hAnsi="Arial" w:cs="Arial"/>
                <w:sz w:val="18"/>
                <w:szCs w:val="18"/>
                <w:lang w:val="en-GB"/>
              </w:rPr>
            </w:pPr>
            <w:r w:rsidRPr="00885BEF">
              <w:rPr>
                <w:rFonts w:ascii="Arial" w:hAnsi="Arial" w:cs="Arial"/>
                <w:sz w:val="18"/>
                <w:szCs w:val="18"/>
                <w:lang w:val="en-GB"/>
              </w:rPr>
              <w:t>visualises;</w:t>
            </w:r>
          </w:p>
          <w:p w:rsidR="00041CC4" w:rsidRPr="00885BEF" w:rsidRDefault="0045098B" w:rsidP="00EC202F">
            <w:pPr>
              <w:numPr>
                <w:ilvl w:val="1"/>
                <w:numId w:val="2"/>
              </w:numPr>
              <w:tabs>
                <w:tab w:val="clear" w:pos="1080"/>
                <w:tab w:val="left" w:pos="540"/>
              </w:tabs>
              <w:ind w:left="561" w:hanging="380"/>
              <w:jc w:val="both"/>
              <w:rPr>
                <w:rFonts w:ascii="Arial" w:hAnsi="Arial" w:cs="Arial"/>
                <w:sz w:val="18"/>
                <w:szCs w:val="18"/>
                <w:lang w:val="en-GB"/>
              </w:rPr>
            </w:pPr>
            <w:r w:rsidRPr="00885BEF">
              <w:rPr>
                <w:rFonts w:ascii="Arial" w:hAnsi="Arial" w:cs="Arial"/>
                <w:sz w:val="18"/>
                <w:szCs w:val="18"/>
                <w:lang w:val="en-GB"/>
              </w:rPr>
              <w:t>regularly summarises the explanations;</w:t>
            </w:r>
          </w:p>
          <w:p w:rsidR="00802382" w:rsidRPr="00885BEF" w:rsidRDefault="0045098B" w:rsidP="00EC202F">
            <w:pPr>
              <w:numPr>
                <w:ilvl w:val="1"/>
                <w:numId w:val="2"/>
              </w:numPr>
              <w:tabs>
                <w:tab w:val="clear" w:pos="1080"/>
                <w:tab w:val="left" w:pos="540"/>
              </w:tabs>
              <w:ind w:left="561" w:hanging="380"/>
              <w:jc w:val="both"/>
              <w:rPr>
                <w:rFonts w:ascii="Arial" w:hAnsi="Arial" w:cs="Arial"/>
                <w:sz w:val="18"/>
                <w:szCs w:val="18"/>
                <w:lang w:val="en-GB"/>
              </w:rPr>
            </w:pPr>
            <w:r w:rsidRPr="00885BEF">
              <w:rPr>
                <w:rFonts w:ascii="Arial" w:hAnsi="Arial" w:cs="Arial"/>
                <w:sz w:val="18"/>
                <w:szCs w:val="18"/>
                <w:lang w:val="en-GB"/>
              </w:rPr>
              <w:t xml:space="preserve">offers pupils the opportunity to ask questions. </w:t>
            </w:r>
          </w:p>
        </w:tc>
        <w:tc>
          <w:tcPr>
            <w:tcW w:w="395" w:type="pct"/>
            <w:vAlign w:val="center"/>
          </w:tcPr>
          <w:p w:rsidR="00802382" w:rsidRPr="00885BEF" w:rsidRDefault="0045098B" w:rsidP="00EC202F">
            <w:pPr>
              <w:pStyle w:val="Style0"/>
              <w:jc w:val="both"/>
              <w:rPr>
                <w:rFonts w:cs="Arial"/>
                <w:bCs/>
                <w:szCs w:val="20"/>
                <w:lang w:val="en-GB"/>
              </w:rPr>
            </w:pPr>
            <w:r w:rsidRPr="00885BEF">
              <w:rPr>
                <w:rFonts w:cs="Arial"/>
                <w:bCs/>
                <w:szCs w:val="20"/>
                <w:lang w:val="en-GB"/>
              </w:rPr>
              <w:t xml:space="preserve">0 0 0 </w:t>
            </w:r>
          </w:p>
        </w:tc>
        <w:tc>
          <w:tcPr>
            <w:tcW w:w="258" w:type="pct"/>
            <w:vAlign w:val="center"/>
          </w:tcPr>
          <w:p w:rsidR="00802382" w:rsidRPr="00885BEF" w:rsidRDefault="00802382" w:rsidP="00EC202F">
            <w:pPr>
              <w:pStyle w:val="Style0"/>
              <w:jc w:val="both"/>
              <w:rPr>
                <w:rFonts w:cs="Arial"/>
                <w:bCs/>
                <w:szCs w:val="20"/>
                <w:lang w:val="en-GB"/>
              </w:rPr>
            </w:pPr>
          </w:p>
        </w:tc>
        <w:tc>
          <w:tcPr>
            <w:tcW w:w="2280" w:type="pct"/>
            <w:vMerge/>
          </w:tcPr>
          <w:p w:rsidR="00802382" w:rsidRPr="00885BEF" w:rsidRDefault="00802382" w:rsidP="00EC202F">
            <w:pPr>
              <w:pStyle w:val="Style0"/>
              <w:jc w:val="both"/>
              <w:rPr>
                <w:rFonts w:cs="Arial"/>
                <w:bCs/>
                <w:szCs w:val="20"/>
                <w:lang w:val="en-GB"/>
              </w:rPr>
            </w:pPr>
          </w:p>
        </w:tc>
      </w:tr>
      <w:tr w:rsidR="00802382" w:rsidRPr="00885BEF" w:rsidTr="004B1573">
        <w:trPr>
          <w:cantSplit/>
          <w:trHeight w:val="340"/>
        </w:trPr>
        <w:tc>
          <w:tcPr>
            <w:tcW w:w="2068" w:type="pct"/>
            <w:vAlign w:val="center"/>
          </w:tcPr>
          <w:p w:rsidR="00802382" w:rsidRPr="00885BEF" w:rsidRDefault="0045098B" w:rsidP="00EC202F">
            <w:pPr>
              <w:numPr>
                <w:ilvl w:val="0"/>
                <w:numId w:val="2"/>
              </w:numPr>
              <w:tabs>
                <w:tab w:val="clear" w:pos="360"/>
              </w:tabs>
              <w:ind w:left="180" w:hanging="180"/>
              <w:jc w:val="both"/>
              <w:rPr>
                <w:rFonts w:ascii="Arial" w:hAnsi="Arial" w:cs="Arial"/>
                <w:lang w:val="en-GB"/>
              </w:rPr>
            </w:pPr>
            <w:r w:rsidRPr="00885BEF">
              <w:rPr>
                <w:rFonts w:ascii="Arial" w:hAnsi="Arial" w:cs="Arial"/>
                <w:lang w:val="en-GB"/>
              </w:rPr>
              <w:t>The teacher shows that he/she has a command of the subject matter.</w:t>
            </w:r>
          </w:p>
        </w:tc>
        <w:tc>
          <w:tcPr>
            <w:tcW w:w="395" w:type="pct"/>
            <w:vAlign w:val="center"/>
          </w:tcPr>
          <w:p w:rsidR="00802382" w:rsidRPr="00885BEF" w:rsidRDefault="0045098B" w:rsidP="00EC202F">
            <w:pPr>
              <w:pStyle w:val="Style0"/>
              <w:jc w:val="both"/>
              <w:rPr>
                <w:rFonts w:cs="Arial"/>
                <w:bCs/>
                <w:szCs w:val="20"/>
                <w:lang w:val="en-GB"/>
              </w:rPr>
            </w:pPr>
            <w:r w:rsidRPr="00885BEF">
              <w:rPr>
                <w:rFonts w:cs="Arial"/>
                <w:bCs/>
                <w:szCs w:val="20"/>
                <w:lang w:val="en-GB"/>
              </w:rPr>
              <w:t>0 0 0</w:t>
            </w:r>
          </w:p>
        </w:tc>
        <w:tc>
          <w:tcPr>
            <w:tcW w:w="258" w:type="pct"/>
            <w:vAlign w:val="center"/>
          </w:tcPr>
          <w:p w:rsidR="00802382" w:rsidRPr="00885BEF" w:rsidRDefault="00802382" w:rsidP="00EC202F">
            <w:pPr>
              <w:pStyle w:val="Style0"/>
              <w:jc w:val="both"/>
              <w:rPr>
                <w:rFonts w:cs="Arial"/>
                <w:bCs/>
                <w:szCs w:val="20"/>
                <w:lang w:val="en-GB"/>
              </w:rPr>
            </w:pPr>
          </w:p>
        </w:tc>
        <w:tc>
          <w:tcPr>
            <w:tcW w:w="2280" w:type="pct"/>
            <w:vMerge/>
          </w:tcPr>
          <w:p w:rsidR="00802382" w:rsidRPr="00885BEF" w:rsidRDefault="00802382" w:rsidP="00EC202F">
            <w:pPr>
              <w:pStyle w:val="Style0"/>
              <w:jc w:val="both"/>
              <w:rPr>
                <w:rFonts w:cs="Arial"/>
                <w:bCs/>
                <w:szCs w:val="20"/>
                <w:lang w:val="en-GB"/>
              </w:rPr>
            </w:pPr>
          </w:p>
        </w:tc>
      </w:tr>
      <w:tr w:rsidR="00802382" w:rsidRPr="00885BEF" w:rsidTr="004B1573">
        <w:trPr>
          <w:cantSplit/>
          <w:trHeight w:val="340"/>
        </w:trPr>
        <w:tc>
          <w:tcPr>
            <w:tcW w:w="2068" w:type="pct"/>
            <w:vAlign w:val="center"/>
          </w:tcPr>
          <w:p w:rsidR="00802382" w:rsidRPr="00885BEF" w:rsidRDefault="0045098B" w:rsidP="00EC202F">
            <w:pPr>
              <w:numPr>
                <w:ilvl w:val="0"/>
                <w:numId w:val="2"/>
              </w:numPr>
              <w:tabs>
                <w:tab w:val="clear" w:pos="360"/>
              </w:tabs>
              <w:ind w:left="180" w:hanging="180"/>
              <w:jc w:val="both"/>
              <w:rPr>
                <w:rFonts w:ascii="Arial" w:hAnsi="Arial" w:cs="Arial"/>
                <w:lang w:val="en-GB"/>
              </w:rPr>
            </w:pPr>
            <w:r w:rsidRPr="00885BEF">
              <w:rPr>
                <w:rFonts w:ascii="Arial" w:hAnsi="Arial" w:cs="Arial"/>
                <w:lang w:val="en-GB"/>
              </w:rPr>
              <w:t>The teacher structures the lesson:</w:t>
            </w:r>
          </w:p>
          <w:p w:rsidR="00041CC4" w:rsidRPr="00885BEF" w:rsidRDefault="0045098B" w:rsidP="00EC202F">
            <w:pPr>
              <w:numPr>
                <w:ilvl w:val="1"/>
                <w:numId w:val="2"/>
              </w:numPr>
              <w:tabs>
                <w:tab w:val="clear" w:pos="1080"/>
              </w:tabs>
              <w:ind w:left="540"/>
              <w:jc w:val="both"/>
              <w:rPr>
                <w:rFonts w:ascii="Arial" w:hAnsi="Arial" w:cs="Arial"/>
                <w:sz w:val="18"/>
                <w:szCs w:val="18"/>
                <w:lang w:val="en-GB"/>
              </w:rPr>
            </w:pPr>
            <w:r w:rsidRPr="00885BEF">
              <w:rPr>
                <w:rFonts w:ascii="Arial" w:hAnsi="Arial" w:cs="Arial"/>
                <w:sz w:val="18"/>
                <w:szCs w:val="18"/>
                <w:lang w:val="en-GB"/>
              </w:rPr>
              <w:t>explains the lesson’s objective;</w:t>
            </w:r>
          </w:p>
          <w:p w:rsidR="00041CC4" w:rsidRPr="00885BEF" w:rsidRDefault="0045098B" w:rsidP="00EC202F">
            <w:pPr>
              <w:numPr>
                <w:ilvl w:val="1"/>
                <w:numId w:val="2"/>
              </w:numPr>
              <w:tabs>
                <w:tab w:val="clear" w:pos="1080"/>
              </w:tabs>
              <w:ind w:left="540"/>
              <w:jc w:val="both"/>
              <w:rPr>
                <w:rFonts w:ascii="Arial" w:hAnsi="Arial" w:cs="Arial"/>
                <w:sz w:val="18"/>
                <w:szCs w:val="18"/>
                <w:lang w:val="en-GB"/>
              </w:rPr>
            </w:pPr>
            <w:r w:rsidRPr="00885BEF">
              <w:rPr>
                <w:rFonts w:ascii="Arial" w:hAnsi="Arial" w:cs="Arial"/>
                <w:sz w:val="18"/>
                <w:szCs w:val="18"/>
                <w:lang w:val="en-GB"/>
              </w:rPr>
              <w:t>signals the start of the lesson;</w:t>
            </w:r>
          </w:p>
          <w:p w:rsidR="00802382" w:rsidRPr="00885BEF" w:rsidRDefault="0045098B" w:rsidP="00EC202F">
            <w:pPr>
              <w:numPr>
                <w:ilvl w:val="1"/>
                <w:numId w:val="2"/>
              </w:numPr>
              <w:tabs>
                <w:tab w:val="clear" w:pos="1080"/>
              </w:tabs>
              <w:ind w:left="540"/>
              <w:jc w:val="both"/>
              <w:rPr>
                <w:rFonts w:ascii="Arial" w:hAnsi="Arial" w:cs="Arial"/>
                <w:lang w:val="en-GB"/>
              </w:rPr>
            </w:pPr>
            <w:r w:rsidRPr="00885BEF">
              <w:rPr>
                <w:rFonts w:ascii="Arial" w:hAnsi="Arial" w:cs="Arial"/>
                <w:sz w:val="18"/>
                <w:szCs w:val="18"/>
                <w:lang w:val="en-GB"/>
              </w:rPr>
              <w:t>signals the end of the lesson.</w:t>
            </w:r>
          </w:p>
        </w:tc>
        <w:tc>
          <w:tcPr>
            <w:tcW w:w="395" w:type="pct"/>
            <w:vAlign w:val="center"/>
          </w:tcPr>
          <w:p w:rsidR="00802382" w:rsidRPr="00885BEF" w:rsidRDefault="0045098B" w:rsidP="00EC202F">
            <w:pPr>
              <w:pStyle w:val="Style0"/>
              <w:jc w:val="both"/>
              <w:rPr>
                <w:rFonts w:cs="Arial"/>
                <w:bCs/>
                <w:szCs w:val="20"/>
                <w:lang w:val="en-GB"/>
              </w:rPr>
            </w:pPr>
            <w:r w:rsidRPr="00885BEF">
              <w:rPr>
                <w:rFonts w:cs="Arial"/>
                <w:bCs/>
                <w:szCs w:val="20"/>
                <w:lang w:val="en-GB"/>
              </w:rPr>
              <w:t xml:space="preserve">0 0 0 </w:t>
            </w:r>
          </w:p>
        </w:tc>
        <w:tc>
          <w:tcPr>
            <w:tcW w:w="258" w:type="pct"/>
            <w:vAlign w:val="center"/>
          </w:tcPr>
          <w:p w:rsidR="00802382" w:rsidRPr="00885BEF" w:rsidRDefault="00802382" w:rsidP="00EC202F">
            <w:pPr>
              <w:pStyle w:val="Style0"/>
              <w:jc w:val="both"/>
              <w:rPr>
                <w:rFonts w:cs="Arial"/>
                <w:bCs/>
                <w:szCs w:val="20"/>
                <w:lang w:val="en-GB"/>
              </w:rPr>
            </w:pPr>
          </w:p>
        </w:tc>
        <w:tc>
          <w:tcPr>
            <w:tcW w:w="2280" w:type="pct"/>
            <w:vMerge/>
          </w:tcPr>
          <w:p w:rsidR="00802382" w:rsidRPr="00885BEF" w:rsidRDefault="00802382" w:rsidP="00EC202F">
            <w:pPr>
              <w:pStyle w:val="Style0"/>
              <w:jc w:val="both"/>
              <w:rPr>
                <w:rFonts w:cs="Arial"/>
                <w:bCs/>
                <w:szCs w:val="20"/>
                <w:lang w:val="en-GB"/>
              </w:rPr>
            </w:pPr>
          </w:p>
        </w:tc>
      </w:tr>
      <w:tr w:rsidR="00802382" w:rsidRPr="00885BEF" w:rsidTr="004B1573">
        <w:trPr>
          <w:cantSplit/>
          <w:trHeight w:val="340"/>
        </w:trPr>
        <w:tc>
          <w:tcPr>
            <w:tcW w:w="2068" w:type="pct"/>
            <w:vAlign w:val="center"/>
          </w:tcPr>
          <w:p w:rsidR="00802382" w:rsidRPr="00885BEF" w:rsidRDefault="0045098B" w:rsidP="00EC202F">
            <w:pPr>
              <w:numPr>
                <w:ilvl w:val="0"/>
                <w:numId w:val="2"/>
              </w:numPr>
              <w:tabs>
                <w:tab w:val="clear" w:pos="360"/>
              </w:tabs>
              <w:ind w:left="180" w:hanging="180"/>
              <w:jc w:val="both"/>
              <w:rPr>
                <w:rFonts w:ascii="Arial" w:hAnsi="Arial" w:cs="Arial"/>
                <w:lang w:val="en-GB"/>
              </w:rPr>
            </w:pPr>
            <w:r w:rsidRPr="00885BEF">
              <w:rPr>
                <w:rFonts w:ascii="Arial" w:hAnsi="Arial" w:cs="Arial"/>
                <w:lang w:val="en-GB"/>
              </w:rPr>
              <w:t xml:space="preserve">The teacher sets the lesson in context as regards: </w:t>
            </w:r>
          </w:p>
          <w:p w:rsidR="00041CC4" w:rsidRPr="00885BEF" w:rsidRDefault="0045098B" w:rsidP="00EC202F">
            <w:pPr>
              <w:numPr>
                <w:ilvl w:val="1"/>
                <w:numId w:val="2"/>
              </w:numPr>
              <w:tabs>
                <w:tab w:val="clear" w:pos="1080"/>
              </w:tabs>
              <w:ind w:left="540"/>
              <w:jc w:val="both"/>
              <w:rPr>
                <w:rFonts w:ascii="Arial" w:hAnsi="Arial" w:cs="Arial"/>
                <w:sz w:val="18"/>
                <w:szCs w:val="18"/>
                <w:lang w:val="en-GB"/>
              </w:rPr>
            </w:pPr>
            <w:r w:rsidRPr="00885BEF">
              <w:rPr>
                <w:rFonts w:ascii="Arial" w:hAnsi="Arial" w:cs="Arial"/>
                <w:sz w:val="18"/>
                <w:szCs w:val="18"/>
                <w:lang w:val="en-GB"/>
              </w:rPr>
              <w:t>the subject and/or ;</w:t>
            </w:r>
          </w:p>
          <w:p w:rsidR="00041CC4" w:rsidRPr="00885BEF" w:rsidRDefault="0045098B" w:rsidP="00EC202F">
            <w:pPr>
              <w:numPr>
                <w:ilvl w:val="1"/>
                <w:numId w:val="2"/>
              </w:numPr>
              <w:tabs>
                <w:tab w:val="clear" w:pos="1080"/>
              </w:tabs>
              <w:ind w:left="540"/>
              <w:jc w:val="both"/>
              <w:rPr>
                <w:rFonts w:ascii="Arial" w:hAnsi="Arial" w:cs="Arial"/>
                <w:sz w:val="18"/>
                <w:szCs w:val="18"/>
                <w:lang w:val="en-GB"/>
              </w:rPr>
            </w:pPr>
            <w:r w:rsidRPr="00885BEF">
              <w:rPr>
                <w:rFonts w:ascii="Arial" w:hAnsi="Arial" w:cs="Arial"/>
                <w:sz w:val="18"/>
                <w:szCs w:val="18"/>
                <w:lang w:val="en-GB"/>
              </w:rPr>
              <w:t>current events and/or;</w:t>
            </w:r>
          </w:p>
          <w:p w:rsidR="00802382" w:rsidRPr="00885BEF" w:rsidRDefault="0045098B" w:rsidP="00EC202F">
            <w:pPr>
              <w:numPr>
                <w:ilvl w:val="1"/>
                <w:numId w:val="2"/>
              </w:numPr>
              <w:tabs>
                <w:tab w:val="clear" w:pos="1080"/>
              </w:tabs>
              <w:ind w:left="540"/>
              <w:jc w:val="both"/>
              <w:rPr>
                <w:rFonts w:ascii="Arial" w:hAnsi="Arial" w:cs="Arial"/>
                <w:lang w:val="en-GB"/>
              </w:rPr>
            </w:pPr>
            <w:r w:rsidRPr="00885BEF">
              <w:rPr>
                <w:rFonts w:ascii="Arial" w:hAnsi="Arial" w:cs="Arial"/>
                <w:sz w:val="18"/>
                <w:szCs w:val="18"/>
                <w:lang w:val="en-GB"/>
              </w:rPr>
              <w:t xml:space="preserve">reality outside school. </w:t>
            </w:r>
          </w:p>
        </w:tc>
        <w:tc>
          <w:tcPr>
            <w:tcW w:w="395" w:type="pct"/>
            <w:vAlign w:val="center"/>
          </w:tcPr>
          <w:p w:rsidR="00802382" w:rsidRPr="00885BEF" w:rsidRDefault="0045098B" w:rsidP="00EC202F">
            <w:pPr>
              <w:pStyle w:val="Style0"/>
              <w:jc w:val="both"/>
              <w:rPr>
                <w:rFonts w:cs="Arial"/>
                <w:bCs/>
                <w:szCs w:val="20"/>
                <w:lang w:val="en-GB"/>
              </w:rPr>
            </w:pPr>
            <w:r w:rsidRPr="00885BEF">
              <w:rPr>
                <w:rFonts w:cs="Arial"/>
                <w:bCs/>
                <w:szCs w:val="20"/>
                <w:lang w:val="en-GB"/>
              </w:rPr>
              <w:t xml:space="preserve">0 0 0 </w:t>
            </w:r>
          </w:p>
        </w:tc>
        <w:tc>
          <w:tcPr>
            <w:tcW w:w="258" w:type="pct"/>
            <w:vAlign w:val="center"/>
          </w:tcPr>
          <w:p w:rsidR="00802382" w:rsidRPr="00885BEF" w:rsidRDefault="00802382" w:rsidP="00EC202F">
            <w:pPr>
              <w:pStyle w:val="Style0"/>
              <w:jc w:val="both"/>
              <w:rPr>
                <w:rFonts w:cs="Arial"/>
                <w:bCs/>
                <w:szCs w:val="20"/>
                <w:lang w:val="en-GB"/>
              </w:rPr>
            </w:pPr>
          </w:p>
        </w:tc>
        <w:tc>
          <w:tcPr>
            <w:tcW w:w="2280" w:type="pct"/>
            <w:vMerge/>
          </w:tcPr>
          <w:p w:rsidR="00802382" w:rsidRPr="00885BEF" w:rsidRDefault="00802382" w:rsidP="00EC202F">
            <w:pPr>
              <w:pStyle w:val="Style0"/>
              <w:jc w:val="both"/>
              <w:rPr>
                <w:rFonts w:cs="Arial"/>
                <w:bCs/>
                <w:szCs w:val="20"/>
                <w:lang w:val="en-GB"/>
              </w:rPr>
            </w:pPr>
          </w:p>
        </w:tc>
      </w:tr>
      <w:tr w:rsidR="00802382" w:rsidRPr="00885BEF" w:rsidTr="004B1573">
        <w:trPr>
          <w:cantSplit/>
          <w:trHeight w:val="340"/>
        </w:trPr>
        <w:tc>
          <w:tcPr>
            <w:tcW w:w="2068" w:type="pct"/>
            <w:vAlign w:val="center"/>
          </w:tcPr>
          <w:p w:rsidR="00802382" w:rsidRPr="00885BEF" w:rsidRDefault="0045098B" w:rsidP="00EC202F">
            <w:pPr>
              <w:numPr>
                <w:ilvl w:val="0"/>
                <w:numId w:val="2"/>
              </w:numPr>
              <w:tabs>
                <w:tab w:val="clear" w:pos="360"/>
              </w:tabs>
              <w:ind w:left="180" w:hanging="180"/>
              <w:jc w:val="both"/>
              <w:rPr>
                <w:rFonts w:ascii="Arial" w:hAnsi="Arial" w:cs="Arial"/>
                <w:lang w:val="en-GB"/>
              </w:rPr>
            </w:pPr>
            <w:r w:rsidRPr="00885BEF">
              <w:rPr>
                <w:rFonts w:ascii="Arial" w:hAnsi="Arial" w:cs="Arial"/>
                <w:lang w:val="en-GB"/>
              </w:rPr>
              <w:t>The teacher activates previous knowledge and connects to and builds on what has already been learned.</w:t>
            </w:r>
          </w:p>
        </w:tc>
        <w:tc>
          <w:tcPr>
            <w:tcW w:w="395" w:type="pct"/>
            <w:vAlign w:val="center"/>
          </w:tcPr>
          <w:p w:rsidR="00802382" w:rsidRPr="00885BEF" w:rsidRDefault="0045098B" w:rsidP="00EC202F">
            <w:pPr>
              <w:pStyle w:val="Style0"/>
              <w:jc w:val="both"/>
              <w:rPr>
                <w:rFonts w:cs="Arial"/>
                <w:bCs/>
                <w:szCs w:val="20"/>
                <w:lang w:val="en-GB"/>
              </w:rPr>
            </w:pPr>
            <w:r w:rsidRPr="00885BEF">
              <w:rPr>
                <w:rFonts w:cs="Arial"/>
                <w:bCs/>
                <w:szCs w:val="20"/>
                <w:lang w:val="en-GB"/>
              </w:rPr>
              <w:t xml:space="preserve">0 0 0 </w:t>
            </w:r>
          </w:p>
        </w:tc>
        <w:tc>
          <w:tcPr>
            <w:tcW w:w="258" w:type="pct"/>
            <w:vAlign w:val="center"/>
          </w:tcPr>
          <w:p w:rsidR="00802382" w:rsidRPr="00885BEF" w:rsidRDefault="00802382" w:rsidP="00EC202F">
            <w:pPr>
              <w:pStyle w:val="Style0"/>
              <w:jc w:val="both"/>
              <w:rPr>
                <w:rFonts w:cs="Arial"/>
                <w:bCs/>
                <w:szCs w:val="20"/>
                <w:lang w:val="en-GB"/>
              </w:rPr>
            </w:pPr>
          </w:p>
        </w:tc>
        <w:tc>
          <w:tcPr>
            <w:tcW w:w="2280" w:type="pct"/>
            <w:vMerge/>
          </w:tcPr>
          <w:p w:rsidR="00802382" w:rsidRPr="00885BEF" w:rsidRDefault="00802382" w:rsidP="00EC202F">
            <w:pPr>
              <w:pStyle w:val="Style0"/>
              <w:jc w:val="both"/>
              <w:rPr>
                <w:rFonts w:cs="Arial"/>
                <w:bCs/>
                <w:szCs w:val="20"/>
                <w:lang w:val="en-GB"/>
              </w:rPr>
            </w:pPr>
          </w:p>
        </w:tc>
      </w:tr>
      <w:tr w:rsidR="00802382" w:rsidRPr="00885BEF" w:rsidTr="004B1573">
        <w:trPr>
          <w:cantSplit/>
          <w:trHeight w:val="454"/>
        </w:trPr>
        <w:tc>
          <w:tcPr>
            <w:tcW w:w="2068" w:type="pct"/>
            <w:vAlign w:val="center"/>
          </w:tcPr>
          <w:p w:rsidR="00802382" w:rsidRPr="00885BEF" w:rsidRDefault="0045098B" w:rsidP="00EC202F">
            <w:pPr>
              <w:numPr>
                <w:ilvl w:val="0"/>
                <w:numId w:val="2"/>
              </w:numPr>
              <w:tabs>
                <w:tab w:val="clear" w:pos="360"/>
              </w:tabs>
              <w:ind w:left="180" w:hanging="180"/>
              <w:jc w:val="both"/>
              <w:rPr>
                <w:rFonts w:ascii="Arial" w:hAnsi="Arial" w:cs="Arial"/>
                <w:lang w:val="en-GB"/>
              </w:rPr>
            </w:pPr>
            <w:r w:rsidRPr="00885BEF">
              <w:rPr>
                <w:rFonts w:ascii="Arial" w:hAnsi="Arial" w:cs="Arial"/>
                <w:lang w:val="en-GB"/>
              </w:rPr>
              <w:lastRenderedPageBreak/>
              <w:t>The teacher gears his/her teaching to differences in development.</w:t>
            </w:r>
          </w:p>
        </w:tc>
        <w:tc>
          <w:tcPr>
            <w:tcW w:w="395" w:type="pct"/>
            <w:vAlign w:val="center"/>
          </w:tcPr>
          <w:p w:rsidR="00802382" w:rsidRPr="00885BEF" w:rsidRDefault="0045098B" w:rsidP="00EC202F">
            <w:pPr>
              <w:pStyle w:val="Style0"/>
              <w:jc w:val="both"/>
              <w:rPr>
                <w:rFonts w:cs="Arial"/>
                <w:bCs/>
                <w:szCs w:val="20"/>
                <w:lang w:val="en-GB"/>
              </w:rPr>
            </w:pPr>
            <w:r w:rsidRPr="00885BEF">
              <w:rPr>
                <w:rFonts w:cs="Arial"/>
                <w:bCs/>
                <w:szCs w:val="20"/>
                <w:lang w:val="en-GB"/>
              </w:rPr>
              <w:t xml:space="preserve">0 0 0 </w:t>
            </w:r>
          </w:p>
        </w:tc>
        <w:tc>
          <w:tcPr>
            <w:tcW w:w="258" w:type="pct"/>
            <w:vAlign w:val="center"/>
          </w:tcPr>
          <w:p w:rsidR="00802382" w:rsidRPr="00885BEF" w:rsidRDefault="00802382" w:rsidP="00EC202F">
            <w:pPr>
              <w:pStyle w:val="Style0"/>
              <w:jc w:val="both"/>
              <w:rPr>
                <w:rFonts w:cs="Arial"/>
                <w:bCs/>
                <w:szCs w:val="20"/>
                <w:lang w:val="en-GB"/>
              </w:rPr>
            </w:pPr>
          </w:p>
        </w:tc>
        <w:tc>
          <w:tcPr>
            <w:tcW w:w="2280" w:type="pct"/>
            <w:vMerge/>
            <w:tcBorders>
              <w:bottom w:val="single" w:sz="2" w:space="0" w:color="000000"/>
            </w:tcBorders>
          </w:tcPr>
          <w:p w:rsidR="00802382" w:rsidRPr="00885BEF" w:rsidRDefault="00802382" w:rsidP="00EC202F">
            <w:pPr>
              <w:pStyle w:val="Style0"/>
              <w:jc w:val="both"/>
              <w:rPr>
                <w:rFonts w:cs="Arial"/>
                <w:bCs/>
                <w:szCs w:val="20"/>
                <w:lang w:val="en-GB"/>
              </w:rPr>
            </w:pPr>
          </w:p>
        </w:tc>
      </w:tr>
      <w:tr w:rsidR="00802382" w:rsidRPr="00885BEF" w:rsidTr="004B1573">
        <w:trPr>
          <w:cantSplit/>
          <w:trHeight w:val="454"/>
        </w:trPr>
        <w:tc>
          <w:tcPr>
            <w:tcW w:w="2069" w:type="pct"/>
            <w:shd w:val="clear" w:color="auto" w:fill="D9D9D9"/>
            <w:vAlign w:val="center"/>
          </w:tcPr>
          <w:p w:rsidR="00802382" w:rsidRPr="00885BEF" w:rsidRDefault="0045098B" w:rsidP="00EC202F">
            <w:pPr>
              <w:jc w:val="both"/>
              <w:rPr>
                <w:rFonts w:ascii="Arial" w:hAnsi="Arial" w:cs="Arial"/>
                <w:b/>
                <w:lang w:val="en-GB"/>
              </w:rPr>
            </w:pPr>
            <w:r w:rsidRPr="00885BEF">
              <w:rPr>
                <w:rFonts w:ascii="Arial" w:hAnsi="Arial" w:cs="Arial"/>
                <w:b/>
                <w:lang w:val="en-GB"/>
              </w:rPr>
              <w:t>2 Learning process</w:t>
            </w:r>
          </w:p>
        </w:tc>
        <w:tc>
          <w:tcPr>
            <w:tcW w:w="395" w:type="pct"/>
            <w:shd w:val="clear" w:color="auto" w:fill="D9D9D9"/>
            <w:vAlign w:val="center"/>
          </w:tcPr>
          <w:p w:rsidR="00802382" w:rsidRPr="00885BEF" w:rsidRDefault="0045098B" w:rsidP="00EC202F">
            <w:pPr>
              <w:pStyle w:val="Style0"/>
              <w:jc w:val="both"/>
              <w:rPr>
                <w:rFonts w:cs="Arial"/>
                <w:b/>
                <w:bCs/>
                <w:szCs w:val="20"/>
                <w:lang w:val="en-GB"/>
              </w:rPr>
            </w:pPr>
            <w:r w:rsidRPr="00885BEF">
              <w:rPr>
                <w:rFonts w:cs="Arial"/>
                <w:b/>
                <w:szCs w:val="20"/>
                <w:lang w:val="en-GB"/>
              </w:rPr>
              <w:t xml:space="preserve">0 0 0 </w:t>
            </w:r>
          </w:p>
        </w:tc>
        <w:tc>
          <w:tcPr>
            <w:tcW w:w="256" w:type="pct"/>
            <w:shd w:val="clear" w:color="auto" w:fill="D9D9D9"/>
            <w:vAlign w:val="center"/>
          </w:tcPr>
          <w:p w:rsidR="00802382" w:rsidRPr="00885BEF" w:rsidRDefault="00802382" w:rsidP="00EC202F">
            <w:pPr>
              <w:pStyle w:val="Style0"/>
              <w:jc w:val="both"/>
              <w:rPr>
                <w:rFonts w:cs="Arial"/>
                <w:b/>
                <w:bCs/>
                <w:szCs w:val="20"/>
                <w:lang w:val="en-GB"/>
              </w:rPr>
            </w:pPr>
          </w:p>
        </w:tc>
        <w:tc>
          <w:tcPr>
            <w:tcW w:w="2280" w:type="pct"/>
            <w:vMerge w:val="restart"/>
            <w:shd w:val="clear" w:color="auto" w:fill="auto"/>
          </w:tcPr>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Cs/>
                <w:szCs w:val="20"/>
                <w:lang w:val="en-GB"/>
              </w:rPr>
            </w:pPr>
          </w:p>
          <w:p w:rsidR="00802382" w:rsidRPr="00885BEF" w:rsidRDefault="00802382" w:rsidP="00EC202F">
            <w:pPr>
              <w:pStyle w:val="Style0"/>
              <w:jc w:val="both"/>
              <w:rPr>
                <w:rFonts w:cs="Arial"/>
                <w:bCs/>
                <w:szCs w:val="20"/>
                <w:lang w:val="en-GB"/>
              </w:rPr>
            </w:pPr>
          </w:p>
          <w:p w:rsidR="00802382" w:rsidRPr="00885BEF" w:rsidRDefault="00802382" w:rsidP="00EC202F">
            <w:pPr>
              <w:pStyle w:val="Style0"/>
              <w:jc w:val="both"/>
              <w:rPr>
                <w:rFonts w:cs="Arial"/>
                <w:bCs/>
                <w:szCs w:val="20"/>
                <w:lang w:val="en-GB"/>
              </w:rPr>
            </w:pPr>
          </w:p>
          <w:p w:rsidR="00802382" w:rsidRPr="00885BEF" w:rsidRDefault="00802382" w:rsidP="00EC202F">
            <w:pPr>
              <w:pStyle w:val="Style0"/>
              <w:jc w:val="both"/>
              <w:rPr>
                <w:rFonts w:cs="Arial"/>
                <w:bCs/>
                <w:szCs w:val="20"/>
                <w:lang w:val="en-GB"/>
              </w:rPr>
            </w:pPr>
          </w:p>
          <w:p w:rsidR="00802382" w:rsidRPr="00885BEF" w:rsidRDefault="00802382" w:rsidP="00EC202F">
            <w:pPr>
              <w:pStyle w:val="Style0"/>
              <w:jc w:val="both"/>
              <w:rPr>
                <w:rFonts w:cs="Arial"/>
                <w:bCs/>
                <w:szCs w:val="20"/>
                <w:lang w:val="en-GB"/>
              </w:rPr>
            </w:pPr>
          </w:p>
          <w:p w:rsidR="00802382" w:rsidRPr="00885BEF" w:rsidRDefault="00802382" w:rsidP="00EC202F">
            <w:pPr>
              <w:pStyle w:val="Style0"/>
              <w:jc w:val="both"/>
              <w:rPr>
                <w:rFonts w:cs="Arial"/>
                <w:bCs/>
                <w:szCs w:val="20"/>
                <w:lang w:val="en-GB"/>
              </w:rPr>
            </w:pPr>
          </w:p>
          <w:p w:rsidR="00802382" w:rsidRPr="00885BEF" w:rsidRDefault="00802382" w:rsidP="00EC202F">
            <w:pPr>
              <w:pStyle w:val="Style0"/>
              <w:jc w:val="both"/>
              <w:rPr>
                <w:rFonts w:cs="Arial"/>
                <w:bCs/>
                <w:szCs w:val="20"/>
                <w:lang w:val="en-GB"/>
              </w:rPr>
            </w:pPr>
          </w:p>
          <w:p w:rsidR="00802382" w:rsidRPr="00885BEF" w:rsidRDefault="00802382" w:rsidP="00EC202F">
            <w:pPr>
              <w:pStyle w:val="Style0"/>
              <w:jc w:val="both"/>
              <w:rPr>
                <w:rFonts w:cs="Arial"/>
                <w:bCs/>
                <w:szCs w:val="20"/>
                <w:lang w:val="en-GB"/>
              </w:rPr>
            </w:pPr>
          </w:p>
          <w:p w:rsidR="00802382" w:rsidRPr="00885BEF" w:rsidRDefault="00802382" w:rsidP="00EC202F">
            <w:pPr>
              <w:pStyle w:val="Style0"/>
              <w:jc w:val="both"/>
              <w:rPr>
                <w:rFonts w:cs="Arial"/>
                <w:bCs/>
                <w:szCs w:val="20"/>
                <w:lang w:val="en-GB"/>
              </w:rPr>
            </w:pPr>
          </w:p>
          <w:p w:rsidR="00802382" w:rsidRPr="00885BEF" w:rsidRDefault="00802382" w:rsidP="00EC202F">
            <w:pPr>
              <w:pStyle w:val="Style0"/>
              <w:jc w:val="both"/>
              <w:rPr>
                <w:rFonts w:cs="Arial"/>
                <w:bCs/>
                <w:szCs w:val="20"/>
                <w:lang w:val="en-GB"/>
              </w:rPr>
            </w:pPr>
          </w:p>
          <w:p w:rsidR="00802382" w:rsidRPr="00885BEF" w:rsidRDefault="00802382" w:rsidP="00EC202F">
            <w:pPr>
              <w:pStyle w:val="Style0"/>
              <w:jc w:val="both"/>
              <w:rPr>
                <w:rFonts w:cs="Arial"/>
                <w:bCs/>
                <w:szCs w:val="20"/>
                <w:lang w:val="en-GB"/>
              </w:rPr>
            </w:pPr>
          </w:p>
          <w:p w:rsidR="00802382" w:rsidRPr="00885BEF" w:rsidRDefault="00802382" w:rsidP="00EC202F">
            <w:pPr>
              <w:pStyle w:val="Style0"/>
              <w:jc w:val="both"/>
              <w:rPr>
                <w:rFonts w:cs="Arial"/>
                <w:bCs/>
                <w:szCs w:val="20"/>
                <w:lang w:val="en-GB"/>
              </w:rPr>
            </w:pPr>
          </w:p>
          <w:p w:rsidR="00802382" w:rsidRPr="00885BEF" w:rsidRDefault="00802382" w:rsidP="00EC202F">
            <w:pPr>
              <w:pStyle w:val="Style0"/>
              <w:jc w:val="both"/>
              <w:rPr>
                <w:rFonts w:cs="Arial"/>
                <w:bCs/>
                <w:szCs w:val="20"/>
                <w:lang w:val="en-GB"/>
              </w:rPr>
            </w:pPr>
          </w:p>
          <w:p w:rsidR="00802382" w:rsidRPr="00885BEF" w:rsidRDefault="00802382" w:rsidP="00EC202F">
            <w:pPr>
              <w:pStyle w:val="Style0"/>
              <w:jc w:val="both"/>
              <w:rPr>
                <w:rFonts w:cs="Arial"/>
                <w:bCs/>
                <w:szCs w:val="20"/>
                <w:lang w:val="en-GB"/>
              </w:rPr>
            </w:pPr>
          </w:p>
          <w:p w:rsidR="00802382" w:rsidRPr="00885BEF" w:rsidRDefault="00802382" w:rsidP="00EC202F">
            <w:pPr>
              <w:pStyle w:val="Style0"/>
              <w:jc w:val="both"/>
              <w:rPr>
                <w:rFonts w:cs="Arial"/>
                <w:b/>
                <w:bCs/>
                <w:szCs w:val="20"/>
                <w:lang w:val="en-GB"/>
              </w:rPr>
            </w:pPr>
          </w:p>
        </w:tc>
      </w:tr>
      <w:tr w:rsidR="00802382" w:rsidRPr="00885BEF" w:rsidTr="004B1573">
        <w:trPr>
          <w:cantSplit/>
          <w:trHeight w:val="964"/>
        </w:trPr>
        <w:tc>
          <w:tcPr>
            <w:tcW w:w="2069" w:type="pct"/>
            <w:vAlign w:val="center"/>
          </w:tcPr>
          <w:p w:rsidR="00802382" w:rsidRPr="00885BEF" w:rsidRDefault="0045098B" w:rsidP="00EC202F">
            <w:pPr>
              <w:numPr>
                <w:ilvl w:val="0"/>
                <w:numId w:val="2"/>
              </w:numPr>
              <w:tabs>
                <w:tab w:val="clear" w:pos="360"/>
              </w:tabs>
              <w:ind w:left="180" w:hanging="180"/>
              <w:jc w:val="both"/>
              <w:rPr>
                <w:rFonts w:ascii="Arial" w:hAnsi="Arial" w:cs="Arial"/>
                <w:lang w:val="en-GB"/>
              </w:rPr>
            </w:pPr>
            <w:r w:rsidRPr="00885BEF">
              <w:rPr>
                <w:rFonts w:ascii="Arial" w:hAnsi="Arial" w:cs="Arial"/>
                <w:lang w:val="en-GB"/>
              </w:rPr>
              <w:t xml:space="preserve">The teacher checks whether pupils understand the subject matter and the tasks expected of them, giving them feedback if necessary. </w:t>
            </w:r>
          </w:p>
        </w:tc>
        <w:tc>
          <w:tcPr>
            <w:tcW w:w="395" w:type="pct"/>
            <w:vAlign w:val="center"/>
          </w:tcPr>
          <w:p w:rsidR="00802382" w:rsidRPr="00885BEF" w:rsidRDefault="0045098B" w:rsidP="00EC202F">
            <w:pPr>
              <w:pStyle w:val="Style0"/>
              <w:jc w:val="both"/>
              <w:rPr>
                <w:rFonts w:cs="Arial"/>
                <w:bCs/>
                <w:szCs w:val="20"/>
                <w:lang w:val="en-GB"/>
              </w:rPr>
            </w:pPr>
            <w:r w:rsidRPr="00885BEF">
              <w:rPr>
                <w:rFonts w:cs="Arial"/>
                <w:bCs/>
                <w:szCs w:val="20"/>
                <w:lang w:val="en-GB"/>
              </w:rPr>
              <w:t xml:space="preserve">0 0 0 </w:t>
            </w:r>
          </w:p>
        </w:tc>
        <w:tc>
          <w:tcPr>
            <w:tcW w:w="256" w:type="pct"/>
            <w:vAlign w:val="center"/>
          </w:tcPr>
          <w:p w:rsidR="00802382" w:rsidRPr="00885BEF" w:rsidRDefault="00802382" w:rsidP="00EC202F">
            <w:pPr>
              <w:pStyle w:val="Style0"/>
              <w:jc w:val="both"/>
              <w:rPr>
                <w:rFonts w:cs="Arial"/>
                <w:bCs/>
                <w:szCs w:val="20"/>
                <w:lang w:val="en-GB"/>
              </w:rPr>
            </w:pPr>
          </w:p>
        </w:tc>
        <w:tc>
          <w:tcPr>
            <w:tcW w:w="2280" w:type="pct"/>
            <w:vMerge/>
            <w:shd w:val="clear" w:color="auto" w:fill="auto"/>
          </w:tcPr>
          <w:p w:rsidR="00802382" w:rsidRPr="00885BEF" w:rsidRDefault="00802382" w:rsidP="00EC202F">
            <w:pPr>
              <w:pStyle w:val="Style0"/>
              <w:jc w:val="both"/>
              <w:rPr>
                <w:rFonts w:cs="Arial"/>
                <w:bCs/>
                <w:szCs w:val="20"/>
                <w:lang w:val="en-GB"/>
              </w:rPr>
            </w:pPr>
          </w:p>
        </w:tc>
      </w:tr>
      <w:tr w:rsidR="00802382" w:rsidRPr="00885BEF" w:rsidTr="004B1573">
        <w:trPr>
          <w:cantSplit/>
          <w:trHeight w:val="454"/>
        </w:trPr>
        <w:tc>
          <w:tcPr>
            <w:tcW w:w="2069" w:type="pct"/>
            <w:vAlign w:val="center"/>
          </w:tcPr>
          <w:p w:rsidR="00802382" w:rsidRPr="00885BEF" w:rsidRDefault="0045098B" w:rsidP="00EC202F">
            <w:pPr>
              <w:numPr>
                <w:ilvl w:val="0"/>
                <w:numId w:val="2"/>
              </w:numPr>
              <w:tabs>
                <w:tab w:val="clear" w:pos="360"/>
              </w:tabs>
              <w:ind w:left="180" w:hanging="180"/>
              <w:jc w:val="both"/>
              <w:rPr>
                <w:rFonts w:ascii="Arial" w:hAnsi="Arial" w:cs="Arial"/>
                <w:lang w:val="en-GB"/>
              </w:rPr>
            </w:pPr>
            <w:r w:rsidRPr="00885BEF">
              <w:rPr>
                <w:rFonts w:ascii="Arial" w:hAnsi="Arial" w:cs="Arial"/>
                <w:lang w:val="en-GB"/>
              </w:rPr>
              <w:t xml:space="preserve">The teacher actively involves pupils in the pedagogical activities. </w:t>
            </w:r>
          </w:p>
        </w:tc>
        <w:tc>
          <w:tcPr>
            <w:tcW w:w="395" w:type="pct"/>
            <w:vAlign w:val="center"/>
          </w:tcPr>
          <w:p w:rsidR="00802382" w:rsidRPr="00885BEF" w:rsidRDefault="0045098B" w:rsidP="00EC202F">
            <w:pPr>
              <w:pStyle w:val="Style0"/>
              <w:jc w:val="both"/>
              <w:rPr>
                <w:rFonts w:cs="Arial"/>
                <w:bCs/>
                <w:szCs w:val="20"/>
                <w:lang w:val="en-GB"/>
              </w:rPr>
            </w:pPr>
            <w:r w:rsidRPr="00885BEF">
              <w:rPr>
                <w:rFonts w:cs="Arial"/>
                <w:bCs/>
                <w:szCs w:val="20"/>
                <w:lang w:val="en-GB"/>
              </w:rPr>
              <w:t xml:space="preserve">0 0 0 </w:t>
            </w:r>
          </w:p>
        </w:tc>
        <w:tc>
          <w:tcPr>
            <w:tcW w:w="256" w:type="pct"/>
            <w:vAlign w:val="center"/>
          </w:tcPr>
          <w:p w:rsidR="00802382" w:rsidRPr="00885BEF" w:rsidRDefault="00802382" w:rsidP="00EC202F">
            <w:pPr>
              <w:pStyle w:val="Style0"/>
              <w:jc w:val="both"/>
              <w:rPr>
                <w:rFonts w:cs="Arial"/>
                <w:bCs/>
                <w:szCs w:val="20"/>
                <w:lang w:val="en-GB"/>
              </w:rPr>
            </w:pPr>
          </w:p>
        </w:tc>
        <w:tc>
          <w:tcPr>
            <w:tcW w:w="2280" w:type="pct"/>
            <w:vMerge/>
            <w:shd w:val="clear" w:color="auto" w:fill="auto"/>
          </w:tcPr>
          <w:p w:rsidR="00802382" w:rsidRPr="00885BEF" w:rsidRDefault="00802382" w:rsidP="00EC202F">
            <w:pPr>
              <w:pStyle w:val="Style0"/>
              <w:jc w:val="both"/>
              <w:rPr>
                <w:rFonts w:cs="Arial"/>
                <w:bCs/>
                <w:szCs w:val="20"/>
                <w:lang w:val="en-GB"/>
              </w:rPr>
            </w:pPr>
          </w:p>
        </w:tc>
      </w:tr>
      <w:tr w:rsidR="00802382" w:rsidRPr="00885BEF" w:rsidTr="004B1573">
        <w:trPr>
          <w:cantSplit/>
          <w:trHeight w:val="454"/>
        </w:trPr>
        <w:tc>
          <w:tcPr>
            <w:tcW w:w="2069" w:type="pct"/>
            <w:vAlign w:val="center"/>
          </w:tcPr>
          <w:p w:rsidR="00802382" w:rsidRPr="00885BEF" w:rsidRDefault="0045098B" w:rsidP="00EC202F">
            <w:pPr>
              <w:numPr>
                <w:ilvl w:val="0"/>
                <w:numId w:val="2"/>
              </w:numPr>
              <w:tabs>
                <w:tab w:val="clear" w:pos="360"/>
              </w:tabs>
              <w:ind w:left="180" w:hanging="180"/>
              <w:jc w:val="both"/>
              <w:rPr>
                <w:rFonts w:ascii="Arial" w:hAnsi="Arial" w:cs="Arial"/>
                <w:lang w:val="en-GB"/>
              </w:rPr>
            </w:pPr>
            <w:r w:rsidRPr="00885BEF">
              <w:rPr>
                <w:rFonts w:ascii="Arial" w:hAnsi="Arial" w:cs="Arial"/>
                <w:lang w:val="en-GB"/>
              </w:rPr>
              <w:t>The teacher creates a stimulating, task-directed working environment.</w:t>
            </w:r>
          </w:p>
        </w:tc>
        <w:tc>
          <w:tcPr>
            <w:tcW w:w="395" w:type="pct"/>
            <w:vAlign w:val="center"/>
          </w:tcPr>
          <w:p w:rsidR="00802382" w:rsidRPr="00885BEF" w:rsidRDefault="0045098B" w:rsidP="00EC202F">
            <w:pPr>
              <w:pStyle w:val="Style0"/>
              <w:jc w:val="both"/>
              <w:rPr>
                <w:rFonts w:cs="Arial"/>
                <w:bCs/>
                <w:szCs w:val="20"/>
                <w:lang w:val="en-GB"/>
              </w:rPr>
            </w:pPr>
            <w:r w:rsidRPr="00885BEF">
              <w:rPr>
                <w:rFonts w:cs="Arial"/>
                <w:bCs/>
                <w:szCs w:val="20"/>
                <w:lang w:val="en-GB"/>
              </w:rPr>
              <w:t xml:space="preserve">0 0 0 </w:t>
            </w:r>
          </w:p>
        </w:tc>
        <w:tc>
          <w:tcPr>
            <w:tcW w:w="256" w:type="pct"/>
            <w:vAlign w:val="center"/>
          </w:tcPr>
          <w:p w:rsidR="00802382" w:rsidRPr="00885BEF" w:rsidRDefault="00802382" w:rsidP="00EC202F">
            <w:pPr>
              <w:pStyle w:val="Style0"/>
              <w:jc w:val="both"/>
              <w:rPr>
                <w:rFonts w:cs="Arial"/>
                <w:bCs/>
                <w:szCs w:val="20"/>
                <w:lang w:val="en-GB"/>
              </w:rPr>
            </w:pPr>
          </w:p>
        </w:tc>
        <w:tc>
          <w:tcPr>
            <w:tcW w:w="2280" w:type="pct"/>
            <w:vMerge/>
            <w:shd w:val="clear" w:color="auto" w:fill="auto"/>
          </w:tcPr>
          <w:p w:rsidR="00802382" w:rsidRPr="00885BEF" w:rsidRDefault="00802382" w:rsidP="00EC202F">
            <w:pPr>
              <w:pStyle w:val="Style0"/>
              <w:jc w:val="both"/>
              <w:rPr>
                <w:rFonts w:cs="Arial"/>
                <w:bCs/>
                <w:szCs w:val="20"/>
                <w:lang w:val="en-GB"/>
              </w:rPr>
            </w:pPr>
          </w:p>
        </w:tc>
      </w:tr>
      <w:tr w:rsidR="00802382" w:rsidRPr="00885BEF" w:rsidTr="004B1573">
        <w:trPr>
          <w:cantSplit/>
          <w:trHeight w:val="454"/>
        </w:trPr>
        <w:tc>
          <w:tcPr>
            <w:tcW w:w="2069" w:type="pct"/>
            <w:vAlign w:val="center"/>
          </w:tcPr>
          <w:p w:rsidR="00802382" w:rsidRPr="00885BEF" w:rsidRDefault="0045098B" w:rsidP="00EC202F">
            <w:pPr>
              <w:numPr>
                <w:ilvl w:val="0"/>
                <w:numId w:val="2"/>
              </w:numPr>
              <w:tabs>
                <w:tab w:val="clear" w:pos="360"/>
              </w:tabs>
              <w:ind w:left="180" w:hanging="180"/>
              <w:jc w:val="both"/>
              <w:rPr>
                <w:rFonts w:ascii="Arial" w:hAnsi="Arial" w:cs="Arial"/>
                <w:lang w:val="en-GB"/>
              </w:rPr>
            </w:pPr>
            <w:r w:rsidRPr="00885BEF">
              <w:rPr>
                <w:rFonts w:ascii="Arial" w:hAnsi="Arial" w:cs="Arial"/>
                <w:lang w:val="en-GB"/>
              </w:rPr>
              <w:t>The teacher creates a working environment conducive to linguistic development.</w:t>
            </w:r>
          </w:p>
        </w:tc>
        <w:tc>
          <w:tcPr>
            <w:tcW w:w="395" w:type="pct"/>
            <w:vAlign w:val="center"/>
          </w:tcPr>
          <w:p w:rsidR="00802382" w:rsidRPr="00885BEF" w:rsidRDefault="00802382" w:rsidP="00EC202F">
            <w:pPr>
              <w:pStyle w:val="Style0"/>
              <w:jc w:val="both"/>
              <w:rPr>
                <w:rFonts w:cs="Arial"/>
                <w:bCs/>
                <w:szCs w:val="20"/>
                <w:lang w:val="en-GB"/>
              </w:rPr>
            </w:pPr>
          </w:p>
        </w:tc>
        <w:tc>
          <w:tcPr>
            <w:tcW w:w="256" w:type="pct"/>
            <w:vAlign w:val="center"/>
          </w:tcPr>
          <w:p w:rsidR="00802382" w:rsidRPr="00885BEF" w:rsidRDefault="00802382" w:rsidP="00EC202F">
            <w:pPr>
              <w:pStyle w:val="Style0"/>
              <w:jc w:val="both"/>
              <w:rPr>
                <w:rFonts w:cs="Arial"/>
                <w:bCs/>
                <w:szCs w:val="20"/>
                <w:lang w:val="en-GB"/>
              </w:rPr>
            </w:pPr>
          </w:p>
        </w:tc>
        <w:tc>
          <w:tcPr>
            <w:tcW w:w="2280" w:type="pct"/>
            <w:vMerge/>
            <w:shd w:val="clear" w:color="auto" w:fill="auto"/>
          </w:tcPr>
          <w:p w:rsidR="00802382" w:rsidRPr="00885BEF" w:rsidRDefault="00802382" w:rsidP="00EC202F">
            <w:pPr>
              <w:pStyle w:val="Style0"/>
              <w:jc w:val="both"/>
              <w:rPr>
                <w:rFonts w:cs="Arial"/>
                <w:bCs/>
                <w:szCs w:val="20"/>
                <w:lang w:val="en-GB"/>
              </w:rPr>
            </w:pPr>
          </w:p>
        </w:tc>
      </w:tr>
      <w:tr w:rsidR="00802382" w:rsidRPr="00885BEF" w:rsidTr="004B1573">
        <w:trPr>
          <w:cantSplit/>
          <w:trHeight w:val="340"/>
        </w:trPr>
        <w:tc>
          <w:tcPr>
            <w:tcW w:w="2069" w:type="pct"/>
            <w:vAlign w:val="center"/>
          </w:tcPr>
          <w:p w:rsidR="00802382" w:rsidRPr="00885BEF" w:rsidRDefault="0045098B" w:rsidP="00EC202F">
            <w:pPr>
              <w:numPr>
                <w:ilvl w:val="0"/>
                <w:numId w:val="2"/>
              </w:numPr>
              <w:tabs>
                <w:tab w:val="clear" w:pos="360"/>
              </w:tabs>
              <w:ind w:left="180" w:hanging="180"/>
              <w:jc w:val="both"/>
              <w:rPr>
                <w:rFonts w:ascii="Arial" w:hAnsi="Arial" w:cs="Arial"/>
                <w:lang w:val="en-GB"/>
              </w:rPr>
            </w:pPr>
            <w:r w:rsidRPr="00885BEF">
              <w:rPr>
                <w:rFonts w:ascii="Arial" w:hAnsi="Arial" w:cs="Arial"/>
                <w:lang w:val="en-GB"/>
              </w:rPr>
              <w:t xml:space="preserve">The teacher incorporates ICT relevantly. </w:t>
            </w:r>
          </w:p>
        </w:tc>
        <w:tc>
          <w:tcPr>
            <w:tcW w:w="395" w:type="pct"/>
            <w:vAlign w:val="center"/>
          </w:tcPr>
          <w:p w:rsidR="00802382" w:rsidRPr="00885BEF" w:rsidRDefault="0045098B" w:rsidP="00EC202F">
            <w:pPr>
              <w:pStyle w:val="Style0"/>
              <w:jc w:val="both"/>
              <w:rPr>
                <w:rFonts w:cs="Arial"/>
                <w:bCs/>
                <w:szCs w:val="20"/>
                <w:lang w:val="en-GB"/>
              </w:rPr>
            </w:pPr>
            <w:r w:rsidRPr="00885BEF">
              <w:rPr>
                <w:rFonts w:cs="Arial"/>
                <w:bCs/>
                <w:szCs w:val="20"/>
                <w:lang w:val="en-GB"/>
              </w:rPr>
              <w:t xml:space="preserve">0 0 0 </w:t>
            </w:r>
          </w:p>
        </w:tc>
        <w:tc>
          <w:tcPr>
            <w:tcW w:w="256" w:type="pct"/>
            <w:vAlign w:val="center"/>
          </w:tcPr>
          <w:p w:rsidR="00802382" w:rsidRPr="00885BEF" w:rsidRDefault="00802382" w:rsidP="00EC202F">
            <w:pPr>
              <w:pStyle w:val="Style0"/>
              <w:jc w:val="both"/>
              <w:rPr>
                <w:rFonts w:cs="Arial"/>
                <w:bCs/>
                <w:szCs w:val="20"/>
                <w:lang w:val="en-GB"/>
              </w:rPr>
            </w:pPr>
          </w:p>
        </w:tc>
        <w:tc>
          <w:tcPr>
            <w:tcW w:w="2280" w:type="pct"/>
            <w:vMerge/>
            <w:shd w:val="clear" w:color="auto" w:fill="auto"/>
          </w:tcPr>
          <w:p w:rsidR="00802382" w:rsidRPr="00885BEF" w:rsidRDefault="00802382" w:rsidP="00EC202F">
            <w:pPr>
              <w:pStyle w:val="Style0"/>
              <w:jc w:val="both"/>
              <w:rPr>
                <w:rFonts w:cs="Arial"/>
                <w:bCs/>
                <w:szCs w:val="20"/>
                <w:lang w:val="en-GB"/>
              </w:rPr>
            </w:pPr>
          </w:p>
        </w:tc>
      </w:tr>
      <w:tr w:rsidR="00802382" w:rsidRPr="00885BEF" w:rsidTr="004B1573">
        <w:trPr>
          <w:cantSplit/>
          <w:trHeight w:val="454"/>
        </w:trPr>
        <w:tc>
          <w:tcPr>
            <w:tcW w:w="2069" w:type="pct"/>
            <w:vAlign w:val="center"/>
          </w:tcPr>
          <w:p w:rsidR="00802382" w:rsidRPr="00885BEF" w:rsidRDefault="0045098B" w:rsidP="00EC202F">
            <w:pPr>
              <w:numPr>
                <w:ilvl w:val="0"/>
                <w:numId w:val="13"/>
              </w:numPr>
              <w:tabs>
                <w:tab w:val="clear" w:pos="360"/>
                <w:tab w:val="num" w:pos="180"/>
              </w:tabs>
              <w:ind w:left="180" w:hanging="180"/>
              <w:jc w:val="both"/>
              <w:rPr>
                <w:rFonts w:ascii="Arial" w:hAnsi="Arial" w:cs="Arial"/>
                <w:lang w:val="en-GB"/>
              </w:rPr>
            </w:pPr>
            <w:r w:rsidRPr="00885BEF">
              <w:rPr>
                <w:rFonts w:ascii="Arial" w:hAnsi="Arial" w:cs="Arial"/>
                <w:lang w:val="en-GB"/>
              </w:rPr>
              <w:t>The teacher uses a variety of ways of working, including independent working and cooperative learning.</w:t>
            </w:r>
          </w:p>
        </w:tc>
        <w:tc>
          <w:tcPr>
            <w:tcW w:w="395" w:type="pct"/>
            <w:vAlign w:val="center"/>
          </w:tcPr>
          <w:p w:rsidR="00802382" w:rsidRPr="00885BEF" w:rsidRDefault="0045098B" w:rsidP="00EC202F">
            <w:pPr>
              <w:pStyle w:val="Style0"/>
              <w:jc w:val="both"/>
              <w:rPr>
                <w:rFonts w:cs="Arial"/>
                <w:bCs/>
                <w:szCs w:val="20"/>
                <w:lang w:val="en-GB"/>
              </w:rPr>
            </w:pPr>
            <w:r w:rsidRPr="00885BEF">
              <w:rPr>
                <w:rFonts w:cs="Arial"/>
                <w:bCs/>
                <w:szCs w:val="20"/>
                <w:lang w:val="en-GB"/>
              </w:rPr>
              <w:t xml:space="preserve">0 0 0 </w:t>
            </w:r>
          </w:p>
        </w:tc>
        <w:tc>
          <w:tcPr>
            <w:tcW w:w="256" w:type="pct"/>
            <w:vAlign w:val="center"/>
          </w:tcPr>
          <w:p w:rsidR="00802382" w:rsidRPr="00885BEF" w:rsidRDefault="00802382" w:rsidP="00EC202F">
            <w:pPr>
              <w:pStyle w:val="Style0"/>
              <w:jc w:val="both"/>
              <w:rPr>
                <w:rFonts w:cs="Arial"/>
                <w:bCs/>
                <w:szCs w:val="20"/>
                <w:lang w:val="en-GB"/>
              </w:rPr>
            </w:pPr>
          </w:p>
        </w:tc>
        <w:tc>
          <w:tcPr>
            <w:tcW w:w="2280" w:type="pct"/>
            <w:vMerge/>
            <w:shd w:val="clear" w:color="auto" w:fill="auto"/>
          </w:tcPr>
          <w:p w:rsidR="00802382" w:rsidRPr="00885BEF" w:rsidRDefault="00802382" w:rsidP="00EC202F">
            <w:pPr>
              <w:pStyle w:val="Style0"/>
              <w:jc w:val="both"/>
              <w:rPr>
                <w:rFonts w:cs="Arial"/>
                <w:bCs/>
                <w:szCs w:val="20"/>
                <w:lang w:val="en-GB"/>
              </w:rPr>
            </w:pPr>
          </w:p>
        </w:tc>
      </w:tr>
      <w:tr w:rsidR="00802382" w:rsidRPr="00885BEF" w:rsidTr="004B1573">
        <w:trPr>
          <w:cantSplit/>
          <w:trHeight w:val="460"/>
        </w:trPr>
        <w:tc>
          <w:tcPr>
            <w:tcW w:w="2069" w:type="pct"/>
          </w:tcPr>
          <w:p w:rsidR="00802382" w:rsidRPr="00885BEF" w:rsidRDefault="0045098B" w:rsidP="00EC202F">
            <w:pPr>
              <w:numPr>
                <w:ilvl w:val="0"/>
                <w:numId w:val="2"/>
              </w:numPr>
              <w:tabs>
                <w:tab w:val="clear" w:pos="360"/>
              </w:tabs>
              <w:ind w:left="180" w:hanging="180"/>
              <w:jc w:val="both"/>
              <w:rPr>
                <w:rFonts w:ascii="Arial" w:hAnsi="Arial" w:cs="Arial"/>
                <w:lang w:val="en-GB"/>
              </w:rPr>
            </w:pPr>
            <w:r w:rsidRPr="00885BEF">
              <w:rPr>
                <w:rFonts w:ascii="Arial" w:hAnsi="Arial" w:cs="Arial"/>
                <w:lang w:val="en-GB"/>
              </w:rPr>
              <w:t>The teacher adjusts the tasks to be carried out to match differences in development.</w:t>
            </w:r>
          </w:p>
        </w:tc>
        <w:tc>
          <w:tcPr>
            <w:tcW w:w="395" w:type="pct"/>
          </w:tcPr>
          <w:p w:rsidR="00802382" w:rsidRPr="00885BEF" w:rsidRDefault="0045098B" w:rsidP="00EC202F">
            <w:pPr>
              <w:pStyle w:val="Style0"/>
              <w:jc w:val="both"/>
              <w:rPr>
                <w:rFonts w:cs="Arial"/>
                <w:bCs/>
                <w:szCs w:val="20"/>
                <w:lang w:val="en-GB"/>
              </w:rPr>
            </w:pPr>
            <w:r w:rsidRPr="00885BEF">
              <w:rPr>
                <w:rFonts w:cs="Arial"/>
                <w:bCs/>
                <w:szCs w:val="20"/>
                <w:lang w:val="en-GB"/>
              </w:rPr>
              <w:t xml:space="preserve">0 0 0 </w:t>
            </w:r>
          </w:p>
        </w:tc>
        <w:tc>
          <w:tcPr>
            <w:tcW w:w="0" w:type="auto"/>
          </w:tcPr>
          <w:p w:rsidR="00802382" w:rsidRPr="00885BEF" w:rsidRDefault="00802382" w:rsidP="00EC202F">
            <w:pPr>
              <w:pStyle w:val="Style0"/>
              <w:jc w:val="both"/>
              <w:rPr>
                <w:rFonts w:cs="Arial"/>
                <w:bCs/>
                <w:szCs w:val="20"/>
                <w:lang w:val="en-GB"/>
              </w:rPr>
            </w:pPr>
          </w:p>
        </w:tc>
        <w:tc>
          <w:tcPr>
            <w:tcW w:w="0" w:type="auto"/>
            <w:vMerge/>
            <w:shd w:val="clear" w:color="auto" w:fill="auto"/>
          </w:tcPr>
          <w:p w:rsidR="00802382" w:rsidRPr="00885BEF" w:rsidRDefault="00802382" w:rsidP="00EC202F">
            <w:pPr>
              <w:pStyle w:val="Style0"/>
              <w:jc w:val="both"/>
              <w:rPr>
                <w:rFonts w:cs="Arial"/>
                <w:bCs/>
                <w:szCs w:val="20"/>
                <w:lang w:val="en-GB"/>
              </w:rPr>
            </w:pPr>
          </w:p>
        </w:tc>
      </w:tr>
      <w:tr w:rsidR="00802382" w:rsidRPr="00885BEF" w:rsidTr="004B1573">
        <w:trPr>
          <w:cantSplit/>
          <w:trHeight w:val="454"/>
        </w:trPr>
        <w:tc>
          <w:tcPr>
            <w:tcW w:w="2069" w:type="pct"/>
            <w:shd w:val="clear" w:color="auto" w:fill="E0E0E0"/>
            <w:vAlign w:val="center"/>
          </w:tcPr>
          <w:p w:rsidR="00802382" w:rsidRPr="00885BEF" w:rsidRDefault="0045098B" w:rsidP="00EC202F">
            <w:pPr>
              <w:ind w:left="180" w:hanging="180"/>
              <w:jc w:val="both"/>
              <w:rPr>
                <w:rFonts w:ascii="Arial" w:hAnsi="Arial" w:cs="Arial"/>
                <w:b/>
                <w:lang w:val="en-GB"/>
              </w:rPr>
            </w:pPr>
            <w:r w:rsidRPr="00885BEF">
              <w:rPr>
                <w:rFonts w:ascii="Arial" w:hAnsi="Arial" w:cs="Arial"/>
                <w:b/>
                <w:lang w:val="en-GB"/>
              </w:rPr>
              <w:t xml:space="preserve">3 Pedagogical action </w:t>
            </w:r>
          </w:p>
        </w:tc>
        <w:tc>
          <w:tcPr>
            <w:tcW w:w="395" w:type="pct"/>
            <w:shd w:val="clear" w:color="auto" w:fill="E0E0E0"/>
            <w:vAlign w:val="center"/>
          </w:tcPr>
          <w:p w:rsidR="00802382" w:rsidRPr="00885BEF" w:rsidRDefault="0045098B" w:rsidP="00EC202F">
            <w:pPr>
              <w:pStyle w:val="Style0"/>
              <w:jc w:val="both"/>
              <w:rPr>
                <w:rFonts w:cs="Arial"/>
                <w:b/>
                <w:szCs w:val="20"/>
                <w:lang w:val="en-GB"/>
              </w:rPr>
            </w:pPr>
            <w:r w:rsidRPr="00885BEF">
              <w:rPr>
                <w:rFonts w:cs="Arial"/>
                <w:b/>
                <w:szCs w:val="20"/>
                <w:lang w:val="en-GB"/>
              </w:rPr>
              <w:t xml:space="preserve">0 0 0 </w:t>
            </w:r>
          </w:p>
        </w:tc>
        <w:tc>
          <w:tcPr>
            <w:tcW w:w="256" w:type="pct"/>
            <w:shd w:val="clear" w:color="auto" w:fill="E0E0E0"/>
            <w:vAlign w:val="center"/>
          </w:tcPr>
          <w:p w:rsidR="00802382" w:rsidRPr="00885BEF" w:rsidRDefault="00802382" w:rsidP="00EC202F">
            <w:pPr>
              <w:pStyle w:val="Style0"/>
              <w:jc w:val="both"/>
              <w:rPr>
                <w:rFonts w:cs="Arial"/>
                <w:b/>
                <w:szCs w:val="20"/>
                <w:lang w:val="en-GB"/>
              </w:rPr>
            </w:pPr>
          </w:p>
        </w:tc>
        <w:tc>
          <w:tcPr>
            <w:tcW w:w="2280" w:type="pct"/>
            <w:vMerge w:val="restart"/>
          </w:tcPr>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
                <w:lang w:val="en-GB"/>
              </w:rPr>
            </w:pPr>
          </w:p>
          <w:p w:rsidR="00802382" w:rsidRPr="00885BEF" w:rsidRDefault="00802382" w:rsidP="00EC202F">
            <w:pPr>
              <w:pStyle w:val="Style0"/>
              <w:jc w:val="both"/>
              <w:rPr>
                <w:rFonts w:cs="Arial"/>
                <w:bCs/>
                <w:szCs w:val="20"/>
                <w:lang w:val="en-GB"/>
              </w:rPr>
            </w:pPr>
          </w:p>
        </w:tc>
      </w:tr>
      <w:tr w:rsidR="00802382" w:rsidRPr="00885BEF" w:rsidTr="004B1573">
        <w:trPr>
          <w:cantSplit/>
          <w:trHeight w:val="454"/>
        </w:trPr>
        <w:tc>
          <w:tcPr>
            <w:tcW w:w="2069" w:type="pct"/>
            <w:vAlign w:val="center"/>
          </w:tcPr>
          <w:p w:rsidR="00802382" w:rsidRPr="00885BEF" w:rsidRDefault="0045098B" w:rsidP="00EC202F">
            <w:pPr>
              <w:numPr>
                <w:ilvl w:val="0"/>
                <w:numId w:val="2"/>
              </w:numPr>
              <w:tabs>
                <w:tab w:val="clear" w:pos="360"/>
                <w:tab w:val="num" w:pos="180"/>
              </w:tabs>
              <w:ind w:left="180" w:hanging="180"/>
              <w:jc w:val="both"/>
              <w:rPr>
                <w:rFonts w:ascii="Arial" w:hAnsi="Arial" w:cs="Arial"/>
                <w:lang w:val="en-GB"/>
              </w:rPr>
            </w:pPr>
            <w:r w:rsidRPr="00885BEF">
              <w:rPr>
                <w:rFonts w:ascii="Arial" w:hAnsi="Arial" w:cs="Arial"/>
                <w:lang w:val="en-GB"/>
              </w:rPr>
              <w:t xml:space="preserve">The teacher creates an open and safe atmosphere in the classroom, where pupils are motivated and where they can work with concentration and dare to participate. </w:t>
            </w:r>
          </w:p>
        </w:tc>
        <w:tc>
          <w:tcPr>
            <w:tcW w:w="395" w:type="pct"/>
            <w:vAlign w:val="center"/>
          </w:tcPr>
          <w:p w:rsidR="00802382" w:rsidRPr="00885BEF" w:rsidRDefault="0045098B" w:rsidP="00EC202F">
            <w:pPr>
              <w:pStyle w:val="Style0"/>
              <w:jc w:val="both"/>
              <w:rPr>
                <w:rFonts w:cs="Arial"/>
                <w:bCs/>
                <w:szCs w:val="20"/>
                <w:lang w:val="en-GB"/>
              </w:rPr>
            </w:pPr>
            <w:r w:rsidRPr="00885BEF">
              <w:rPr>
                <w:rFonts w:cs="Arial"/>
                <w:bCs/>
                <w:szCs w:val="20"/>
                <w:lang w:val="en-GB"/>
              </w:rPr>
              <w:t xml:space="preserve">0 0 0 </w:t>
            </w:r>
          </w:p>
        </w:tc>
        <w:tc>
          <w:tcPr>
            <w:tcW w:w="256" w:type="pct"/>
            <w:vAlign w:val="center"/>
          </w:tcPr>
          <w:p w:rsidR="00802382" w:rsidRPr="00885BEF" w:rsidRDefault="00802382" w:rsidP="00EC202F">
            <w:pPr>
              <w:pStyle w:val="Style0"/>
              <w:jc w:val="both"/>
              <w:rPr>
                <w:rFonts w:cs="Arial"/>
                <w:bCs/>
                <w:szCs w:val="20"/>
                <w:lang w:val="en-GB"/>
              </w:rPr>
            </w:pPr>
          </w:p>
        </w:tc>
        <w:tc>
          <w:tcPr>
            <w:tcW w:w="2280" w:type="pct"/>
            <w:vMerge/>
          </w:tcPr>
          <w:p w:rsidR="00802382" w:rsidRPr="00885BEF" w:rsidRDefault="00802382" w:rsidP="00EC202F">
            <w:pPr>
              <w:pStyle w:val="Style0"/>
              <w:jc w:val="both"/>
              <w:rPr>
                <w:rFonts w:cs="Arial"/>
                <w:bCs/>
                <w:szCs w:val="20"/>
                <w:lang w:val="en-GB"/>
              </w:rPr>
            </w:pPr>
          </w:p>
        </w:tc>
      </w:tr>
      <w:tr w:rsidR="00802382" w:rsidRPr="00885BEF" w:rsidTr="004B1573">
        <w:trPr>
          <w:cantSplit/>
          <w:trHeight w:val="454"/>
        </w:trPr>
        <w:tc>
          <w:tcPr>
            <w:tcW w:w="2069" w:type="pct"/>
            <w:vAlign w:val="center"/>
          </w:tcPr>
          <w:p w:rsidR="00802382" w:rsidRPr="00885BEF" w:rsidRDefault="0045098B" w:rsidP="00EC202F">
            <w:pPr>
              <w:numPr>
                <w:ilvl w:val="0"/>
                <w:numId w:val="2"/>
              </w:numPr>
              <w:tabs>
                <w:tab w:val="clear" w:pos="360"/>
              </w:tabs>
              <w:ind w:left="180" w:hanging="180"/>
              <w:jc w:val="both"/>
              <w:rPr>
                <w:rFonts w:ascii="Arial" w:hAnsi="Arial" w:cs="Arial"/>
                <w:lang w:val="en-GB"/>
              </w:rPr>
            </w:pPr>
            <w:r w:rsidRPr="00885BEF">
              <w:rPr>
                <w:rFonts w:ascii="Arial" w:hAnsi="Arial" w:cs="Arial"/>
                <w:lang w:val="en-GB"/>
              </w:rPr>
              <w:t>The teacher ensures that pupils show respect for one another and for teachers, setting a good example in that respect. The teacher:</w:t>
            </w:r>
          </w:p>
          <w:p w:rsidR="008B7453" w:rsidRPr="00885BEF" w:rsidRDefault="0045098B" w:rsidP="00EC202F">
            <w:pPr>
              <w:numPr>
                <w:ilvl w:val="1"/>
                <w:numId w:val="2"/>
              </w:numPr>
              <w:tabs>
                <w:tab w:val="clear" w:pos="1080"/>
              </w:tabs>
              <w:ind w:left="540"/>
              <w:jc w:val="both"/>
              <w:rPr>
                <w:rFonts w:ascii="Arial" w:hAnsi="Arial" w:cs="Arial"/>
                <w:lang w:val="en-GB"/>
              </w:rPr>
            </w:pPr>
            <w:r w:rsidRPr="00885BEF">
              <w:rPr>
                <w:rFonts w:ascii="Arial" w:hAnsi="Arial" w:cs="Arial"/>
                <w:lang w:val="en-GB"/>
              </w:rPr>
              <w:t>speaks to pupils when they have a negative attitude;</w:t>
            </w:r>
          </w:p>
          <w:p w:rsidR="008B7453" w:rsidRPr="00885BEF" w:rsidRDefault="0045098B" w:rsidP="00EC202F">
            <w:pPr>
              <w:numPr>
                <w:ilvl w:val="1"/>
                <w:numId w:val="2"/>
              </w:numPr>
              <w:tabs>
                <w:tab w:val="clear" w:pos="1080"/>
              </w:tabs>
              <w:ind w:left="540"/>
              <w:jc w:val="both"/>
              <w:rPr>
                <w:rFonts w:ascii="Arial" w:hAnsi="Arial" w:cs="Arial"/>
                <w:lang w:val="en-GB"/>
              </w:rPr>
            </w:pPr>
            <w:r w:rsidRPr="00885BEF">
              <w:rPr>
                <w:rFonts w:ascii="Arial" w:hAnsi="Arial" w:cs="Arial"/>
                <w:lang w:val="en-GB"/>
              </w:rPr>
              <w:t>praises pupils on a positive attitude;</w:t>
            </w:r>
          </w:p>
          <w:p w:rsidR="00802382" w:rsidRPr="00885BEF" w:rsidRDefault="0045098B" w:rsidP="00EC202F">
            <w:pPr>
              <w:numPr>
                <w:ilvl w:val="1"/>
                <w:numId w:val="2"/>
              </w:numPr>
              <w:tabs>
                <w:tab w:val="clear" w:pos="1080"/>
                <w:tab w:val="num" w:pos="540"/>
              </w:tabs>
              <w:ind w:hanging="900"/>
              <w:jc w:val="both"/>
              <w:rPr>
                <w:rFonts w:ascii="Arial" w:hAnsi="Arial" w:cs="Arial"/>
                <w:lang w:val="en-GB"/>
              </w:rPr>
            </w:pPr>
            <w:r w:rsidRPr="00885BEF">
              <w:rPr>
                <w:rFonts w:ascii="Arial" w:hAnsi="Arial" w:cs="Arial"/>
                <w:lang w:val="en-GB"/>
              </w:rPr>
              <w:t>applies rules.</w:t>
            </w:r>
          </w:p>
        </w:tc>
        <w:tc>
          <w:tcPr>
            <w:tcW w:w="395" w:type="pct"/>
            <w:vAlign w:val="center"/>
          </w:tcPr>
          <w:p w:rsidR="00802382" w:rsidRPr="00885BEF" w:rsidRDefault="0045098B" w:rsidP="00EC202F">
            <w:pPr>
              <w:pStyle w:val="Style0"/>
              <w:jc w:val="both"/>
              <w:rPr>
                <w:rFonts w:cs="Arial"/>
                <w:bCs/>
                <w:szCs w:val="20"/>
                <w:lang w:val="en-GB"/>
              </w:rPr>
            </w:pPr>
            <w:r w:rsidRPr="00885BEF">
              <w:rPr>
                <w:rFonts w:cs="Arial"/>
                <w:bCs/>
                <w:szCs w:val="20"/>
                <w:lang w:val="en-GB"/>
              </w:rPr>
              <w:t xml:space="preserve">0 0 0 </w:t>
            </w:r>
          </w:p>
        </w:tc>
        <w:tc>
          <w:tcPr>
            <w:tcW w:w="256" w:type="pct"/>
            <w:vAlign w:val="center"/>
          </w:tcPr>
          <w:p w:rsidR="00802382" w:rsidRPr="00885BEF" w:rsidRDefault="00802382" w:rsidP="00EC202F">
            <w:pPr>
              <w:pStyle w:val="Style0"/>
              <w:jc w:val="both"/>
              <w:rPr>
                <w:rFonts w:cs="Arial"/>
                <w:bCs/>
                <w:szCs w:val="20"/>
                <w:lang w:val="en-GB"/>
              </w:rPr>
            </w:pPr>
          </w:p>
        </w:tc>
        <w:tc>
          <w:tcPr>
            <w:tcW w:w="2280" w:type="pct"/>
            <w:vMerge/>
          </w:tcPr>
          <w:p w:rsidR="00802382" w:rsidRPr="00885BEF" w:rsidRDefault="00802382" w:rsidP="00EC202F">
            <w:pPr>
              <w:pStyle w:val="Style0"/>
              <w:jc w:val="both"/>
              <w:rPr>
                <w:rFonts w:cs="Arial"/>
                <w:bCs/>
                <w:szCs w:val="20"/>
                <w:lang w:val="en-GB"/>
              </w:rPr>
            </w:pPr>
          </w:p>
        </w:tc>
      </w:tr>
      <w:tr w:rsidR="00802382" w:rsidRPr="00885BEF" w:rsidTr="004B1573">
        <w:trPr>
          <w:cantSplit/>
          <w:trHeight w:val="454"/>
        </w:trPr>
        <w:tc>
          <w:tcPr>
            <w:tcW w:w="2069" w:type="pct"/>
            <w:shd w:val="clear" w:color="auto" w:fill="E0E0E0"/>
            <w:vAlign w:val="center"/>
          </w:tcPr>
          <w:p w:rsidR="00802382" w:rsidRPr="00885BEF" w:rsidRDefault="0045098B" w:rsidP="00EC202F">
            <w:pPr>
              <w:ind w:left="180" w:hanging="180"/>
              <w:jc w:val="both"/>
              <w:rPr>
                <w:rFonts w:ascii="Arial" w:hAnsi="Arial" w:cs="Arial"/>
                <w:b/>
                <w:lang w:val="en-GB"/>
              </w:rPr>
            </w:pPr>
            <w:r w:rsidRPr="00885BEF">
              <w:rPr>
                <w:rFonts w:ascii="Arial" w:hAnsi="Arial" w:cs="Arial"/>
                <w:b/>
                <w:lang w:val="en-GB"/>
              </w:rPr>
              <w:t>4. Classroom</w:t>
            </w:r>
          </w:p>
        </w:tc>
        <w:tc>
          <w:tcPr>
            <w:tcW w:w="395" w:type="pct"/>
            <w:shd w:val="clear" w:color="auto" w:fill="E0E0E0"/>
            <w:vAlign w:val="center"/>
          </w:tcPr>
          <w:p w:rsidR="00802382" w:rsidRPr="00885BEF" w:rsidRDefault="0045098B" w:rsidP="00EC202F">
            <w:pPr>
              <w:pStyle w:val="Style0"/>
              <w:jc w:val="both"/>
              <w:rPr>
                <w:rFonts w:cs="Arial"/>
                <w:b/>
                <w:szCs w:val="20"/>
                <w:lang w:val="en-GB"/>
              </w:rPr>
            </w:pPr>
            <w:r w:rsidRPr="00885BEF">
              <w:rPr>
                <w:rFonts w:cs="Arial"/>
                <w:b/>
                <w:szCs w:val="20"/>
                <w:lang w:val="en-GB"/>
              </w:rPr>
              <w:t xml:space="preserve">0 0 0 </w:t>
            </w:r>
          </w:p>
        </w:tc>
        <w:tc>
          <w:tcPr>
            <w:tcW w:w="256" w:type="pct"/>
            <w:shd w:val="clear" w:color="auto" w:fill="E0E0E0"/>
            <w:vAlign w:val="center"/>
          </w:tcPr>
          <w:p w:rsidR="00802382" w:rsidRPr="00885BEF" w:rsidRDefault="00802382" w:rsidP="00EC202F">
            <w:pPr>
              <w:pStyle w:val="Style0"/>
              <w:jc w:val="both"/>
              <w:rPr>
                <w:rFonts w:cs="Arial"/>
                <w:b/>
                <w:szCs w:val="20"/>
                <w:lang w:val="en-GB"/>
              </w:rPr>
            </w:pPr>
          </w:p>
        </w:tc>
        <w:tc>
          <w:tcPr>
            <w:tcW w:w="2280" w:type="pct"/>
            <w:vMerge w:val="restart"/>
          </w:tcPr>
          <w:p w:rsidR="00802382" w:rsidRPr="00885BEF" w:rsidRDefault="00802382" w:rsidP="00EC202F">
            <w:pPr>
              <w:pStyle w:val="Style0"/>
              <w:jc w:val="both"/>
              <w:rPr>
                <w:rFonts w:cs="Arial"/>
                <w:bCs/>
                <w:szCs w:val="20"/>
                <w:lang w:val="en-GB"/>
              </w:rPr>
            </w:pPr>
          </w:p>
        </w:tc>
      </w:tr>
      <w:tr w:rsidR="00802382" w:rsidRPr="00885BEF" w:rsidTr="004B1573">
        <w:trPr>
          <w:cantSplit/>
          <w:trHeight w:val="454"/>
        </w:trPr>
        <w:tc>
          <w:tcPr>
            <w:tcW w:w="2069" w:type="pct"/>
            <w:vAlign w:val="center"/>
          </w:tcPr>
          <w:p w:rsidR="00802382" w:rsidRPr="00885BEF" w:rsidRDefault="0045098B" w:rsidP="00EC202F">
            <w:pPr>
              <w:numPr>
                <w:ilvl w:val="0"/>
                <w:numId w:val="2"/>
              </w:numPr>
              <w:tabs>
                <w:tab w:val="clear" w:pos="360"/>
              </w:tabs>
              <w:ind w:left="180" w:hanging="180"/>
              <w:jc w:val="both"/>
              <w:rPr>
                <w:rFonts w:ascii="Arial" w:hAnsi="Arial" w:cs="Arial"/>
                <w:lang w:val="en-GB"/>
              </w:rPr>
            </w:pPr>
            <w:r w:rsidRPr="00885BEF">
              <w:rPr>
                <w:rFonts w:ascii="Arial" w:hAnsi="Arial" w:cs="Arial"/>
                <w:lang w:val="en-GB"/>
              </w:rPr>
              <w:t>The room is welcoming</w:t>
            </w:r>
            <w:r w:rsidR="006404A5" w:rsidRPr="00885BEF">
              <w:rPr>
                <w:rFonts w:ascii="Arial" w:hAnsi="Arial" w:cs="Arial"/>
                <w:lang w:val="en-GB"/>
              </w:rPr>
              <w:t xml:space="preserve"> and</w:t>
            </w:r>
            <w:r w:rsidRPr="00885BEF">
              <w:rPr>
                <w:rFonts w:ascii="Arial" w:hAnsi="Arial" w:cs="Arial"/>
                <w:lang w:val="en-GB"/>
              </w:rPr>
              <w:t xml:space="preserve"> decorated and there is up</w:t>
            </w:r>
            <w:r w:rsidR="006404A5" w:rsidRPr="00885BEF">
              <w:rPr>
                <w:rFonts w:ascii="Arial" w:hAnsi="Arial" w:cs="Arial"/>
                <w:lang w:val="en-GB"/>
              </w:rPr>
              <w:t>-</w:t>
            </w:r>
            <w:r w:rsidRPr="00885BEF">
              <w:rPr>
                <w:rFonts w:ascii="Arial" w:hAnsi="Arial" w:cs="Arial"/>
                <w:lang w:val="en-GB"/>
              </w:rPr>
              <w:t>to</w:t>
            </w:r>
            <w:r w:rsidR="006404A5" w:rsidRPr="00885BEF">
              <w:rPr>
                <w:rFonts w:ascii="Arial" w:hAnsi="Arial" w:cs="Arial"/>
                <w:lang w:val="en-GB"/>
              </w:rPr>
              <w:t>-</w:t>
            </w:r>
            <w:r w:rsidRPr="00885BEF">
              <w:rPr>
                <w:rFonts w:ascii="Arial" w:hAnsi="Arial" w:cs="Arial"/>
                <w:lang w:val="en-GB"/>
              </w:rPr>
              <w:t xml:space="preserve">date material.  </w:t>
            </w:r>
          </w:p>
        </w:tc>
        <w:tc>
          <w:tcPr>
            <w:tcW w:w="395" w:type="pct"/>
            <w:vAlign w:val="center"/>
          </w:tcPr>
          <w:p w:rsidR="00802382" w:rsidRPr="00885BEF" w:rsidRDefault="0045098B" w:rsidP="00EC202F">
            <w:pPr>
              <w:pStyle w:val="Style0"/>
              <w:jc w:val="both"/>
              <w:rPr>
                <w:rFonts w:cs="Arial"/>
                <w:bCs/>
                <w:szCs w:val="20"/>
                <w:lang w:val="en-GB"/>
              </w:rPr>
            </w:pPr>
            <w:r w:rsidRPr="00885BEF">
              <w:rPr>
                <w:rFonts w:cs="Arial"/>
                <w:bCs/>
                <w:szCs w:val="20"/>
                <w:lang w:val="en-GB"/>
              </w:rPr>
              <w:t xml:space="preserve">0 0 0 </w:t>
            </w:r>
          </w:p>
        </w:tc>
        <w:tc>
          <w:tcPr>
            <w:tcW w:w="256" w:type="pct"/>
            <w:vAlign w:val="center"/>
          </w:tcPr>
          <w:p w:rsidR="00802382" w:rsidRPr="00885BEF" w:rsidRDefault="00802382" w:rsidP="00EC202F">
            <w:pPr>
              <w:pStyle w:val="Style0"/>
              <w:jc w:val="both"/>
              <w:rPr>
                <w:rFonts w:cs="Arial"/>
                <w:bCs/>
                <w:szCs w:val="20"/>
                <w:lang w:val="en-GB"/>
              </w:rPr>
            </w:pPr>
          </w:p>
        </w:tc>
        <w:tc>
          <w:tcPr>
            <w:tcW w:w="2280" w:type="pct"/>
            <w:vMerge/>
          </w:tcPr>
          <w:p w:rsidR="00802382" w:rsidRPr="00885BEF" w:rsidRDefault="00802382" w:rsidP="00EC202F">
            <w:pPr>
              <w:pStyle w:val="Style0"/>
              <w:jc w:val="both"/>
              <w:rPr>
                <w:rFonts w:cs="Arial"/>
                <w:bCs/>
                <w:szCs w:val="20"/>
                <w:lang w:val="en-GB"/>
              </w:rPr>
            </w:pPr>
          </w:p>
        </w:tc>
      </w:tr>
      <w:tr w:rsidR="00802382" w:rsidRPr="00885BEF" w:rsidTr="004B1573">
        <w:trPr>
          <w:cantSplit/>
          <w:trHeight w:val="454"/>
        </w:trPr>
        <w:tc>
          <w:tcPr>
            <w:tcW w:w="2069" w:type="pct"/>
            <w:vAlign w:val="center"/>
          </w:tcPr>
          <w:p w:rsidR="00802382" w:rsidRPr="00885BEF" w:rsidRDefault="0045098B" w:rsidP="00EC202F">
            <w:pPr>
              <w:numPr>
                <w:ilvl w:val="0"/>
                <w:numId w:val="2"/>
              </w:numPr>
              <w:tabs>
                <w:tab w:val="clear" w:pos="360"/>
              </w:tabs>
              <w:ind w:left="180" w:hanging="180"/>
              <w:jc w:val="both"/>
              <w:rPr>
                <w:rFonts w:ascii="Arial" w:hAnsi="Arial" w:cs="Arial"/>
                <w:lang w:val="en-GB"/>
              </w:rPr>
            </w:pPr>
            <w:r w:rsidRPr="00885BEF">
              <w:rPr>
                <w:rFonts w:ascii="Arial" w:hAnsi="Arial" w:cs="Arial"/>
                <w:lang w:val="en-GB"/>
              </w:rPr>
              <w:t xml:space="preserve">Sufficient up-to-date multimedia equipment is present in the room, for both teacher and pupils. </w:t>
            </w:r>
          </w:p>
        </w:tc>
        <w:tc>
          <w:tcPr>
            <w:tcW w:w="395" w:type="pct"/>
            <w:vAlign w:val="center"/>
          </w:tcPr>
          <w:p w:rsidR="00802382" w:rsidRPr="00885BEF" w:rsidRDefault="0045098B" w:rsidP="00EC202F">
            <w:pPr>
              <w:pStyle w:val="Style0"/>
              <w:jc w:val="both"/>
              <w:rPr>
                <w:rFonts w:cs="Arial"/>
                <w:bCs/>
                <w:szCs w:val="20"/>
                <w:lang w:val="en-GB"/>
              </w:rPr>
            </w:pPr>
            <w:r w:rsidRPr="00885BEF">
              <w:rPr>
                <w:rFonts w:cs="Arial"/>
                <w:bCs/>
                <w:szCs w:val="20"/>
                <w:lang w:val="en-GB"/>
              </w:rPr>
              <w:t>0 0 0</w:t>
            </w:r>
          </w:p>
        </w:tc>
        <w:tc>
          <w:tcPr>
            <w:tcW w:w="256" w:type="pct"/>
            <w:vAlign w:val="center"/>
          </w:tcPr>
          <w:p w:rsidR="00802382" w:rsidRPr="00885BEF" w:rsidRDefault="00802382" w:rsidP="00EC202F">
            <w:pPr>
              <w:pStyle w:val="Style0"/>
              <w:jc w:val="both"/>
              <w:rPr>
                <w:rFonts w:cs="Arial"/>
                <w:bCs/>
                <w:szCs w:val="20"/>
                <w:lang w:val="en-GB"/>
              </w:rPr>
            </w:pPr>
          </w:p>
        </w:tc>
        <w:tc>
          <w:tcPr>
            <w:tcW w:w="2280" w:type="pct"/>
            <w:vMerge/>
          </w:tcPr>
          <w:p w:rsidR="00802382" w:rsidRPr="00885BEF" w:rsidRDefault="00802382" w:rsidP="00EC202F">
            <w:pPr>
              <w:pStyle w:val="Style0"/>
              <w:jc w:val="both"/>
              <w:rPr>
                <w:rFonts w:cs="Arial"/>
                <w:bCs/>
                <w:szCs w:val="20"/>
                <w:lang w:val="en-GB"/>
              </w:rPr>
            </w:pPr>
          </w:p>
        </w:tc>
      </w:tr>
      <w:tr w:rsidR="00802382" w:rsidRPr="00885BEF" w:rsidTr="004B1573">
        <w:trPr>
          <w:cantSplit/>
          <w:trHeight w:val="454"/>
        </w:trPr>
        <w:tc>
          <w:tcPr>
            <w:tcW w:w="2069" w:type="pct"/>
            <w:shd w:val="clear" w:color="auto" w:fill="E0E0E0"/>
            <w:vAlign w:val="center"/>
          </w:tcPr>
          <w:p w:rsidR="00802382" w:rsidRPr="00885BEF" w:rsidRDefault="0045098B" w:rsidP="00EC202F">
            <w:pPr>
              <w:ind w:left="180" w:hanging="180"/>
              <w:jc w:val="both"/>
              <w:rPr>
                <w:rFonts w:ascii="Arial" w:hAnsi="Arial" w:cs="Arial"/>
                <w:b/>
                <w:lang w:val="en-GB"/>
              </w:rPr>
            </w:pPr>
            <w:r w:rsidRPr="00885BEF">
              <w:rPr>
                <w:rFonts w:ascii="Arial" w:hAnsi="Arial" w:cs="Arial"/>
                <w:b/>
                <w:lang w:val="en-GB"/>
              </w:rPr>
              <w:t>5. Time</w:t>
            </w:r>
          </w:p>
        </w:tc>
        <w:tc>
          <w:tcPr>
            <w:tcW w:w="395" w:type="pct"/>
            <w:shd w:val="clear" w:color="auto" w:fill="E0E0E0"/>
            <w:vAlign w:val="center"/>
          </w:tcPr>
          <w:p w:rsidR="00802382" w:rsidRPr="00885BEF" w:rsidRDefault="0045098B" w:rsidP="00EC202F">
            <w:pPr>
              <w:pStyle w:val="Style0"/>
              <w:jc w:val="both"/>
              <w:rPr>
                <w:rFonts w:cs="Arial"/>
                <w:b/>
                <w:szCs w:val="20"/>
                <w:lang w:val="en-GB"/>
              </w:rPr>
            </w:pPr>
            <w:r w:rsidRPr="00885BEF">
              <w:rPr>
                <w:rFonts w:cs="Arial"/>
                <w:b/>
                <w:szCs w:val="20"/>
                <w:lang w:val="en-GB"/>
              </w:rPr>
              <w:t xml:space="preserve">0 0 0 </w:t>
            </w:r>
          </w:p>
        </w:tc>
        <w:tc>
          <w:tcPr>
            <w:tcW w:w="256" w:type="pct"/>
            <w:shd w:val="clear" w:color="auto" w:fill="E0E0E0"/>
            <w:vAlign w:val="center"/>
          </w:tcPr>
          <w:p w:rsidR="00802382" w:rsidRPr="00885BEF" w:rsidRDefault="00802382" w:rsidP="00EC202F">
            <w:pPr>
              <w:pStyle w:val="Style0"/>
              <w:jc w:val="both"/>
              <w:rPr>
                <w:rFonts w:cs="Arial"/>
                <w:b/>
                <w:szCs w:val="20"/>
                <w:lang w:val="en-GB"/>
              </w:rPr>
            </w:pPr>
          </w:p>
        </w:tc>
        <w:tc>
          <w:tcPr>
            <w:tcW w:w="2280" w:type="pct"/>
            <w:vMerge w:val="restart"/>
          </w:tcPr>
          <w:p w:rsidR="00802382" w:rsidRPr="00885BEF" w:rsidRDefault="00802382" w:rsidP="00EC202F">
            <w:pPr>
              <w:pStyle w:val="Style0"/>
              <w:jc w:val="both"/>
              <w:rPr>
                <w:rFonts w:cs="Arial"/>
                <w:bCs/>
                <w:szCs w:val="20"/>
                <w:lang w:val="en-GB"/>
              </w:rPr>
            </w:pPr>
          </w:p>
        </w:tc>
      </w:tr>
      <w:tr w:rsidR="00802382" w:rsidRPr="00885BEF" w:rsidTr="004B1573">
        <w:trPr>
          <w:cantSplit/>
          <w:trHeight w:val="454"/>
        </w:trPr>
        <w:tc>
          <w:tcPr>
            <w:tcW w:w="2069" w:type="pct"/>
            <w:vAlign w:val="center"/>
          </w:tcPr>
          <w:p w:rsidR="00802382" w:rsidRPr="00885BEF" w:rsidRDefault="0045098B" w:rsidP="00EC202F">
            <w:pPr>
              <w:numPr>
                <w:ilvl w:val="0"/>
                <w:numId w:val="2"/>
              </w:numPr>
              <w:tabs>
                <w:tab w:val="clear" w:pos="360"/>
              </w:tabs>
              <w:ind w:left="180" w:hanging="180"/>
              <w:jc w:val="both"/>
              <w:rPr>
                <w:rFonts w:ascii="Arial" w:hAnsi="Arial" w:cs="Arial"/>
                <w:lang w:val="en-GB"/>
              </w:rPr>
            </w:pPr>
            <w:r w:rsidRPr="00885BEF">
              <w:rPr>
                <w:rFonts w:ascii="Arial" w:hAnsi="Arial" w:cs="Arial"/>
                <w:lang w:val="en-GB"/>
              </w:rPr>
              <w:t xml:space="preserve">The teacher makes efficient use of the planned teaching time.  </w:t>
            </w:r>
          </w:p>
        </w:tc>
        <w:tc>
          <w:tcPr>
            <w:tcW w:w="395" w:type="pct"/>
            <w:vAlign w:val="center"/>
          </w:tcPr>
          <w:p w:rsidR="00802382" w:rsidRPr="00885BEF" w:rsidRDefault="0045098B" w:rsidP="00EC202F">
            <w:pPr>
              <w:pStyle w:val="Style0"/>
              <w:jc w:val="both"/>
              <w:rPr>
                <w:rFonts w:cs="Arial"/>
                <w:bCs/>
                <w:szCs w:val="20"/>
                <w:lang w:val="en-GB"/>
              </w:rPr>
            </w:pPr>
            <w:r w:rsidRPr="00885BEF">
              <w:rPr>
                <w:rFonts w:cs="Arial"/>
                <w:bCs/>
                <w:szCs w:val="20"/>
                <w:lang w:val="en-GB"/>
              </w:rPr>
              <w:t xml:space="preserve">0 0 0 </w:t>
            </w:r>
          </w:p>
        </w:tc>
        <w:tc>
          <w:tcPr>
            <w:tcW w:w="256" w:type="pct"/>
            <w:vAlign w:val="center"/>
          </w:tcPr>
          <w:p w:rsidR="00802382" w:rsidRPr="00885BEF" w:rsidRDefault="00802382" w:rsidP="00EC202F">
            <w:pPr>
              <w:pStyle w:val="Style0"/>
              <w:jc w:val="both"/>
              <w:rPr>
                <w:rFonts w:cs="Arial"/>
                <w:bCs/>
                <w:szCs w:val="20"/>
                <w:lang w:val="en-GB"/>
              </w:rPr>
            </w:pPr>
          </w:p>
        </w:tc>
        <w:tc>
          <w:tcPr>
            <w:tcW w:w="2280" w:type="pct"/>
            <w:vMerge/>
          </w:tcPr>
          <w:p w:rsidR="00802382" w:rsidRPr="00885BEF" w:rsidRDefault="00802382" w:rsidP="00EC202F">
            <w:pPr>
              <w:pStyle w:val="Style0"/>
              <w:jc w:val="both"/>
              <w:rPr>
                <w:rFonts w:cs="Arial"/>
                <w:bCs/>
                <w:szCs w:val="20"/>
                <w:lang w:val="en-GB"/>
              </w:rPr>
            </w:pPr>
          </w:p>
        </w:tc>
      </w:tr>
    </w:tbl>
    <w:p w:rsidR="00802382" w:rsidRPr="00885BEF" w:rsidRDefault="00802382"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szCs w:val="20"/>
          <w:lang w:val="en-GB"/>
        </w:rPr>
      </w:pPr>
    </w:p>
    <w:p w:rsidR="00802382" w:rsidRPr="00885BEF" w:rsidRDefault="00802382"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02382" w:rsidRPr="00885BEF" w:rsidTr="008E076B">
        <w:trPr>
          <w:trHeight w:val="567"/>
        </w:trPr>
        <w:tc>
          <w:tcPr>
            <w:tcW w:w="10421" w:type="dxa"/>
            <w:shd w:val="clear" w:color="auto" w:fill="D9D9D9"/>
            <w:vAlign w:val="center"/>
          </w:tcPr>
          <w:p w:rsidR="00802382"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szCs w:val="20"/>
                <w:lang w:val="en-GB"/>
              </w:rPr>
            </w:pPr>
            <w:r w:rsidRPr="00885BEF">
              <w:rPr>
                <w:rFonts w:cs="Arial"/>
                <w:b/>
                <w:szCs w:val="20"/>
                <w:lang w:val="en-GB"/>
              </w:rPr>
              <w:t>Comments</w:t>
            </w:r>
          </w:p>
        </w:tc>
      </w:tr>
      <w:tr w:rsidR="00802382" w:rsidRPr="00885BEF" w:rsidTr="008E076B">
        <w:tc>
          <w:tcPr>
            <w:tcW w:w="10421" w:type="dxa"/>
            <w:shd w:val="clear" w:color="auto" w:fill="auto"/>
          </w:tcPr>
          <w:p w:rsidR="00802382" w:rsidRPr="00885BEF" w:rsidRDefault="00802382"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szCs w:val="20"/>
                <w:lang w:val="en-GB"/>
              </w:rPr>
            </w:pPr>
          </w:p>
          <w:p w:rsidR="00802382" w:rsidRPr="00885BEF" w:rsidRDefault="00802382"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szCs w:val="20"/>
                <w:lang w:val="en-GB"/>
              </w:rPr>
            </w:pPr>
          </w:p>
          <w:p w:rsidR="00802382" w:rsidRPr="00885BEF" w:rsidRDefault="00802382"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szCs w:val="20"/>
                <w:lang w:val="en-GB"/>
              </w:rPr>
            </w:pPr>
          </w:p>
        </w:tc>
      </w:tr>
    </w:tbl>
    <w:p w:rsidR="00B370F9" w:rsidRPr="00885BEF" w:rsidRDefault="0045098B" w:rsidP="00EC202F">
      <w:pPr>
        <w:pStyle w:val="Heading2"/>
        <w:ind w:left="900"/>
        <w:jc w:val="both"/>
        <w:rPr>
          <w:rFonts w:ascii="Arial" w:hAnsi="Arial" w:cs="Arial"/>
          <w:lang w:val="en-GB"/>
        </w:rPr>
      </w:pPr>
      <w:bookmarkStart w:id="4" w:name="_Toc431452799"/>
      <w:r w:rsidRPr="00885BEF">
        <w:rPr>
          <w:rFonts w:ascii="Arial" w:hAnsi="Arial" w:cs="Arial"/>
          <w:lang w:val="en-GB"/>
        </w:rPr>
        <w:lastRenderedPageBreak/>
        <w:t>Class and group administration</w:t>
      </w:r>
      <w:bookmarkEnd w:id="4"/>
      <w:r w:rsidRPr="00885BEF">
        <w:rPr>
          <w:rFonts w:ascii="Arial" w:hAnsi="Arial" w:cs="Arial"/>
          <w:lang w:val="en-GB"/>
        </w:rPr>
        <w:t xml:space="preserve"> </w:t>
      </w:r>
    </w:p>
    <w:p w:rsidR="003973AF" w:rsidRPr="00885BEF" w:rsidRDefault="003973AF"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ind w:hanging="900"/>
        <w:jc w:val="both"/>
        <w:rPr>
          <w:rFonts w:cs="Arial"/>
          <w:b/>
          <w:bCs/>
          <w:sz w:val="24"/>
          <w:lang w:val="en-GB"/>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170"/>
        <w:gridCol w:w="1800"/>
        <w:gridCol w:w="2950"/>
      </w:tblGrid>
      <w:tr w:rsidR="003973AF" w:rsidRPr="00885BEF" w:rsidTr="003973AF">
        <w:trPr>
          <w:cantSplit/>
          <w:trHeight w:val="567"/>
        </w:trPr>
        <w:tc>
          <w:tcPr>
            <w:tcW w:w="10330" w:type="dxa"/>
            <w:gridSpan w:val="4"/>
            <w:shd w:val="clear" w:color="auto" w:fill="E6E6E6"/>
            <w:vAlign w:val="center"/>
          </w:tcPr>
          <w:p w:rsidR="003973AF" w:rsidRPr="00885BEF" w:rsidRDefault="0045098B" w:rsidP="00EC202F">
            <w:pPr>
              <w:jc w:val="both"/>
              <w:rPr>
                <w:rFonts w:ascii="Arial" w:hAnsi="Arial" w:cs="Arial"/>
                <w:b/>
                <w:bCs/>
                <w:i/>
                <w:iCs/>
                <w:lang w:val="en-GB"/>
              </w:rPr>
            </w:pPr>
            <w:r w:rsidRPr="00885BEF">
              <w:rPr>
                <w:rFonts w:ascii="Arial" w:hAnsi="Arial" w:cs="Arial"/>
                <w:b/>
                <w:lang w:val="en-GB"/>
              </w:rPr>
              <w:t>A. Identification data and general information</w:t>
            </w:r>
          </w:p>
        </w:tc>
      </w:tr>
      <w:tr w:rsidR="003973AF" w:rsidRPr="00885BEF" w:rsidTr="003973AF">
        <w:trPr>
          <w:trHeight w:val="454"/>
        </w:trPr>
        <w:tc>
          <w:tcPr>
            <w:tcW w:w="2410" w:type="dxa"/>
            <w:vAlign w:val="center"/>
          </w:tcPr>
          <w:p w:rsidR="003973AF" w:rsidRPr="00885BEF" w:rsidRDefault="0045098B" w:rsidP="00EC202F">
            <w:pPr>
              <w:ind w:right="-70"/>
              <w:jc w:val="both"/>
              <w:rPr>
                <w:rFonts w:ascii="Arial" w:hAnsi="Arial" w:cs="Arial"/>
                <w:lang w:val="en-GB"/>
              </w:rPr>
            </w:pPr>
            <w:r w:rsidRPr="00885BEF">
              <w:rPr>
                <w:rFonts w:ascii="Arial" w:hAnsi="Arial" w:cs="Arial"/>
                <w:lang w:val="en-GB"/>
              </w:rPr>
              <w:t>Name of the school</w:t>
            </w:r>
          </w:p>
        </w:tc>
        <w:tc>
          <w:tcPr>
            <w:tcW w:w="7920" w:type="dxa"/>
            <w:gridSpan w:val="3"/>
            <w:vAlign w:val="center"/>
          </w:tcPr>
          <w:p w:rsidR="003973AF" w:rsidRPr="00885BEF" w:rsidRDefault="003973AF" w:rsidP="00EC202F">
            <w:pPr>
              <w:jc w:val="both"/>
              <w:rPr>
                <w:rFonts w:ascii="Arial" w:hAnsi="Arial" w:cs="Arial"/>
                <w:lang w:val="en-GB"/>
              </w:rPr>
            </w:pPr>
          </w:p>
        </w:tc>
      </w:tr>
      <w:tr w:rsidR="00633F61" w:rsidRPr="00885BEF" w:rsidTr="003973AF">
        <w:trPr>
          <w:trHeight w:val="454"/>
        </w:trPr>
        <w:tc>
          <w:tcPr>
            <w:tcW w:w="2410" w:type="dxa"/>
            <w:vAlign w:val="center"/>
          </w:tcPr>
          <w:p w:rsidR="00633F61" w:rsidRPr="00885BEF" w:rsidRDefault="0045098B" w:rsidP="00EC202F">
            <w:pPr>
              <w:ind w:right="-70"/>
              <w:jc w:val="both"/>
              <w:rPr>
                <w:rFonts w:ascii="Arial" w:hAnsi="Arial" w:cs="Arial"/>
                <w:lang w:val="en-GB"/>
              </w:rPr>
            </w:pPr>
            <w:r w:rsidRPr="00885BEF">
              <w:rPr>
                <w:rFonts w:ascii="Arial" w:hAnsi="Arial" w:cs="Arial"/>
                <w:lang w:val="en-GB"/>
              </w:rPr>
              <w:t>Analyst’s name</w:t>
            </w:r>
          </w:p>
        </w:tc>
        <w:tc>
          <w:tcPr>
            <w:tcW w:w="3170" w:type="dxa"/>
            <w:vAlign w:val="center"/>
          </w:tcPr>
          <w:p w:rsidR="00633F61" w:rsidRPr="00885BEF" w:rsidRDefault="00633F61" w:rsidP="00EC202F">
            <w:pPr>
              <w:jc w:val="both"/>
              <w:rPr>
                <w:rFonts w:ascii="Arial" w:hAnsi="Arial" w:cs="Arial"/>
                <w:lang w:val="en-GB"/>
              </w:rPr>
            </w:pPr>
          </w:p>
        </w:tc>
        <w:tc>
          <w:tcPr>
            <w:tcW w:w="1800" w:type="dxa"/>
            <w:vAlign w:val="center"/>
          </w:tcPr>
          <w:p w:rsidR="00633F61" w:rsidRPr="00885BEF" w:rsidRDefault="0045098B" w:rsidP="00EC202F">
            <w:pPr>
              <w:jc w:val="both"/>
              <w:rPr>
                <w:rFonts w:ascii="Arial" w:hAnsi="Arial" w:cs="Arial"/>
                <w:lang w:val="en-GB"/>
              </w:rPr>
            </w:pPr>
            <w:r w:rsidRPr="00885BEF">
              <w:rPr>
                <w:rFonts w:ascii="Arial" w:hAnsi="Arial" w:cs="Arial"/>
                <w:lang w:val="en-GB"/>
              </w:rPr>
              <w:t>Teacher’s name</w:t>
            </w:r>
          </w:p>
        </w:tc>
        <w:tc>
          <w:tcPr>
            <w:tcW w:w="2950" w:type="dxa"/>
            <w:vAlign w:val="center"/>
          </w:tcPr>
          <w:p w:rsidR="00633F61" w:rsidRPr="00885BEF" w:rsidRDefault="00633F61" w:rsidP="00EC202F">
            <w:pPr>
              <w:jc w:val="both"/>
              <w:rPr>
                <w:rFonts w:ascii="Arial" w:hAnsi="Arial" w:cs="Arial"/>
                <w:lang w:val="en-GB"/>
              </w:rPr>
            </w:pPr>
          </w:p>
        </w:tc>
      </w:tr>
      <w:tr w:rsidR="00633F61" w:rsidRPr="00885BEF" w:rsidTr="003973AF">
        <w:trPr>
          <w:trHeight w:val="454"/>
        </w:trPr>
        <w:tc>
          <w:tcPr>
            <w:tcW w:w="2410" w:type="dxa"/>
            <w:vAlign w:val="center"/>
          </w:tcPr>
          <w:p w:rsidR="00633F61" w:rsidRPr="00885BEF" w:rsidRDefault="0045098B" w:rsidP="00EC202F">
            <w:pPr>
              <w:jc w:val="both"/>
              <w:rPr>
                <w:rFonts w:ascii="Arial" w:hAnsi="Arial" w:cs="Arial"/>
                <w:lang w:val="en-GB"/>
              </w:rPr>
            </w:pPr>
            <w:r w:rsidRPr="00885BEF">
              <w:rPr>
                <w:rFonts w:ascii="Arial" w:hAnsi="Arial" w:cs="Arial"/>
                <w:lang w:val="en-GB"/>
              </w:rPr>
              <w:t>Date of the analysis</w:t>
            </w:r>
          </w:p>
        </w:tc>
        <w:tc>
          <w:tcPr>
            <w:tcW w:w="3170" w:type="dxa"/>
            <w:vAlign w:val="center"/>
          </w:tcPr>
          <w:p w:rsidR="00633F61" w:rsidRPr="00885BEF" w:rsidRDefault="00633F61" w:rsidP="00EC202F">
            <w:pPr>
              <w:jc w:val="both"/>
              <w:rPr>
                <w:rFonts w:ascii="Arial" w:hAnsi="Arial" w:cs="Arial"/>
                <w:lang w:val="en-GB"/>
              </w:rPr>
            </w:pPr>
          </w:p>
        </w:tc>
        <w:tc>
          <w:tcPr>
            <w:tcW w:w="1800" w:type="dxa"/>
            <w:vAlign w:val="center"/>
          </w:tcPr>
          <w:p w:rsidR="00633F61" w:rsidRPr="00885BEF" w:rsidRDefault="0045098B" w:rsidP="00EC202F">
            <w:pPr>
              <w:jc w:val="both"/>
              <w:rPr>
                <w:rFonts w:ascii="Arial" w:hAnsi="Arial" w:cs="Arial"/>
                <w:lang w:val="en-GB"/>
              </w:rPr>
            </w:pPr>
            <w:r w:rsidRPr="00885BEF">
              <w:rPr>
                <w:rFonts w:ascii="Arial" w:hAnsi="Arial" w:cs="Arial"/>
                <w:lang w:val="en-GB"/>
              </w:rPr>
              <w:t>Class/number of pupils</w:t>
            </w:r>
          </w:p>
        </w:tc>
        <w:tc>
          <w:tcPr>
            <w:tcW w:w="2950" w:type="dxa"/>
            <w:vAlign w:val="center"/>
          </w:tcPr>
          <w:p w:rsidR="00633F61" w:rsidRPr="00885BEF" w:rsidRDefault="00633F61" w:rsidP="00EC202F">
            <w:pPr>
              <w:jc w:val="both"/>
              <w:rPr>
                <w:rFonts w:ascii="Arial" w:hAnsi="Arial" w:cs="Arial"/>
                <w:lang w:val="en-GB"/>
              </w:rPr>
            </w:pPr>
          </w:p>
        </w:tc>
      </w:tr>
    </w:tbl>
    <w:p w:rsidR="003973AF" w:rsidRPr="00885BEF" w:rsidRDefault="003973AF"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p>
    <w:p w:rsidR="00411A25" w:rsidRPr="00885BEF" w:rsidRDefault="00411A25"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p>
    <w:p w:rsidR="00633F61" w:rsidRPr="00885BEF" w:rsidRDefault="0045098B"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r w:rsidRPr="00885BEF">
        <w:rPr>
          <w:rFonts w:cs="Arial"/>
          <w:b/>
          <w:bCs/>
          <w:szCs w:val="20"/>
          <w:lang w:val="en-GB" w:eastAsia="en-US"/>
        </w:rPr>
        <w:t>Analysis of the documents should contribute to insight into and understanding of a number of subjects:</w:t>
      </w:r>
    </w:p>
    <w:p w:rsidR="00633F61" w:rsidRPr="00885BEF" w:rsidRDefault="00633F61"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4733"/>
      </w:tblGrid>
      <w:tr w:rsidR="003973AF" w:rsidRPr="00885BEF" w:rsidTr="008E076B">
        <w:trPr>
          <w:trHeight w:val="567"/>
        </w:trPr>
        <w:tc>
          <w:tcPr>
            <w:tcW w:w="5210" w:type="dxa"/>
            <w:shd w:val="clear" w:color="auto" w:fill="D9D9D9"/>
            <w:vAlign w:val="center"/>
          </w:tcPr>
          <w:p w:rsidR="003973AF" w:rsidRPr="00885BEF" w:rsidRDefault="0045098B"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r w:rsidRPr="00885BEF">
              <w:rPr>
                <w:rFonts w:cs="Arial"/>
                <w:b/>
                <w:bCs/>
                <w:szCs w:val="20"/>
                <w:lang w:val="en-GB" w:eastAsia="en-US"/>
              </w:rPr>
              <w:t>Aspect</w:t>
            </w:r>
            <w:r w:rsidR="001F2252" w:rsidRPr="00885BEF">
              <w:rPr>
                <w:rStyle w:val="FootnoteReference"/>
                <w:rFonts w:cs="Arial"/>
                <w:b/>
                <w:bCs/>
                <w:szCs w:val="20"/>
                <w:lang w:val="en-GB" w:eastAsia="en-US"/>
              </w:rPr>
              <w:footnoteReference w:id="2"/>
            </w:r>
          </w:p>
        </w:tc>
        <w:tc>
          <w:tcPr>
            <w:tcW w:w="5211" w:type="dxa"/>
            <w:shd w:val="clear" w:color="auto" w:fill="D9D9D9"/>
            <w:vAlign w:val="center"/>
          </w:tcPr>
          <w:p w:rsidR="003973AF" w:rsidRPr="00885BEF" w:rsidRDefault="0045098B"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r w:rsidRPr="00885BEF">
              <w:rPr>
                <w:rFonts w:cs="Arial"/>
                <w:b/>
                <w:bCs/>
                <w:szCs w:val="20"/>
                <w:lang w:val="en-GB" w:eastAsia="en-US"/>
              </w:rPr>
              <w:t>Appraisal, commentary</w:t>
            </w:r>
          </w:p>
        </w:tc>
      </w:tr>
      <w:tr w:rsidR="003973AF" w:rsidRPr="00885BEF" w:rsidTr="008E076B">
        <w:tc>
          <w:tcPr>
            <w:tcW w:w="5210" w:type="dxa"/>
            <w:shd w:val="clear" w:color="auto" w:fill="auto"/>
          </w:tcPr>
          <w:p w:rsidR="00633F61"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bCs/>
                <w:szCs w:val="20"/>
                <w:lang w:val="en-GB" w:eastAsia="en-US"/>
              </w:rPr>
            </w:pPr>
            <w:r w:rsidRPr="00885BEF">
              <w:rPr>
                <w:rFonts w:cs="Arial"/>
                <w:b/>
                <w:bCs/>
                <w:szCs w:val="20"/>
                <w:lang w:val="en-GB" w:eastAsia="en-US"/>
              </w:rPr>
              <w:t>Subject matter planning</w:t>
            </w:r>
          </w:p>
          <w:p w:rsidR="003973AF" w:rsidRPr="00885BEF" w:rsidRDefault="003973AF"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Cs/>
                <w:sz w:val="16"/>
                <w:szCs w:val="16"/>
                <w:lang w:val="en-GB" w:eastAsia="en-US"/>
              </w:rPr>
            </w:pPr>
          </w:p>
          <w:p w:rsidR="00543FA4" w:rsidRPr="00885BEF" w:rsidRDefault="00543FA4"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Cs/>
                <w:sz w:val="16"/>
                <w:szCs w:val="16"/>
                <w:lang w:val="en-GB" w:eastAsia="en-US"/>
              </w:rPr>
            </w:pPr>
          </w:p>
          <w:p w:rsidR="002633F8" w:rsidRPr="00885BEF" w:rsidRDefault="002633F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Cs/>
                <w:sz w:val="16"/>
                <w:szCs w:val="16"/>
                <w:lang w:val="en-GB" w:eastAsia="en-US"/>
              </w:rPr>
            </w:pPr>
          </w:p>
          <w:p w:rsidR="002633F8" w:rsidRPr="00885BEF" w:rsidRDefault="002633F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Cs/>
                <w:sz w:val="16"/>
                <w:szCs w:val="16"/>
                <w:lang w:val="en-GB" w:eastAsia="en-US"/>
              </w:rPr>
            </w:pPr>
          </w:p>
          <w:p w:rsidR="002633F8" w:rsidRPr="00885BEF" w:rsidRDefault="002633F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Cs/>
                <w:sz w:val="16"/>
                <w:szCs w:val="16"/>
                <w:lang w:val="en-GB" w:eastAsia="en-US"/>
              </w:rPr>
            </w:pPr>
          </w:p>
          <w:p w:rsidR="00543FA4" w:rsidRPr="00885BEF" w:rsidRDefault="00543FA4"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Cs/>
                <w:sz w:val="16"/>
                <w:szCs w:val="16"/>
                <w:lang w:val="en-GB" w:eastAsia="en-US"/>
              </w:rPr>
            </w:pPr>
          </w:p>
          <w:p w:rsidR="00543FA4" w:rsidRPr="00885BEF" w:rsidRDefault="00543FA4"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Cs/>
                <w:sz w:val="16"/>
                <w:szCs w:val="16"/>
                <w:lang w:val="en-GB" w:eastAsia="en-US"/>
              </w:rPr>
            </w:pPr>
          </w:p>
        </w:tc>
        <w:tc>
          <w:tcPr>
            <w:tcW w:w="5211" w:type="dxa"/>
            <w:shd w:val="clear" w:color="auto" w:fill="auto"/>
          </w:tcPr>
          <w:p w:rsidR="003973AF" w:rsidRPr="00885BEF" w:rsidRDefault="003973AF" w:rsidP="00EC202F">
            <w:pPr>
              <w:pStyle w:val="Style0"/>
              <w:jc w:val="both"/>
              <w:rPr>
                <w:rFonts w:cs="Arial"/>
                <w:b/>
                <w:bCs/>
                <w:szCs w:val="20"/>
                <w:lang w:val="en-GB" w:eastAsia="en-US"/>
              </w:rPr>
            </w:pPr>
          </w:p>
        </w:tc>
      </w:tr>
      <w:tr w:rsidR="003973AF" w:rsidRPr="00885BEF" w:rsidTr="008E076B">
        <w:tc>
          <w:tcPr>
            <w:tcW w:w="5210" w:type="dxa"/>
            <w:shd w:val="clear" w:color="auto" w:fill="auto"/>
          </w:tcPr>
          <w:p w:rsidR="003B7E4C"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bCs/>
                <w:szCs w:val="20"/>
                <w:lang w:val="en-GB" w:eastAsia="en-US"/>
              </w:rPr>
            </w:pPr>
            <w:r w:rsidRPr="00885BEF">
              <w:rPr>
                <w:rFonts w:cs="Arial"/>
                <w:b/>
                <w:bCs/>
                <w:szCs w:val="20"/>
                <w:lang w:val="en-GB" w:eastAsia="en-US"/>
              </w:rPr>
              <w:t>Transfer, continuity</w:t>
            </w:r>
          </w:p>
          <w:p w:rsidR="003973AF" w:rsidRPr="00885BEF" w:rsidRDefault="003973AF"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Cs/>
                <w:szCs w:val="20"/>
                <w:lang w:val="en-GB" w:eastAsia="en-US"/>
              </w:rPr>
            </w:pPr>
          </w:p>
          <w:p w:rsidR="002633F8" w:rsidRPr="00885BEF" w:rsidRDefault="002633F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Cs/>
                <w:szCs w:val="20"/>
                <w:lang w:val="en-GB" w:eastAsia="en-US"/>
              </w:rPr>
            </w:pPr>
          </w:p>
          <w:p w:rsidR="00543FA4" w:rsidRPr="00885BEF" w:rsidRDefault="00543FA4"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Cs/>
                <w:szCs w:val="20"/>
                <w:lang w:val="en-GB" w:eastAsia="en-US"/>
              </w:rPr>
            </w:pPr>
          </w:p>
          <w:p w:rsidR="00543FA4" w:rsidRPr="00885BEF" w:rsidRDefault="00543FA4"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bCs/>
                <w:szCs w:val="20"/>
                <w:lang w:val="en-GB" w:eastAsia="en-US"/>
              </w:rPr>
            </w:pPr>
          </w:p>
          <w:p w:rsidR="00543FA4" w:rsidRPr="00885BEF" w:rsidRDefault="00543FA4"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bCs/>
                <w:szCs w:val="20"/>
                <w:lang w:val="en-GB" w:eastAsia="en-US"/>
              </w:rPr>
            </w:pPr>
          </w:p>
          <w:p w:rsidR="00E54CCC" w:rsidRPr="00885BEF" w:rsidRDefault="00E54CCC"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bCs/>
                <w:szCs w:val="20"/>
                <w:lang w:val="en-GB" w:eastAsia="en-US"/>
              </w:rPr>
            </w:pPr>
          </w:p>
          <w:p w:rsidR="002633F8" w:rsidRPr="00885BEF" w:rsidRDefault="002633F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bCs/>
                <w:szCs w:val="20"/>
                <w:lang w:val="en-GB" w:eastAsia="en-US"/>
              </w:rPr>
            </w:pPr>
          </w:p>
        </w:tc>
        <w:tc>
          <w:tcPr>
            <w:tcW w:w="5211" w:type="dxa"/>
            <w:shd w:val="clear" w:color="auto" w:fill="auto"/>
          </w:tcPr>
          <w:p w:rsidR="003973AF" w:rsidRPr="00885BEF" w:rsidRDefault="003973AF"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bCs/>
                <w:szCs w:val="20"/>
                <w:lang w:val="en-GB" w:eastAsia="en-US"/>
              </w:rPr>
            </w:pPr>
          </w:p>
        </w:tc>
      </w:tr>
      <w:tr w:rsidR="003973AF" w:rsidRPr="00885BEF" w:rsidTr="008E076B">
        <w:tc>
          <w:tcPr>
            <w:tcW w:w="5210" w:type="dxa"/>
            <w:shd w:val="clear" w:color="auto" w:fill="auto"/>
          </w:tcPr>
          <w:p w:rsidR="00BD19B7"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bCs/>
                <w:szCs w:val="20"/>
                <w:lang w:val="en-GB" w:eastAsia="en-US"/>
              </w:rPr>
            </w:pPr>
            <w:r w:rsidRPr="00885BEF">
              <w:rPr>
                <w:rFonts w:cs="Arial"/>
                <w:b/>
                <w:bCs/>
                <w:szCs w:val="20"/>
                <w:lang w:val="en-GB" w:eastAsia="en-US"/>
              </w:rPr>
              <w:t xml:space="preserve">Pupils’ Assessment </w:t>
            </w:r>
          </w:p>
          <w:p w:rsidR="001A53A9" w:rsidRPr="00885BEF" w:rsidRDefault="0045098B" w:rsidP="00EC202F">
            <w:pPr>
              <w:pStyle w:val="Style0"/>
              <w:numPr>
                <w:ilvl w:val="0"/>
                <w:numId w:val="17"/>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bCs/>
                <w:szCs w:val="20"/>
                <w:lang w:val="en-GB" w:eastAsia="en-US"/>
              </w:rPr>
            </w:pPr>
            <w:r w:rsidRPr="00885BEF">
              <w:rPr>
                <w:rFonts w:cs="Arial"/>
                <w:b/>
                <w:bCs/>
                <w:szCs w:val="20"/>
                <w:lang w:val="en-GB" w:eastAsia="en-US"/>
              </w:rPr>
              <w:t>Instruments</w:t>
            </w:r>
          </w:p>
          <w:p w:rsidR="00C3397E" w:rsidRPr="00885BEF" w:rsidRDefault="0045098B" w:rsidP="00EC202F">
            <w:pPr>
              <w:pStyle w:val="Style0"/>
              <w:numPr>
                <w:ilvl w:val="0"/>
                <w:numId w:val="17"/>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bCs/>
                <w:szCs w:val="20"/>
                <w:lang w:val="en-GB" w:eastAsia="en-US"/>
              </w:rPr>
            </w:pPr>
            <w:r w:rsidRPr="00885BEF">
              <w:rPr>
                <w:rFonts w:cs="Arial"/>
                <w:b/>
                <w:bCs/>
                <w:szCs w:val="20"/>
                <w:lang w:val="en-GB" w:eastAsia="en-US"/>
              </w:rPr>
              <w:t>Progress, results</w:t>
            </w:r>
          </w:p>
          <w:p w:rsidR="00C3397E" w:rsidRPr="00885BEF" w:rsidRDefault="0045098B" w:rsidP="00EC202F">
            <w:pPr>
              <w:pStyle w:val="Style0"/>
              <w:numPr>
                <w:ilvl w:val="0"/>
                <w:numId w:val="17"/>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bCs/>
                <w:szCs w:val="20"/>
                <w:lang w:val="en-GB" w:eastAsia="en-US"/>
              </w:rPr>
            </w:pPr>
            <w:r w:rsidRPr="00885BEF">
              <w:rPr>
                <w:rFonts w:cs="Arial"/>
                <w:b/>
                <w:bCs/>
                <w:szCs w:val="20"/>
                <w:lang w:val="en-GB" w:eastAsia="en-US"/>
              </w:rPr>
              <w:t>Analysis of results</w:t>
            </w:r>
          </w:p>
          <w:p w:rsidR="00543FA4" w:rsidRPr="00885BEF" w:rsidRDefault="0045098B" w:rsidP="00EC202F">
            <w:pPr>
              <w:pStyle w:val="Style0"/>
              <w:numPr>
                <w:ilvl w:val="0"/>
                <w:numId w:val="17"/>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bCs/>
                <w:szCs w:val="20"/>
                <w:lang w:val="en-GB" w:eastAsia="en-US"/>
              </w:rPr>
            </w:pPr>
            <w:r w:rsidRPr="00885BEF">
              <w:rPr>
                <w:rFonts w:cs="Arial"/>
                <w:b/>
                <w:bCs/>
                <w:szCs w:val="20"/>
                <w:lang w:val="en-GB" w:eastAsia="en-US"/>
              </w:rPr>
              <w:t>Planning of action</w:t>
            </w:r>
          </w:p>
          <w:p w:rsidR="00543FA4" w:rsidRPr="00885BEF" w:rsidRDefault="00543FA4"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Cs/>
                <w:sz w:val="16"/>
                <w:szCs w:val="16"/>
                <w:lang w:val="en-GB" w:eastAsia="en-US"/>
              </w:rPr>
            </w:pPr>
          </w:p>
          <w:p w:rsidR="00543FA4" w:rsidRPr="00885BEF" w:rsidRDefault="00543FA4"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Cs/>
                <w:sz w:val="16"/>
                <w:szCs w:val="16"/>
                <w:lang w:val="en-GB" w:eastAsia="en-US"/>
              </w:rPr>
            </w:pPr>
          </w:p>
          <w:p w:rsidR="00543FA4" w:rsidRPr="00885BEF" w:rsidRDefault="00543FA4"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Cs/>
                <w:sz w:val="16"/>
                <w:szCs w:val="16"/>
                <w:lang w:val="en-GB" w:eastAsia="en-US"/>
              </w:rPr>
            </w:pPr>
          </w:p>
          <w:p w:rsidR="003973AF"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Cs/>
                <w:sz w:val="16"/>
                <w:szCs w:val="16"/>
                <w:lang w:val="en-GB" w:eastAsia="en-US"/>
              </w:rPr>
            </w:pPr>
            <w:r w:rsidRPr="00885BEF">
              <w:rPr>
                <w:rFonts w:cs="Arial"/>
                <w:bCs/>
                <w:sz w:val="16"/>
                <w:szCs w:val="16"/>
                <w:lang w:val="en-GB" w:eastAsia="en-US"/>
              </w:rPr>
              <w:t xml:space="preserve"> </w:t>
            </w:r>
          </w:p>
        </w:tc>
        <w:tc>
          <w:tcPr>
            <w:tcW w:w="5211" w:type="dxa"/>
            <w:shd w:val="clear" w:color="auto" w:fill="auto"/>
          </w:tcPr>
          <w:p w:rsidR="003973AF" w:rsidRPr="00885BEF" w:rsidRDefault="003973AF"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bCs/>
                <w:szCs w:val="20"/>
                <w:lang w:val="en-GB" w:eastAsia="en-US"/>
              </w:rPr>
            </w:pPr>
          </w:p>
        </w:tc>
      </w:tr>
    </w:tbl>
    <w:p w:rsidR="00BD19B7" w:rsidRPr="00885BEF" w:rsidRDefault="00BD19B7" w:rsidP="00EC202F">
      <w:pPr>
        <w:pStyle w:val="Heading1"/>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D19B7" w:rsidRPr="00885BEF" w:rsidTr="00522541">
        <w:trPr>
          <w:trHeight w:val="567"/>
        </w:trPr>
        <w:tc>
          <w:tcPr>
            <w:tcW w:w="10421" w:type="dxa"/>
            <w:shd w:val="clear" w:color="auto" w:fill="D9D9D9"/>
            <w:vAlign w:val="center"/>
          </w:tcPr>
          <w:p w:rsidR="00BD19B7"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szCs w:val="20"/>
                <w:lang w:val="en-GB"/>
              </w:rPr>
            </w:pPr>
            <w:r w:rsidRPr="00885BEF">
              <w:rPr>
                <w:rFonts w:cs="Arial"/>
                <w:b/>
                <w:szCs w:val="20"/>
                <w:lang w:val="en-GB"/>
              </w:rPr>
              <w:t>Comments</w:t>
            </w:r>
          </w:p>
        </w:tc>
      </w:tr>
      <w:tr w:rsidR="00BD19B7" w:rsidRPr="00885BEF" w:rsidTr="00522541">
        <w:tc>
          <w:tcPr>
            <w:tcW w:w="10421" w:type="dxa"/>
            <w:shd w:val="clear" w:color="auto" w:fill="auto"/>
          </w:tcPr>
          <w:p w:rsidR="00BD19B7" w:rsidRPr="00885BEF" w:rsidRDefault="00BD19B7"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szCs w:val="20"/>
                <w:lang w:val="en-GB"/>
              </w:rPr>
            </w:pPr>
          </w:p>
          <w:p w:rsidR="00BD19B7" w:rsidRPr="00885BEF" w:rsidRDefault="00BD19B7"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szCs w:val="20"/>
                <w:lang w:val="en-GB"/>
              </w:rPr>
            </w:pPr>
          </w:p>
          <w:p w:rsidR="00BD19B7" w:rsidRPr="00885BEF" w:rsidRDefault="00BD19B7"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szCs w:val="20"/>
                <w:lang w:val="en-GB"/>
              </w:rPr>
            </w:pPr>
          </w:p>
        </w:tc>
      </w:tr>
    </w:tbl>
    <w:p w:rsidR="00411A25" w:rsidRPr="00885BEF" w:rsidRDefault="0045098B" w:rsidP="00EC202F">
      <w:pPr>
        <w:pStyle w:val="Heading2"/>
        <w:ind w:left="900"/>
        <w:jc w:val="both"/>
        <w:rPr>
          <w:rFonts w:ascii="Arial" w:hAnsi="Arial" w:cs="Arial"/>
          <w:lang w:val="en-GB"/>
        </w:rPr>
      </w:pPr>
      <w:r w:rsidRPr="00885BEF">
        <w:rPr>
          <w:rFonts w:ascii="Arial" w:hAnsi="Arial" w:cs="Arial"/>
          <w:lang w:val="en-GB"/>
        </w:rPr>
        <w:br w:type="page"/>
      </w:r>
      <w:bookmarkStart w:id="5" w:name="_Toc431452800"/>
      <w:r w:rsidRPr="00885BEF">
        <w:rPr>
          <w:rFonts w:ascii="Arial" w:hAnsi="Arial" w:cs="Arial"/>
          <w:lang w:val="en-GB"/>
        </w:rPr>
        <w:lastRenderedPageBreak/>
        <w:t>Feedback meeting</w:t>
      </w:r>
      <w:r w:rsidR="001F2252" w:rsidRPr="00885BEF">
        <w:rPr>
          <w:rStyle w:val="FootnoteReference"/>
          <w:rFonts w:ascii="Arial" w:hAnsi="Arial" w:cs="Arial"/>
          <w:lang w:val="en-GB"/>
        </w:rPr>
        <w:footnoteReference w:id="3"/>
      </w:r>
      <w:bookmarkEnd w:id="5"/>
      <w:r w:rsidRPr="00885BEF">
        <w:rPr>
          <w:rFonts w:ascii="Arial" w:hAnsi="Arial" w:cs="Arial"/>
          <w:lang w:val="en-GB"/>
        </w:rPr>
        <w:t xml:space="preserve"> </w:t>
      </w:r>
    </w:p>
    <w:p w:rsidR="00802382" w:rsidRPr="00885BEF" w:rsidRDefault="00802382"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ind w:hanging="900"/>
        <w:jc w:val="both"/>
        <w:rPr>
          <w:rFonts w:cs="Arial"/>
          <w:b/>
          <w:bCs/>
          <w:szCs w:val="20"/>
          <w:lang w:val="en-GB"/>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170"/>
        <w:gridCol w:w="1800"/>
        <w:gridCol w:w="2950"/>
      </w:tblGrid>
      <w:tr w:rsidR="00802382" w:rsidRPr="00885BEF" w:rsidTr="00802382">
        <w:trPr>
          <w:cantSplit/>
          <w:trHeight w:val="567"/>
        </w:trPr>
        <w:tc>
          <w:tcPr>
            <w:tcW w:w="10330" w:type="dxa"/>
            <w:gridSpan w:val="4"/>
            <w:shd w:val="clear" w:color="auto" w:fill="E6E6E6"/>
            <w:vAlign w:val="center"/>
          </w:tcPr>
          <w:p w:rsidR="00802382" w:rsidRPr="00885BEF" w:rsidRDefault="0045098B" w:rsidP="00EC202F">
            <w:pPr>
              <w:jc w:val="both"/>
              <w:rPr>
                <w:rFonts w:ascii="Arial" w:hAnsi="Arial" w:cs="Arial"/>
                <w:b/>
                <w:bCs/>
                <w:i/>
                <w:iCs/>
                <w:lang w:val="en-GB"/>
              </w:rPr>
            </w:pPr>
            <w:r w:rsidRPr="00885BEF">
              <w:rPr>
                <w:rFonts w:ascii="Arial" w:hAnsi="Arial" w:cs="Arial"/>
                <w:b/>
                <w:lang w:val="en-GB"/>
              </w:rPr>
              <w:t>A. Identification data and general information</w:t>
            </w:r>
          </w:p>
        </w:tc>
      </w:tr>
      <w:tr w:rsidR="002F33B1" w:rsidRPr="00885BEF" w:rsidTr="00CC2669">
        <w:trPr>
          <w:trHeight w:val="454"/>
        </w:trPr>
        <w:tc>
          <w:tcPr>
            <w:tcW w:w="2410" w:type="dxa"/>
            <w:vAlign w:val="center"/>
          </w:tcPr>
          <w:p w:rsidR="002F33B1" w:rsidRPr="00885BEF" w:rsidRDefault="0045098B" w:rsidP="00EC202F">
            <w:pPr>
              <w:jc w:val="both"/>
              <w:rPr>
                <w:rFonts w:ascii="Arial" w:hAnsi="Arial" w:cs="Arial"/>
                <w:lang w:val="en-GB"/>
              </w:rPr>
            </w:pPr>
            <w:r w:rsidRPr="00885BEF">
              <w:rPr>
                <w:rFonts w:ascii="Arial" w:hAnsi="Arial" w:cs="Arial"/>
                <w:lang w:val="en-GB"/>
              </w:rPr>
              <w:t>Name of the school</w:t>
            </w:r>
          </w:p>
        </w:tc>
        <w:tc>
          <w:tcPr>
            <w:tcW w:w="3170" w:type="dxa"/>
            <w:vAlign w:val="center"/>
          </w:tcPr>
          <w:p w:rsidR="002F33B1" w:rsidRPr="00885BEF" w:rsidRDefault="002F33B1" w:rsidP="00EC202F">
            <w:pPr>
              <w:jc w:val="both"/>
              <w:rPr>
                <w:rFonts w:ascii="Arial" w:hAnsi="Arial" w:cs="Arial"/>
                <w:lang w:val="en-GB"/>
              </w:rPr>
            </w:pPr>
          </w:p>
        </w:tc>
        <w:tc>
          <w:tcPr>
            <w:tcW w:w="1800" w:type="dxa"/>
            <w:vAlign w:val="center"/>
          </w:tcPr>
          <w:p w:rsidR="002F33B1" w:rsidRPr="00885BEF" w:rsidRDefault="0045098B" w:rsidP="00EC202F">
            <w:pPr>
              <w:jc w:val="both"/>
              <w:rPr>
                <w:rFonts w:ascii="Arial" w:hAnsi="Arial" w:cs="Arial"/>
                <w:lang w:val="en-GB"/>
              </w:rPr>
            </w:pPr>
            <w:r w:rsidRPr="00885BEF">
              <w:rPr>
                <w:rFonts w:ascii="Arial" w:hAnsi="Arial" w:cs="Arial"/>
                <w:lang w:val="en-GB"/>
              </w:rPr>
              <w:t>Teacher’s name</w:t>
            </w:r>
          </w:p>
        </w:tc>
        <w:tc>
          <w:tcPr>
            <w:tcW w:w="2950" w:type="dxa"/>
            <w:vAlign w:val="center"/>
          </w:tcPr>
          <w:p w:rsidR="002F33B1" w:rsidRPr="00885BEF" w:rsidRDefault="002F33B1" w:rsidP="00EC202F">
            <w:pPr>
              <w:jc w:val="both"/>
              <w:rPr>
                <w:rFonts w:ascii="Arial" w:hAnsi="Arial" w:cs="Arial"/>
                <w:lang w:val="en-GB"/>
              </w:rPr>
            </w:pPr>
          </w:p>
        </w:tc>
      </w:tr>
      <w:tr w:rsidR="002F33B1" w:rsidRPr="00885BEF" w:rsidTr="00CC2669">
        <w:trPr>
          <w:trHeight w:val="454"/>
        </w:trPr>
        <w:tc>
          <w:tcPr>
            <w:tcW w:w="2410" w:type="dxa"/>
            <w:vAlign w:val="center"/>
          </w:tcPr>
          <w:p w:rsidR="002F33B1" w:rsidRPr="00885BEF" w:rsidRDefault="0045098B" w:rsidP="00EC202F">
            <w:pPr>
              <w:jc w:val="both"/>
              <w:rPr>
                <w:rFonts w:ascii="Arial" w:hAnsi="Arial" w:cs="Arial"/>
                <w:lang w:val="en-GB"/>
              </w:rPr>
            </w:pPr>
            <w:r w:rsidRPr="00885BEF">
              <w:rPr>
                <w:rFonts w:ascii="Arial" w:hAnsi="Arial" w:cs="Arial"/>
                <w:lang w:val="en-GB"/>
              </w:rPr>
              <w:t>Date of the discussion</w:t>
            </w:r>
          </w:p>
        </w:tc>
        <w:tc>
          <w:tcPr>
            <w:tcW w:w="3170" w:type="dxa"/>
            <w:vAlign w:val="center"/>
          </w:tcPr>
          <w:p w:rsidR="002F33B1" w:rsidRPr="00885BEF" w:rsidRDefault="002F33B1" w:rsidP="00EC202F">
            <w:pPr>
              <w:jc w:val="both"/>
              <w:rPr>
                <w:rFonts w:ascii="Arial" w:hAnsi="Arial" w:cs="Arial"/>
                <w:lang w:val="en-GB"/>
              </w:rPr>
            </w:pPr>
          </w:p>
        </w:tc>
        <w:tc>
          <w:tcPr>
            <w:tcW w:w="1800" w:type="dxa"/>
            <w:vAlign w:val="center"/>
          </w:tcPr>
          <w:p w:rsidR="002F33B1" w:rsidRPr="00885BEF" w:rsidRDefault="0045098B" w:rsidP="00EC202F">
            <w:pPr>
              <w:jc w:val="both"/>
              <w:rPr>
                <w:rFonts w:ascii="Arial" w:hAnsi="Arial" w:cs="Arial"/>
                <w:lang w:val="en-GB"/>
              </w:rPr>
            </w:pPr>
            <w:r w:rsidRPr="00885BEF">
              <w:rPr>
                <w:rFonts w:ascii="Arial" w:hAnsi="Arial" w:cs="Arial"/>
                <w:lang w:val="en-GB"/>
              </w:rPr>
              <w:t>Class/number of pupils</w:t>
            </w:r>
          </w:p>
        </w:tc>
        <w:tc>
          <w:tcPr>
            <w:tcW w:w="2950" w:type="dxa"/>
            <w:vAlign w:val="center"/>
          </w:tcPr>
          <w:p w:rsidR="002F33B1" w:rsidRPr="00885BEF" w:rsidRDefault="002F33B1" w:rsidP="00EC202F">
            <w:pPr>
              <w:jc w:val="both"/>
              <w:rPr>
                <w:rFonts w:ascii="Arial" w:hAnsi="Arial" w:cs="Arial"/>
                <w:lang w:val="en-GB"/>
              </w:rPr>
            </w:pPr>
          </w:p>
        </w:tc>
      </w:tr>
    </w:tbl>
    <w:p w:rsidR="00802382" w:rsidRPr="00885BEF" w:rsidRDefault="00802382"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p>
    <w:p w:rsidR="00802382" w:rsidRPr="00885BEF" w:rsidRDefault="00802382"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p>
    <w:p w:rsidR="00802382"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szCs w:val="20"/>
          <w:lang w:val="en-GB"/>
        </w:rPr>
      </w:pPr>
      <w:r w:rsidRPr="00885BEF">
        <w:rPr>
          <w:rFonts w:cs="Arial"/>
          <w:b/>
          <w:szCs w:val="20"/>
          <w:lang w:val="en-GB"/>
        </w:rPr>
        <w:t>I</w:t>
      </w:r>
      <w:r w:rsidRPr="00885BEF">
        <w:rPr>
          <w:rFonts w:cs="Arial"/>
          <w:b/>
          <w:szCs w:val="20"/>
          <w:lang w:val="en-GB"/>
        </w:rPr>
        <w:tab/>
        <w:t>Review of lesson(s) observed</w:t>
      </w:r>
      <w:r w:rsidRPr="00885BEF">
        <w:rPr>
          <w:rFonts w:cs="Arial"/>
          <w:b/>
          <w:szCs w:val="20"/>
          <w:lang w:val="en-GB"/>
        </w:rPr>
        <w:tab/>
      </w:r>
      <w:r w:rsidRPr="00885BEF">
        <w:rPr>
          <w:rFonts w:cs="Arial"/>
          <w:b/>
          <w:szCs w:val="20"/>
          <w:lang w:val="en-GB"/>
        </w:rPr>
        <w:tab/>
      </w:r>
      <w:r w:rsidRPr="00885BEF">
        <w:rPr>
          <w:rFonts w:cs="Arial"/>
          <w:b/>
          <w:szCs w:val="20"/>
          <w:lang w:val="en-GB"/>
        </w:rPr>
        <w:tab/>
      </w:r>
      <w:r w:rsidRPr="00885BEF">
        <w:rPr>
          <w:rFonts w:cs="Arial"/>
          <w:b/>
          <w:szCs w:val="20"/>
          <w:lang w:val="en-GB"/>
        </w:rPr>
        <w:tab/>
      </w:r>
      <w:r w:rsidRPr="00885BEF">
        <w:rPr>
          <w:rFonts w:cs="Arial"/>
          <w:b/>
          <w:szCs w:val="20"/>
          <w:lang w:val="en-GB"/>
        </w:rPr>
        <w:tab/>
      </w:r>
      <w:r w:rsidRPr="00885BEF">
        <w:rPr>
          <w:rFonts w:cs="Arial"/>
          <w:b/>
          <w:szCs w:val="20"/>
          <w:lang w:val="en-GB"/>
        </w:rPr>
        <w:tab/>
      </w:r>
      <w:r w:rsidRPr="00885BEF">
        <w:rPr>
          <w:rFonts w:cs="Arial"/>
          <w:b/>
          <w:szCs w:val="20"/>
          <w:lang w:val="en-GB"/>
        </w:rPr>
        <w:tab/>
      </w:r>
    </w:p>
    <w:p w:rsidR="00802382" w:rsidRPr="00885BEF" w:rsidRDefault="00802382"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szCs w:val="20"/>
          <w:lang w:val="en-GB"/>
        </w:rPr>
      </w:pPr>
    </w:p>
    <w:p w:rsidR="00802382" w:rsidRPr="00885BEF" w:rsidRDefault="00802382"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szCs w:val="20"/>
          <w:lang w:val="en-GB"/>
        </w:rPr>
      </w:pPr>
    </w:p>
    <w:p w:rsidR="00802382"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szCs w:val="20"/>
          <w:lang w:val="en-GB"/>
        </w:rPr>
      </w:pPr>
      <w:r w:rsidRPr="00885BEF">
        <w:rPr>
          <w:rFonts w:cs="Arial"/>
          <w:b/>
          <w:szCs w:val="20"/>
          <w:lang w:val="en-GB"/>
        </w:rPr>
        <w:t>II</w:t>
      </w:r>
      <w:r w:rsidRPr="00885BEF">
        <w:rPr>
          <w:rFonts w:cs="Arial"/>
          <w:b/>
          <w:szCs w:val="20"/>
          <w:lang w:val="en-GB"/>
        </w:rPr>
        <w:tab/>
        <w:t>General pedagogical-didactic action</w:t>
      </w:r>
    </w:p>
    <w:p w:rsidR="00802382"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ind w:left="566"/>
        <w:jc w:val="both"/>
        <w:rPr>
          <w:rFonts w:cs="Arial"/>
          <w:szCs w:val="20"/>
          <w:lang w:val="en-GB"/>
        </w:rPr>
      </w:pPr>
      <w:r w:rsidRPr="00885BEF">
        <w:rPr>
          <w:rFonts w:cs="Arial"/>
          <w:szCs w:val="20"/>
          <w:lang w:val="en-GB"/>
        </w:rPr>
        <w:t>Potential topics: subject matter offered and planning, pupils’ autonomy, evaluation/assessment, educational support</w:t>
      </w:r>
    </w:p>
    <w:p w:rsidR="00802382" w:rsidRPr="00885BEF" w:rsidRDefault="00802382"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szCs w:val="20"/>
          <w:lang w:val="en-GB"/>
        </w:rPr>
      </w:pPr>
    </w:p>
    <w:p w:rsidR="00802382" w:rsidRPr="00885BEF" w:rsidRDefault="00802382"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szCs w:val="20"/>
          <w:lang w:val="en-GB"/>
        </w:rPr>
      </w:pPr>
    </w:p>
    <w:p w:rsidR="00802382"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szCs w:val="20"/>
          <w:lang w:val="en-GB"/>
        </w:rPr>
      </w:pPr>
      <w:r w:rsidRPr="00885BEF">
        <w:rPr>
          <w:rFonts w:cs="Arial"/>
          <w:b/>
          <w:szCs w:val="20"/>
          <w:lang w:val="en-GB"/>
        </w:rPr>
        <w:t>III</w:t>
      </w:r>
      <w:r w:rsidRPr="00885BEF">
        <w:rPr>
          <w:rFonts w:cs="Arial"/>
          <w:b/>
          <w:szCs w:val="20"/>
          <w:lang w:val="en-GB"/>
        </w:rPr>
        <w:tab/>
        <w:t>Extra-curricular commitment</w:t>
      </w:r>
    </w:p>
    <w:p w:rsidR="00210EAA"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ind w:left="566"/>
        <w:jc w:val="both"/>
        <w:rPr>
          <w:rFonts w:cs="Arial"/>
          <w:szCs w:val="20"/>
          <w:lang w:val="en-GB"/>
        </w:rPr>
      </w:pPr>
      <w:r w:rsidRPr="00885BEF">
        <w:rPr>
          <w:rFonts w:cs="Arial"/>
          <w:szCs w:val="20"/>
          <w:lang w:val="en-GB"/>
        </w:rPr>
        <w:t>What additional contribution do you make in the section, your cycle (nursery, primary, secondary) and your school?</w:t>
      </w:r>
    </w:p>
    <w:p w:rsidR="00802382" w:rsidRPr="00885BEF" w:rsidRDefault="00802382"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szCs w:val="20"/>
          <w:lang w:val="en-GB"/>
        </w:rPr>
      </w:pPr>
    </w:p>
    <w:p w:rsidR="003D78F6" w:rsidRPr="00885BEF" w:rsidRDefault="003D78F6"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szCs w:val="20"/>
          <w:lang w:val="en-GB"/>
        </w:rPr>
      </w:pPr>
    </w:p>
    <w:p w:rsidR="00802382"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szCs w:val="20"/>
          <w:lang w:val="en-GB"/>
        </w:rPr>
      </w:pPr>
      <w:r w:rsidRPr="00885BEF">
        <w:rPr>
          <w:rFonts w:cs="Arial"/>
          <w:b/>
          <w:szCs w:val="20"/>
          <w:lang w:val="en-GB"/>
        </w:rPr>
        <w:t>IV</w:t>
      </w:r>
      <w:r w:rsidRPr="00885BEF">
        <w:rPr>
          <w:rFonts w:cs="Arial"/>
          <w:b/>
          <w:szCs w:val="20"/>
          <w:lang w:val="en-GB"/>
        </w:rPr>
        <w:tab/>
        <w:t>Professional development</w:t>
      </w:r>
    </w:p>
    <w:p w:rsidR="00210EAA"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ind w:left="566"/>
        <w:jc w:val="both"/>
        <w:rPr>
          <w:rFonts w:cs="Arial"/>
          <w:szCs w:val="20"/>
          <w:lang w:val="en-GB"/>
        </w:rPr>
      </w:pPr>
      <w:r w:rsidRPr="00885BEF">
        <w:rPr>
          <w:rFonts w:cs="Arial"/>
          <w:szCs w:val="20"/>
          <w:lang w:val="en-GB"/>
        </w:rPr>
        <w:t>How do you maintain your specialist subject (in what areas, how)?  What are your professional prospects and ambitions?</w:t>
      </w:r>
    </w:p>
    <w:p w:rsidR="00E031FD" w:rsidRPr="00885BEF" w:rsidRDefault="00E031FD"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ind w:left="566"/>
        <w:jc w:val="both"/>
        <w:rPr>
          <w:rFonts w:cs="Arial"/>
          <w:szCs w:val="20"/>
          <w:lang w:val="en-GB"/>
        </w:rPr>
      </w:pPr>
    </w:p>
    <w:p w:rsidR="003D78F6" w:rsidRPr="00885BEF" w:rsidRDefault="003D78F6"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ind w:left="566"/>
        <w:jc w:val="both"/>
        <w:rPr>
          <w:rFonts w:cs="Arial"/>
          <w:szCs w:val="20"/>
          <w:lang w:val="en-GB"/>
        </w:rPr>
      </w:pPr>
    </w:p>
    <w:p w:rsidR="00802382"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szCs w:val="20"/>
          <w:lang w:val="en-GB"/>
        </w:rPr>
      </w:pPr>
      <w:r w:rsidRPr="00885BEF">
        <w:rPr>
          <w:rFonts w:cs="Arial"/>
          <w:b/>
          <w:szCs w:val="20"/>
          <w:lang w:val="en-GB"/>
        </w:rPr>
        <w:t>V</w:t>
      </w:r>
      <w:r w:rsidRPr="00885BEF">
        <w:rPr>
          <w:rFonts w:cs="Arial"/>
          <w:b/>
          <w:szCs w:val="20"/>
          <w:lang w:val="en-GB"/>
        </w:rPr>
        <w:tab/>
        <w:t>Capacity for reflection</w:t>
      </w:r>
    </w:p>
    <w:p w:rsidR="00210EAA"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ind w:left="566"/>
        <w:jc w:val="both"/>
        <w:rPr>
          <w:rFonts w:cs="Arial"/>
          <w:szCs w:val="20"/>
          <w:lang w:val="en-GB"/>
        </w:rPr>
      </w:pPr>
      <w:r w:rsidRPr="00885BEF">
        <w:rPr>
          <w:rFonts w:cs="Arial"/>
          <w:szCs w:val="20"/>
          <w:lang w:val="en-GB"/>
        </w:rPr>
        <w:t>Do you reflect on the results which you achieve with your pupils? Do you evaluate yourself as a teacher? How? What is the result?</w:t>
      </w:r>
    </w:p>
    <w:p w:rsidR="00802382"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szCs w:val="20"/>
          <w:lang w:val="en-GB"/>
        </w:rPr>
      </w:pPr>
      <w:r w:rsidRPr="00885BEF">
        <w:rPr>
          <w:rFonts w:cs="Arial"/>
          <w:b/>
          <w:szCs w:val="20"/>
          <w:lang w:val="en-GB"/>
        </w:rPr>
        <w:tab/>
      </w:r>
    </w:p>
    <w:p w:rsidR="00802382" w:rsidRPr="00885BEF" w:rsidRDefault="00802382"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szCs w:val="20"/>
          <w:lang w:val="en-GB"/>
        </w:rPr>
      </w:pPr>
    </w:p>
    <w:p w:rsidR="00802382"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szCs w:val="20"/>
          <w:lang w:val="en-GB"/>
        </w:rPr>
      </w:pPr>
      <w:r w:rsidRPr="00885BEF">
        <w:rPr>
          <w:rFonts w:cs="Arial"/>
          <w:b/>
          <w:szCs w:val="20"/>
          <w:lang w:val="en-GB"/>
        </w:rPr>
        <w:t>VI</w:t>
      </w:r>
      <w:r w:rsidRPr="00885BEF">
        <w:rPr>
          <w:rFonts w:cs="Arial"/>
          <w:b/>
          <w:szCs w:val="20"/>
          <w:lang w:val="en-GB"/>
        </w:rPr>
        <w:tab/>
        <w:t>Communication</w:t>
      </w:r>
    </w:p>
    <w:p w:rsidR="00AD1B53" w:rsidRPr="00885BEF" w:rsidRDefault="0045098B">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ind w:left="566"/>
        <w:jc w:val="both"/>
        <w:rPr>
          <w:rFonts w:cs="Arial"/>
          <w:szCs w:val="20"/>
          <w:lang w:val="en-GB"/>
        </w:rPr>
      </w:pPr>
      <w:r w:rsidRPr="00885BEF">
        <w:rPr>
          <w:rFonts w:cs="Arial"/>
          <w:szCs w:val="20"/>
          <w:lang w:val="en-GB"/>
        </w:rPr>
        <w:t xml:space="preserve">Do you consult with your colleagues, the management, parents? If so, how often and on what subject? </w:t>
      </w:r>
    </w:p>
    <w:p w:rsidR="00754B38" w:rsidRPr="00885BEF" w:rsidRDefault="00754B38"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szCs w:val="20"/>
          <w:lang w:val="en-GB"/>
        </w:rPr>
      </w:pPr>
    </w:p>
    <w:p w:rsidR="00210EAA" w:rsidRPr="00885BEF" w:rsidRDefault="00210EAA"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szCs w:val="20"/>
          <w:lang w:val="en-GB"/>
        </w:rPr>
      </w:pPr>
    </w:p>
    <w:p w:rsidR="00802382"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b/>
          <w:szCs w:val="20"/>
          <w:lang w:val="en-GB"/>
        </w:rPr>
      </w:pPr>
      <w:r w:rsidRPr="00885BEF">
        <w:rPr>
          <w:rFonts w:cs="Arial"/>
          <w:b/>
          <w:szCs w:val="20"/>
          <w:lang w:val="en-GB"/>
        </w:rPr>
        <w:t>VII</w:t>
      </w:r>
      <w:r w:rsidRPr="00885BEF">
        <w:rPr>
          <w:rFonts w:cs="Arial"/>
          <w:b/>
          <w:szCs w:val="20"/>
          <w:lang w:val="en-GB"/>
        </w:rPr>
        <w:tab/>
        <w:t>Other matters coming up for discussion</w:t>
      </w:r>
    </w:p>
    <w:p w:rsidR="00AF28F3"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ind w:left="566"/>
        <w:jc w:val="both"/>
        <w:rPr>
          <w:rFonts w:cs="Arial"/>
          <w:szCs w:val="20"/>
          <w:lang w:val="en-GB"/>
        </w:rPr>
      </w:pPr>
      <w:r w:rsidRPr="00885BEF">
        <w:rPr>
          <w:rFonts w:cs="Arial"/>
          <w:szCs w:val="20"/>
          <w:lang w:val="en-GB"/>
        </w:rPr>
        <w:t>Points of particular interest, sticking points.</w:t>
      </w:r>
    </w:p>
    <w:p w:rsidR="00802382"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ind w:left="566"/>
        <w:jc w:val="both"/>
        <w:rPr>
          <w:rFonts w:cs="Arial"/>
          <w:szCs w:val="20"/>
          <w:lang w:val="en-GB"/>
        </w:rPr>
      </w:pPr>
      <w:r w:rsidRPr="00885BEF">
        <w:rPr>
          <w:rFonts w:cs="Arial"/>
          <w:szCs w:val="20"/>
          <w:lang w:val="en-GB"/>
        </w:rPr>
        <w:t xml:space="preserve">Are there any specific points to which you wish to draw attention? </w:t>
      </w:r>
    </w:p>
    <w:p w:rsidR="00802382" w:rsidRPr="00885BEF" w:rsidRDefault="00802382"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szCs w:val="20"/>
          <w:lang w:val="en-GB"/>
        </w:rPr>
      </w:pPr>
    </w:p>
    <w:p w:rsidR="00802382" w:rsidRPr="00885BEF" w:rsidRDefault="00802382"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55" w:lineRule="atLeast"/>
        <w:jc w:val="both"/>
        <w:rPr>
          <w:rFonts w:cs="Arial"/>
          <w:szCs w:val="20"/>
          <w:lang w:val="en-GB"/>
        </w:rPr>
      </w:pPr>
    </w:p>
    <w:p w:rsidR="00802382" w:rsidRPr="00885BEF" w:rsidRDefault="00802382"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02382" w:rsidRPr="00885BEF" w:rsidTr="008E076B">
        <w:tc>
          <w:tcPr>
            <w:tcW w:w="10421" w:type="dxa"/>
            <w:shd w:val="clear" w:color="auto" w:fill="CCCCCC"/>
          </w:tcPr>
          <w:p w:rsidR="00802382" w:rsidRPr="00885BEF" w:rsidRDefault="00802382"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b/>
                <w:szCs w:val="20"/>
                <w:lang w:val="en-GB"/>
              </w:rPr>
            </w:pPr>
          </w:p>
          <w:p w:rsidR="00802382" w:rsidRPr="00885BEF" w:rsidRDefault="0045098B"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b/>
                <w:szCs w:val="20"/>
                <w:lang w:val="en-GB"/>
              </w:rPr>
            </w:pPr>
            <w:r w:rsidRPr="00885BEF">
              <w:rPr>
                <w:rFonts w:cs="Arial"/>
                <w:b/>
                <w:szCs w:val="20"/>
                <w:lang w:val="en-GB"/>
              </w:rPr>
              <w:t>Agreements</w:t>
            </w:r>
          </w:p>
          <w:p w:rsidR="00802382" w:rsidRPr="00885BEF" w:rsidRDefault="00802382"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b/>
                <w:szCs w:val="20"/>
                <w:lang w:val="en-GB"/>
              </w:rPr>
            </w:pPr>
          </w:p>
        </w:tc>
      </w:tr>
      <w:tr w:rsidR="00802382" w:rsidRPr="00885BEF" w:rsidTr="008E076B">
        <w:tc>
          <w:tcPr>
            <w:tcW w:w="10421" w:type="dxa"/>
            <w:shd w:val="clear" w:color="auto" w:fill="auto"/>
          </w:tcPr>
          <w:p w:rsidR="00802382" w:rsidRPr="00885BEF" w:rsidRDefault="00802382"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szCs w:val="20"/>
                <w:lang w:val="en-GB"/>
              </w:rPr>
            </w:pPr>
          </w:p>
          <w:p w:rsidR="00802382" w:rsidRPr="00885BEF" w:rsidRDefault="00802382"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szCs w:val="20"/>
                <w:lang w:val="en-GB"/>
              </w:rPr>
            </w:pPr>
          </w:p>
          <w:p w:rsidR="00802382" w:rsidRPr="00885BEF" w:rsidRDefault="00802382"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szCs w:val="20"/>
                <w:lang w:val="en-GB"/>
              </w:rPr>
            </w:pPr>
          </w:p>
          <w:p w:rsidR="00802382" w:rsidRPr="00885BEF" w:rsidRDefault="00802382"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szCs w:val="20"/>
                <w:lang w:val="en-GB"/>
              </w:rPr>
            </w:pPr>
          </w:p>
          <w:p w:rsidR="00802382" w:rsidRPr="00885BEF" w:rsidRDefault="00802382"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szCs w:val="20"/>
                <w:lang w:val="en-GB"/>
              </w:rPr>
            </w:pPr>
          </w:p>
        </w:tc>
      </w:tr>
    </w:tbl>
    <w:p w:rsidR="0031402C" w:rsidRPr="00885BEF" w:rsidRDefault="0045098B" w:rsidP="00EC202F">
      <w:pPr>
        <w:pStyle w:val="Heading2"/>
        <w:ind w:left="900"/>
        <w:jc w:val="both"/>
        <w:rPr>
          <w:rFonts w:ascii="Arial" w:hAnsi="Arial" w:cs="Arial"/>
          <w:lang w:val="en-GB"/>
        </w:rPr>
      </w:pPr>
      <w:bookmarkStart w:id="7" w:name="_Toc431452801"/>
      <w:r w:rsidRPr="00885BEF">
        <w:rPr>
          <w:rFonts w:ascii="Arial" w:hAnsi="Arial" w:cs="Arial"/>
          <w:lang w:val="en-GB"/>
        </w:rPr>
        <w:lastRenderedPageBreak/>
        <w:t>Summary</w:t>
      </w:r>
      <w:r w:rsidR="001F2252" w:rsidRPr="00885BEF">
        <w:rPr>
          <w:rStyle w:val="FootnoteReference"/>
          <w:rFonts w:ascii="Arial" w:hAnsi="Arial" w:cs="Arial"/>
          <w:lang w:val="en-GB"/>
        </w:rPr>
        <w:footnoteReference w:id="4"/>
      </w:r>
      <w:bookmarkEnd w:id="7"/>
    </w:p>
    <w:p w:rsidR="0031402C" w:rsidRPr="00885BEF" w:rsidRDefault="0031402C" w:rsidP="00EC202F">
      <w:pPr>
        <w:pStyle w:val="Heading2"/>
        <w:jc w:val="both"/>
        <w:rPr>
          <w:rFonts w:ascii="Arial" w:hAnsi="Arial" w:cs="Arial"/>
          <w:bCs/>
          <w:lang w:val="en-G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977"/>
        <w:gridCol w:w="2126"/>
        <w:gridCol w:w="2693"/>
      </w:tblGrid>
      <w:tr w:rsidR="0031402C" w:rsidRPr="00885BEF" w:rsidTr="00B3036C">
        <w:trPr>
          <w:cantSplit/>
          <w:trHeight w:val="567"/>
        </w:trPr>
        <w:tc>
          <w:tcPr>
            <w:tcW w:w="9851" w:type="dxa"/>
            <w:gridSpan w:val="4"/>
            <w:shd w:val="clear" w:color="auto" w:fill="E6E6E6"/>
            <w:vAlign w:val="center"/>
          </w:tcPr>
          <w:p w:rsidR="0031402C" w:rsidRPr="00885BEF" w:rsidRDefault="0045098B" w:rsidP="00EC202F">
            <w:pPr>
              <w:jc w:val="both"/>
              <w:rPr>
                <w:rFonts w:ascii="Arial" w:hAnsi="Arial" w:cs="Arial"/>
                <w:b/>
                <w:bCs/>
                <w:i/>
                <w:iCs/>
                <w:lang w:val="en-GB"/>
              </w:rPr>
            </w:pPr>
            <w:r w:rsidRPr="00885BEF">
              <w:rPr>
                <w:rFonts w:ascii="Arial" w:hAnsi="Arial" w:cs="Arial"/>
                <w:b/>
                <w:lang w:val="en-GB"/>
              </w:rPr>
              <w:t>A. Identification data and general information</w:t>
            </w:r>
          </w:p>
        </w:tc>
      </w:tr>
      <w:tr w:rsidR="0031402C" w:rsidRPr="00885BEF" w:rsidTr="007F5EBB">
        <w:trPr>
          <w:trHeight w:val="454"/>
        </w:trPr>
        <w:tc>
          <w:tcPr>
            <w:tcW w:w="2055" w:type="dxa"/>
            <w:vAlign w:val="center"/>
          </w:tcPr>
          <w:p w:rsidR="0031402C" w:rsidRPr="00885BEF" w:rsidRDefault="0045098B" w:rsidP="00EC202F">
            <w:pPr>
              <w:jc w:val="both"/>
              <w:rPr>
                <w:rFonts w:ascii="Arial" w:hAnsi="Arial" w:cs="Arial"/>
                <w:lang w:val="en-GB"/>
              </w:rPr>
            </w:pPr>
            <w:r w:rsidRPr="00885BEF">
              <w:rPr>
                <w:rFonts w:ascii="Arial" w:hAnsi="Arial" w:cs="Arial"/>
                <w:lang w:val="en-GB"/>
              </w:rPr>
              <w:t>Name of the school</w:t>
            </w:r>
          </w:p>
        </w:tc>
        <w:tc>
          <w:tcPr>
            <w:tcW w:w="2977" w:type="dxa"/>
            <w:vAlign w:val="center"/>
          </w:tcPr>
          <w:p w:rsidR="0031402C" w:rsidRPr="00885BEF" w:rsidRDefault="0031402C" w:rsidP="00EC202F">
            <w:pPr>
              <w:jc w:val="both"/>
              <w:rPr>
                <w:rFonts w:ascii="Arial" w:hAnsi="Arial" w:cs="Arial"/>
                <w:lang w:val="en-GB"/>
              </w:rPr>
            </w:pPr>
          </w:p>
        </w:tc>
        <w:tc>
          <w:tcPr>
            <w:tcW w:w="2126" w:type="dxa"/>
            <w:vAlign w:val="center"/>
          </w:tcPr>
          <w:p w:rsidR="0031402C" w:rsidRPr="00885BEF" w:rsidRDefault="0045098B" w:rsidP="00EC202F">
            <w:pPr>
              <w:jc w:val="both"/>
              <w:rPr>
                <w:rFonts w:ascii="Arial" w:hAnsi="Arial" w:cs="Arial"/>
                <w:lang w:val="en-GB"/>
              </w:rPr>
            </w:pPr>
            <w:r w:rsidRPr="00885BEF">
              <w:rPr>
                <w:rFonts w:ascii="Arial" w:hAnsi="Arial" w:cs="Arial"/>
                <w:lang w:val="en-GB"/>
              </w:rPr>
              <w:t>Teacher’s name</w:t>
            </w:r>
          </w:p>
        </w:tc>
        <w:tc>
          <w:tcPr>
            <w:tcW w:w="2693" w:type="dxa"/>
            <w:vAlign w:val="center"/>
          </w:tcPr>
          <w:p w:rsidR="0031402C" w:rsidRPr="00885BEF" w:rsidRDefault="0031402C" w:rsidP="00EC202F">
            <w:pPr>
              <w:jc w:val="both"/>
              <w:rPr>
                <w:rFonts w:ascii="Arial" w:hAnsi="Arial" w:cs="Arial"/>
                <w:lang w:val="en-GB"/>
              </w:rPr>
            </w:pPr>
          </w:p>
        </w:tc>
      </w:tr>
      <w:tr w:rsidR="0031402C" w:rsidRPr="00885BEF" w:rsidTr="007F5EBB">
        <w:trPr>
          <w:trHeight w:val="454"/>
        </w:trPr>
        <w:tc>
          <w:tcPr>
            <w:tcW w:w="2055" w:type="dxa"/>
            <w:vAlign w:val="center"/>
          </w:tcPr>
          <w:p w:rsidR="0031402C" w:rsidRPr="00885BEF" w:rsidRDefault="0045098B" w:rsidP="00EC202F">
            <w:pPr>
              <w:jc w:val="both"/>
              <w:rPr>
                <w:rFonts w:ascii="Arial" w:hAnsi="Arial" w:cs="Arial"/>
                <w:lang w:val="en-GB"/>
              </w:rPr>
            </w:pPr>
            <w:r w:rsidRPr="00885BEF">
              <w:rPr>
                <w:rFonts w:ascii="Arial" w:hAnsi="Arial" w:cs="Arial"/>
                <w:lang w:val="en-GB"/>
              </w:rPr>
              <w:t>Evaluator’s name</w:t>
            </w:r>
          </w:p>
        </w:tc>
        <w:tc>
          <w:tcPr>
            <w:tcW w:w="2977" w:type="dxa"/>
            <w:vAlign w:val="center"/>
          </w:tcPr>
          <w:p w:rsidR="0031402C" w:rsidRPr="00885BEF" w:rsidRDefault="0031402C" w:rsidP="00EC202F">
            <w:pPr>
              <w:jc w:val="both"/>
              <w:rPr>
                <w:rFonts w:ascii="Arial" w:hAnsi="Arial" w:cs="Arial"/>
                <w:lang w:val="en-GB"/>
              </w:rPr>
            </w:pPr>
          </w:p>
        </w:tc>
        <w:tc>
          <w:tcPr>
            <w:tcW w:w="2126" w:type="dxa"/>
            <w:vAlign w:val="center"/>
          </w:tcPr>
          <w:p w:rsidR="0031402C" w:rsidRPr="00885BEF" w:rsidRDefault="0045098B" w:rsidP="00EC202F">
            <w:pPr>
              <w:jc w:val="both"/>
              <w:rPr>
                <w:rFonts w:ascii="Arial" w:hAnsi="Arial" w:cs="Arial"/>
                <w:lang w:val="en-GB"/>
              </w:rPr>
            </w:pPr>
            <w:r w:rsidRPr="00885BEF">
              <w:rPr>
                <w:rFonts w:ascii="Arial" w:hAnsi="Arial" w:cs="Arial"/>
                <w:lang w:val="en-GB"/>
              </w:rPr>
              <w:t>Date(s) of the visit</w:t>
            </w:r>
          </w:p>
          <w:p w:rsidR="00DE25C7" w:rsidRPr="00885BEF" w:rsidRDefault="0045098B" w:rsidP="00EC202F">
            <w:pPr>
              <w:jc w:val="both"/>
              <w:rPr>
                <w:rFonts w:ascii="Arial" w:hAnsi="Arial" w:cs="Arial"/>
                <w:lang w:val="en-GB"/>
              </w:rPr>
            </w:pPr>
            <w:r w:rsidRPr="00885BEF">
              <w:rPr>
                <w:rFonts w:ascii="Arial" w:hAnsi="Arial" w:cs="Arial"/>
                <w:lang w:val="en-GB"/>
              </w:rPr>
              <w:t xml:space="preserve">and period covered </w:t>
            </w:r>
          </w:p>
        </w:tc>
        <w:tc>
          <w:tcPr>
            <w:tcW w:w="2693" w:type="dxa"/>
            <w:vAlign w:val="center"/>
          </w:tcPr>
          <w:p w:rsidR="0031402C" w:rsidRPr="00885BEF" w:rsidRDefault="0031402C" w:rsidP="00EC202F">
            <w:pPr>
              <w:jc w:val="both"/>
              <w:rPr>
                <w:rFonts w:ascii="Arial" w:hAnsi="Arial" w:cs="Arial"/>
                <w:lang w:val="en-GB"/>
              </w:rPr>
            </w:pPr>
          </w:p>
        </w:tc>
      </w:tr>
      <w:tr w:rsidR="00B3036C" w:rsidRPr="00885BEF" w:rsidTr="008A7B9F">
        <w:trPr>
          <w:trHeight w:val="454"/>
        </w:trPr>
        <w:tc>
          <w:tcPr>
            <w:tcW w:w="2055" w:type="dxa"/>
            <w:vAlign w:val="center"/>
          </w:tcPr>
          <w:p w:rsidR="00B3036C" w:rsidRPr="00885BEF" w:rsidRDefault="0045098B" w:rsidP="00EC202F">
            <w:pPr>
              <w:jc w:val="both"/>
              <w:rPr>
                <w:rFonts w:ascii="Arial" w:hAnsi="Arial" w:cs="Arial"/>
                <w:lang w:val="en-GB"/>
              </w:rPr>
            </w:pPr>
            <w:r w:rsidRPr="00885BEF">
              <w:rPr>
                <w:rFonts w:ascii="Arial" w:hAnsi="Arial" w:cs="Arial"/>
                <w:lang w:val="en-GB"/>
              </w:rPr>
              <w:t>Based on</w:t>
            </w:r>
          </w:p>
        </w:tc>
        <w:tc>
          <w:tcPr>
            <w:tcW w:w="7796" w:type="dxa"/>
            <w:gridSpan w:val="3"/>
            <w:vAlign w:val="center"/>
          </w:tcPr>
          <w:p w:rsidR="00B3036C" w:rsidRPr="00885BEF" w:rsidRDefault="0045098B" w:rsidP="00EC202F">
            <w:pPr>
              <w:jc w:val="both"/>
              <w:rPr>
                <w:rFonts w:ascii="Lucida Handwriting" w:hAnsi="Lucida Handwriting" w:cs="Arial"/>
                <w:lang w:val="en-GB"/>
              </w:rPr>
            </w:pPr>
            <w:r w:rsidRPr="00885BEF">
              <w:rPr>
                <w:rFonts w:ascii="Lucida Handwriting" w:hAnsi="Lucida Handwriting" w:cs="Arial"/>
                <w:lang w:val="en-GB"/>
              </w:rPr>
              <w:t>Sources used, such as lesson observations, meeting with the teacher, analysis of group administration., documentation on extra tasks in the school,</w:t>
            </w:r>
          </w:p>
        </w:tc>
      </w:tr>
    </w:tbl>
    <w:p w:rsidR="0031402C" w:rsidRPr="00885BEF" w:rsidRDefault="0031402C"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p>
    <w:p w:rsidR="00B3036C" w:rsidRPr="00885BEF" w:rsidRDefault="00B3036C"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650"/>
      </w:tblGrid>
      <w:tr w:rsidR="0031402C" w:rsidRPr="00885BEF" w:rsidTr="007F5EBB">
        <w:trPr>
          <w:trHeight w:val="567"/>
        </w:trPr>
        <w:tc>
          <w:tcPr>
            <w:tcW w:w="2572" w:type="pct"/>
            <w:shd w:val="clear" w:color="auto" w:fill="D9D9D9"/>
            <w:vAlign w:val="center"/>
          </w:tcPr>
          <w:p w:rsidR="0031402C" w:rsidRPr="00885BEF" w:rsidRDefault="0045098B"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r w:rsidRPr="00885BEF">
              <w:rPr>
                <w:rFonts w:cs="Arial"/>
                <w:b/>
                <w:bCs/>
                <w:szCs w:val="20"/>
                <w:lang w:val="en-GB" w:eastAsia="en-US"/>
              </w:rPr>
              <w:t>Aspect</w:t>
            </w:r>
          </w:p>
        </w:tc>
        <w:tc>
          <w:tcPr>
            <w:tcW w:w="2428" w:type="pct"/>
            <w:shd w:val="clear" w:color="auto" w:fill="D9D9D9"/>
            <w:vAlign w:val="center"/>
          </w:tcPr>
          <w:p w:rsidR="0031402C" w:rsidRPr="00885BEF" w:rsidRDefault="0045098B"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r w:rsidRPr="00885BEF">
              <w:rPr>
                <w:rFonts w:cs="Arial"/>
                <w:b/>
                <w:bCs/>
                <w:szCs w:val="20"/>
                <w:lang w:val="en-GB" w:eastAsia="en-US"/>
              </w:rPr>
              <w:t>Appraisal</w:t>
            </w:r>
          </w:p>
        </w:tc>
      </w:tr>
      <w:tr w:rsidR="0031402C" w:rsidRPr="00885BEF" w:rsidTr="007F5EBB">
        <w:trPr>
          <w:trHeight w:val="454"/>
        </w:trPr>
        <w:tc>
          <w:tcPr>
            <w:tcW w:w="2572" w:type="pct"/>
            <w:shd w:val="clear" w:color="auto" w:fill="auto"/>
            <w:vAlign w:val="center"/>
          </w:tcPr>
          <w:p w:rsidR="0031402C" w:rsidRPr="00885BEF" w:rsidRDefault="0045098B"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Cs/>
                <w:szCs w:val="20"/>
                <w:lang w:val="en-GB" w:eastAsia="en-US"/>
              </w:rPr>
            </w:pPr>
            <w:r w:rsidRPr="00885BEF">
              <w:rPr>
                <w:rFonts w:cs="Arial"/>
                <w:bCs/>
                <w:szCs w:val="20"/>
                <w:lang w:val="en-GB" w:eastAsia="en-US"/>
              </w:rPr>
              <w:t>Teaching and learning</w:t>
            </w:r>
          </w:p>
        </w:tc>
        <w:tc>
          <w:tcPr>
            <w:tcW w:w="2428" w:type="pct"/>
            <w:shd w:val="clear" w:color="auto" w:fill="auto"/>
            <w:vAlign w:val="center"/>
          </w:tcPr>
          <w:p w:rsidR="0031402C" w:rsidRPr="00885BEF" w:rsidRDefault="0045098B"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r w:rsidRPr="00885BEF">
              <w:rPr>
                <w:rFonts w:cs="Arial"/>
                <w:bCs/>
                <w:szCs w:val="20"/>
                <w:lang w:val="en-GB" w:eastAsia="en-US"/>
              </w:rPr>
              <w:t>Good          -    Satisfactory     -     Unsatisfactory</w:t>
            </w:r>
          </w:p>
        </w:tc>
      </w:tr>
      <w:tr w:rsidR="0031402C" w:rsidRPr="00885BEF" w:rsidTr="007F5EBB">
        <w:trPr>
          <w:trHeight w:val="454"/>
        </w:trPr>
        <w:tc>
          <w:tcPr>
            <w:tcW w:w="2572" w:type="pct"/>
            <w:shd w:val="clear" w:color="auto" w:fill="auto"/>
            <w:vAlign w:val="center"/>
          </w:tcPr>
          <w:p w:rsidR="0031402C" w:rsidRPr="00885BEF" w:rsidRDefault="0045098B"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Cs/>
                <w:szCs w:val="20"/>
                <w:lang w:val="en-GB" w:eastAsia="en-US"/>
              </w:rPr>
            </w:pPr>
            <w:r w:rsidRPr="00885BEF">
              <w:rPr>
                <w:rFonts w:cs="Arial"/>
                <w:bCs/>
                <w:szCs w:val="20"/>
                <w:lang w:val="en-GB" w:eastAsia="en-US"/>
              </w:rPr>
              <w:t>Wider professional responsibilities</w:t>
            </w:r>
          </w:p>
        </w:tc>
        <w:tc>
          <w:tcPr>
            <w:tcW w:w="2428" w:type="pct"/>
            <w:shd w:val="clear" w:color="auto" w:fill="auto"/>
            <w:vAlign w:val="center"/>
          </w:tcPr>
          <w:p w:rsidR="0031402C" w:rsidRPr="00885BEF" w:rsidRDefault="0045098B"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r w:rsidRPr="00885BEF">
              <w:rPr>
                <w:rFonts w:cs="Arial"/>
                <w:bCs/>
                <w:szCs w:val="20"/>
                <w:lang w:val="en-GB" w:eastAsia="en-US"/>
              </w:rPr>
              <w:t>Good          -    Satisfactory     -     Unsatisfactory</w:t>
            </w:r>
          </w:p>
        </w:tc>
      </w:tr>
      <w:tr w:rsidR="0031402C" w:rsidRPr="00885BEF" w:rsidTr="007F5EBB">
        <w:trPr>
          <w:trHeight w:val="454"/>
        </w:trPr>
        <w:tc>
          <w:tcPr>
            <w:tcW w:w="2572" w:type="pct"/>
            <w:shd w:val="clear" w:color="auto" w:fill="auto"/>
            <w:vAlign w:val="center"/>
          </w:tcPr>
          <w:p w:rsidR="0031402C" w:rsidRPr="00885BEF" w:rsidRDefault="0045098B"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Cs/>
                <w:szCs w:val="20"/>
                <w:lang w:val="en-GB" w:eastAsia="en-US"/>
              </w:rPr>
            </w:pPr>
            <w:r w:rsidRPr="00885BEF">
              <w:rPr>
                <w:rFonts w:cs="Arial"/>
                <w:bCs/>
                <w:szCs w:val="20"/>
                <w:lang w:val="en-GB" w:eastAsia="en-US"/>
              </w:rPr>
              <w:t>Professional conduct and qualities</w:t>
            </w:r>
          </w:p>
        </w:tc>
        <w:tc>
          <w:tcPr>
            <w:tcW w:w="2428" w:type="pct"/>
            <w:shd w:val="clear" w:color="auto" w:fill="auto"/>
            <w:vAlign w:val="center"/>
          </w:tcPr>
          <w:p w:rsidR="0031402C" w:rsidRPr="00885BEF" w:rsidRDefault="0045098B"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r w:rsidRPr="00885BEF">
              <w:rPr>
                <w:rFonts w:cs="Arial"/>
                <w:bCs/>
                <w:szCs w:val="20"/>
                <w:lang w:val="en-GB" w:eastAsia="en-US"/>
              </w:rPr>
              <w:t>Good          -    Satisfactory     -     Unsatisfactory</w:t>
            </w:r>
          </w:p>
        </w:tc>
      </w:tr>
      <w:tr w:rsidR="0031402C" w:rsidRPr="00885BEF" w:rsidTr="007F5EBB">
        <w:tc>
          <w:tcPr>
            <w:tcW w:w="2572" w:type="pct"/>
            <w:shd w:val="clear" w:color="auto" w:fill="auto"/>
            <w:vAlign w:val="center"/>
          </w:tcPr>
          <w:p w:rsidR="0031402C" w:rsidRPr="00885BEF" w:rsidRDefault="0045098B"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r w:rsidRPr="00885BEF">
              <w:rPr>
                <w:rFonts w:cs="Arial"/>
                <w:b/>
                <w:bCs/>
                <w:szCs w:val="20"/>
                <w:lang w:val="en-GB" w:eastAsia="en-US"/>
              </w:rPr>
              <w:t xml:space="preserve">Meets the teaching standards of </w:t>
            </w:r>
            <w:r w:rsidRPr="00885BEF">
              <w:rPr>
                <w:rFonts w:cs="Arial"/>
                <w:b/>
                <w:bCs/>
                <w:szCs w:val="20"/>
                <w:lang w:val="en-GB" w:eastAsia="en-US"/>
              </w:rPr>
              <w:br/>
              <w:t>the European Schools</w:t>
            </w:r>
          </w:p>
        </w:tc>
        <w:tc>
          <w:tcPr>
            <w:tcW w:w="2428" w:type="pct"/>
            <w:shd w:val="clear" w:color="auto" w:fill="auto"/>
            <w:vAlign w:val="center"/>
          </w:tcPr>
          <w:p w:rsidR="0031402C" w:rsidRPr="00885BEF" w:rsidRDefault="0045098B"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r w:rsidRPr="00885BEF">
              <w:rPr>
                <w:rFonts w:cs="Arial"/>
                <w:b/>
                <w:bCs/>
                <w:szCs w:val="20"/>
                <w:lang w:val="en-GB" w:eastAsia="en-US"/>
              </w:rPr>
              <w:t xml:space="preserve"> </w:t>
            </w:r>
          </w:p>
          <w:p w:rsidR="0031402C" w:rsidRPr="00885BEF" w:rsidRDefault="0045098B"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r w:rsidRPr="00885BEF">
              <w:rPr>
                <w:rFonts w:cs="Arial"/>
                <w:b/>
                <w:bCs/>
                <w:szCs w:val="20"/>
                <w:lang w:val="en-GB" w:eastAsia="en-US"/>
              </w:rPr>
              <w:t>Yes     -     No</w:t>
            </w:r>
          </w:p>
          <w:p w:rsidR="00CF0E6D" w:rsidRPr="00885BEF" w:rsidRDefault="00CF0E6D"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p>
        </w:tc>
      </w:tr>
    </w:tbl>
    <w:p w:rsidR="0031402C" w:rsidRPr="00885BEF" w:rsidRDefault="0031402C"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1402C" w:rsidRPr="00885BEF" w:rsidTr="00341485">
        <w:tc>
          <w:tcPr>
            <w:tcW w:w="10421" w:type="dxa"/>
            <w:shd w:val="clear" w:color="auto" w:fill="CCCCCC"/>
          </w:tcPr>
          <w:p w:rsidR="0031402C" w:rsidRPr="00885BEF" w:rsidRDefault="0031402C"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b/>
                <w:szCs w:val="20"/>
                <w:lang w:val="en-GB"/>
              </w:rPr>
            </w:pPr>
          </w:p>
          <w:p w:rsidR="0031402C" w:rsidRPr="00885BEF" w:rsidRDefault="0045098B"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b/>
                <w:szCs w:val="20"/>
                <w:lang w:val="en-GB"/>
              </w:rPr>
            </w:pPr>
            <w:r w:rsidRPr="00885BEF">
              <w:rPr>
                <w:rFonts w:cs="Arial"/>
                <w:b/>
                <w:szCs w:val="20"/>
                <w:lang w:val="en-GB"/>
              </w:rPr>
              <w:t>Agreements</w:t>
            </w:r>
          </w:p>
          <w:p w:rsidR="0031402C" w:rsidRPr="00885BEF" w:rsidRDefault="0031402C"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b/>
                <w:szCs w:val="20"/>
                <w:lang w:val="en-GB"/>
              </w:rPr>
            </w:pPr>
          </w:p>
        </w:tc>
      </w:tr>
      <w:tr w:rsidR="0031402C" w:rsidRPr="00885BEF" w:rsidTr="00341485">
        <w:tc>
          <w:tcPr>
            <w:tcW w:w="10421" w:type="dxa"/>
            <w:shd w:val="clear" w:color="auto" w:fill="auto"/>
          </w:tcPr>
          <w:p w:rsidR="00490D5B" w:rsidRPr="00885BEF" w:rsidRDefault="0045098B"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ascii="Lucida Handwriting" w:hAnsi="Lucida Handwriting" w:cs="Arial"/>
                <w:szCs w:val="20"/>
                <w:lang w:val="en-GB"/>
              </w:rPr>
            </w:pPr>
            <w:r w:rsidRPr="00885BEF">
              <w:rPr>
                <w:rFonts w:ascii="Lucida Handwriting" w:hAnsi="Lucida Handwriting" w:cs="Arial"/>
                <w:szCs w:val="20"/>
                <w:lang w:val="en-GB"/>
              </w:rPr>
              <w:t>This box can be used for agreements that Directors/Inspectors and teachers make as a result of the evaluation. For example regarding:</w:t>
            </w:r>
          </w:p>
          <w:p w:rsidR="00490D5B" w:rsidRPr="00885BEF" w:rsidRDefault="0045098B" w:rsidP="00EC202F">
            <w:pPr>
              <w:pStyle w:val="Style0"/>
              <w:numPr>
                <w:ilvl w:val="0"/>
                <w:numId w:val="2"/>
              </w:numPr>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ascii="Lucida Handwriting" w:hAnsi="Lucida Handwriting" w:cs="Arial"/>
                <w:szCs w:val="20"/>
                <w:lang w:val="en-GB"/>
              </w:rPr>
            </w:pPr>
            <w:r w:rsidRPr="00885BEF">
              <w:rPr>
                <w:rFonts w:ascii="Lucida Handwriting" w:hAnsi="Lucida Handwriting" w:cs="Arial"/>
                <w:szCs w:val="20"/>
                <w:lang w:val="en-GB"/>
              </w:rPr>
              <w:t>rules/regulations of the European Schools that are not (correctly) applied;</w:t>
            </w:r>
          </w:p>
          <w:p w:rsidR="00490D5B" w:rsidRPr="00885BEF" w:rsidRDefault="0045098B" w:rsidP="00EC202F">
            <w:pPr>
              <w:pStyle w:val="Style0"/>
              <w:numPr>
                <w:ilvl w:val="0"/>
                <w:numId w:val="2"/>
              </w:numPr>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ascii="Lucida Handwriting" w:hAnsi="Lucida Handwriting" w:cs="Arial"/>
                <w:szCs w:val="20"/>
                <w:lang w:val="en-GB"/>
              </w:rPr>
            </w:pPr>
            <w:r w:rsidRPr="00885BEF">
              <w:rPr>
                <w:rFonts w:ascii="Lucida Handwriting" w:hAnsi="Lucida Handwriting" w:cs="Arial"/>
                <w:szCs w:val="20"/>
                <w:lang w:val="en-GB"/>
              </w:rPr>
              <w:t>further personal development;</w:t>
            </w:r>
          </w:p>
          <w:p w:rsidR="00BC4A70" w:rsidRPr="00885BEF" w:rsidRDefault="0045098B" w:rsidP="00EC202F">
            <w:pPr>
              <w:pStyle w:val="Style0"/>
              <w:numPr>
                <w:ilvl w:val="0"/>
                <w:numId w:val="2"/>
              </w:numPr>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ascii="Lucida Handwriting" w:hAnsi="Lucida Handwriting" w:cs="Arial"/>
                <w:szCs w:val="20"/>
                <w:lang w:val="en-GB"/>
              </w:rPr>
            </w:pPr>
            <w:r w:rsidRPr="00885BEF">
              <w:rPr>
                <w:rFonts w:ascii="Lucida Handwriting" w:hAnsi="Lucida Handwriting" w:cs="Arial"/>
                <w:szCs w:val="20"/>
                <w:lang w:val="en-GB"/>
              </w:rPr>
              <w:t xml:space="preserve">specific team-/section-/school-tasks.  </w:t>
            </w:r>
          </w:p>
          <w:p w:rsidR="0031402C" w:rsidRPr="00885BEF" w:rsidRDefault="0045098B"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szCs w:val="20"/>
                <w:lang w:val="en-GB"/>
              </w:rPr>
            </w:pPr>
            <w:r w:rsidRPr="00885BEF">
              <w:rPr>
                <w:rFonts w:ascii="Lucida Handwriting" w:hAnsi="Lucida Handwriting" w:cs="Arial"/>
                <w:szCs w:val="20"/>
                <w:lang w:val="en-GB"/>
              </w:rPr>
              <w:t>Agreements of the first kind should also be mentioned in the final Report.</w:t>
            </w:r>
          </w:p>
          <w:p w:rsidR="0031402C" w:rsidRPr="00885BEF" w:rsidRDefault="0031402C"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szCs w:val="20"/>
                <w:lang w:val="en-GB"/>
              </w:rPr>
            </w:pPr>
          </w:p>
        </w:tc>
      </w:tr>
    </w:tbl>
    <w:p w:rsidR="0031402C" w:rsidRPr="00885BEF" w:rsidRDefault="0031402C"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1402C" w:rsidRPr="00885BEF" w:rsidTr="00341485">
        <w:tc>
          <w:tcPr>
            <w:tcW w:w="10421" w:type="dxa"/>
            <w:shd w:val="clear" w:color="auto" w:fill="C0C0C0"/>
          </w:tcPr>
          <w:p w:rsidR="0031402C" w:rsidRPr="00885BEF" w:rsidRDefault="0031402C"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b/>
                <w:szCs w:val="20"/>
                <w:lang w:val="en-GB"/>
              </w:rPr>
            </w:pPr>
          </w:p>
          <w:p w:rsidR="0031402C" w:rsidRPr="00885BEF" w:rsidRDefault="0045098B"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b/>
                <w:szCs w:val="20"/>
                <w:lang w:val="en-GB"/>
              </w:rPr>
            </w:pPr>
            <w:r w:rsidRPr="00885BEF">
              <w:rPr>
                <w:rFonts w:cs="Arial"/>
                <w:b/>
                <w:szCs w:val="20"/>
                <w:lang w:val="en-GB"/>
              </w:rPr>
              <w:t>Explanation</w:t>
            </w:r>
            <w:r w:rsidR="001F2252" w:rsidRPr="00885BEF">
              <w:rPr>
                <w:rStyle w:val="FootnoteReference"/>
                <w:rFonts w:cs="Arial"/>
                <w:b/>
                <w:szCs w:val="20"/>
                <w:lang w:val="en-GB"/>
              </w:rPr>
              <w:footnoteReference w:id="5"/>
            </w:r>
          </w:p>
        </w:tc>
      </w:tr>
      <w:tr w:rsidR="0031402C" w:rsidRPr="00885BEF" w:rsidTr="00341485">
        <w:tc>
          <w:tcPr>
            <w:tcW w:w="10421" w:type="dxa"/>
            <w:shd w:val="clear" w:color="auto" w:fill="auto"/>
          </w:tcPr>
          <w:p w:rsidR="00221C35" w:rsidRPr="00885BEF" w:rsidRDefault="0045098B"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ascii="Lucida Handwriting" w:hAnsi="Lucida Handwriting" w:cs="Arial"/>
                <w:szCs w:val="20"/>
                <w:lang w:val="en-GB"/>
              </w:rPr>
            </w:pPr>
            <w:r w:rsidRPr="00885BEF">
              <w:rPr>
                <w:rFonts w:ascii="Lucida Handwriting" w:hAnsi="Lucida Handwriting" w:cs="Arial"/>
                <w:szCs w:val="20"/>
                <w:lang w:val="en-GB"/>
              </w:rPr>
              <w:t xml:space="preserve">This box can be used for (further) explanation of the appraisals. For example, outstanding (elements of) teaching can be highlighted, specific professional conduct can be described, extra team- or school tasks can be mentioned, etc. </w:t>
            </w:r>
          </w:p>
          <w:p w:rsidR="0031402C" w:rsidRPr="00885BEF" w:rsidRDefault="0045098B"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szCs w:val="20"/>
                <w:lang w:val="en-GB"/>
              </w:rPr>
            </w:pPr>
            <w:r w:rsidRPr="00885BEF">
              <w:rPr>
                <w:rFonts w:ascii="Lucida Handwriting" w:hAnsi="Lucida Handwriting" w:cs="Arial"/>
                <w:szCs w:val="20"/>
                <w:lang w:val="en-GB"/>
              </w:rPr>
              <w:t>If wished, this text can be copied and pasted in the final Report.</w:t>
            </w:r>
          </w:p>
          <w:p w:rsidR="0031402C" w:rsidRPr="00885BEF" w:rsidRDefault="0031402C"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szCs w:val="20"/>
                <w:lang w:val="en-GB"/>
              </w:rPr>
            </w:pPr>
          </w:p>
          <w:p w:rsidR="0031402C" w:rsidRPr="00885BEF" w:rsidRDefault="0031402C"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szCs w:val="20"/>
                <w:lang w:val="en-GB"/>
              </w:rPr>
            </w:pPr>
          </w:p>
          <w:p w:rsidR="0031402C" w:rsidRPr="00885BEF" w:rsidRDefault="0031402C"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szCs w:val="20"/>
                <w:lang w:val="en-GB"/>
              </w:rPr>
            </w:pPr>
          </w:p>
        </w:tc>
      </w:tr>
    </w:tbl>
    <w:p w:rsidR="000907E7" w:rsidRPr="00885BEF" w:rsidRDefault="000907E7"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907E7" w:rsidRPr="00885BEF" w:rsidTr="00D65FD9">
        <w:tc>
          <w:tcPr>
            <w:tcW w:w="10421" w:type="dxa"/>
            <w:shd w:val="clear" w:color="auto" w:fill="C0C0C0"/>
          </w:tcPr>
          <w:p w:rsidR="000907E7" w:rsidRPr="00885BEF" w:rsidRDefault="000907E7" w:rsidP="00EC202F">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b/>
                <w:szCs w:val="20"/>
                <w:lang w:val="en-GB"/>
              </w:rPr>
            </w:pPr>
          </w:p>
          <w:p w:rsidR="005463E4" w:rsidRPr="00885BEF" w:rsidRDefault="006404A5">
            <w:pPr>
              <w:pStyle w:val="Style0"/>
              <w:tabs>
                <w:tab w:val="left" w:pos="-1340"/>
                <w:tab w:val="center" w:pos="-114"/>
                <w:tab w:val="left" w:pos="283"/>
                <w:tab w:val="left" w:pos="680"/>
                <w:tab w:val="left" w:pos="720"/>
                <w:tab w:val="left" w:pos="1440"/>
                <w:tab w:val="left" w:pos="2160"/>
                <w:tab w:val="left" w:pos="2880"/>
                <w:tab w:val="left" w:pos="3600"/>
                <w:tab w:val="left" w:pos="4320"/>
                <w:tab w:val="left" w:pos="5040"/>
                <w:tab w:val="left" w:pos="5760"/>
              </w:tabs>
              <w:spacing w:line="203" w:lineRule="atLeast"/>
              <w:jc w:val="both"/>
              <w:rPr>
                <w:rFonts w:cs="Arial"/>
                <w:b/>
                <w:szCs w:val="20"/>
                <w:lang w:val="en-GB"/>
              </w:rPr>
            </w:pPr>
            <w:r w:rsidRPr="00885BEF">
              <w:rPr>
                <w:rFonts w:cs="Arial"/>
                <w:b/>
                <w:szCs w:val="20"/>
                <w:lang w:val="en-GB"/>
              </w:rPr>
              <w:t>Extension</w:t>
            </w:r>
          </w:p>
        </w:tc>
      </w:tr>
      <w:tr w:rsidR="000907E7" w:rsidRPr="00885BEF" w:rsidTr="00D65FD9">
        <w:tc>
          <w:tcPr>
            <w:tcW w:w="10421" w:type="dxa"/>
            <w:shd w:val="clear" w:color="auto" w:fill="auto"/>
          </w:tcPr>
          <w:p w:rsidR="00CC6035" w:rsidRPr="00885BEF" w:rsidRDefault="00CC6035" w:rsidP="00EC202F">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p>
          <w:p w:rsidR="000907E7" w:rsidRPr="00885BEF" w:rsidRDefault="0045098B" w:rsidP="00790EF8">
            <w:pPr>
              <w:pStyle w:val="Style0"/>
              <w:tabs>
                <w:tab w:val="left" w:pos="-1340"/>
                <w:tab w:val="center" w:pos="-114"/>
                <w:tab w:val="left" w:pos="283"/>
                <w:tab w:val="left" w:pos="850"/>
                <w:tab w:val="left" w:pos="1440"/>
                <w:tab w:val="left" w:pos="2160"/>
                <w:tab w:val="left" w:pos="2880"/>
                <w:tab w:val="left" w:pos="3600"/>
                <w:tab w:val="left" w:pos="4320"/>
                <w:tab w:val="left" w:pos="5040"/>
                <w:tab w:val="left" w:pos="5760"/>
                <w:tab w:val="left" w:pos="6480"/>
              </w:tabs>
              <w:spacing w:line="203" w:lineRule="atLeast"/>
              <w:jc w:val="both"/>
              <w:rPr>
                <w:rFonts w:cs="Arial"/>
                <w:b/>
                <w:bCs/>
                <w:szCs w:val="20"/>
                <w:lang w:val="en-GB" w:eastAsia="en-US"/>
              </w:rPr>
            </w:pPr>
            <w:r w:rsidRPr="00885BEF">
              <w:rPr>
                <w:rFonts w:cs="Arial"/>
                <w:b/>
                <w:bCs/>
                <w:szCs w:val="20"/>
                <w:lang w:val="en-GB" w:eastAsia="en-US"/>
              </w:rPr>
              <w:t>Yes     -     No</w:t>
            </w:r>
          </w:p>
        </w:tc>
      </w:tr>
    </w:tbl>
    <w:p w:rsidR="008A7DD2" w:rsidRPr="00885BEF" w:rsidRDefault="0045098B" w:rsidP="00EC202F">
      <w:pPr>
        <w:pStyle w:val="Heading1"/>
        <w:ind w:left="0"/>
        <w:jc w:val="both"/>
        <w:rPr>
          <w:rFonts w:cs="Arial"/>
          <w:caps/>
          <w:color w:val="1F497D" w:themeColor="text2"/>
          <w:sz w:val="28"/>
          <w:szCs w:val="28"/>
          <w:lang w:val="en-GB" w:eastAsia="nl-NL"/>
        </w:rPr>
      </w:pPr>
      <w:bookmarkStart w:id="8" w:name="_Toc431452802"/>
      <w:r w:rsidRPr="00885BEF">
        <w:rPr>
          <w:rFonts w:cs="Arial"/>
          <w:caps/>
          <w:color w:val="1F497D" w:themeColor="text2"/>
          <w:sz w:val="28"/>
          <w:szCs w:val="28"/>
          <w:lang w:val="en-GB" w:eastAsia="nl-NL"/>
        </w:rPr>
        <w:lastRenderedPageBreak/>
        <w:t>II</w:t>
      </w:r>
      <w:r w:rsidRPr="00885BEF">
        <w:rPr>
          <w:rFonts w:cs="Arial"/>
          <w:caps/>
          <w:color w:val="1F497D" w:themeColor="text2"/>
          <w:sz w:val="28"/>
          <w:szCs w:val="28"/>
          <w:lang w:val="en-GB" w:eastAsia="nl-NL"/>
        </w:rPr>
        <w:tab/>
        <w:t>use of the toolkit</w:t>
      </w:r>
      <w:bookmarkEnd w:id="8"/>
    </w:p>
    <w:p w:rsidR="00301750" w:rsidRPr="00885BEF" w:rsidRDefault="00301750" w:rsidP="00EC202F">
      <w:pPr>
        <w:spacing w:line="280" w:lineRule="exact"/>
        <w:jc w:val="both"/>
        <w:rPr>
          <w:rFonts w:ascii="Arial" w:hAnsi="Arial" w:cs="Arial"/>
          <w:lang w:val="en-GB" w:eastAsia="nl-NL"/>
        </w:rPr>
      </w:pPr>
    </w:p>
    <w:p w:rsidR="00623B08" w:rsidRPr="00885BEF" w:rsidRDefault="0045098B" w:rsidP="00EC202F">
      <w:pPr>
        <w:spacing w:line="280" w:lineRule="exact"/>
        <w:jc w:val="both"/>
        <w:rPr>
          <w:rFonts w:ascii="Arial" w:hAnsi="Arial" w:cs="Arial"/>
          <w:lang w:val="en-GB" w:eastAsia="nl-NL"/>
        </w:rPr>
      </w:pPr>
      <w:r w:rsidRPr="00885BEF">
        <w:rPr>
          <w:rFonts w:ascii="Arial" w:hAnsi="Arial" w:cs="Arial"/>
          <w:lang w:val="en-GB" w:eastAsia="nl-NL"/>
        </w:rPr>
        <w:t xml:space="preserve">The instruments in the Toolkit cover different areas of the Teaching Standards. The observation sheet focuses on </w:t>
      </w:r>
      <w:r w:rsidR="004D194A" w:rsidRPr="00885BEF">
        <w:rPr>
          <w:rFonts w:ascii="Arial" w:hAnsi="Arial" w:cs="Arial"/>
          <w:i/>
          <w:lang w:val="en-GB" w:eastAsia="nl-NL"/>
        </w:rPr>
        <w:t>Teaching and l</w:t>
      </w:r>
      <w:r w:rsidRPr="00885BEF">
        <w:rPr>
          <w:rFonts w:ascii="Arial" w:hAnsi="Arial" w:cs="Arial"/>
          <w:i/>
          <w:lang w:val="en-GB" w:eastAsia="nl-NL"/>
        </w:rPr>
        <w:t>earning</w:t>
      </w:r>
      <w:r w:rsidRPr="00885BEF">
        <w:rPr>
          <w:rFonts w:ascii="Arial" w:hAnsi="Arial" w:cs="Arial"/>
          <w:lang w:val="en-GB" w:eastAsia="nl-NL"/>
        </w:rPr>
        <w:t xml:space="preserve">. It is restricted to topics </w:t>
      </w:r>
      <w:r w:rsidR="006A2CE8" w:rsidRPr="00885BEF">
        <w:rPr>
          <w:rFonts w:ascii="Arial" w:hAnsi="Arial" w:cs="Arial"/>
          <w:lang w:val="en-GB" w:eastAsia="nl-NL"/>
        </w:rPr>
        <w:t>that can</w:t>
      </w:r>
      <w:r w:rsidRPr="00885BEF">
        <w:rPr>
          <w:rFonts w:ascii="Arial" w:hAnsi="Arial" w:cs="Arial"/>
          <w:lang w:val="en-GB" w:eastAsia="nl-NL"/>
        </w:rPr>
        <w:t xml:space="preserve"> really </w:t>
      </w:r>
      <w:r w:rsidR="005463E4" w:rsidRPr="00885BEF">
        <w:rPr>
          <w:rFonts w:ascii="Arial" w:hAnsi="Arial" w:cs="Arial"/>
          <w:lang w:val="en-GB" w:eastAsia="nl-NL"/>
        </w:rPr>
        <w:t xml:space="preserve">be </w:t>
      </w:r>
      <w:r w:rsidRPr="00885BEF">
        <w:rPr>
          <w:rFonts w:ascii="Arial" w:hAnsi="Arial" w:cs="Arial"/>
          <w:lang w:val="en-GB" w:eastAsia="nl-NL"/>
        </w:rPr>
        <w:t>observe</w:t>
      </w:r>
      <w:r w:rsidR="005463E4" w:rsidRPr="00885BEF">
        <w:rPr>
          <w:rFonts w:ascii="Arial" w:hAnsi="Arial" w:cs="Arial"/>
          <w:lang w:val="en-GB" w:eastAsia="nl-NL"/>
        </w:rPr>
        <w:t>d</w:t>
      </w:r>
      <w:r w:rsidRPr="00885BEF">
        <w:rPr>
          <w:rFonts w:ascii="Arial" w:hAnsi="Arial" w:cs="Arial"/>
          <w:lang w:val="en-GB" w:eastAsia="nl-NL"/>
        </w:rPr>
        <w:t xml:space="preserve"> during everyday life in </w:t>
      </w:r>
      <w:r w:rsidR="005463E4" w:rsidRPr="00885BEF">
        <w:rPr>
          <w:rFonts w:ascii="Arial" w:hAnsi="Arial" w:cs="Arial"/>
          <w:lang w:val="en-GB" w:eastAsia="nl-NL"/>
        </w:rPr>
        <w:t xml:space="preserve">the </w:t>
      </w:r>
      <w:r w:rsidRPr="00885BEF">
        <w:rPr>
          <w:rFonts w:ascii="Arial" w:hAnsi="Arial" w:cs="Arial"/>
          <w:lang w:val="en-GB" w:eastAsia="nl-NL"/>
        </w:rPr>
        <w:t xml:space="preserve">classroom. The sheet for class and group administration can be used to analyse underlying preparation and information for teaching and learning processes, such as planning and progress results. The feedback meeting offers the opportunity to discuss standards regarding </w:t>
      </w:r>
      <w:r w:rsidRPr="00885BEF">
        <w:rPr>
          <w:rFonts w:ascii="Arial" w:hAnsi="Arial" w:cs="Arial"/>
          <w:i/>
          <w:lang w:val="en-GB" w:eastAsia="nl-NL"/>
        </w:rPr>
        <w:t>Wider professional responsibilities</w:t>
      </w:r>
      <w:r w:rsidRPr="00885BEF">
        <w:rPr>
          <w:rFonts w:ascii="Arial" w:hAnsi="Arial" w:cs="Arial"/>
          <w:lang w:val="en-GB" w:eastAsia="nl-NL"/>
        </w:rPr>
        <w:t xml:space="preserve"> and </w:t>
      </w:r>
      <w:r w:rsidRPr="00885BEF">
        <w:rPr>
          <w:rFonts w:ascii="Arial" w:hAnsi="Arial" w:cs="Arial"/>
          <w:i/>
          <w:lang w:val="en-GB" w:eastAsia="nl-NL"/>
        </w:rPr>
        <w:t>Professional conduct and qualities</w:t>
      </w:r>
      <w:r w:rsidRPr="00885BEF">
        <w:rPr>
          <w:rFonts w:ascii="Arial" w:hAnsi="Arial" w:cs="Arial"/>
          <w:lang w:val="en-GB" w:eastAsia="nl-NL"/>
        </w:rPr>
        <w:t>.</w:t>
      </w:r>
    </w:p>
    <w:p w:rsidR="00623B08" w:rsidRPr="00885BEF" w:rsidRDefault="00623B08" w:rsidP="00EC202F">
      <w:pPr>
        <w:spacing w:line="280" w:lineRule="exact"/>
        <w:jc w:val="both"/>
        <w:rPr>
          <w:rFonts w:ascii="Arial" w:hAnsi="Arial" w:cs="Arial"/>
          <w:lang w:val="en-GB" w:eastAsia="nl-NL"/>
        </w:rPr>
      </w:pPr>
    </w:p>
    <w:p w:rsidR="00CF5283" w:rsidRPr="00885BEF" w:rsidRDefault="0045098B" w:rsidP="00EC202F">
      <w:pPr>
        <w:spacing w:line="280" w:lineRule="exact"/>
        <w:jc w:val="both"/>
        <w:rPr>
          <w:rFonts w:ascii="Arial" w:hAnsi="Arial" w:cs="Arial"/>
          <w:lang w:val="en-GB" w:eastAsia="nl-NL"/>
        </w:rPr>
      </w:pPr>
      <w:r w:rsidRPr="00885BEF">
        <w:rPr>
          <w:rFonts w:ascii="Arial" w:hAnsi="Arial" w:cs="Arial"/>
          <w:lang w:val="en-GB" w:eastAsia="nl-NL"/>
        </w:rPr>
        <w:t xml:space="preserve">Depending on the </w:t>
      </w:r>
      <w:r w:rsidR="006A2CE8" w:rsidRPr="00885BEF">
        <w:rPr>
          <w:rFonts w:ascii="Arial" w:hAnsi="Arial" w:cs="Arial"/>
          <w:lang w:val="en-GB" w:eastAsia="nl-NL"/>
        </w:rPr>
        <w:t>time or</w:t>
      </w:r>
      <w:r w:rsidRPr="00885BEF">
        <w:rPr>
          <w:rFonts w:ascii="Arial" w:hAnsi="Arial" w:cs="Arial"/>
          <w:lang w:val="en-GB" w:eastAsia="nl-NL"/>
        </w:rPr>
        <w:t xml:space="preserve"> the kind of evaluation, certain topics can be</w:t>
      </w:r>
      <w:r w:rsidR="005463E4" w:rsidRPr="00885BEF">
        <w:rPr>
          <w:rFonts w:ascii="Arial" w:hAnsi="Arial" w:cs="Arial"/>
          <w:lang w:val="en-GB" w:eastAsia="nl-NL"/>
        </w:rPr>
        <w:t xml:space="preserve"> emphasised</w:t>
      </w:r>
      <w:r w:rsidRPr="00885BEF">
        <w:rPr>
          <w:rFonts w:ascii="Arial" w:hAnsi="Arial" w:cs="Arial"/>
          <w:lang w:val="en-GB" w:eastAsia="nl-NL"/>
        </w:rPr>
        <w:t xml:space="preserve">. For example, it can be more important to discuss professional prospects or ambitions during a second evaluation than a first one. In cases of Statutory Evaluations all Teaching Standards have to be broadly covered. In other cases </w:t>
      </w:r>
      <w:r w:rsidR="006A2CE8" w:rsidRPr="00885BEF">
        <w:rPr>
          <w:rFonts w:ascii="Arial" w:hAnsi="Arial" w:cs="Arial"/>
          <w:lang w:val="en-GB" w:eastAsia="nl-NL"/>
        </w:rPr>
        <w:t>specific areas</w:t>
      </w:r>
      <w:r w:rsidR="005463E4" w:rsidRPr="00885BEF">
        <w:rPr>
          <w:rFonts w:ascii="Arial" w:hAnsi="Arial" w:cs="Arial"/>
          <w:lang w:val="en-GB" w:eastAsia="nl-NL"/>
        </w:rPr>
        <w:t xml:space="preserve"> </w:t>
      </w:r>
      <w:r w:rsidRPr="00885BEF">
        <w:rPr>
          <w:rFonts w:ascii="Arial" w:hAnsi="Arial" w:cs="Arial"/>
          <w:lang w:val="en-GB" w:eastAsia="nl-NL"/>
        </w:rPr>
        <w:t>of interest can be defined, but should be communicated beforehand.</w:t>
      </w:r>
    </w:p>
    <w:p w:rsidR="00CF5283" w:rsidRPr="00885BEF" w:rsidRDefault="00CF5283" w:rsidP="00EC202F">
      <w:pPr>
        <w:spacing w:line="280" w:lineRule="exact"/>
        <w:jc w:val="both"/>
        <w:rPr>
          <w:rFonts w:ascii="Arial" w:hAnsi="Arial" w:cs="Arial"/>
          <w:lang w:val="en-GB" w:eastAsia="nl-NL"/>
        </w:rPr>
      </w:pPr>
    </w:p>
    <w:p w:rsidR="0051321C" w:rsidRPr="00885BEF" w:rsidRDefault="0045098B" w:rsidP="00EC202F">
      <w:pPr>
        <w:spacing w:line="280" w:lineRule="exact"/>
        <w:jc w:val="both"/>
        <w:rPr>
          <w:rFonts w:ascii="Arial" w:hAnsi="Arial" w:cs="Arial"/>
          <w:lang w:val="en-GB" w:eastAsia="nl-NL"/>
        </w:rPr>
      </w:pPr>
      <w:r w:rsidRPr="00885BEF">
        <w:rPr>
          <w:rFonts w:ascii="Arial" w:hAnsi="Arial" w:cs="Arial"/>
          <w:lang w:val="en-GB" w:eastAsia="nl-NL"/>
        </w:rPr>
        <w:t>This chapter offers some extra explanation</w:t>
      </w:r>
      <w:r w:rsidR="005463E4" w:rsidRPr="00885BEF">
        <w:rPr>
          <w:rFonts w:ascii="Arial" w:hAnsi="Arial" w:cs="Arial"/>
          <w:lang w:val="en-GB" w:eastAsia="nl-NL"/>
        </w:rPr>
        <w:t>s</w:t>
      </w:r>
      <w:r w:rsidRPr="00885BEF">
        <w:rPr>
          <w:rFonts w:ascii="Arial" w:hAnsi="Arial" w:cs="Arial"/>
          <w:lang w:val="en-GB" w:eastAsia="nl-NL"/>
        </w:rPr>
        <w:t xml:space="preserve"> regarding the items on the observation form, the administration form and the form for the feedback meeting.       </w:t>
      </w:r>
    </w:p>
    <w:p w:rsidR="00EA5773" w:rsidRPr="00885BEF" w:rsidRDefault="00EA5773" w:rsidP="00EC202F">
      <w:pPr>
        <w:pStyle w:val="Heading2"/>
        <w:spacing w:line="280" w:lineRule="exact"/>
        <w:ind w:left="900"/>
        <w:jc w:val="both"/>
        <w:rPr>
          <w:rFonts w:ascii="Arial" w:hAnsi="Arial" w:cs="Arial"/>
          <w:lang w:val="en-GB" w:eastAsia="nl-NL"/>
        </w:rPr>
      </w:pPr>
    </w:p>
    <w:p w:rsidR="00CC6035" w:rsidRPr="00885BEF" w:rsidRDefault="0045098B" w:rsidP="00EC202F">
      <w:pPr>
        <w:pStyle w:val="Heading2"/>
        <w:spacing w:line="280" w:lineRule="exact"/>
        <w:ind w:left="900"/>
        <w:jc w:val="both"/>
        <w:rPr>
          <w:rFonts w:ascii="Arial" w:hAnsi="Arial" w:cs="Arial"/>
          <w:lang w:val="en-GB" w:eastAsia="nl-NL"/>
        </w:rPr>
      </w:pPr>
      <w:bookmarkStart w:id="9" w:name="_Toc431452803"/>
      <w:r w:rsidRPr="00885BEF">
        <w:rPr>
          <w:rFonts w:ascii="Arial" w:hAnsi="Arial" w:cs="Arial"/>
          <w:lang w:val="en-GB" w:eastAsia="nl-NL"/>
        </w:rPr>
        <w:t>1</w:t>
      </w:r>
      <w:r w:rsidRPr="00885BEF">
        <w:rPr>
          <w:rFonts w:ascii="Arial" w:hAnsi="Arial" w:cs="Arial"/>
          <w:lang w:val="en-GB" w:eastAsia="nl-NL"/>
        </w:rPr>
        <w:tab/>
        <w:t>Lesson observation</w:t>
      </w:r>
      <w:bookmarkEnd w:id="9"/>
    </w:p>
    <w:p w:rsidR="00412380" w:rsidRPr="00885BEF" w:rsidRDefault="0045098B" w:rsidP="00EC202F">
      <w:pPr>
        <w:pStyle w:val="Heading2"/>
        <w:spacing w:line="280" w:lineRule="exact"/>
        <w:jc w:val="both"/>
        <w:rPr>
          <w:rFonts w:ascii="Arial" w:hAnsi="Arial" w:cs="Arial"/>
          <w:lang w:val="en-GB" w:eastAsia="nl-NL"/>
        </w:rPr>
      </w:pPr>
      <w:r w:rsidRPr="00885BEF">
        <w:rPr>
          <w:rFonts w:ascii="Arial" w:hAnsi="Arial" w:cs="Arial"/>
          <w:lang w:val="en-GB" w:eastAsia="nl-NL"/>
        </w:rPr>
        <w:tab/>
      </w:r>
    </w:p>
    <w:p w:rsidR="00F626BF" w:rsidRPr="00885BEF" w:rsidRDefault="0045098B" w:rsidP="00EC202F">
      <w:pPr>
        <w:spacing w:line="280" w:lineRule="exact"/>
        <w:jc w:val="both"/>
        <w:rPr>
          <w:lang w:val="en-GB" w:eastAsia="nl-NL"/>
        </w:rPr>
      </w:pPr>
      <w:r w:rsidRPr="00885BEF">
        <w:rPr>
          <w:rFonts w:ascii="Arial" w:hAnsi="Arial" w:cs="Arial"/>
          <w:lang w:val="en-GB"/>
        </w:rPr>
        <w:t>The lesson observation form</w:t>
      </w:r>
      <w:r w:rsidRPr="00885BEF">
        <w:rPr>
          <w:rFonts w:ascii="Arial" w:hAnsi="Arial" w:cs="Arial"/>
          <w:b/>
          <w:lang w:val="en-GB"/>
        </w:rPr>
        <w:t xml:space="preserve"> </w:t>
      </w:r>
      <w:r w:rsidRPr="00885BEF">
        <w:rPr>
          <w:rFonts w:ascii="Arial" w:hAnsi="Arial" w:cs="Arial"/>
          <w:lang w:val="en-GB"/>
        </w:rPr>
        <w:t>provides an overview of aspects that can be observed in class and that relate to a wide range of teacher activities and approaches. The observer may focus on some of the aspects or may</w:t>
      </w:r>
      <w:r w:rsidR="005463E4" w:rsidRPr="00885BEF">
        <w:rPr>
          <w:rFonts w:ascii="Arial" w:hAnsi="Arial" w:cs="Arial"/>
          <w:lang w:val="en-GB"/>
        </w:rPr>
        <w:t xml:space="preserve"> conduct</w:t>
      </w:r>
      <w:r w:rsidRPr="00885BEF">
        <w:rPr>
          <w:rFonts w:ascii="Arial" w:hAnsi="Arial" w:cs="Arial"/>
          <w:lang w:val="en-GB"/>
        </w:rPr>
        <w:t xml:space="preserve"> an overall evaluation depending on the aim of the observation. </w:t>
      </w:r>
    </w:p>
    <w:p w:rsidR="00F626BF" w:rsidRPr="00885BEF" w:rsidRDefault="00F626BF" w:rsidP="00EC202F">
      <w:pPr>
        <w:jc w:val="both"/>
        <w:rPr>
          <w:lang w:val="en-GB" w:eastAsia="nl-NL"/>
        </w:rPr>
      </w:pPr>
    </w:p>
    <w:p w:rsidR="00651F0C" w:rsidRPr="00885BEF" w:rsidRDefault="0045098B" w:rsidP="00EC202F">
      <w:pPr>
        <w:spacing w:line="280" w:lineRule="exact"/>
        <w:jc w:val="both"/>
        <w:rPr>
          <w:rFonts w:ascii="Arial" w:hAnsi="Arial" w:cs="Arial"/>
          <w:lang w:val="en-GB" w:eastAsia="nl-NL"/>
        </w:rPr>
      </w:pPr>
      <w:r w:rsidRPr="00885BEF">
        <w:rPr>
          <w:rFonts w:ascii="Arial" w:hAnsi="Arial" w:cs="Arial"/>
          <w:lang w:val="en-GB" w:eastAsia="nl-NL"/>
        </w:rPr>
        <w:t>During an overall evaluation the observer pays attention to:</w:t>
      </w:r>
    </w:p>
    <w:p w:rsidR="004D194A" w:rsidRPr="00885BEF" w:rsidRDefault="0045098B" w:rsidP="00EC202F">
      <w:pPr>
        <w:pStyle w:val="ListParagraph"/>
        <w:numPr>
          <w:ilvl w:val="0"/>
          <w:numId w:val="2"/>
        </w:numPr>
        <w:spacing w:line="280" w:lineRule="exact"/>
        <w:jc w:val="both"/>
        <w:rPr>
          <w:rFonts w:ascii="Arial" w:hAnsi="Arial" w:cs="Arial"/>
          <w:lang w:val="en-GB" w:eastAsia="nl-NL"/>
        </w:rPr>
      </w:pPr>
      <w:r w:rsidRPr="00885BEF">
        <w:rPr>
          <w:rFonts w:ascii="Arial" w:hAnsi="Arial" w:cs="Arial"/>
          <w:lang w:val="en-GB" w:eastAsia="nl-NL"/>
        </w:rPr>
        <w:t xml:space="preserve">The </w:t>
      </w:r>
      <w:r w:rsidR="005463E4" w:rsidRPr="00885BEF">
        <w:rPr>
          <w:rFonts w:ascii="Arial" w:hAnsi="Arial" w:cs="Arial"/>
          <w:lang w:val="en-GB" w:eastAsia="nl-NL"/>
        </w:rPr>
        <w:t xml:space="preserve">teacher’s </w:t>
      </w:r>
      <w:r w:rsidRPr="00885BEF">
        <w:rPr>
          <w:rFonts w:ascii="Arial" w:hAnsi="Arial" w:cs="Arial"/>
          <w:lang w:val="en-GB" w:eastAsia="nl-NL"/>
        </w:rPr>
        <w:t xml:space="preserve">teaching </w:t>
      </w:r>
    </w:p>
    <w:p w:rsidR="00F20173" w:rsidRPr="00885BEF" w:rsidRDefault="0045098B" w:rsidP="004D194A">
      <w:pPr>
        <w:pStyle w:val="ListParagraph"/>
        <w:spacing w:line="280" w:lineRule="exact"/>
        <w:ind w:left="360"/>
        <w:jc w:val="both"/>
        <w:rPr>
          <w:rFonts w:ascii="Arial" w:hAnsi="Arial" w:cs="Arial"/>
          <w:lang w:val="en-GB" w:eastAsia="nl-NL"/>
        </w:rPr>
      </w:pPr>
      <w:r w:rsidRPr="00885BEF">
        <w:rPr>
          <w:rFonts w:ascii="Arial" w:hAnsi="Arial" w:cs="Arial"/>
          <w:lang w:val="en-GB" w:eastAsia="nl-NL"/>
        </w:rPr>
        <w:t xml:space="preserve">Quality of explanations, structure of lessons, differentiation in instructions, etc. </w:t>
      </w:r>
    </w:p>
    <w:p w:rsidR="00651F0C" w:rsidRPr="00885BEF" w:rsidRDefault="0045098B" w:rsidP="00EC202F">
      <w:pPr>
        <w:pStyle w:val="ListParagraph"/>
        <w:numPr>
          <w:ilvl w:val="0"/>
          <w:numId w:val="2"/>
        </w:numPr>
        <w:spacing w:line="280" w:lineRule="exact"/>
        <w:jc w:val="both"/>
        <w:rPr>
          <w:rFonts w:ascii="Arial" w:hAnsi="Arial" w:cs="Arial"/>
          <w:lang w:val="en-GB" w:eastAsia="nl-NL"/>
        </w:rPr>
      </w:pPr>
      <w:r w:rsidRPr="00885BEF">
        <w:rPr>
          <w:rFonts w:ascii="Arial" w:hAnsi="Arial" w:cs="Arial"/>
          <w:lang w:val="en-GB" w:eastAsia="nl-NL"/>
        </w:rPr>
        <w:t>The pupils</w:t>
      </w:r>
      <w:r w:rsidR="005463E4" w:rsidRPr="00885BEF">
        <w:rPr>
          <w:rFonts w:ascii="Arial" w:hAnsi="Arial" w:cs="Arial"/>
          <w:lang w:val="en-GB" w:eastAsia="nl-NL"/>
        </w:rPr>
        <w:t>’ learning</w:t>
      </w:r>
      <w:r w:rsidRPr="00885BEF">
        <w:rPr>
          <w:rFonts w:ascii="Arial" w:hAnsi="Arial" w:cs="Arial"/>
          <w:lang w:val="en-GB" w:eastAsia="nl-NL"/>
        </w:rPr>
        <w:tab/>
      </w:r>
      <w:r w:rsidRPr="00885BEF">
        <w:rPr>
          <w:rFonts w:ascii="Arial" w:hAnsi="Arial" w:cs="Arial"/>
          <w:lang w:val="en-GB" w:eastAsia="nl-NL"/>
        </w:rPr>
        <w:br/>
        <w:t>Involvement of pupils, independent working, cooperative learning, use of ICT, etc. Teacher</w:t>
      </w:r>
      <w:r w:rsidR="005463E4" w:rsidRPr="00885BEF">
        <w:rPr>
          <w:rFonts w:ascii="Arial" w:hAnsi="Arial" w:cs="Arial"/>
          <w:lang w:val="en-GB" w:eastAsia="nl-NL"/>
        </w:rPr>
        <w:t>’</w:t>
      </w:r>
      <w:r w:rsidRPr="00885BEF">
        <w:rPr>
          <w:rFonts w:ascii="Arial" w:hAnsi="Arial" w:cs="Arial"/>
          <w:lang w:val="en-GB" w:eastAsia="nl-NL"/>
        </w:rPr>
        <w:t>s activities to organise, stimulate and/or guide this.</w:t>
      </w:r>
    </w:p>
    <w:p w:rsidR="00651F0C" w:rsidRPr="00885BEF" w:rsidRDefault="0045098B" w:rsidP="00EC202F">
      <w:pPr>
        <w:pStyle w:val="ListParagraph"/>
        <w:numPr>
          <w:ilvl w:val="0"/>
          <w:numId w:val="2"/>
        </w:numPr>
        <w:spacing w:line="280" w:lineRule="exact"/>
        <w:jc w:val="both"/>
        <w:rPr>
          <w:rFonts w:ascii="Arial" w:hAnsi="Arial" w:cs="Arial"/>
          <w:lang w:val="en-GB" w:eastAsia="nl-NL"/>
        </w:rPr>
      </w:pPr>
      <w:r w:rsidRPr="00885BEF">
        <w:rPr>
          <w:rFonts w:ascii="Arial" w:hAnsi="Arial" w:cs="Arial"/>
          <w:lang w:val="en-GB" w:eastAsia="nl-NL"/>
        </w:rPr>
        <w:t>Pedagogical context</w:t>
      </w:r>
      <w:r w:rsidRPr="00885BEF">
        <w:rPr>
          <w:rFonts w:ascii="Arial" w:hAnsi="Arial" w:cs="Arial"/>
          <w:lang w:val="en-GB" w:eastAsia="nl-NL"/>
        </w:rPr>
        <w:tab/>
      </w:r>
      <w:r w:rsidRPr="00885BEF">
        <w:rPr>
          <w:rFonts w:ascii="Arial" w:hAnsi="Arial" w:cs="Arial"/>
          <w:lang w:val="en-GB" w:eastAsia="nl-NL"/>
        </w:rPr>
        <w:br/>
        <w:t>Teacher</w:t>
      </w:r>
      <w:r w:rsidR="005463E4" w:rsidRPr="00885BEF">
        <w:rPr>
          <w:rFonts w:ascii="Arial" w:hAnsi="Arial" w:cs="Arial"/>
          <w:lang w:val="en-GB" w:eastAsia="nl-NL"/>
        </w:rPr>
        <w:t>’</w:t>
      </w:r>
      <w:r w:rsidRPr="00885BEF">
        <w:rPr>
          <w:rFonts w:ascii="Arial" w:hAnsi="Arial" w:cs="Arial"/>
          <w:lang w:val="en-GB" w:eastAsia="nl-NL"/>
        </w:rPr>
        <w:t>s effort to create a safe atmosphere, respectful communication, rules for social behaviour, etc.</w:t>
      </w:r>
    </w:p>
    <w:p w:rsidR="00CE3586" w:rsidRPr="00885BEF" w:rsidRDefault="0045098B" w:rsidP="00EC202F">
      <w:pPr>
        <w:pStyle w:val="ListParagraph"/>
        <w:numPr>
          <w:ilvl w:val="0"/>
          <w:numId w:val="2"/>
        </w:numPr>
        <w:spacing w:line="280" w:lineRule="exact"/>
        <w:jc w:val="both"/>
        <w:rPr>
          <w:rFonts w:ascii="Arial" w:hAnsi="Arial" w:cs="Arial"/>
          <w:lang w:val="en-GB" w:eastAsia="nl-NL"/>
        </w:rPr>
      </w:pPr>
      <w:r w:rsidRPr="00885BEF">
        <w:rPr>
          <w:rFonts w:ascii="Arial" w:hAnsi="Arial" w:cs="Arial"/>
          <w:lang w:val="en-GB" w:eastAsia="nl-NL"/>
        </w:rPr>
        <w:t>Classroom</w:t>
      </w:r>
      <w:r w:rsidRPr="00885BEF">
        <w:rPr>
          <w:rFonts w:ascii="Arial" w:hAnsi="Arial" w:cs="Arial"/>
          <w:lang w:val="en-GB" w:eastAsia="nl-NL"/>
        </w:rPr>
        <w:br/>
        <w:t>Teacher</w:t>
      </w:r>
      <w:r w:rsidR="005463E4" w:rsidRPr="00885BEF">
        <w:rPr>
          <w:rFonts w:ascii="Arial" w:hAnsi="Arial" w:cs="Arial"/>
          <w:lang w:val="en-GB" w:eastAsia="nl-NL"/>
        </w:rPr>
        <w:t>’</w:t>
      </w:r>
      <w:r w:rsidRPr="00885BEF">
        <w:rPr>
          <w:rFonts w:ascii="Arial" w:hAnsi="Arial" w:cs="Arial"/>
          <w:lang w:val="en-GB" w:eastAsia="nl-NL"/>
        </w:rPr>
        <w:t>s efforts to create welcoming classrooms and take care of relevant (multimedia) equipment.</w:t>
      </w:r>
    </w:p>
    <w:p w:rsidR="00CE3586" w:rsidRPr="00885BEF" w:rsidRDefault="0045098B" w:rsidP="00EC202F">
      <w:pPr>
        <w:pStyle w:val="ListParagraph"/>
        <w:numPr>
          <w:ilvl w:val="0"/>
          <w:numId w:val="2"/>
        </w:numPr>
        <w:spacing w:line="280" w:lineRule="exact"/>
        <w:jc w:val="both"/>
        <w:rPr>
          <w:rFonts w:ascii="Arial" w:hAnsi="Arial" w:cs="Arial"/>
          <w:lang w:val="en-GB" w:eastAsia="nl-NL"/>
        </w:rPr>
      </w:pPr>
      <w:r w:rsidRPr="00885BEF">
        <w:rPr>
          <w:rFonts w:ascii="Arial" w:hAnsi="Arial" w:cs="Arial"/>
          <w:lang w:val="en-GB" w:eastAsia="nl-NL"/>
        </w:rPr>
        <w:t>Time</w:t>
      </w:r>
      <w:r w:rsidRPr="00885BEF">
        <w:rPr>
          <w:rFonts w:ascii="Arial" w:hAnsi="Arial" w:cs="Arial"/>
          <w:lang w:val="en-GB" w:eastAsia="nl-NL"/>
        </w:rPr>
        <w:br/>
        <w:t xml:space="preserve">Efficient use of teaching time, such as fast </w:t>
      </w:r>
      <w:r w:rsidR="006A2CE8" w:rsidRPr="00885BEF">
        <w:rPr>
          <w:rFonts w:ascii="Arial" w:hAnsi="Arial" w:cs="Arial"/>
          <w:lang w:val="en-GB" w:eastAsia="nl-NL"/>
        </w:rPr>
        <w:t>start to</w:t>
      </w:r>
      <w:r w:rsidR="005463E4" w:rsidRPr="00885BEF">
        <w:rPr>
          <w:rFonts w:ascii="Arial" w:hAnsi="Arial" w:cs="Arial"/>
          <w:lang w:val="en-GB" w:eastAsia="nl-NL"/>
        </w:rPr>
        <w:t xml:space="preserve"> </w:t>
      </w:r>
      <w:r w:rsidRPr="00885BEF">
        <w:rPr>
          <w:rFonts w:ascii="Arial" w:hAnsi="Arial" w:cs="Arial"/>
          <w:lang w:val="en-GB" w:eastAsia="nl-NL"/>
        </w:rPr>
        <w:t xml:space="preserve">lessons, smooth transitions form one lesson to another, differentiation in teaching time.  </w:t>
      </w:r>
    </w:p>
    <w:p w:rsidR="00CE3586" w:rsidRPr="00885BEF" w:rsidRDefault="00CE3586" w:rsidP="00EC202F">
      <w:pPr>
        <w:pStyle w:val="ListParagraph"/>
        <w:spacing w:line="280" w:lineRule="exact"/>
        <w:ind w:left="360"/>
        <w:jc w:val="both"/>
        <w:rPr>
          <w:rFonts w:ascii="Arial" w:hAnsi="Arial" w:cs="Arial"/>
          <w:lang w:val="en-GB" w:eastAsia="nl-NL"/>
        </w:rPr>
      </w:pPr>
    </w:p>
    <w:p w:rsidR="00CF5283" w:rsidRPr="00885BEF" w:rsidRDefault="0045098B" w:rsidP="00EC202F">
      <w:pPr>
        <w:spacing w:line="280" w:lineRule="exact"/>
        <w:jc w:val="both"/>
        <w:rPr>
          <w:rFonts w:ascii="Arial" w:hAnsi="Arial" w:cs="Arial"/>
          <w:lang w:val="en-GB" w:eastAsia="nl-NL"/>
        </w:rPr>
      </w:pPr>
      <w:r w:rsidRPr="00885BEF">
        <w:rPr>
          <w:rFonts w:ascii="Arial" w:hAnsi="Arial" w:cs="Arial"/>
          <w:lang w:val="en-GB" w:eastAsia="nl-NL"/>
        </w:rPr>
        <w:t xml:space="preserve">In case of observations it is important that the </w:t>
      </w:r>
      <w:r w:rsidR="006A2CE8" w:rsidRPr="00885BEF">
        <w:rPr>
          <w:rFonts w:ascii="Arial" w:hAnsi="Arial" w:cs="Arial"/>
          <w:lang w:val="en-GB" w:eastAsia="nl-NL"/>
        </w:rPr>
        <w:t>observer should</w:t>
      </w:r>
      <w:r w:rsidR="005463E4" w:rsidRPr="00885BEF">
        <w:rPr>
          <w:rFonts w:ascii="Arial" w:hAnsi="Arial" w:cs="Arial"/>
          <w:lang w:val="en-GB" w:eastAsia="nl-NL"/>
        </w:rPr>
        <w:t xml:space="preserve"> compare </w:t>
      </w:r>
      <w:r w:rsidRPr="00885BEF">
        <w:rPr>
          <w:rFonts w:ascii="Arial" w:hAnsi="Arial" w:cs="Arial"/>
          <w:lang w:val="en-GB" w:eastAsia="nl-NL"/>
        </w:rPr>
        <w:t xml:space="preserve">what (s)he might expect in the given circumstances with what (s)he actually sees. For example, at the start of a lesson an observer can expect the teacher </w:t>
      </w:r>
      <w:r w:rsidR="005463E4" w:rsidRPr="00885BEF">
        <w:rPr>
          <w:rFonts w:ascii="Arial" w:hAnsi="Arial" w:cs="Arial"/>
          <w:lang w:val="en-GB" w:eastAsia="nl-NL"/>
        </w:rPr>
        <w:t xml:space="preserve">to </w:t>
      </w:r>
      <w:r w:rsidR="004D194A" w:rsidRPr="00885BEF">
        <w:rPr>
          <w:rFonts w:ascii="Arial" w:hAnsi="Arial" w:cs="Arial"/>
          <w:lang w:val="en-GB" w:eastAsia="nl-NL"/>
        </w:rPr>
        <w:t>explain</w:t>
      </w:r>
      <w:r w:rsidRPr="00885BEF">
        <w:rPr>
          <w:rFonts w:ascii="Arial" w:hAnsi="Arial" w:cs="Arial"/>
          <w:lang w:val="en-GB" w:eastAsia="nl-NL"/>
        </w:rPr>
        <w:t xml:space="preserve"> the objective of the lesson. The teacher either does </w:t>
      </w:r>
      <w:r w:rsidR="006A2CE8" w:rsidRPr="00885BEF">
        <w:rPr>
          <w:rFonts w:ascii="Arial" w:hAnsi="Arial" w:cs="Arial"/>
          <w:lang w:val="en-GB" w:eastAsia="nl-NL"/>
        </w:rPr>
        <w:t>or does</w:t>
      </w:r>
      <w:r w:rsidR="005463E4" w:rsidRPr="00885BEF">
        <w:rPr>
          <w:rFonts w:ascii="Arial" w:hAnsi="Arial" w:cs="Arial"/>
          <w:lang w:val="en-GB" w:eastAsia="nl-NL"/>
        </w:rPr>
        <w:t xml:space="preserve"> not</w:t>
      </w:r>
      <w:r w:rsidR="004D194A" w:rsidRPr="00885BEF">
        <w:rPr>
          <w:rFonts w:ascii="Arial" w:hAnsi="Arial" w:cs="Arial"/>
          <w:lang w:val="en-GB" w:eastAsia="nl-NL"/>
        </w:rPr>
        <w:t xml:space="preserve"> do so. </w:t>
      </w:r>
      <w:r w:rsidRPr="00885BEF">
        <w:rPr>
          <w:rFonts w:ascii="Arial" w:hAnsi="Arial" w:cs="Arial"/>
          <w:lang w:val="en-GB" w:eastAsia="nl-NL"/>
        </w:rPr>
        <w:t xml:space="preserve">This is quite easy to observe. And if (s)he does, the explanation can be ‘sufficient’ or ‘of good quality’. Therefore, three evaluation categories are distinguished:  </w:t>
      </w:r>
    </w:p>
    <w:p w:rsidR="00CF5283" w:rsidRPr="00885BEF" w:rsidRDefault="0045098B" w:rsidP="00EC202F">
      <w:pPr>
        <w:pStyle w:val="ListParagraph"/>
        <w:numPr>
          <w:ilvl w:val="0"/>
          <w:numId w:val="30"/>
        </w:numPr>
        <w:spacing w:line="280" w:lineRule="exact"/>
        <w:jc w:val="both"/>
        <w:rPr>
          <w:rFonts w:ascii="Arial" w:hAnsi="Arial" w:cs="Arial"/>
          <w:lang w:val="en-GB"/>
        </w:rPr>
      </w:pPr>
      <w:r w:rsidRPr="00885BEF">
        <w:rPr>
          <w:rFonts w:ascii="Arial" w:hAnsi="Arial" w:cs="Arial"/>
          <w:lang w:val="en-GB"/>
        </w:rPr>
        <w:t xml:space="preserve">observed to an insufficient extent (definitely expected but not observed); </w:t>
      </w:r>
    </w:p>
    <w:p w:rsidR="00CF5283" w:rsidRPr="00885BEF" w:rsidRDefault="0045098B" w:rsidP="00EC202F">
      <w:pPr>
        <w:pStyle w:val="ListParagraph"/>
        <w:numPr>
          <w:ilvl w:val="0"/>
          <w:numId w:val="30"/>
        </w:numPr>
        <w:spacing w:line="280" w:lineRule="exact"/>
        <w:jc w:val="both"/>
        <w:rPr>
          <w:rFonts w:ascii="Arial" w:hAnsi="Arial" w:cs="Arial"/>
          <w:lang w:val="en-GB"/>
        </w:rPr>
      </w:pPr>
      <w:r w:rsidRPr="00885BEF">
        <w:rPr>
          <w:rFonts w:ascii="Arial" w:hAnsi="Arial" w:cs="Arial"/>
          <w:lang w:val="en-GB"/>
        </w:rPr>
        <w:t>observed to a sufficient extent</w:t>
      </w:r>
    </w:p>
    <w:p w:rsidR="00CF5283" w:rsidRPr="00885BEF" w:rsidRDefault="0045098B" w:rsidP="00EC202F">
      <w:pPr>
        <w:pStyle w:val="ListParagraph"/>
        <w:numPr>
          <w:ilvl w:val="0"/>
          <w:numId w:val="30"/>
        </w:numPr>
        <w:spacing w:line="280" w:lineRule="exact"/>
        <w:jc w:val="both"/>
        <w:rPr>
          <w:rFonts w:ascii="Arial" w:hAnsi="Arial" w:cs="Arial"/>
          <w:lang w:val="en-GB"/>
        </w:rPr>
      </w:pPr>
      <w:r w:rsidRPr="00885BEF">
        <w:rPr>
          <w:rFonts w:ascii="Arial" w:hAnsi="Arial" w:cs="Arial"/>
          <w:lang w:val="en-GB"/>
        </w:rPr>
        <w:t>observed and of good quality.</w:t>
      </w:r>
    </w:p>
    <w:p w:rsidR="00CF5283" w:rsidRPr="00885BEF" w:rsidRDefault="0045098B" w:rsidP="00EC202F">
      <w:pPr>
        <w:spacing w:line="280" w:lineRule="exact"/>
        <w:jc w:val="both"/>
        <w:rPr>
          <w:rFonts w:ascii="Arial" w:hAnsi="Arial" w:cs="Arial"/>
          <w:lang w:val="en-GB"/>
        </w:rPr>
      </w:pPr>
      <w:r w:rsidRPr="00885BEF">
        <w:rPr>
          <w:rFonts w:ascii="Arial" w:hAnsi="Arial" w:cs="Arial"/>
          <w:lang w:val="en-GB"/>
        </w:rPr>
        <w:t xml:space="preserve">Indicators that not have been observed to a sufficient extent or were of very good quality can be </w:t>
      </w:r>
      <w:r w:rsidR="006A2CE8" w:rsidRPr="00885BEF">
        <w:rPr>
          <w:rFonts w:ascii="Arial" w:hAnsi="Arial" w:cs="Arial"/>
          <w:lang w:val="en-GB"/>
        </w:rPr>
        <w:t>discussed at the</w:t>
      </w:r>
      <w:r w:rsidRPr="00885BEF">
        <w:rPr>
          <w:rFonts w:ascii="Arial" w:hAnsi="Arial" w:cs="Arial"/>
          <w:lang w:val="en-GB"/>
        </w:rPr>
        <w:t xml:space="preserve"> Feedback Meeting.</w:t>
      </w:r>
    </w:p>
    <w:p w:rsidR="00CF5283" w:rsidRPr="00885BEF" w:rsidRDefault="00CF5283" w:rsidP="00EC202F">
      <w:pPr>
        <w:spacing w:line="280" w:lineRule="exact"/>
        <w:jc w:val="both"/>
        <w:rPr>
          <w:rFonts w:ascii="Arial" w:hAnsi="Arial" w:cs="Arial"/>
          <w:lang w:val="en-GB"/>
        </w:rPr>
      </w:pPr>
    </w:p>
    <w:p w:rsidR="00446C85" w:rsidRPr="00885BEF" w:rsidRDefault="0045098B" w:rsidP="00EC202F">
      <w:pPr>
        <w:spacing w:line="280" w:lineRule="exact"/>
        <w:jc w:val="both"/>
        <w:rPr>
          <w:rFonts w:ascii="Arial" w:hAnsi="Arial" w:cs="Arial"/>
          <w:lang w:val="en-GB"/>
        </w:rPr>
      </w:pPr>
      <w:r w:rsidRPr="00885BEF">
        <w:rPr>
          <w:rFonts w:ascii="Arial" w:hAnsi="Arial" w:cs="Arial"/>
          <w:lang w:val="en-GB"/>
        </w:rPr>
        <w:lastRenderedPageBreak/>
        <w:t xml:space="preserve">During some lessons certain topics on the observation </w:t>
      </w:r>
      <w:r w:rsidR="006A2CE8" w:rsidRPr="00885BEF">
        <w:rPr>
          <w:rFonts w:ascii="Arial" w:hAnsi="Arial" w:cs="Arial"/>
          <w:lang w:val="en-GB"/>
        </w:rPr>
        <w:t>form cannot</w:t>
      </w:r>
      <w:r w:rsidR="005463E4" w:rsidRPr="00885BEF">
        <w:rPr>
          <w:rFonts w:ascii="Arial" w:hAnsi="Arial" w:cs="Arial"/>
          <w:lang w:val="en-GB"/>
        </w:rPr>
        <w:t xml:space="preserve"> </w:t>
      </w:r>
      <w:r w:rsidRPr="00885BEF">
        <w:rPr>
          <w:rFonts w:ascii="Arial" w:hAnsi="Arial" w:cs="Arial"/>
          <w:lang w:val="en-GB"/>
        </w:rPr>
        <w:t xml:space="preserve">be observed, because they are simply not relevant in the given context. For example, if a teacher introduces a new project that the class will undertake, this information is important for all pupils and – at </w:t>
      </w:r>
      <w:r w:rsidR="006A2CE8" w:rsidRPr="00885BEF">
        <w:rPr>
          <w:rFonts w:ascii="Arial" w:hAnsi="Arial" w:cs="Arial"/>
          <w:lang w:val="en-GB"/>
        </w:rPr>
        <w:t>least at the</w:t>
      </w:r>
      <w:r w:rsidRPr="00885BEF">
        <w:rPr>
          <w:rFonts w:ascii="Arial" w:hAnsi="Arial" w:cs="Arial"/>
          <w:lang w:val="en-GB"/>
        </w:rPr>
        <w:t xml:space="preserve"> beginning of the introduction – you would not expect any differentiation amongst pupils. In such a case that specific indicator is not applicable (NA) and will not be evaluated. Another example: especially in the Secondary Cycle teachers do not always have a classroom of their own; also not all teachers have ICT</w:t>
      </w:r>
      <w:r w:rsidR="004D194A" w:rsidRPr="00885BEF">
        <w:rPr>
          <w:rFonts w:ascii="Arial" w:hAnsi="Arial" w:cs="Arial"/>
          <w:lang w:val="en-GB"/>
        </w:rPr>
        <w:t xml:space="preserve"> </w:t>
      </w:r>
      <w:r w:rsidRPr="00885BEF">
        <w:rPr>
          <w:rFonts w:ascii="Arial" w:hAnsi="Arial" w:cs="Arial"/>
          <w:lang w:val="en-GB"/>
        </w:rPr>
        <w:t xml:space="preserve">equipment in their classrooms (yet). This is not or only partially </w:t>
      </w:r>
      <w:r w:rsidR="005463E4" w:rsidRPr="00885BEF">
        <w:rPr>
          <w:rFonts w:ascii="Arial" w:hAnsi="Arial" w:cs="Arial"/>
          <w:lang w:val="en-GB"/>
        </w:rPr>
        <w:t>with</w:t>
      </w:r>
      <w:r w:rsidRPr="00885BEF">
        <w:rPr>
          <w:rFonts w:ascii="Arial" w:hAnsi="Arial" w:cs="Arial"/>
          <w:lang w:val="en-GB"/>
        </w:rPr>
        <w:t xml:space="preserve">in the scope of influence of teachers. Again, in those cases indicators involved are not applicable.  </w:t>
      </w:r>
    </w:p>
    <w:p w:rsidR="00B94C97" w:rsidRPr="00885BEF" w:rsidRDefault="0045098B" w:rsidP="00EC202F">
      <w:pPr>
        <w:spacing w:line="280" w:lineRule="exact"/>
        <w:jc w:val="both"/>
        <w:rPr>
          <w:rFonts w:ascii="Arial" w:hAnsi="Arial" w:cs="Arial"/>
          <w:lang w:val="en-GB" w:eastAsia="nl-NL"/>
        </w:rPr>
      </w:pPr>
      <w:r w:rsidRPr="00885BEF">
        <w:rPr>
          <w:rFonts w:ascii="Arial" w:hAnsi="Arial" w:cs="Arial"/>
          <w:lang w:val="en-GB" w:eastAsia="nl-NL"/>
        </w:rPr>
        <w:t>Especially in cases of statutory evaluations it is advis</w:t>
      </w:r>
      <w:r w:rsidR="005463E4" w:rsidRPr="00885BEF">
        <w:rPr>
          <w:rFonts w:ascii="Arial" w:hAnsi="Arial" w:cs="Arial"/>
          <w:lang w:val="en-GB" w:eastAsia="nl-NL"/>
        </w:rPr>
        <w:t>able</w:t>
      </w:r>
      <w:r w:rsidRPr="00885BEF">
        <w:rPr>
          <w:rFonts w:ascii="Arial" w:hAnsi="Arial" w:cs="Arial"/>
          <w:lang w:val="en-GB" w:eastAsia="nl-NL"/>
        </w:rPr>
        <w:t xml:space="preserve"> </w:t>
      </w:r>
      <w:r w:rsidR="006A2CE8" w:rsidRPr="00885BEF">
        <w:rPr>
          <w:rFonts w:ascii="Arial" w:hAnsi="Arial" w:cs="Arial"/>
          <w:lang w:val="en-GB" w:eastAsia="nl-NL"/>
        </w:rPr>
        <w:t>to sit</w:t>
      </w:r>
      <w:r w:rsidR="005463E4" w:rsidRPr="00885BEF">
        <w:rPr>
          <w:rFonts w:ascii="Arial" w:hAnsi="Arial" w:cs="Arial"/>
          <w:lang w:val="en-GB" w:eastAsia="nl-NL"/>
        </w:rPr>
        <w:t xml:space="preserve"> in </w:t>
      </w:r>
      <w:r w:rsidR="006A2CE8" w:rsidRPr="00885BEF">
        <w:rPr>
          <w:rFonts w:ascii="Arial" w:hAnsi="Arial" w:cs="Arial"/>
          <w:lang w:val="en-GB" w:eastAsia="nl-NL"/>
        </w:rPr>
        <w:t>on at</w:t>
      </w:r>
      <w:r w:rsidRPr="00885BEF">
        <w:rPr>
          <w:rFonts w:ascii="Arial" w:hAnsi="Arial" w:cs="Arial"/>
          <w:lang w:val="en-GB" w:eastAsia="nl-NL"/>
        </w:rPr>
        <w:t xml:space="preserve"> least two different lessons, if possible. In case of teachers in Secondary, lessons at different levels can be scheduled, for example one lesson in the first cycle of Secondary and one in the third. If a teacher in Secondary teaches different subjects, the observer preferably visits lessons </w:t>
      </w:r>
      <w:r w:rsidR="006A2CE8" w:rsidRPr="00885BEF">
        <w:rPr>
          <w:rFonts w:ascii="Arial" w:hAnsi="Arial" w:cs="Arial"/>
          <w:lang w:val="en-GB" w:eastAsia="nl-NL"/>
        </w:rPr>
        <w:t>in the</w:t>
      </w:r>
      <w:r w:rsidRPr="00885BEF">
        <w:rPr>
          <w:rFonts w:ascii="Arial" w:hAnsi="Arial" w:cs="Arial"/>
          <w:lang w:val="en-GB" w:eastAsia="nl-NL"/>
        </w:rPr>
        <w:t xml:space="preserve"> different subjects involved. In Primary different subjects/areas of development should be taken in</w:t>
      </w:r>
      <w:r w:rsidR="00882747" w:rsidRPr="00885BEF">
        <w:rPr>
          <w:rFonts w:ascii="Arial" w:hAnsi="Arial" w:cs="Arial"/>
          <w:lang w:val="en-GB" w:eastAsia="nl-NL"/>
        </w:rPr>
        <w:t>to</w:t>
      </w:r>
      <w:r w:rsidRPr="00885BEF">
        <w:rPr>
          <w:rFonts w:ascii="Arial" w:hAnsi="Arial" w:cs="Arial"/>
          <w:lang w:val="en-GB" w:eastAsia="nl-NL"/>
        </w:rPr>
        <w:t xml:space="preserve"> consideration.</w:t>
      </w:r>
    </w:p>
    <w:p w:rsidR="00B94C97" w:rsidRPr="00885BEF" w:rsidRDefault="00B94C97" w:rsidP="00EC202F">
      <w:pPr>
        <w:spacing w:line="280" w:lineRule="exact"/>
        <w:jc w:val="both"/>
        <w:rPr>
          <w:rFonts w:ascii="Arial" w:hAnsi="Arial" w:cs="Arial"/>
          <w:lang w:val="en-GB" w:eastAsia="nl-NL"/>
        </w:rPr>
      </w:pPr>
    </w:p>
    <w:p w:rsidR="008011A2" w:rsidRPr="00885BEF" w:rsidRDefault="008011A2" w:rsidP="00EC202F">
      <w:pPr>
        <w:spacing w:line="280" w:lineRule="exact"/>
        <w:jc w:val="both"/>
        <w:rPr>
          <w:rFonts w:ascii="Arial" w:hAnsi="Arial" w:cs="Arial"/>
          <w:lang w:val="en-GB" w:eastAsia="nl-NL"/>
        </w:rPr>
      </w:pPr>
    </w:p>
    <w:p w:rsidR="008011A2" w:rsidRPr="00885BEF" w:rsidRDefault="0045098B" w:rsidP="00EC202F">
      <w:pPr>
        <w:pStyle w:val="Heading2"/>
        <w:spacing w:line="280" w:lineRule="exact"/>
        <w:ind w:left="900"/>
        <w:jc w:val="both"/>
        <w:rPr>
          <w:rFonts w:ascii="Arial" w:hAnsi="Arial" w:cs="Arial"/>
          <w:lang w:val="en-GB"/>
        </w:rPr>
      </w:pPr>
      <w:bookmarkStart w:id="10" w:name="_Toc431452804"/>
      <w:r w:rsidRPr="00885BEF">
        <w:rPr>
          <w:rFonts w:ascii="Arial" w:hAnsi="Arial" w:cs="Arial"/>
          <w:lang w:val="en-GB"/>
        </w:rPr>
        <w:t>2</w:t>
      </w:r>
      <w:r w:rsidRPr="00885BEF">
        <w:rPr>
          <w:rFonts w:ascii="Arial" w:hAnsi="Arial" w:cs="Arial"/>
          <w:lang w:val="en-GB"/>
        </w:rPr>
        <w:tab/>
        <w:t>Class and group administration</w:t>
      </w:r>
      <w:bookmarkEnd w:id="10"/>
    </w:p>
    <w:p w:rsidR="00DC0B7D" w:rsidRPr="00885BEF" w:rsidRDefault="00DC0B7D" w:rsidP="00EC202F">
      <w:pPr>
        <w:spacing w:line="280" w:lineRule="exact"/>
        <w:jc w:val="both"/>
        <w:rPr>
          <w:rFonts w:ascii="Arial" w:hAnsi="Arial" w:cs="Arial"/>
          <w:lang w:val="en-GB" w:eastAsia="nl-NL"/>
        </w:rPr>
      </w:pPr>
    </w:p>
    <w:p w:rsidR="00143E64" w:rsidRPr="00885BEF" w:rsidRDefault="0045098B" w:rsidP="00EC202F">
      <w:pPr>
        <w:spacing w:line="280" w:lineRule="exact"/>
        <w:jc w:val="both"/>
        <w:rPr>
          <w:rFonts w:ascii="Arial" w:hAnsi="Arial" w:cs="Arial"/>
          <w:lang w:val="en-GB"/>
        </w:rPr>
      </w:pPr>
      <w:r w:rsidRPr="00885BEF">
        <w:rPr>
          <w:rFonts w:ascii="Arial" w:hAnsi="Arial" w:cs="Arial"/>
          <w:lang w:val="en-GB"/>
        </w:rPr>
        <w:t>The form for class and group administration</w:t>
      </w:r>
      <w:r w:rsidRPr="00885BEF">
        <w:rPr>
          <w:rFonts w:ascii="Arial" w:hAnsi="Arial" w:cs="Arial"/>
          <w:b/>
          <w:lang w:val="en-GB"/>
        </w:rPr>
        <w:t xml:space="preserve"> </w:t>
      </w:r>
      <w:r w:rsidRPr="00885BEF">
        <w:rPr>
          <w:rFonts w:ascii="Arial" w:hAnsi="Arial" w:cs="Arial"/>
          <w:lang w:val="en-GB"/>
        </w:rPr>
        <w:t xml:space="preserve">covers the most important aspects of </w:t>
      </w:r>
      <w:r w:rsidR="006A2CE8" w:rsidRPr="00885BEF">
        <w:rPr>
          <w:rFonts w:ascii="Arial" w:hAnsi="Arial" w:cs="Arial"/>
          <w:lang w:val="en-GB"/>
        </w:rPr>
        <w:t>teachers’ administrative</w:t>
      </w:r>
      <w:r w:rsidRPr="00885BEF">
        <w:rPr>
          <w:rFonts w:ascii="Arial" w:hAnsi="Arial" w:cs="Arial"/>
          <w:lang w:val="en-GB"/>
        </w:rPr>
        <w:t xml:space="preserve"> tasks, from planning to assessment. It of paramount importance to add precise and informative comments on each area, depending on the focus point(s) of the observation/evaluation.</w:t>
      </w:r>
    </w:p>
    <w:p w:rsidR="00143E64" w:rsidRPr="00885BEF" w:rsidRDefault="00143E64" w:rsidP="00EC202F">
      <w:pPr>
        <w:spacing w:line="280" w:lineRule="exact"/>
        <w:jc w:val="both"/>
        <w:rPr>
          <w:rFonts w:ascii="Arial" w:hAnsi="Arial" w:cs="Arial"/>
          <w:lang w:val="en-GB" w:eastAsia="nl-NL"/>
        </w:rPr>
      </w:pPr>
    </w:p>
    <w:p w:rsidR="00BD1F5E" w:rsidRPr="00885BEF" w:rsidRDefault="0045098B" w:rsidP="00EC202F">
      <w:pPr>
        <w:spacing w:line="280" w:lineRule="exact"/>
        <w:jc w:val="both"/>
        <w:rPr>
          <w:rFonts w:ascii="Arial" w:hAnsi="Arial" w:cs="Arial"/>
          <w:lang w:val="en-GB" w:eastAsia="nl-NL"/>
        </w:rPr>
      </w:pPr>
      <w:r w:rsidRPr="00885BEF">
        <w:rPr>
          <w:rFonts w:ascii="Arial" w:hAnsi="Arial" w:cs="Arial"/>
          <w:lang w:val="en-GB" w:eastAsia="nl-NL"/>
        </w:rPr>
        <w:t xml:space="preserve">To support the analysis of class and group administration the evaluator can make use of the following questions and indicators. </w:t>
      </w:r>
    </w:p>
    <w:p w:rsidR="00BD1F5E" w:rsidRPr="00885BEF" w:rsidRDefault="00BD1F5E" w:rsidP="00EC202F">
      <w:pPr>
        <w:spacing w:line="280" w:lineRule="exact"/>
        <w:jc w:val="both"/>
        <w:rPr>
          <w:rFonts w:ascii="Arial" w:hAnsi="Arial" w:cs="Arial"/>
          <w:lang w:val="en-GB" w:eastAsia="nl-NL"/>
        </w:rPr>
      </w:pPr>
    </w:p>
    <w:p w:rsidR="00F63C67" w:rsidRPr="00885BEF" w:rsidRDefault="0045098B" w:rsidP="00EC202F">
      <w:pPr>
        <w:numPr>
          <w:ilvl w:val="0"/>
          <w:numId w:val="19"/>
        </w:numPr>
        <w:spacing w:line="280" w:lineRule="exact"/>
        <w:ind w:left="357" w:hanging="357"/>
        <w:jc w:val="both"/>
        <w:rPr>
          <w:rFonts w:ascii="Arial" w:hAnsi="Arial" w:cs="Arial"/>
          <w:lang w:val="en-GB" w:eastAsia="nl-NL"/>
        </w:rPr>
      </w:pPr>
      <w:r w:rsidRPr="00885BEF">
        <w:rPr>
          <w:rFonts w:ascii="Arial" w:hAnsi="Arial" w:cs="Arial"/>
          <w:b/>
          <w:lang w:val="en-GB" w:eastAsia="nl-NL"/>
        </w:rPr>
        <w:t>Subject matter planning</w:t>
      </w:r>
      <w:r w:rsidRPr="00885BEF">
        <w:rPr>
          <w:rFonts w:ascii="Arial" w:hAnsi="Arial" w:cs="Arial"/>
          <w:b/>
          <w:lang w:val="en-GB" w:eastAsia="nl-NL"/>
        </w:rPr>
        <w:tab/>
      </w:r>
      <w:r w:rsidRPr="00885BEF">
        <w:rPr>
          <w:rFonts w:ascii="Arial" w:hAnsi="Arial" w:cs="Arial"/>
          <w:lang w:val="en-GB" w:eastAsia="nl-NL"/>
        </w:rPr>
        <w:br/>
        <w:t xml:space="preserve">Is the subject matter to be covered over the year, recorded in a plan?  </w:t>
      </w:r>
    </w:p>
    <w:p w:rsidR="00F63C67" w:rsidRPr="00885BEF" w:rsidRDefault="0045098B" w:rsidP="00EC202F">
      <w:pPr>
        <w:numPr>
          <w:ilvl w:val="1"/>
          <w:numId w:val="19"/>
        </w:numPr>
        <w:spacing w:line="280" w:lineRule="exact"/>
        <w:ind w:left="714" w:hanging="357"/>
        <w:jc w:val="both"/>
        <w:rPr>
          <w:rFonts w:ascii="Arial" w:hAnsi="Arial" w:cs="Arial"/>
          <w:lang w:val="en-GB" w:eastAsia="nl-NL"/>
        </w:rPr>
      </w:pPr>
      <w:r w:rsidRPr="00885BEF">
        <w:rPr>
          <w:rFonts w:ascii="Arial" w:hAnsi="Arial" w:cs="Arial"/>
          <w:lang w:val="en-GB" w:eastAsia="nl-NL"/>
        </w:rPr>
        <w:t xml:space="preserve">Does the teacher have an annual plan, a semester or period plan, a study guide and a calendar of lessons, based on learning plans/syllabuses?  </w:t>
      </w:r>
    </w:p>
    <w:p w:rsidR="007709B3" w:rsidRPr="00885BEF" w:rsidRDefault="0045098B" w:rsidP="00EC202F">
      <w:pPr>
        <w:numPr>
          <w:ilvl w:val="1"/>
          <w:numId w:val="19"/>
        </w:numPr>
        <w:spacing w:line="280" w:lineRule="exact"/>
        <w:ind w:left="714" w:hanging="357"/>
        <w:jc w:val="both"/>
        <w:rPr>
          <w:rFonts w:ascii="Arial" w:hAnsi="Arial" w:cs="Arial"/>
          <w:lang w:val="en-GB" w:eastAsia="nl-NL"/>
        </w:rPr>
      </w:pPr>
      <w:r w:rsidRPr="00885BEF">
        <w:rPr>
          <w:rFonts w:ascii="Arial" w:hAnsi="Arial" w:cs="Arial"/>
          <w:lang w:val="en-GB" w:eastAsia="nl-NL"/>
        </w:rPr>
        <w:t>Does the teacher align planning hori</w:t>
      </w:r>
      <w:r w:rsidR="00882747" w:rsidRPr="00885BEF">
        <w:rPr>
          <w:rFonts w:ascii="Arial" w:hAnsi="Arial" w:cs="Arial"/>
          <w:lang w:val="en-GB" w:eastAsia="nl-NL"/>
        </w:rPr>
        <w:t>z</w:t>
      </w:r>
      <w:r w:rsidRPr="00885BEF">
        <w:rPr>
          <w:rFonts w:ascii="Arial" w:hAnsi="Arial" w:cs="Arial"/>
          <w:lang w:val="en-GB" w:eastAsia="nl-NL"/>
        </w:rPr>
        <w:t>ontally (within a level/ year group) and vertically (within a subject/ section) with colleagues?</w:t>
      </w:r>
    </w:p>
    <w:p w:rsidR="007709B3" w:rsidRPr="00885BEF" w:rsidRDefault="007709B3" w:rsidP="00EC202F">
      <w:pPr>
        <w:spacing w:line="280" w:lineRule="exact"/>
        <w:ind w:left="357"/>
        <w:jc w:val="both"/>
        <w:rPr>
          <w:rFonts w:ascii="Arial" w:hAnsi="Arial" w:cs="Arial"/>
          <w:b/>
          <w:lang w:val="en-GB" w:eastAsia="nl-NL"/>
        </w:rPr>
      </w:pPr>
    </w:p>
    <w:p w:rsidR="00F63C67" w:rsidRPr="00885BEF" w:rsidRDefault="0045098B" w:rsidP="00EC202F">
      <w:pPr>
        <w:numPr>
          <w:ilvl w:val="0"/>
          <w:numId w:val="19"/>
        </w:numPr>
        <w:spacing w:line="280" w:lineRule="exact"/>
        <w:ind w:left="357" w:hanging="357"/>
        <w:jc w:val="both"/>
        <w:rPr>
          <w:rFonts w:ascii="Arial" w:hAnsi="Arial" w:cs="Arial"/>
          <w:b/>
          <w:lang w:val="en-GB" w:eastAsia="nl-NL"/>
        </w:rPr>
      </w:pPr>
      <w:r w:rsidRPr="00885BEF">
        <w:rPr>
          <w:rFonts w:ascii="Arial" w:hAnsi="Arial" w:cs="Arial"/>
          <w:b/>
          <w:lang w:val="en-GB" w:eastAsia="nl-NL"/>
        </w:rPr>
        <w:t>Transfer, continuity</w:t>
      </w:r>
      <w:r w:rsidRPr="00885BEF">
        <w:rPr>
          <w:rFonts w:ascii="Arial" w:hAnsi="Arial" w:cs="Arial"/>
          <w:b/>
          <w:lang w:val="en-GB" w:eastAsia="nl-NL"/>
        </w:rPr>
        <w:tab/>
      </w:r>
      <w:r w:rsidRPr="00885BEF">
        <w:rPr>
          <w:rFonts w:ascii="Arial" w:hAnsi="Arial" w:cs="Arial"/>
          <w:b/>
          <w:lang w:val="en-GB" w:eastAsia="nl-NL"/>
        </w:rPr>
        <w:br/>
      </w:r>
      <w:r w:rsidRPr="00885BEF">
        <w:rPr>
          <w:rFonts w:ascii="Arial" w:hAnsi="Arial" w:cs="Arial"/>
          <w:lang w:val="en-GB" w:eastAsia="nl-NL"/>
        </w:rPr>
        <w:t xml:space="preserve">Is the information required for a substitute teacher to take over the teaching of a </w:t>
      </w:r>
      <w:r w:rsidR="006A2CE8" w:rsidRPr="00885BEF">
        <w:rPr>
          <w:rFonts w:ascii="Arial" w:hAnsi="Arial" w:cs="Arial"/>
          <w:lang w:val="en-GB" w:eastAsia="nl-NL"/>
        </w:rPr>
        <w:t>group available</w:t>
      </w:r>
      <w:r w:rsidRPr="00885BEF">
        <w:rPr>
          <w:rFonts w:ascii="Arial" w:hAnsi="Arial" w:cs="Arial"/>
          <w:lang w:val="en-GB" w:eastAsia="nl-NL"/>
        </w:rPr>
        <w:t xml:space="preserve"> in well-organised form?</w:t>
      </w:r>
    </w:p>
    <w:p w:rsidR="009D3E45" w:rsidRPr="00885BEF" w:rsidRDefault="009D3E45" w:rsidP="00EC202F">
      <w:pPr>
        <w:spacing w:line="280" w:lineRule="exact"/>
        <w:ind w:left="357"/>
        <w:jc w:val="both"/>
        <w:rPr>
          <w:rFonts w:ascii="Arial" w:hAnsi="Arial" w:cs="Arial"/>
          <w:b/>
          <w:lang w:val="en-GB" w:eastAsia="nl-NL"/>
        </w:rPr>
      </w:pPr>
    </w:p>
    <w:p w:rsidR="009D3E45" w:rsidRPr="00885BEF" w:rsidRDefault="0045098B" w:rsidP="00EC202F">
      <w:pPr>
        <w:numPr>
          <w:ilvl w:val="0"/>
          <w:numId w:val="19"/>
        </w:numPr>
        <w:spacing w:line="280" w:lineRule="exact"/>
        <w:ind w:left="357" w:hanging="357"/>
        <w:jc w:val="both"/>
        <w:rPr>
          <w:rFonts w:ascii="Arial" w:hAnsi="Arial" w:cs="Arial"/>
          <w:b/>
          <w:lang w:val="en-GB" w:eastAsia="nl-NL"/>
        </w:rPr>
      </w:pPr>
      <w:r w:rsidRPr="00885BEF">
        <w:rPr>
          <w:rFonts w:ascii="Arial" w:hAnsi="Arial" w:cs="Arial"/>
          <w:b/>
          <w:lang w:val="en-GB" w:eastAsia="nl-NL"/>
        </w:rPr>
        <w:t>Pupils’ Assessment</w:t>
      </w:r>
    </w:p>
    <w:p w:rsidR="009D3E45" w:rsidRPr="00885BEF" w:rsidRDefault="0045098B" w:rsidP="00EC202F">
      <w:pPr>
        <w:numPr>
          <w:ilvl w:val="1"/>
          <w:numId w:val="19"/>
        </w:numPr>
        <w:spacing w:line="280" w:lineRule="exact"/>
        <w:ind w:left="714" w:hanging="357"/>
        <w:jc w:val="both"/>
        <w:rPr>
          <w:rFonts w:ascii="Arial" w:hAnsi="Arial" w:cs="Arial"/>
          <w:b/>
          <w:lang w:val="en-GB" w:eastAsia="nl-NL"/>
        </w:rPr>
      </w:pPr>
      <w:r w:rsidRPr="00885BEF">
        <w:rPr>
          <w:rFonts w:ascii="Arial" w:hAnsi="Arial" w:cs="Arial"/>
          <w:b/>
          <w:lang w:val="en-GB" w:eastAsia="nl-NL"/>
        </w:rPr>
        <w:t>Instruments</w:t>
      </w:r>
      <w:r w:rsidRPr="00885BEF">
        <w:rPr>
          <w:rFonts w:ascii="Arial" w:hAnsi="Arial" w:cs="Arial"/>
          <w:b/>
          <w:lang w:val="en-GB" w:eastAsia="nl-NL"/>
        </w:rPr>
        <w:br/>
      </w:r>
      <w:r w:rsidRPr="00885BEF">
        <w:rPr>
          <w:rFonts w:ascii="Arial" w:hAnsi="Arial" w:cs="Arial"/>
          <w:lang w:val="en-GB" w:eastAsia="nl-NL"/>
        </w:rPr>
        <w:t>Is there an overview of the instruments used?</w:t>
      </w:r>
    </w:p>
    <w:p w:rsidR="00A55AF8" w:rsidRPr="00885BEF" w:rsidRDefault="0045098B" w:rsidP="00EC202F">
      <w:pPr>
        <w:numPr>
          <w:ilvl w:val="2"/>
          <w:numId w:val="19"/>
        </w:numPr>
        <w:spacing w:line="280" w:lineRule="exact"/>
        <w:ind w:left="1071" w:hanging="357"/>
        <w:jc w:val="both"/>
        <w:rPr>
          <w:rFonts w:ascii="Arial" w:hAnsi="Arial" w:cs="Arial"/>
          <w:lang w:val="en-GB" w:eastAsia="nl-NL"/>
        </w:rPr>
      </w:pPr>
      <w:r w:rsidRPr="00885BEF">
        <w:rPr>
          <w:rFonts w:ascii="Arial" w:hAnsi="Arial" w:cs="Arial"/>
          <w:lang w:val="en-GB" w:eastAsia="nl-NL"/>
        </w:rPr>
        <w:t>How is assessment carried out? With what kind of instruments (observations, tests, portfolio, s</w:t>
      </w:r>
      <w:r w:rsidR="006A2CE8" w:rsidRPr="00885BEF">
        <w:rPr>
          <w:rFonts w:ascii="Arial" w:hAnsi="Arial" w:cs="Arial"/>
          <w:lang w:val="en-GB" w:eastAsia="nl-NL"/>
        </w:rPr>
        <w:t>elf-assessment, etc.</w:t>
      </w:r>
      <w:r w:rsidRPr="00885BEF">
        <w:rPr>
          <w:rFonts w:ascii="Arial" w:hAnsi="Arial" w:cs="Arial"/>
          <w:lang w:val="en-GB" w:eastAsia="nl-NL"/>
        </w:rPr>
        <w:t>)?</w:t>
      </w:r>
    </w:p>
    <w:p w:rsidR="00DC0B7D" w:rsidRPr="00885BEF" w:rsidRDefault="0045098B" w:rsidP="00EC202F">
      <w:pPr>
        <w:numPr>
          <w:ilvl w:val="2"/>
          <w:numId w:val="19"/>
        </w:numPr>
        <w:spacing w:line="280" w:lineRule="exact"/>
        <w:ind w:left="1071" w:hanging="357"/>
        <w:jc w:val="both"/>
        <w:rPr>
          <w:rFonts w:ascii="Arial" w:hAnsi="Arial" w:cs="Arial"/>
          <w:lang w:val="en-GB" w:eastAsia="nl-NL"/>
        </w:rPr>
      </w:pPr>
      <w:r w:rsidRPr="00885BEF">
        <w:rPr>
          <w:rFonts w:ascii="Arial" w:hAnsi="Arial" w:cs="Arial"/>
          <w:lang w:val="en-GB" w:eastAsia="nl-NL"/>
        </w:rPr>
        <w:t xml:space="preserve">Which areas, subjects, domains are assessed? </w:t>
      </w:r>
    </w:p>
    <w:p w:rsidR="00A55AF8" w:rsidRPr="00885BEF" w:rsidRDefault="0045098B" w:rsidP="00EC202F">
      <w:pPr>
        <w:numPr>
          <w:ilvl w:val="2"/>
          <w:numId w:val="19"/>
        </w:numPr>
        <w:spacing w:line="280" w:lineRule="exact"/>
        <w:ind w:left="1071" w:hanging="357"/>
        <w:jc w:val="both"/>
        <w:rPr>
          <w:rFonts w:ascii="Arial" w:hAnsi="Arial" w:cs="Arial"/>
          <w:lang w:val="en-GB" w:eastAsia="nl-NL"/>
        </w:rPr>
      </w:pPr>
      <w:r w:rsidRPr="00885BEF">
        <w:rPr>
          <w:rFonts w:ascii="Arial" w:hAnsi="Arial" w:cs="Arial"/>
          <w:lang w:val="en-GB" w:eastAsia="nl-NL"/>
        </w:rPr>
        <w:t>When does assessment take place; is there a calendar of assessment</w:t>
      </w:r>
      <w:r w:rsidR="00882747" w:rsidRPr="00885BEF">
        <w:rPr>
          <w:rFonts w:ascii="Arial" w:hAnsi="Arial" w:cs="Arial"/>
          <w:lang w:val="en-GB" w:eastAsia="nl-NL"/>
        </w:rPr>
        <w:t xml:space="preserve"> points in time</w:t>
      </w:r>
      <w:r w:rsidRPr="00885BEF">
        <w:rPr>
          <w:rFonts w:ascii="Arial" w:hAnsi="Arial" w:cs="Arial"/>
          <w:lang w:val="en-GB" w:eastAsia="nl-NL"/>
        </w:rPr>
        <w:t>?</w:t>
      </w:r>
    </w:p>
    <w:p w:rsidR="00893B72" w:rsidRPr="00885BEF" w:rsidRDefault="0045098B" w:rsidP="00EC202F">
      <w:pPr>
        <w:numPr>
          <w:ilvl w:val="1"/>
          <w:numId w:val="19"/>
        </w:numPr>
        <w:spacing w:line="280" w:lineRule="exact"/>
        <w:ind w:left="714" w:hanging="357"/>
        <w:jc w:val="both"/>
        <w:rPr>
          <w:rFonts w:ascii="Arial" w:hAnsi="Arial" w:cs="Arial"/>
          <w:b/>
          <w:lang w:val="en-GB" w:eastAsia="nl-NL"/>
        </w:rPr>
      </w:pPr>
      <w:r w:rsidRPr="00885BEF">
        <w:rPr>
          <w:rFonts w:ascii="Arial" w:hAnsi="Arial" w:cs="Arial"/>
          <w:b/>
          <w:lang w:val="en-GB" w:eastAsia="nl-NL"/>
        </w:rPr>
        <w:t>Progress, results</w:t>
      </w:r>
      <w:r w:rsidRPr="00885BEF">
        <w:rPr>
          <w:rFonts w:ascii="Arial" w:hAnsi="Arial" w:cs="Arial"/>
          <w:b/>
          <w:lang w:val="en-GB" w:eastAsia="nl-NL"/>
        </w:rPr>
        <w:tab/>
      </w:r>
      <w:r w:rsidRPr="00885BEF">
        <w:rPr>
          <w:rFonts w:ascii="Arial" w:hAnsi="Arial" w:cs="Arial"/>
          <w:b/>
          <w:lang w:val="en-GB" w:eastAsia="nl-NL"/>
        </w:rPr>
        <w:br/>
      </w:r>
      <w:r w:rsidRPr="00885BEF">
        <w:rPr>
          <w:rFonts w:ascii="Arial" w:hAnsi="Arial" w:cs="Arial"/>
          <w:lang w:val="en-GB" w:eastAsia="nl-NL"/>
        </w:rPr>
        <w:t>Are progress and results recorded properly for each group and for each pupil:</w:t>
      </w:r>
    </w:p>
    <w:p w:rsidR="00893B72" w:rsidRPr="00885BEF" w:rsidRDefault="0045098B" w:rsidP="00EC202F">
      <w:pPr>
        <w:numPr>
          <w:ilvl w:val="2"/>
          <w:numId w:val="19"/>
        </w:numPr>
        <w:spacing w:line="280" w:lineRule="exact"/>
        <w:ind w:left="1071" w:hanging="357"/>
        <w:jc w:val="both"/>
        <w:rPr>
          <w:rFonts w:ascii="Arial" w:hAnsi="Arial" w:cs="Arial"/>
          <w:lang w:val="en-GB" w:eastAsia="nl-NL"/>
        </w:rPr>
      </w:pPr>
      <w:r w:rsidRPr="00885BEF">
        <w:rPr>
          <w:rFonts w:ascii="Arial" w:hAnsi="Arial" w:cs="Arial"/>
          <w:lang w:val="en-GB" w:eastAsia="nl-NL"/>
        </w:rPr>
        <w:t>How are they recorded? In marks,</w:t>
      </w:r>
      <w:r w:rsidR="006A2CE8" w:rsidRPr="00885BEF">
        <w:rPr>
          <w:rFonts w:ascii="Arial" w:hAnsi="Arial" w:cs="Arial"/>
          <w:lang w:val="en-GB" w:eastAsia="nl-NL"/>
        </w:rPr>
        <w:t xml:space="preserve"> levels, development profiles, etc.</w:t>
      </w:r>
      <w:r w:rsidRPr="00885BEF">
        <w:rPr>
          <w:rFonts w:ascii="Arial" w:hAnsi="Arial" w:cs="Arial"/>
          <w:lang w:val="en-GB" w:eastAsia="nl-NL"/>
        </w:rPr>
        <w:t>?</w:t>
      </w:r>
    </w:p>
    <w:p w:rsidR="00DC0B7D" w:rsidRPr="00885BEF" w:rsidRDefault="0045098B" w:rsidP="00EC202F">
      <w:pPr>
        <w:numPr>
          <w:ilvl w:val="2"/>
          <w:numId w:val="19"/>
        </w:numPr>
        <w:spacing w:line="280" w:lineRule="exact"/>
        <w:ind w:left="1071" w:hanging="357"/>
        <w:jc w:val="both"/>
        <w:rPr>
          <w:rFonts w:ascii="Arial" w:hAnsi="Arial" w:cs="Arial"/>
          <w:lang w:val="en-GB" w:eastAsia="nl-NL"/>
        </w:rPr>
      </w:pPr>
      <w:r w:rsidRPr="00885BEF">
        <w:rPr>
          <w:rFonts w:ascii="Arial" w:hAnsi="Arial" w:cs="Arial"/>
          <w:lang w:val="en-GB" w:eastAsia="nl-NL"/>
        </w:rPr>
        <w:t>Where are they recorded? In a folio and/or digital system? Who has access?</w:t>
      </w:r>
    </w:p>
    <w:p w:rsidR="00893B72" w:rsidRPr="00885BEF" w:rsidRDefault="0045098B" w:rsidP="00EC202F">
      <w:pPr>
        <w:numPr>
          <w:ilvl w:val="1"/>
          <w:numId w:val="19"/>
        </w:numPr>
        <w:spacing w:line="280" w:lineRule="exact"/>
        <w:ind w:left="714" w:hanging="357"/>
        <w:jc w:val="both"/>
        <w:rPr>
          <w:rFonts w:ascii="Arial" w:hAnsi="Arial" w:cs="Arial"/>
          <w:b/>
          <w:lang w:val="en-GB" w:eastAsia="nl-NL"/>
        </w:rPr>
      </w:pPr>
      <w:r w:rsidRPr="00885BEF">
        <w:rPr>
          <w:rFonts w:ascii="Arial" w:hAnsi="Arial" w:cs="Arial"/>
          <w:b/>
          <w:lang w:val="en-GB" w:eastAsia="nl-NL"/>
        </w:rPr>
        <w:t>Analysis of results</w:t>
      </w:r>
    </w:p>
    <w:p w:rsidR="00893B72" w:rsidRPr="00885BEF" w:rsidRDefault="0045098B" w:rsidP="00EC202F">
      <w:pPr>
        <w:spacing w:line="280" w:lineRule="exact"/>
        <w:ind w:left="714"/>
        <w:jc w:val="both"/>
        <w:rPr>
          <w:rFonts w:ascii="Arial" w:hAnsi="Arial" w:cs="Arial"/>
          <w:lang w:val="en-GB" w:eastAsia="nl-NL"/>
        </w:rPr>
      </w:pPr>
      <w:r w:rsidRPr="00885BEF">
        <w:rPr>
          <w:rFonts w:ascii="Arial" w:hAnsi="Arial" w:cs="Arial"/>
          <w:lang w:val="en-GB" w:eastAsia="nl-NL"/>
        </w:rPr>
        <w:t>Are striking results analysed in greater detail?</w:t>
      </w:r>
    </w:p>
    <w:p w:rsidR="009C6B1E" w:rsidRPr="00885BEF" w:rsidRDefault="0045098B" w:rsidP="00EC202F">
      <w:pPr>
        <w:spacing w:line="280" w:lineRule="exact"/>
        <w:ind w:left="714"/>
        <w:jc w:val="both"/>
        <w:rPr>
          <w:rFonts w:ascii="Arial" w:hAnsi="Arial" w:cs="Arial"/>
          <w:lang w:val="en-GB" w:eastAsia="nl-NL"/>
        </w:rPr>
      </w:pPr>
      <w:r w:rsidRPr="00885BEF">
        <w:rPr>
          <w:rFonts w:ascii="Arial" w:hAnsi="Arial" w:cs="Arial"/>
          <w:lang w:val="en-GB" w:eastAsia="nl-NL"/>
        </w:rPr>
        <w:t>(Type of mistakes, more thorough testing, diagnostic discussion, psychological examination).</w:t>
      </w:r>
    </w:p>
    <w:p w:rsidR="00893B72" w:rsidRPr="00885BEF" w:rsidRDefault="0045098B" w:rsidP="00EC202F">
      <w:pPr>
        <w:numPr>
          <w:ilvl w:val="1"/>
          <w:numId w:val="19"/>
        </w:numPr>
        <w:spacing w:line="280" w:lineRule="exact"/>
        <w:ind w:left="714" w:hanging="357"/>
        <w:jc w:val="both"/>
        <w:rPr>
          <w:rFonts w:ascii="Arial" w:hAnsi="Arial" w:cs="Arial"/>
          <w:b/>
          <w:lang w:val="en-GB" w:eastAsia="nl-NL"/>
        </w:rPr>
      </w:pPr>
      <w:r w:rsidRPr="00885BEF">
        <w:rPr>
          <w:rFonts w:ascii="Arial" w:hAnsi="Arial" w:cs="Arial"/>
          <w:b/>
          <w:lang w:val="en-GB" w:eastAsia="nl-NL"/>
        </w:rPr>
        <w:lastRenderedPageBreak/>
        <w:t>Planning of action</w:t>
      </w:r>
      <w:r w:rsidRPr="00885BEF">
        <w:rPr>
          <w:rFonts w:ascii="Arial" w:hAnsi="Arial" w:cs="Arial"/>
          <w:b/>
          <w:lang w:val="en-GB" w:eastAsia="nl-NL"/>
        </w:rPr>
        <w:tab/>
      </w:r>
      <w:r w:rsidRPr="00885BEF">
        <w:rPr>
          <w:rFonts w:ascii="Arial" w:hAnsi="Arial" w:cs="Arial"/>
          <w:b/>
          <w:lang w:val="en-GB" w:eastAsia="nl-NL"/>
        </w:rPr>
        <w:br/>
      </w:r>
      <w:r w:rsidRPr="00885BEF">
        <w:rPr>
          <w:rFonts w:ascii="Arial" w:hAnsi="Arial" w:cs="Arial"/>
          <w:lang w:val="en-GB" w:eastAsia="nl-NL"/>
        </w:rPr>
        <w:t>Do striking results lead to targeted actions?</w:t>
      </w:r>
      <w:r w:rsidRPr="00885BEF">
        <w:rPr>
          <w:rFonts w:ascii="Arial" w:hAnsi="Arial" w:cs="Arial"/>
          <w:lang w:val="en-GB" w:eastAsia="nl-NL"/>
        </w:rPr>
        <w:tab/>
        <w:t xml:space="preserve"> </w:t>
      </w:r>
      <w:r w:rsidRPr="00885BEF">
        <w:rPr>
          <w:rFonts w:ascii="Arial" w:hAnsi="Arial" w:cs="Arial"/>
          <w:b/>
          <w:lang w:val="en-GB" w:eastAsia="nl-NL"/>
        </w:rPr>
        <w:br/>
      </w:r>
      <w:r w:rsidRPr="00885BEF">
        <w:rPr>
          <w:rFonts w:ascii="Arial" w:hAnsi="Arial" w:cs="Arial"/>
          <w:lang w:val="en-GB" w:eastAsia="nl-NL"/>
        </w:rPr>
        <w:t>What will the teacher/classroom assistant/expert do, what result(s) is/are aimed at, when, how, with what? Has this been made explicit?</w:t>
      </w:r>
    </w:p>
    <w:p w:rsidR="00543FA4" w:rsidRPr="00885BEF" w:rsidRDefault="00543FA4" w:rsidP="00EC202F">
      <w:pPr>
        <w:spacing w:line="280" w:lineRule="exact"/>
        <w:jc w:val="both"/>
        <w:rPr>
          <w:rFonts w:ascii="Arial" w:hAnsi="Arial" w:cs="Arial"/>
          <w:lang w:val="en-GB" w:eastAsia="nl-NL"/>
        </w:rPr>
      </w:pPr>
    </w:p>
    <w:p w:rsidR="00642770" w:rsidRPr="00885BEF" w:rsidRDefault="0045098B" w:rsidP="00EC202F">
      <w:pPr>
        <w:pStyle w:val="Heading2"/>
        <w:spacing w:line="280" w:lineRule="exact"/>
        <w:ind w:left="900"/>
        <w:jc w:val="both"/>
        <w:rPr>
          <w:rFonts w:ascii="Arial" w:hAnsi="Arial" w:cs="Arial"/>
          <w:lang w:val="en-GB" w:eastAsia="nl-NL"/>
        </w:rPr>
      </w:pPr>
      <w:bookmarkStart w:id="11" w:name="_Toc431452805"/>
      <w:r w:rsidRPr="00885BEF">
        <w:rPr>
          <w:rFonts w:ascii="Arial" w:hAnsi="Arial" w:cs="Arial"/>
          <w:lang w:val="en-GB" w:eastAsia="nl-NL"/>
        </w:rPr>
        <w:t>3</w:t>
      </w:r>
      <w:r w:rsidRPr="00885BEF">
        <w:rPr>
          <w:rFonts w:ascii="Arial" w:hAnsi="Arial" w:cs="Arial"/>
          <w:lang w:val="en-GB" w:eastAsia="nl-NL"/>
        </w:rPr>
        <w:tab/>
        <w:t>Feedback meeting</w:t>
      </w:r>
      <w:bookmarkEnd w:id="11"/>
    </w:p>
    <w:p w:rsidR="00DC0B7D" w:rsidRPr="00885BEF" w:rsidRDefault="00DC0B7D" w:rsidP="00EC202F">
      <w:pPr>
        <w:spacing w:line="280" w:lineRule="exact"/>
        <w:jc w:val="both"/>
        <w:rPr>
          <w:rFonts w:ascii="Arial" w:hAnsi="Arial" w:cs="Arial"/>
          <w:lang w:val="en-GB" w:eastAsia="nl-NL"/>
        </w:rPr>
      </w:pPr>
    </w:p>
    <w:p w:rsidR="00D863B2" w:rsidRPr="00885BEF" w:rsidRDefault="0045098B" w:rsidP="00EC202F">
      <w:pPr>
        <w:spacing w:line="280" w:lineRule="exact"/>
        <w:jc w:val="both"/>
        <w:rPr>
          <w:rFonts w:ascii="Arial" w:hAnsi="Arial" w:cs="Arial"/>
          <w:lang w:val="en-GB"/>
        </w:rPr>
      </w:pPr>
      <w:r w:rsidRPr="00885BEF">
        <w:rPr>
          <w:rFonts w:ascii="Arial" w:hAnsi="Arial" w:cs="Arial"/>
          <w:lang w:val="en-GB"/>
        </w:rPr>
        <w:t xml:space="preserve">The guide for the feedback meeting offers an overview of areas to talk about during a discussion with the teacher. These are suggestions which can be modified or changed according to the aim of the meeting, the focus point(s) of the evaluation, the subject, etc. Nevertheless, the series of questions guarantee that these discussions follow more or less the same </w:t>
      </w:r>
      <w:r w:rsidR="004D194A" w:rsidRPr="00885BEF">
        <w:rPr>
          <w:rFonts w:ascii="Arial" w:hAnsi="Arial" w:cs="Arial"/>
          <w:lang w:val="en-GB"/>
        </w:rPr>
        <w:t>pattern</w:t>
      </w:r>
      <w:r w:rsidR="00882747" w:rsidRPr="00885BEF">
        <w:rPr>
          <w:rFonts w:ascii="Arial" w:hAnsi="Arial" w:cs="Arial"/>
          <w:lang w:val="en-GB"/>
        </w:rPr>
        <w:t xml:space="preserve"> </w:t>
      </w:r>
      <w:r w:rsidRPr="00885BEF">
        <w:rPr>
          <w:rFonts w:ascii="Arial" w:hAnsi="Arial" w:cs="Arial"/>
          <w:lang w:val="en-GB"/>
        </w:rPr>
        <w:t>and provide a standard framework for the meeting. The more ‘tailored’ they are</w:t>
      </w:r>
      <w:r w:rsidR="00882747" w:rsidRPr="00885BEF">
        <w:rPr>
          <w:rFonts w:ascii="Arial" w:hAnsi="Arial" w:cs="Arial"/>
          <w:lang w:val="en-GB"/>
        </w:rPr>
        <w:t>,</w:t>
      </w:r>
      <w:r w:rsidRPr="00885BEF">
        <w:rPr>
          <w:rFonts w:ascii="Arial" w:hAnsi="Arial" w:cs="Arial"/>
          <w:lang w:val="en-GB"/>
        </w:rPr>
        <w:t xml:space="preserve"> however</w:t>
      </w:r>
      <w:r w:rsidR="00882747" w:rsidRPr="00885BEF">
        <w:rPr>
          <w:rFonts w:ascii="Arial" w:hAnsi="Arial" w:cs="Arial"/>
          <w:lang w:val="en-GB"/>
        </w:rPr>
        <w:t>,</w:t>
      </w:r>
      <w:r w:rsidRPr="00885BEF">
        <w:rPr>
          <w:rFonts w:ascii="Arial" w:hAnsi="Arial" w:cs="Arial"/>
          <w:lang w:val="en-GB"/>
        </w:rPr>
        <w:t xml:space="preserve"> to the concrete situation, the better.  </w:t>
      </w:r>
    </w:p>
    <w:p w:rsidR="00D863B2" w:rsidRPr="00885BEF" w:rsidRDefault="00D863B2" w:rsidP="00EC202F">
      <w:pPr>
        <w:spacing w:line="280" w:lineRule="exact"/>
        <w:jc w:val="both"/>
        <w:rPr>
          <w:rFonts w:ascii="Arial" w:hAnsi="Arial" w:cs="Arial"/>
          <w:lang w:val="en-GB" w:eastAsia="nl-NL"/>
        </w:rPr>
      </w:pPr>
    </w:p>
    <w:p w:rsidR="00DC0B7D" w:rsidRPr="00885BEF" w:rsidRDefault="0045098B" w:rsidP="00EC202F">
      <w:pPr>
        <w:spacing w:line="280" w:lineRule="exact"/>
        <w:jc w:val="both"/>
        <w:rPr>
          <w:rFonts w:ascii="Arial" w:hAnsi="Arial" w:cs="Arial"/>
          <w:lang w:val="en-GB" w:eastAsia="nl-NL"/>
        </w:rPr>
      </w:pPr>
      <w:r w:rsidRPr="00885BEF">
        <w:rPr>
          <w:rFonts w:ascii="Arial" w:hAnsi="Arial" w:cs="Arial"/>
          <w:lang w:val="en-GB" w:eastAsia="nl-NL"/>
        </w:rPr>
        <w:t xml:space="preserve">To support the feedback meeting the evaluator </w:t>
      </w:r>
      <w:r w:rsidRPr="00885BEF">
        <w:rPr>
          <w:rFonts w:ascii="Arial" w:hAnsi="Arial" w:cs="Arial"/>
          <w:b/>
          <w:lang w:val="en-GB" w:eastAsia="nl-NL"/>
        </w:rPr>
        <w:t>can</w:t>
      </w:r>
      <w:r w:rsidRPr="00885BEF">
        <w:rPr>
          <w:rFonts w:ascii="Arial" w:hAnsi="Arial" w:cs="Arial"/>
          <w:lang w:val="en-GB" w:eastAsia="nl-NL"/>
        </w:rPr>
        <w:t xml:space="preserve"> make use of the following questions and indicators. </w:t>
      </w:r>
    </w:p>
    <w:p w:rsidR="00642770" w:rsidRPr="00885BEF" w:rsidRDefault="00642770" w:rsidP="00EC202F">
      <w:pPr>
        <w:spacing w:line="280" w:lineRule="exact"/>
        <w:jc w:val="both"/>
        <w:rPr>
          <w:rFonts w:ascii="Arial" w:hAnsi="Arial" w:cs="Arial"/>
          <w:b/>
          <w:lang w:val="en-GB" w:eastAsia="nl-NL"/>
        </w:rPr>
      </w:pPr>
    </w:p>
    <w:p w:rsidR="00DC0B7D" w:rsidRPr="00885BEF" w:rsidRDefault="00DC0B7D" w:rsidP="00EC202F">
      <w:pPr>
        <w:spacing w:line="280" w:lineRule="exact"/>
        <w:jc w:val="both"/>
        <w:rPr>
          <w:rFonts w:ascii="Arial" w:hAnsi="Arial" w:cs="Arial"/>
          <w:b/>
          <w:lang w:val="en-GB" w:eastAsia="nl-NL"/>
        </w:rPr>
      </w:pPr>
    </w:p>
    <w:tbl>
      <w:tblPr>
        <w:tblW w:w="4609" w:type="pct"/>
        <w:tblLook w:val="0000" w:firstRow="0" w:lastRow="0" w:firstColumn="0" w:lastColumn="0" w:noHBand="0" w:noVBand="0"/>
      </w:tblPr>
      <w:tblGrid>
        <w:gridCol w:w="8827"/>
      </w:tblGrid>
      <w:tr w:rsidR="00E33E5D" w:rsidRPr="00885BEF" w:rsidTr="009502FA">
        <w:trPr>
          <w:cantSplit/>
          <w:trHeight w:val="454"/>
        </w:trPr>
        <w:tc>
          <w:tcPr>
            <w:tcW w:w="5000" w:type="pct"/>
          </w:tcPr>
          <w:p w:rsidR="00E33E5D"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b/>
                <w:szCs w:val="20"/>
                <w:lang w:val="en-GB"/>
              </w:rPr>
            </w:pPr>
            <w:r w:rsidRPr="00885BEF">
              <w:rPr>
                <w:rFonts w:cs="Arial"/>
                <w:b/>
                <w:szCs w:val="20"/>
                <w:lang w:val="en-GB"/>
              </w:rPr>
              <w:t>I</w:t>
            </w:r>
            <w:r w:rsidRPr="00885BEF">
              <w:rPr>
                <w:rFonts w:cs="Arial"/>
                <w:b/>
                <w:szCs w:val="20"/>
                <w:lang w:val="en-GB"/>
              </w:rPr>
              <w:tab/>
              <w:t>Review of  / reflection on the lesson(s) observed</w:t>
            </w:r>
            <w:r w:rsidRPr="00885BEF">
              <w:rPr>
                <w:rFonts w:cs="Arial"/>
                <w:b/>
                <w:szCs w:val="20"/>
                <w:lang w:val="en-GB"/>
              </w:rPr>
              <w:tab/>
            </w:r>
            <w:r w:rsidRPr="00885BEF">
              <w:rPr>
                <w:rFonts w:cs="Arial"/>
                <w:b/>
                <w:szCs w:val="20"/>
                <w:lang w:val="en-GB"/>
              </w:rPr>
              <w:tab/>
            </w:r>
            <w:r w:rsidRPr="00885BEF">
              <w:rPr>
                <w:rFonts w:cs="Arial"/>
                <w:b/>
                <w:szCs w:val="20"/>
                <w:lang w:val="en-GB"/>
              </w:rPr>
              <w:tab/>
            </w:r>
            <w:r w:rsidRPr="00885BEF">
              <w:rPr>
                <w:rFonts w:cs="Arial"/>
                <w:b/>
                <w:szCs w:val="20"/>
                <w:lang w:val="en-GB"/>
              </w:rPr>
              <w:tab/>
            </w:r>
            <w:r w:rsidRPr="00885BEF">
              <w:rPr>
                <w:rFonts w:cs="Arial"/>
                <w:b/>
                <w:szCs w:val="20"/>
                <w:lang w:val="en-GB"/>
              </w:rPr>
              <w:tab/>
            </w:r>
            <w:r w:rsidRPr="00885BEF">
              <w:rPr>
                <w:rFonts w:cs="Arial"/>
                <w:b/>
                <w:szCs w:val="20"/>
                <w:lang w:val="en-GB"/>
              </w:rPr>
              <w:tab/>
            </w:r>
            <w:r w:rsidRPr="00885BEF">
              <w:rPr>
                <w:rFonts w:cs="Arial"/>
                <w:b/>
                <w:szCs w:val="20"/>
                <w:lang w:val="en-GB"/>
              </w:rPr>
              <w:tab/>
            </w:r>
            <w:r w:rsidRPr="00885BEF">
              <w:rPr>
                <w:rFonts w:cs="Arial"/>
                <w:bCs/>
                <w:sz w:val="24"/>
                <w:lang w:val="en-GB" w:eastAsia="en-US"/>
              </w:rPr>
              <w:t>–</w:t>
            </w:r>
            <w:r w:rsidRPr="00885BEF">
              <w:rPr>
                <w:rFonts w:cs="Arial"/>
                <w:b/>
                <w:bCs/>
                <w:sz w:val="24"/>
                <w:lang w:val="en-GB" w:eastAsia="en-US"/>
              </w:rPr>
              <w:t xml:space="preserve">        </w:t>
            </w:r>
            <w:r w:rsidRPr="00885BEF">
              <w:rPr>
                <w:rFonts w:cs="Arial"/>
                <w:bCs/>
                <w:sz w:val="24"/>
                <w:lang w:val="en-GB" w:eastAsia="en-US"/>
              </w:rPr>
              <w:t>+</w:t>
            </w:r>
          </w:p>
          <w:p w:rsidR="00E33E5D" w:rsidRPr="00885BEF" w:rsidRDefault="0045098B" w:rsidP="00EC202F">
            <w:pPr>
              <w:pStyle w:val="Style0"/>
              <w:numPr>
                <w:ilvl w:val="0"/>
                <w:numId w:val="6"/>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r w:rsidRPr="00885BEF">
              <w:rPr>
                <w:rFonts w:cs="Arial"/>
                <w:szCs w:val="20"/>
                <w:lang w:val="en-GB"/>
              </w:rPr>
              <w:t xml:space="preserve">Are you satisfied with the lesson(s) on which the evaluator sat in? </w:t>
            </w:r>
          </w:p>
          <w:p w:rsidR="00E33E5D" w:rsidRPr="00885BEF" w:rsidRDefault="0045098B" w:rsidP="00EC202F">
            <w:pPr>
              <w:pStyle w:val="Style0"/>
              <w:numPr>
                <w:ilvl w:val="0"/>
                <w:numId w:val="6"/>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r w:rsidRPr="00885BEF">
              <w:rPr>
                <w:rFonts w:cs="Arial"/>
                <w:szCs w:val="20"/>
                <w:lang w:val="en-GB"/>
              </w:rPr>
              <w:t>Do you consider that the objectives of your lesson were achieved?</w:t>
            </w:r>
            <w:r w:rsidRPr="00885BEF">
              <w:rPr>
                <w:rFonts w:cs="Arial"/>
                <w:szCs w:val="20"/>
                <w:lang w:val="en-GB"/>
              </w:rPr>
              <w:tab/>
              <w:t xml:space="preserve"> </w:t>
            </w:r>
            <w:r w:rsidRPr="00885BEF">
              <w:rPr>
                <w:rFonts w:cs="Arial"/>
                <w:szCs w:val="20"/>
                <w:lang w:val="en-GB"/>
              </w:rPr>
              <w:br/>
              <w:t>What were the pupils supposed to learn?  Did they learn it and how do you know they did?</w:t>
            </w:r>
          </w:p>
          <w:p w:rsidR="00DC0B7D" w:rsidRPr="00885BEF" w:rsidRDefault="0045098B" w:rsidP="00EC202F">
            <w:pPr>
              <w:pStyle w:val="Style0"/>
              <w:numPr>
                <w:ilvl w:val="0"/>
                <w:numId w:val="6"/>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r w:rsidRPr="00885BEF">
              <w:rPr>
                <w:rFonts w:cs="Arial"/>
                <w:szCs w:val="20"/>
                <w:lang w:val="en-GB"/>
              </w:rPr>
              <w:t>Which did the teacher/evaluator consider to be the stronger/weaker points of the lessons observed?</w:t>
            </w:r>
          </w:p>
          <w:p w:rsidR="009502FA" w:rsidRPr="00885BEF" w:rsidRDefault="009502FA"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p>
        </w:tc>
      </w:tr>
      <w:tr w:rsidR="00E33E5D" w:rsidRPr="00885BEF" w:rsidTr="009502FA">
        <w:trPr>
          <w:cantSplit/>
          <w:trHeight w:val="454"/>
        </w:trPr>
        <w:tc>
          <w:tcPr>
            <w:tcW w:w="5000" w:type="pct"/>
          </w:tcPr>
          <w:p w:rsidR="00E33E5D"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b/>
                <w:szCs w:val="20"/>
                <w:lang w:val="en-GB"/>
              </w:rPr>
            </w:pPr>
            <w:r w:rsidRPr="00885BEF">
              <w:rPr>
                <w:rFonts w:cs="Arial"/>
                <w:b/>
                <w:szCs w:val="20"/>
                <w:lang w:val="en-GB"/>
              </w:rPr>
              <w:t>II</w:t>
            </w:r>
            <w:r w:rsidRPr="00885BEF">
              <w:rPr>
                <w:rFonts w:cs="Arial"/>
                <w:b/>
                <w:szCs w:val="20"/>
                <w:lang w:val="en-GB"/>
              </w:rPr>
              <w:tab/>
              <w:t>General pedagogical-didactic action</w:t>
            </w:r>
          </w:p>
          <w:p w:rsidR="00E33E5D" w:rsidRPr="00885BEF" w:rsidRDefault="0045098B" w:rsidP="00EC202F">
            <w:pPr>
              <w:pStyle w:val="Style0"/>
              <w:numPr>
                <w:ilvl w:val="0"/>
                <w:numId w:val="6"/>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r w:rsidRPr="00885BEF">
              <w:rPr>
                <w:rFonts w:cs="Arial"/>
                <w:szCs w:val="20"/>
                <w:lang w:val="en-GB"/>
              </w:rPr>
              <w:t>Subject matter offered and planning</w:t>
            </w:r>
          </w:p>
          <w:p w:rsidR="00E33E5D" w:rsidRPr="00885BEF" w:rsidRDefault="0045098B" w:rsidP="00EC202F">
            <w:pPr>
              <w:pStyle w:val="Style0"/>
              <w:numPr>
                <w:ilvl w:val="1"/>
                <w:numId w:val="6"/>
              </w:numPr>
              <w:tabs>
                <w:tab w:val="clear" w:pos="1646"/>
                <w:tab w:val="left" w:pos="-1340"/>
                <w:tab w:val="left" w:pos="-260"/>
                <w:tab w:val="left" w:pos="566"/>
                <w:tab w:val="num" w:pos="1260"/>
                <w:tab w:val="left" w:pos="3005"/>
                <w:tab w:val="left" w:pos="3798"/>
                <w:tab w:val="left" w:pos="6293"/>
                <w:tab w:val="left" w:pos="6803"/>
                <w:tab w:val="right" w:pos="7427"/>
                <w:tab w:val="left" w:pos="7920"/>
                <w:tab w:val="left" w:pos="8640"/>
                <w:tab w:val="left" w:pos="9360"/>
                <w:tab w:val="left" w:pos="10080"/>
              </w:tabs>
              <w:spacing w:line="280" w:lineRule="exact"/>
              <w:ind w:left="1260"/>
              <w:jc w:val="both"/>
              <w:rPr>
                <w:rFonts w:cs="Arial"/>
                <w:sz w:val="18"/>
                <w:szCs w:val="18"/>
                <w:lang w:val="en-GB"/>
              </w:rPr>
            </w:pPr>
            <w:r w:rsidRPr="00885BEF">
              <w:rPr>
                <w:rFonts w:cs="Arial"/>
                <w:sz w:val="18"/>
                <w:szCs w:val="18"/>
                <w:lang w:val="en-GB"/>
              </w:rPr>
              <w:t xml:space="preserve">Learning-teaching trajectories (vertical alignment) </w:t>
            </w:r>
          </w:p>
          <w:p w:rsidR="00E33E5D"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ind w:left="1260"/>
              <w:jc w:val="both"/>
              <w:rPr>
                <w:rFonts w:cs="Arial"/>
                <w:sz w:val="18"/>
                <w:szCs w:val="18"/>
                <w:lang w:val="en-GB"/>
              </w:rPr>
            </w:pPr>
            <w:r w:rsidRPr="00885BEF">
              <w:rPr>
                <w:rFonts w:cs="Arial"/>
                <w:sz w:val="18"/>
                <w:szCs w:val="18"/>
                <w:lang w:val="en-GB"/>
              </w:rPr>
              <w:t xml:space="preserve">Is there alignment from one lesson to another (what is offered in relation to the previous lesson, the following lesson), from one class to the next (within a language section)? </w:t>
            </w:r>
          </w:p>
          <w:p w:rsidR="00E33E5D" w:rsidRPr="00885BEF" w:rsidRDefault="004D194A" w:rsidP="00EC202F">
            <w:pPr>
              <w:pStyle w:val="Style0"/>
              <w:numPr>
                <w:ilvl w:val="1"/>
                <w:numId w:val="6"/>
              </w:numPr>
              <w:tabs>
                <w:tab w:val="clear" w:pos="1646"/>
                <w:tab w:val="left" w:pos="-1340"/>
                <w:tab w:val="left" w:pos="-260"/>
                <w:tab w:val="left" w:pos="566"/>
                <w:tab w:val="num" w:pos="1260"/>
                <w:tab w:val="left" w:pos="3005"/>
                <w:tab w:val="left" w:pos="3798"/>
                <w:tab w:val="left" w:pos="6293"/>
                <w:tab w:val="left" w:pos="6803"/>
                <w:tab w:val="right" w:pos="7427"/>
                <w:tab w:val="left" w:pos="7920"/>
                <w:tab w:val="left" w:pos="8640"/>
                <w:tab w:val="left" w:pos="9360"/>
                <w:tab w:val="left" w:pos="10080"/>
              </w:tabs>
              <w:spacing w:line="280" w:lineRule="exact"/>
              <w:ind w:left="1260"/>
              <w:jc w:val="both"/>
              <w:rPr>
                <w:rFonts w:cs="Arial"/>
                <w:sz w:val="18"/>
                <w:szCs w:val="18"/>
                <w:lang w:val="en-GB"/>
              </w:rPr>
            </w:pPr>
            <w:r w:rsidRPr="00885BEF">
              <w:rPr>
                <w:rFonts w:cs="Arial"/>
                <w:sz w:val="18"/>
                <w:szCs w:val="18"/>
                <w:lang w:val="en-GB"/>
              </w:rPr>
              <w:t>Harmonisation (</w:t>
            </w:r>
            <w:r w:rsidR="0045098B" w:rsidRPr="00885BEF">
              <w:rPr>
                <w:rFonts w:cs="Arial"/>
                <w:sz w:val="18"/>
                <w:szCs w:val="18"/>
                <w:lang w:val="en-GB"/>
              </w:rPr>
              <w:t>hori</w:t>
            </w:r>
            <w:r w:rsidR="00882747" w:rsidRPr="00885BEF">
              <w:rPr>
                <w:rFonts w:cs="Arial"/>
                <w:sz w:val="18"/>
                <w:szCs w:val="18"/>
                <w:lang w:val="en-GB"/>
              </w:rPr>
              <w:t>z</w:t>
            </w:r>
            <w:r w:rsidR="0045098B" w:rsidRPr="00885BEF">
              <w:rPr>
                <w:rFonts w:cs="Arial"/>
                <w:sz w:val="18"/>
                <w:szCs w:val="18"/>
                <w:lang w:val="en-GB"/>
              </w:rPr>
              <w:t>ontal alignment)</w:t>
            </w:r>
            <w:r w:rsidR="0045098B" w:rsidRPr="00885BEF">
              <w:rPr>
                <w:rFonts w:cs="Arial"/>
                <w:sz w:val="18"/>
                <w:szCs w:val="18"/>
                <w:lang w:val="en-GB"/>
              </w:rPr>
              <w:tab/>
            </w:r>
            <w:r w:rsidR="0045098B" w:rsidRPr="00885BEF">
              <w:rPr>
                <w:rFonts w:cs="Arial"/>
                <w:sz w:val="18"/>
                <w:szCs w:val="18"/>
                <w:lang w:val="en-GB"/>
              </w:rPr>
              <w:br/>
              <w:t xml:space="preserve">Is there alignment within a year group/level (across the language sections)? </w:t>
            </w:r>
          </w:p>
          <w:p w:rsidR="00E33E5D" w:rsidRPr="00885BEF" w:rsidRDefault="0045098B" w:rsidP="00EC202F">
            <w:pPr>
              <w:pStyle w:val="Style0"/>
              <w:numPr>
                <w:ilvl w:val="1"/>
                <w:numId w:val="6"/>
              </w:numPr>
              <w:tabs>
                <w:tab w:val="clear" w:pos="1646"/>
                <w:tab w:val="left" w:pos="-1340"/>
                <w:tab w:val="left" w:pos="-260"/>
                <w:tab w:val="left" w:pos="566"/>
                <w:tab w:val="num" w:pos="1260"/>
                <w:tab w:val="left" w:pos="3005"/>
                <w:tab w:val="left" w:pos="3798"/>
                <w:tab w:val="left" w:pos="6293"/>
                <w:tab w:val="left" w:pos="6803"/>
                <w:tab w:val="right" w:pos="7427"/>
                <w:tab w:val="left" w:pos="7920"/>
                <w:tab w:val="left" w:pos="8640"/>
                <w:tab w:val="left" w:pos="9360"/>
                <w:tab w:val="left" w:pos="10080"/>
              </w:tabs>
              <w:spacing w:line="280" w:lineRule="exact"/>
              <w:ind w:left="1260"/>
              <w:jc w:val="both"/>
              <w:rPr>
                <w:rFonts w:cs="Arial"/>
                <w:sz w:val="18"/>
                <w:szCs w:val="18"/>
                <w:lang w:val="en-GB"/>
              </w:rPr>
            </w:pPr>
            <w:r w:rsidRPr="00885BEF">
              <w:rPr>
                <w:rFonts w:cs="Arial"/>
                <w:sz w:val="18"/>
                <w:szCs w:val="18"/>
                <w:lang w:val="en-GB"/>
              </w:rPr>
              <w:t>Methods/materials</w:t>
            </w:r>
            <w:r w:rsidRPr="00885BEF">
              <w:rPr>
                <w:rFonts w:cs="Arial"/>
                <w:sz w:val="18"/>
                <w:szCs w:val="18"/>
                <w:lang w:val="en-GB"/>
              </w:rPr>
              <w:br/>
              <w:t xml:space="preserve">Do you have enough up-to-date methods/materials (including software) to be able to offer what is required? </w:t>
            </w:r>
          </w:p>
          <w:p w:rsidR="00E33E5D" w:rsidRPr="00885BEF" w:rsidRDefault="0045098B" w:rsidP="00EC202F">
            <w:pPr>
              <w:pStyle w:val="Style0"/>
              <w:numPr>
                <w:ilvl w:val="1"/>
                <w:numId w:val="6"/>
              </w:numPr>
              <w:tabs>
                <w:tab w:val="clear" w:pos="1646"/>
                <w:tab w:val="left" w:pos="-1340"/>
                <w:tab w:val="left" w:pos="-260"/>
                <w:tab w:val="left" w:pos="566"/>
                <w:tab w:val="num" w:pos="1260"/>
                <w:tab w:val="left" w:pos="3005"/>
                <w:tab w:val="left" w:pos="3798"/>
                <w:tab w:val="left" w:pos="6293"/>
                <w:tab w:val="left" w:pos="6803"/>
                <w:tab w:val="right" w:pos="7427"/>
                <w:tab w:val="left" w:pos="7920"/>
                <w:tab w:val="left" w:pos="8640"/>
                <w:tab w:val="left" w:pos="9360"/>
                <w:tab w:val="left" w:pos="10080"/>
              </w:tabs>
              <w:spacing w:line="280" w:lineRule="exact"/>
              <w:ind w:left="1260"/>
              <w:jc w:val="both"/>
              <w:rPr>
                <w:rFonts w:cs="Arial"/>
                <w:szCs w:val="20"/>
                <w:lang w:val="en-GB"/>
              </w:rPr>
            </w:pPr>
            <w:r w:rsidRPr="00885BEF">
              <w:rPr>
                <w:rFonts w:cs="Arial"/>
                <w:sz w:val="18"/>
                <w:szCs w:val="18"/>
                <w:lang w:val="en-GB"/>
              </w:rPr>
              <w:t>European dimension</w:t>
            </w:r>
            <w:r w:rsidRPr="00885BEF">
              <w:rPr>
                <w:rFonts w:cs="Arial"/>
                <w:sz w:val="18"/>
                <w:szCs w:val="18"/>
                <w:lang w:val="en-GB"/>
              </w:rPr>
              <w:tab/>
            </w:r>
            <w:r w:rsidRPr="00885BEF">
              <w:rPr>
                <w:rFonts w:cs="Arial"/>
                <w:sz w:val="18"/>
                <w:szCs w:val="18"/>
                <w:lang w:val="en-GB"/>
              </w:rPr>
              <w:br/>
              <w:t>Do you touch upon European ideas and values in your lessons?</w:t>
            </w:r>
          </w:p>
        </w:tc>
      </w:tr>
      <w:tr w:rsidR="00E33E5D" w:rsidRPr="00885BEF" w:rsidTr="009502FA">
        <w:trPr>
          <w:cantSplit/>
          <w:trHeight w:val="454"/>
        </w:trPr>
        <w:tc>
          <w:tcPr>
            <w:tcW w:w="5000" w:type="pct"/>
          </w:tcPr>
          <w:p w:rsidR="00E33E5D" w:rsidRPr="00885BEF" w:rsidRDefault="0045098B" w:rsidP="00EC202F">
            <w:pPr>
              <w:pStyle w:val="Style0"/>
              <w:numPr>
                <w:ilvl w:val="0"/>
                <w:numId w:val="6"/>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r w:rsidRPr="00885BEF">
              <w:rPr>
                <w:rFonts w:cs="Arial"/>
                <w:szCs w:val="20"/>
                <w:lang w:val="en-GB"/>
              </w:rPr>
              <w:t>Pupils’ autonomy</w:t>
            </w:r>
          </w:p>
          <w:p w:rsidR="00E33E5D" w:rsidRPr="00885BEF" w:rsidRDefault="0045098B" w:rsidP="00EC202F">
            <w:pPr>
              <w:pStyle w:val="Style0"/>
              <w:numPr>
                <w:ilvl w:val="1"/>
                <w:numId w:val="6"/>
              </w:numPr>
              <w:tabs>
                <w:tab w:val="clear" w:pos="1646"/>
                <w:tab w:val="left" w:pos="-1340"/>
                <w:tab w:val="left" w:pos="-260"/>
                <w:tab w:val="left" w:pos="566"/>
                <w:tab w:val="num" w:pos="1260"/>
                <w:tab w:val="left" w:pos="3005"/>
                <w:tab w:val="left" w:pos="3798"/>
                <w:tab w:val="left" w:pos="6293"/>
                <w:tab w:val="left" w:pos="6803"/>
                <w:tab w:val="right" w:pos="7427"/>
                <w:tab w:val="left" w:pos="7920"/>
                <w:tab w:val="left" w:pos="8640"/>
                <w:tab w:val="left" w:pos="9360"/>
                <w:tab w:val="left" w:pos="10080"/>
              </w:tabs>
              <w:spacing w:line="280" w:lineRule="exact"/>
              <w:ind w:left="1259" w:hanging="357"/>
              <w:jc w:val="both"/>
              <w:rPr>
                <w:rFonts w:cs="Arial"/>
                <w:sz w:val="18"/>
                <w:szCs w:val="18"/>
                <w:lang w:val="en-GB"/>
              </w:rPr>
            </w:pPr>
            <w:r w:rsidRPr="00885BEF">
              <w:rPr>
                <w:rFonts w:cs="Arial"/>
                <w:sz w:val="18"/>
                <w:szCs w:val="18"/>
                <w:lang w:val="en-GB"/>
              </w:rPr>
              <w:t xml:space="preserve">Do you encourage pupils to think for themselves about what they are learning (how could you do it or would you be able to do it)? </w:t>
            </w:r>
          </w:p>
          <w:p w:rsidR="00E33E5D" w:rsidRPr="00885BEF" w:rsidRDefault="0045098B" w:rsidP="00EC202F">
            <w:pPr>
              <w:pStyle w:val="Style0"/>
              <w:numPr>
                <w:ilvl w:val="1"/>
                <w:numId w:val="6"/>
              </w:numPr>
              <w:tabs>
                <w:tab w:val="clear" w:pos="1646"/>
                <w:tab w:val="left" w:pos="-1340"/>
                <w:tab w:val="left" w:pos="-260"/>
                <w:tab w:val="left" w:pos="566"/>
                <w:tab w:val="num" w:pos="1260"/>
                <w:tab w:val="left" w:pos="3005"/>
                <w:tab w:val="left" w:pos="3798"/>
                <w:tab w:val="left" w:pos="6293"/>
                <w:tab w:val="left" w:pos="6803"/>
                <w:tab w:val="right" w:pos="7427"/>
                <w:tab w:val="left" w:pos="7920"/>
                <w:tab w:val="left" w:pos="8640"/>
                <w:tab w:val="left" w:pos="9360"/>
                <w:tab w:val="left" w:pos="10080"/>
              </w:tabs>
              <w:spacing w:line="280" w:lineRule="exact"/>
              <w:ind w:left="1259" w:hanging="357"/>
              <w:jc w:val="both"/>
              <w:rPr>
                <w:rFonts w:cs="Arial"/>
                <w:sz w:val="18"/>
                <w:szCs w:val="18"/>
                <w:lang w:val="en-GB"/>
              </w:rPr>
            </w:pPr>
            <w:r w:rsidRPr="00885BEF">
              <w:rPr>
                <w:rFonts w:cs="Arial"/>
                <w:sz w:val="18"/>
                <w:szCs w:val="18"/>
                <w:lang w:val="en-GB"/>
              </w:rPr>
              <w:t xml:space="preserve">Do you encourage pupils to use sources of information (the internet, dictionaries, etc.) autonomously? </w:t>
            </w:r>
          </w:p>
          <w:p w:rsidR="00E33E5D" w:rsidRPr="00885BEF" w:rsidRDefault="0045098B" w:rsidP="00EC202F">
            <w:pPr>
              <w:pStyle w:val="Style0"/>
              <w:numPr>
                <w:ilvl w:val="1"/>
                <w:numId w:val="6"/>
              </w:numPr>
              <w:tabs>
                <w:tab w:val="clear" w:pos="1646"/>
                <w:tab w:val="left" w:pos="-1340"/>
                <w:tab w:val="left" w:pos="-260"/>
                <w:tab w:val="left" w:pos="566"/>
                <w:tab w:val="num" w:pos="1260"/>
                <w:tab w:val="left" w:pos="3005"/>
                <w:tab w:val="left" w:pos="3798"/>
                <w:tab w:val="left" w:pos="6293"/>
                <w:tab w:val="left" w:pos="6803"/>
                <w:tab w:val="right" w:pos="7427"/>
                <w:tab w:val="left" w:pos="7920"/>
                <w:tab w:val="left" w:pos="8640"/>
                <w:tab w:val="left" w:pos="9360"/>
                <w:tab w:val="left" w:pos="10080"/>
              </w:tabs>
              <w:spacing w:line="280" w:lineRule="exact"/>
              <w:ind w:left="1259" w:hanging="357"/>
              <w:jc w:val="both"/>
              <w:rPr>
                <w:rFonts w:cs="Arial"/>
                <w:sz w:val="18"/>
                <w:szCs w:val="18"/>
                <w:lang w:val="en-GB"/>
              </w:rPr>
            </w:pPr>
            <w:r w:rsidRPr="00885BEF">
              <w:rPr>
                <w:rFonts w:cs="Arial"/>
                <w:sz w:val="18"/>
                <w:szCs w:val="18"/>
                <w:lang w:val="en-GB"/>
              </w:rPr>
              <w:t xml:space="preserve">Do pupils learn to work autonomously on the basis of daily and/or weekly tasks?  </w:t>
            </w:r>
          </w:p>
          <w:p w:rsidR="00E33E5D" w:rsidRPr="00885BEF" w:rsidRDefault="0045098B" w:rsidP="00EC202F">
            <w:pPr>
              <w:pStyle w:val="Style0"/>
              <w:numPr>
                <w:ilvl w:val="1"/>
                <w:numId w:val="6"/>
              </w:numPr>
              <w:tabs>
                <w:tab w:val="clear" w:pos="1646"/>
                <w:tab w:val="left" w:pos="-1340"/>
                <w:tab w:val="left" w:pos="-260"/>
                <w:tab w:val="left" w:pos="566"/>
                <w:tab w:val="num" w:pos="1260"/>
                <w:tab w:val="left" w:pos="3005"/>
                <w:tab w:val="left" w:pos="3798"/>
                <w:tab w:val="left" w:pos="6293"/>
                <w:tab w:val="left" w:pos="6803"/>
                <w:tab w:val="right" w:pos="7427"/>
                <w:tab w:val="left" w:pos="7920"/>
                <w:tab w:val="left" w:pos="8640"/>
                <w:tab w:val="left" w:pos="9360"/>
                <w:tab w:val="left" w:pos="10080"/>
              </w:tabs>
              <w:spacing w:line="280" w:lineRule="exact"/>
              <w:ind w:left="1259" w:hanging="357"/>
              <w:jc w:val="both"/>
              <w:rPr>
                <w:rFonts w:cs="Arial"/>
                <w:sz w:val="18"/>
                <w:szCs w:val="18"/>
                <w:lang w:val="en-GB"/>
              </w:rPr>
            </w:pPr>
            <w:r w:rsidRPr="00885BEF">
              <w:rPr>
                <w:rFonts w:cs="Arial"/>
                <w:sz w:val="18"/>
                <w:szCs w:val="18"/>
                <w:lang w:val="en-GB"/>
              </w:rPr>
              <w:t xml:space="preserve">Do you develop pupils’ abilities to judge/evaluate for themselves? </w:t>
            </w:r>
          </w:p>
        </w:tc>
      </w:tr>
      <w:tr w:rsidR="00E33E5D" w:rsidRPr="00885BEF" w:rsidTr="009502FA">
        <w:trPr>
          <w:cantSplit/>
          <w:trHeight w:val="454"/>
        </w:trPr>
        <w:tc>
          <w:tcPr>
            <w:tcW w:w="5000" w:type="pct"/>
          </w:tcPr>
          <w:p w:rsidR="00E33E5D" w:rsidRPr="00885BEF" w:rsidRDefault="0045098B" w:rsidP="00EC202F">
            <w:pPr>
              <w:pStyle w:val="Style0"/>
              <w:numPr>
                <w:ilvl w:val="0"/>
                <w:numId w:val="6"/>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r w:rsidRPr="00885BEF">
              <w:rPr>
                <w:rFonts w:cs="Arial"/>
                <w:szCs w:val="20"/>
                <w:lang w:val="en-GB"/>
              </w:rPr>
              <w:lastRenderedPageBreak/>
              <w:t>Evaluation/Assessment</w:t>
            </w:r>
          </w:p>
          <w:p w:rsidR="00E33E5D" w:rsidRPr="00885BEF" w:rsidRDefault="0045098B" w:rsidP="00EC202F">
            <w:pPr>
              <w:pStyle w:val="Style0"/>
              <w:numPr>
                <w:ilvl w:val="1"/>
                <w:numId w:val="6"/>
              </w:numPr>
              <w:tabs>
                <w:tab w:val="clear" w:pos="1646"/>
                <w:tab w:val="left" w:pos="-1340"/>
                <w:tab w:val="left" w:pos="-260"/>
                <w:tab w:val="left" w:pos="566"/>
              </w:tabs>
              <w:spacing w:line="280" w:lineRule="exact"/>
              <w:ind w:left="1259" w:hanging="357"/>
              <w:jc w:val="both"/>
              <w:rPr>
                <w:rFonts w:cs="Arial"/>
                <w:sz w:val="18"/>
                <w:szCs w:val="18"/>
                <w:lang w:val="en-GB"/>
              </w:rPr>
            </w:pPr>
            <w:r w:rsidRPr="00885BEF">
              <w:rPr>
                <w:rFonts w:cs="Arial"/>
                <w:sz w:val="18"/>
                <w:szCs w:val="18"/>
                <w:lang w:val="en-GB"/>
              </w:rPr>
              <w:t xml:space="preserve">Harmonisation: do you apply the school’s guidelines on assessment? </w:t>
            </w:r>
          </w:p>
          <w:p w:rsidR="00E33E5D" w:rsidRPr="00885BEF" w:rsidRDefault="0045098B" w:rsidP="00EC202F">
            <w:pPr>
              <w:pStyle w:val="Style0"/>
              <w:tabs>
                <w:tab w:val="left" w:pos="-1340"/>
                <w:tab w:val="left" w:pos="-260"/>
                <w:tab w:val="left" w:pos="566"/>
              </w:tabs>
              <w:spacing w:line="280" w:lineRule="exact"/>
              <w:ind w:left="1259"/>
              <w:jc w:val="both"/>
              <w:rPr>
                <w:rFonts w:cs="Arial"/>
                <w:sz w:val="18"/>
                <w:szCs w:val="18"/>
                <w:lang w:val="en-GB"/>
              </w:rPr>
            </w:pPr>
            <w:r w:rsidRPr="00885BEF">
              <w:rPr>
                <w:rFonts w:cs="Arial"/>
                <w:sz w:val="18"/>
                <w:szCs w:val="18"/>
                <w:lang w:val="en-GB"/>
              </w:rPr>
              <w:t>Do you apply the school’s agreements?</w:t>
            </w:r>
          </w:p>
          <w:p w:rsidR="00E33E5D" w:rsidRPr="00885BEF" w:rsidRDefault="0045098B" w:rsidP="00EC202F">
            <w:pPr>
              <w:pStyle w:val="Style0"/>
              <w:numPr>
                <w:ilvl w:val="1"/>
                <w:numId w:val="6"/>
              </w:numPr>
              <w:tabs>
                <w:tab w:val="clear" w:pos="1646"/>
                <w:tab w:val="left" w:pos="-1340"/>
                <w:tab w:val="left" w:pos="-260"/>
                <w:tab w:val="left" w:pos="566"/>
              </w:tabs>
              <w:spacing w:line="280" w:lineRule="exact"/>
              <w:ind w:left="1259" w:hanging="357"/>
              <w:jc w:val="both"/>
              <w:rPr>
                <w:rFonts w:cs="Arial"/>
                <w:sz w:val="18"/>
                <w:szCs w:val="18"/>
                <w:lang w:val="en-GB"/>
              </w:rPr>
            </w:pPr>
            <w:r w:rsidRPr="00885BEF">
              <w:rPr>
                <w:rFonts w:cs="Arial"/>
                <w:sz w:val="18"/>
                <w:szCs w:val="18"/>
                <w:lang w:val="en-GB"/>
              </w:rPr>
              <w:t xml:space="preserve">With what do you assess pupils’ progress? </w:t>
            </w:r>
          </w:p>
          <w:p w:rsidR="00E33E5D" w:rsidRPr="00885BEF" w:rsidRDefault="0045098B" w:rsidP="00EC202F">
            <w:pPr>
              <w:pStyle w:val="Style0"/>
              <w:numPr>
                <w:ilvl w:val="1"/>
                <w:numId w:val="6"/>
              </w:numPr>
              <w:tabs>
                <w:tab w:val="clear" w:pos="1646"/>
                <w:tab w:val="left" w:pos="-1340"/>
                <w:tab w:val="left" w:pos="-260"/>
                <w:tab w:val="left" w:pos="566"/>
              </w:tabs>
              <w:spacing w:line="280" w:lineRule="exact"/>
              <w:ind w:left="1259" w:hanging="357"/>
              <w:jc w:val="both"/>
              <w:rPr>
                <w:rFonts w:cs="Arial"/>
                <w:sz w:val="18"/>
                <w:szCs w:val="18"/>
                <w:lang w:val="en-GB"/>
              </w:rPr>
            </w:pPr>
            <w:r w:rsidRPr="00885BEF">
              <w:rPr>
                <w:rFonts w:cs="Arial"/>
                <w:sz w:val="18"/>
                <w:szCs w:val="18"/>
                <w:lang w:val="en-GB"/>
              </w:rPr>
              <w:t xml:space="preserve">How often do you assess pupils’ progress? </w:t>
            </w:r>
          </w:p>
          <w:p w:rsidR="00E33E5D" w:rsidRPr="00885BEF" w:rsidRDefault="0045098B" w:rsidP="00EC202F">
            <w:pPr>
              <w:pStyle w:val="Style0"/>
              <w:numPr>
                <w:ilvl w:val="1"/>
                <w:numId w:val="6"/>
              </w:numPr>
              <w:tabs>
                <w:tab w:val="clear" w:pos="1646"/>
                <w:tab w:val="left" w:pos="-1340"/>
                <w:tab w:val="left" w:pos="-260"/>
                <w:tab w:val="left" w:pos="566"/>
              </w:tabs>
              <w:spacing w:line="280" w:lineRule="exact"/>
              <w:ind w:left="1259" w:hanging="357"/>
              <w:jc w:val="both"/>
              <w:rPr>
                <w:rFonts w:cs="Arial"/>
                <w:sz w:val="18"/>
                <w:szCs w:val="18"/>
                <w:lang w:val="en-GB"/>
              </w:rPr>
            </w:pPr>
            <w:r w:rsidRPr="00885BEF">
              <w:rPr>
                <w:rFonts w:cs="Arial"/>
                <w:sz w:val="18"/>
                <w:szCs w:val="18"/>
                <w:lang w:val="en-GB"/>
              </w:rPr>
              <w:t>Do you analyse the results achieved? How?</w:t>
            </w:r>
          </w:p>
          <w:p w:rsidR="00E33E5D" w:rsidRPr="00885BEF" w:rsidRDefault="0045098B" w:rsidP="00EC202F">
            <w:pPr>
              <w:pStyle w:val="Style0"/>
              <w:numPr>
                <w:ilvl w:val="1"/>
                <w:numId w:val="6"/>
              </w:numPr>
              <w:tabs>
                <w:tab w:val="clear" w:pos="1646"/>
                <w:tab w:val="left" w:pos="-1340"/>
                <w:tab w:val="left" w:pos="-260"/>
                <w:tab w:val="left" w:pos="566"/>
              </w:tabs>
              <w:spacing w:line="280" w:lineRule="exact"/>
              <w:ind w:left="1259" w:hanging="357"/>
              <w:jc w:val="both"/>
              <w:rPr>
                <w:rFonts w:cs="Arial"/>
                <w:sz w:val="18"/>
                <w:szCs w:val="18"/>
                <w:lang w:val="en-GB"/>
              </w:rPr>
            </w:pPr>
            <w:r w:rsidRPr="00885BEF">
              <w:rPr>
                <w:rFonts w:cs="Arial"/>
                <w:sz w:val="18"/>
                <w:szCs w:val="18"/>
                <w:lang w:val="en-GB"/>
              </w:rPr>
              <w:t xml:space="preserve">Do you inform parents about results? </w:t>
            </w:r>
          </w:p>
          <w:p w:rsidR="00E33E5D" w:rsidRPr="00885BEF" w:rsidRDefault="0045098B" w:rsidP="00EC202F">
            <w:pPr>
              <w:pStyle w:val="Style0"/>
              <w:numPr>
                <w:ilvl w:val="1"/>
                <w:numId w:val="6"/>
              </w:numPr>
              <w:tabs>
                <w:tab w:val="clear" w:pos="1646"/>
                <w:tab w:val="left" w:pos="-1340"/>
                <w:tab w:val="left" w:pos="-260"/>
                <w:tab w:val="left" w:pos="566"/>
              </w:tabs>
              <w:spacing w:line="280" w:lineRule="exact"/>
              <w:ind w:left="1259" w:hanging="357"/>
              <w:jc w:val="both"/>
              <w:rPr>
                <w:rFonts w:cs="Arial"/>
                <w:sz w:val="18"/>
                <w:szCs w:val="18"/>
                <w:lang w:val="en-GB"/>
              </w:rPr>
            </w:pPr>
            <w:r w:rsidRPr="00885BEF">
              <w:rPr>
                <w:rFonts w:cs="Arial"/>
                <w:sz w:val="18"/>
                <w:szCs w:val="18"/>
                <w:lang w:val="en-GB"/>
              </w:rPr>
              <w:t>Do you develop pupils’ abilities to judge for/assess themselves? How?</w:t>
            </w:r>
          </w:p>
        </w:tc>
      </w:tr>
      <w:tr w:rsidR="00E33E5D" w:rsidRPr="00885BEF" w:rsidTr="009502FA">
        <w:trPr>
          <w:cantSplit/>
          <w:trHeight w:val="454"/>
        </w:trPr>
        <w:tc>
          <w:tcPr>
            <w:tcW w:w="5000" w:type="pct"/>
          </w:tcPr>
          <w:p w:rsidR="00E33E5D" w:rsidRPr="00885BEF" w:rsidRDefault="0045098B" w:rsidP="00EC202F">
            <w:pPr>
              <w:pStyle w:val="Style0"/>
              <w:numPr>
                <w:ilvl w:val="0"/>
                <w:numId w:val="6"/>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r w:rsidRPr="00885BEF">
              <w:rPr>
                <w:rFonts w:cs="Arial"/>
                <w:szCs w:val="20"/>
                <w:lang w:val="en-GB"/>
              </w:rPr>
              <w:t>Educational support</w:t>
            </w:r>
          </w:p>
          <w:p w:rsidR="00E33E5D"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ind w:left="926"/>
              <w:jc w:val="both"/>
              <w:rPr>
                <w:rFonts w:cs="Arial"/>
                <w:szCs w:val="20"/>
                <w:lang w:val="en-GB"/>
              </w:rPr>
            </w:pPr>
            <w:r w:rsidRPr="00885BEF">
              <w:rPr>
                <w:rFonts w:cs="Arial"/>
                <w:szCs w:val="20"/>
                <w:lang w:val="en-GB"/>
              </w:rPr>
              <w:t xml:space="preserve">For which pupils do you/does the school organise educational support? How is that determined? Who is involved? Do you follow the school’s guidelines on educational support? Are there children with Individual Learning Plans in your class? </w:t>
            </w:r>
          </w:p>
          <w:p w:rsidR="009502FA" w:rsidRPr="00885BEF" w:rsidRDefault="009502FA"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p>
        </w:tc>
      </w:tr>
      <w:tr w:rsidR="00E33E5D" w:rsidRPr="00885BEF" w:rsidTr="009502FA">
        <w:trPr>
          <w:cantSplit/>
          <w:trHeight w:val="2041"/>
        </w:trPr>
        <w:tc>
          <w:tcPr>
            <w:tcW w:w="5000" w:type="pct"/>
          </w:tcPr>
          <w:p w:rsidR="00E33E5D"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b/>
                <w:szCs w:val="20"/>
                <w:lang w:val="en-GB"/>
              </w:rPr>
            </w:pPr>
            <w:r w:rsidRPr="00885BEF">
              <w:rPr>
                <w:rFonts w:cs="Arial"/>
                <w:b/>
                <w:szCs w:val="20"/>
                <w:lang w:val="en-GB"/>
              </w:rPr>
              <w:t>III</w:t>
            </w:r>
            <w:r w:rsidRPr="00885BEF">
              <w:rPr>
                <w:rFonts w:cs="Arial"/>
                <w:b/>
                <w:szCs w:val="20"/>
                <w:lang w:val="en-GB"/>
              </w:rPr>
              <w:tab/>
              <w:t>Extra-curricular commitment</w:t>
            </w:r>
          </w:p>
          <w:p w:rsidR="00E33E5D" w:rsidRPr="00885BEF" w:rsidRDefault="0045098B" w:rsidP="00EC202F">
            <w:pPr>
              <w:pStyle w:val="Style0"/>
              <w:numPr>
                <w:ilvl w:val="0"/>
                <w:numId w:val="8"/>
              </w:numPr>
              <w:spacing w:line="280" w:lineRule="exact"/>
              <w:jc w:val="both"/>
              <w:rPr>
                <w:rFonts w:cs="Arial"/>
                <w:lang w:val="en-GB"/>
              </w:rPr>
            </w:pPr>
            <w:r w:rsidRPr="00885BEF">
              <w:rPr>
                <w:rFonts w:cs="Arial"/>
                <w:lang w:val="en-GB"/>
              </w:rPr>
              <w:t>What additional contribution do you make in your language section, your cycle (nursery, primary, secondary) and your school?</w:t>
            </w:r>
          </w:p>
          <w:p w:rsidR="00E33E5D" w:rsidRPr="00885BEF" w:rsidRDefault="0045098B" w:rsidP="00EC202F">
            <w:pPr>
              <w:pStyle w:val="Style0"/>
              <w:numPr>
                <w:ilvl w:val="0"/>
                <w:numId w:val="8"/>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r w:rsidRPr="00885BEF">
              <w:rPr>
                <w:rFonts w:cs="Arial"/>
                <w:szCs w:val="20"/>
                <w:lang w:val="en-GB"/>
              </w:rPr>
              <w:t>Do you carry out coordination duties (section, subject areas, cross-curricular subject areas, provision for pupils [educational support], school trips)?</w:t>
            </w:r>
          </w:p>
          <w:p w:rsidR="00E33E5D" w:rsidRPr="00885BEF" w:rsidRDefault="0045098B" w:rsidP="00EC202F">
            <w:pPr>
              <w:pStyle w:val="Style0"/>
              <w:numPr>
                <w:ilvl w:val="0"/>
                <w:numId w:val="8"/>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r w:rsidRPr="00885BEF">
              <w:rPr>
                <w:rFonts w:cs="Arial"/>
                <w:szCs w:val="20"/>
                <w:lang w:val="en-GB"/>
              </w:rPr>
              <w:t>Do you contribute to the school’s policy? For example, through working groups or as a teachers</w:t>
            </w:r>
            <w:r w:rsidR="00882747" w:rsidRPr="00885BEF">
              <w:rPr>
                <w:rFonts w:cs="Arial"/>
                <w:szCs w:val="20"/>
                <w:lang w:val="en-GB"/>
              </w:rPr>
              <w:t>’</w:t>
            </w:r>
            <w:r w:rsidRPr="00885BEF">
              <w:rPr>
                <w:rFonts w:cs="Arial"/>
                <w:szCs w:val="20"/>
                <w:lang w:val="en-GB"/>
              </w:rPr>
              <w:t xml:space="preserve"> representative?</w:t>
            </w:r>
          </w:p>
          <w:p w:rsidR="00E33E5D" w:rsidRPr="00885BEF" w:rsidRDefault="0045098B" w:rsidP="00EC202F">
            <w:pPr>
              <w:pStyle w:val="Style0"/>
              <w:numPr>
                <w:ilvl w:val="0"/>
                <w:numId w:val="8"/>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r w:rsidRPr="00885BEF">
              <w:rPr>
                <w:rFonts w:cs="Arial"/>
                <w:szCs w:val="20"/>
                <w:lang w:val="en-GB"/>
              </w:rPr>
              <w:t>Have you taken personal initiatives for the school?</w:t>
            </w:r>
          </w:p>
          <w:p w:rsidR="006E3595" w:rsidRPr="00885BEF" w:rsidRDefault="006E3595"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p>
        </w:tc>
      </w:tr>
      <w:tr w:rsidR="00E33E5D" w:rsidRPr="00885BEF" w:rsidTr="006E3595">
        <w:tc>
          <w:tcPr>
            <w:tcW w:w="5000" w:type="pct"/>
          </w:tcPr>
          <w:p w:rsidR="00E33E5D"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b/>
                <w:szCs w:val="20"/>
                <w:lang w:val="en-GB"/>
              </w:rPr>
            </w:pPr>
            <w:r w:rsidRPr="00885BEF">
              <w:rPr>
                <w:rFonts w:cs="Arial"/>
                <w:b/>
                <w:szCs w:val="20"/>
                <w:lang w:val="en-GB"/>
              </w:rPr>
              <w:t>IV</w:t>
            </w:r>
            <w:r w:rsidRPr="00885BEF">
              <w:rPr>
                <w:rFonts w:cs="Arial"/>
                <w:b/>
                <w:szCs w:val="20"/>
                <w:lang w:val="en-GB"/>
              </w:rPr>
              <w:tab/>
              <w:t>Professional development</w:t>
            </w:r>
          </w:p>
          <w:p w:rsidR="00E33E5D" w:rsidRPr="00885BEF" w:rsidRDefault="0045098B" w:rsidP="00EC202F">
            <w:pPr>
              <w:pStyle w:val="Style0"/>
              <w:numPr>
                <w:ilvl w:val="0"/>
                <w:numId w:val="6"/>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r w:rsidRPr="00885BEF">
              <w:rPr>
                <w:rFonts w:cs="Arial"/>
                <w:szCs w:val="20"/>
                <w:lang w:val="en-GB"/>
              </w:rPr>
              <w:t>What?</w:t>
            </w:r>
            <w:r w:rsidRPr="00885BEF">
              <w:rPr>
                <w:rFonts w:cs="Arial"/>
                <w:bCs/>
                <w:sz w:val="24"/>
                <w:lang w:val="en-GB" w:eastAsia="en-US"/>
              </w:rPr>
              <w:t xml:space="preserve"> </w:t>
            </w:r>
            <w:r w:rsidRPr="00885BEF">
              <w:rPr>
                <w:rFonts w:cs="Arial"/>
                <w:bCs/>
                <w:sz w:val="24"/>
                <w:lang w:val="en-GB" w:eastAsia="en-US"/>
              </w:rPr>
              <w:br/>
            </w:r>
            <w:r w:rsidRPr="00885BEF">
              <w:rPr>
                <w:rFonts w:cs="Arial"/>
                <w:szCs w:val="20"/>
                <w:lang w:val="en-GB"/>
              </w:rPr>
              <w:t>In which areas does professional development take place? Subject knowledge, knowledge of languages, pedagogical-didactic action, European dimension, etc.?</w:t>
            </w:r>
          </w:p>
          <w:p w:rsidR="00E33E5D" w:rsidRPr="00885BEF" w:rsidRDefault="0045098B" w:rsidP="00EC202F">
            <w:pPr>
              <w:pStyle w:val="Style0"/>
              <w:numPr>
                <w:ilvl w:val="0"/>
                <w:numId w:val="6"/>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r w:rsidRPr="00885BEF">
              <w:rPr>
                <w:rFonts w:cs="Arial"/>
                <w:szCs w:val="20"/>
                <w:lang w:val="en-GB"/>
              </w:rPr>
              <w:t xml:space="preserve">How? </w:t>
            </w:r>
            <w:r w:rsidRPr="00885BEF">
              <w:rPr>
                <w:rFonts w:cs="Arial"/>
                <w:szCs w:val="20"/>
                <w:lang w:val="en-GB"/>
              </w:rPr>
              <w:br/>
              <w:t>Through refresher courses and further training, specialist literature, intervision, coaching, class visits etc.?</w:t>
            </w:r>
          </w:p>
          <w:p w:rsidR="00E33E5D" w:rsidRPr="00885BEF" w:rsidRDefault="0045098B" w:rsidP="00EC202F">
            <w:pPr>
              <w:pStyle w:val="Style0"/>
              <w:numPr>
                <w:ilvl w:val="0"/>
                <w:numId w:val="6"/>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r w:rsidRPr="00885BEF">
              <w:rPr>
                <w:rFonts w:cs="Arial"/>
                <w:szCs w:val="20"/>
                <w:lang w:val="en-GB"/>
              </w:rPr>
              <w:t>Professional prospects/ambitions?</w:t>
            </w:r>
            <w:r w:rsidRPr="00885BEF">
              <w:rPr>
                <w:rFonts w:cs="Arial"/>
                <w:szCs w:val="20"/>
                <w:lang w:val="en-GB"/>
              </w:rPr>
              <w:tab/>
            </w:r>
            <w:r w:rsidRPr="00885BEF">
              <w:rPr>
                <w:rFonts w:cs="Arial"/>
                <w:szCs w:val="20"/>
                <w:lang w:val="en-GB"/>
              </w:rPr>
              <w:br/>
              <w:t xml:space="preserve">What would you preferably like to do after your appointment to the ES? What personal development do you consider desirable for this prospect to materialise? </w:t>
            </w:r>
          </w:p>
          <w:p w:rsidR="00E33E5D" w:rsidRPr="00885BEF" w:rsidRDefault="0045098B" w:rsidP="00EC202F">
            <w:pPr>
              <w:pStyle w:val="Style0"/>
              <w:numPr>
                <w:ilvl w:val="0"/>
                <w:numId w:val="6"/>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r w:rsidRPr="00885BEF">
              <w:rPr>
                <w:rFonts w:cs="Arial"/>
                <w:szCs w:val="20"/>
                <w:lang w:val="en-GB"/>
              </w:rPr>
              <w:t>Behaviour?</w:t>
            </w:r>
            <w:r w:rsidRPr="00885BEF">
              <w:rPr>
                <w:rFonts w:cs="Arial"/>
                <w:szCs w:val="20"/>
                <w:lang w:val="en-GB"/>
              </w:rPr>
              <w:br/>
              <w:t xml:space="preserve">How would you describe your personal standards with respect to integrity, punctuality and commitment?  </w:t>
            </w:r>
          </w:p>
          <w:p w:rsidR="009502FA" w:rsidRPr="00885BEF" w:rsidRDefault="0045098B" w:rsidP="00EC202F">
            <w:pPr>
              <w:pStyle w:val="Style0"/>
              <w:keepNext/>
              <w:keepLines/>
              <w:numPr>
                <w:ilvl w:val="0"/>
                <w:numId w:val="6"/>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ind w:left="924" w:hanging="357"/>
              <w:jc w:val="both"/>
              <w:rPr>
                <w:rFonts w:cs="Arial"/>
                <w:szCs w:val="20"/>
                <w:lang w:val="en-GB"/>
              </w:rPr>
            </w:pPr>
            <w:r w:rsidRPr="00885BEF">
              <w:rPr>
                <w:rFonts w:cs="Arial"/>
                <w:szCs w:val="20"/>
                <w:lang w:val="en-GB"/>
              </w:rPr>
              <w:t xml:space="preserve">Do you comply with school policy/the European Schools’ policy? Do you put the European Schools’ ideas and values into practice (development of languages, European dimension, harmonisation of the curriculum, etc.)? </w:t>
            </w:r>
          </w:p>
          <w:p w:rsidR="006E3595" w:rsidRPr="00885BEF" w:rsidRDefault="006E3595" w:rsidP="00EC202F">
            <w:pPr>
              <w:pStyle w:val="Style0"/>
              <w:keepNext/>
              <w:keepLines/>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ind w:left="567"/>
              <w:jc w:val="both"/>
              <w:rPr>
                <w:rFonts w:cs="Arial"/>
                <w:szCs w:val="20"/>
                <w:lang w:val="en-GB"/>
              </w:rPr>
            </w:pPr>
          </w:p>
        </w:tc>
      </w:tr>
      <w:tr w:rsidR="00E33E5D" w:rsidRPr="00885BEF" w:rsidTr="009502FA">
        <w:trPr>
          <w:cantSplit/>
          <w:trHeight w:val="454"/>
        </w:trPr>
        <w:tc>
          <w:tcPr>
            <w:tcW w:w="5000" w:type="pct"/>
          </w:tcPr>
          <w:p w:rsidR="00E33E5D" w:rsidRPr="00885BEF" w:rsidRDefault="0045098B" w:rsidP="00EC202F">
            <w:pPr>
              <w:pStyle w:val="Style0"/>
              <w:tabs>
                <w:tab w:val="left" w:pos="-1340"/>
                <w:tab w:val="left" w:pos="-260"/>
                <w:tab w:val="left" w:pos="540"/>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b/>
                <w:szCs w:val="20"/>
                <w:lang w:val="en-GB"/>
              </w:rPr>
            </w:pPr>
            <w:r w:rsidRPr="00885BEF">
              <w:rPr>
                <w:rFonts w:cs="Arial"/>
                <w:b/>
                <w:szCs w:val="20"/>
                <w:lang w:val="en-GB"/>
              </w:rPr>
              <w:t>V</w:t>
            </w:r>
            <w:r w:rsidRPr="00885BEF">
              <w:rPr>
                <w:rFonts w:cs="Arial"/>
                <w:b/>
                <w:szCs w:val="20"/>
                <w:lang w:val="en-GB"/>
              </w:rPr>
              <w:tab/>
              <w:t>Capacity for reflection</w:t>
            </w:r>
          </w:p>
          <w:p w:rsidR="00E33E5D" w:rsidRPr="00885BEF" w:rsidRDefault="0045098B" w:rsidP="00EC202F">
            <w:pPr>
              <w:pStyle w:val="Style0"/>
              <w:numPr>
                <w:ilvl w:val="0"/>
                <w:numId w:val="16"/>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r w:rsidRPr="00885BEF">
              <w:rPr>
                <w:rFonts w:cs="Arial"/>
                <w:szCs w:val="20"/>
                <w:lang w:val="en-GB"/>
              </w:rPr>
              <w:t xml:space="preserve">Do you evaluate yourself as a teacher?  </w:t>
            </w:r>
          </w:p>
          <w:p w:rsidR="00E33E5D"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ind w:left="930"/>
              <w:jc w:val="both"/>
              <w:rPr>
                <w:rFonts w:cs="Arial"/>
                <w:szCs w:val="20"/>
                <w:lang w:val="en-GB"/>
              </w:rPr>
            </w:pPr>
            <w:r w:rsidRPr="00885BEF">
              <w:rPr>
                <w:rFonts w:cs="Arial"/>
                <w:szCs w:val="20"/>
                <w:lang w:val="en-GB"/>
              </w:rPr>
              <w:t xml:space="preserve">If so, are there any agreements at school level? </w:t>
            </w:r>
          </w:p>
          <w:p w:rsidR="00E33E5D" w:rsidRPr="00885BEF" w:rsidRDefault="0045098B" w:rsidP="00EC202F">
            <w:pPr>
              <w:pStyle w:val="Style0"/>
              <w:numPr>
                <w:ilvl w:val="0"/>
                <w:numId w:val="16"/>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r w:rsidRPr="00885BEF">
              <w:rPr>
                <w:rFonts w:cs="Arial"/>
                <w:szCs w:val="20"/>
                <w:lang w:val="en-GB"/>
              </w:rPr>
              <w:t>About what?</w:t>
            </w:r>
            <w:r w:rsidRPr="00885BEF">
              <w:rPr>
                <w:rFonts w:cs="Arial"/>
                <w:szCs w:val="20"/>
                <w:lang w:val="en-GB"/>
              </w:rPr>
              <w:tab/>
            </w:r>
            <w:r w:rsidRPr="00885BEF">
              <w:rPr>
                <w:rFonts w:cs="Arial"/>
                <w:szCs w:val="20"/>
                <w:lang w:val="en-GB"/>
              </w:rPr>
              <w:br/>
              <w:t>Pedagogical-didactic action, professional development, extra-curricular commitment?</w:t>
            </w:r>
          </w:p>
          <w:p w:rsidR="00E33E5D" w:rsidRPr="00885BEF" w:rsidRDefault="0045098B" w:rsidP="00EC202F">
            <w:pPr>
              <w:pStyle w:val="Style0"/>
              <w:numPr>
                <w:ilvl w:val="0"/>
                <w:numId w:val="16"/>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r w:rsidRPr="00885BEF">
              <w:rPr>
                <w:rFonts w:cs="Arial"/>
                <w:szCs w:val="20"/>
                <w:lang w:val="en-GB"/>
              </w:rPr>
              <w:t>How? How often? With what?</w:t>
            </w:r>
            <w:r w:rsidRPr="00885BEF">
              <w:rPr>
                <w:rFonts w:cs="Arial"/>
                <w:szCs w:val="20"/>
                <w:lang w:val="en-GB"/>
              </w:rPr>
              <w:tab/>
            </w:r>
            <w:r w:rsidRPr="00885BEF">
              <w:rPr>
                <w:rFonts w:cs="Arial"/>
                <w:szCs w:val="20"/>
                <w:lang w:val="en-GB"/>
              </w:rPr>
              <w:br/>
              <w:t xml:space="preserve">Portfolio? Evaluation instrument? Peer review? </w:t>
            </w:r>
          </w:p>
          <w:p w:rsidR="00E33E5D" w:rsidRPr="00885BEF" w:rsidRDefault="0045098B" w:rsidP="00EC202F">
            <w:pPr>
              <w:pStyle w:val="Style0"/>
              <w:numPr>
                <w:ilvl w:val="0"/>
                <w:numId w:val="16"/>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r w:rsidRPr="00885BEF">
              <w:rPr>
                <w:rFonts w:cs="Arial"/>
                <w:szCs w:val="20"/>
                <w:lang w:val="en-GB"/>
              </w:rPr>
              <w:t>What is the result?</w:t>
            </w:r>
            <w:r w:rsidRPr="00885BEF">
              <w:rPr>
                <w:rFonts w:cs="Arial"/>
                <w:szCs w:val="20"/>
                <w:lang w:val="en-GB"/>
              </w:rPr>
              <w:tab/>
              <w:t xml:space="preserve"> </w:t>
            </w:r>
            <w:r w:rsidRPr="00885BEF">
              <w:rPr>
                <w:rFonts w:cs="Arial"/>
                <w:szCs w:val="20"/>
                <w:lang w:val="en-GB"/>
              </w:rPr>
              <w:br/>
              <w:t>How do you adjust your approach?</w:t>
            </w:r>
          </w:p>
          <w:p w:rsidR="009502FA" w:rsidRPr="00885BEF" w:rsidRDefault="009502FA"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p>
        </w:tc>
      </w:tr>
      <w:tr w:rsidR="00E33E5D" w:rsidRPr="00885BEF" w:rsidTr="009502FA">
        <w:trPr>
          <w:cantSplit/>
          <w:trHeight w:val="454"/>
        </w:trPr>
        <w:tc>
          <w:tcPr>
            <w:tcW w:w="5000" w:type="pct"/>
          </w:tcPr>
          <w:p w:rsidR="00E33E5D"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b/>
                <w:szCs w:val="20"/>
                <w:lang w:val="en-GB"/>
              </w:rPr>
            </w:pPr>
            <w:r w:rsidRPr="00885BEF">
              <w:rPr>
                <w:rFonts w:cs="Arial"/>
                <w:b/>
                <w:szCs w:val="20"/>
                <w:lang w:val="en-GB"/>
              </w:rPr>
              <w:lastRenderedPageBreak/>
              <w:t>VI</w:t>
            </w:r>
            <w:r w:rsidRPr="00885BEF">
              <w:rPr>
                <w:rFonts w:cs="Arial"/>
                <w:b/>
                <w:szCs w:val="20"/>
                <w:lang w:val="en-GB"/>
              </w:rPr>
              <w:tab/>
              <w:t>Communication</w:t>
            </w:r>
          </w:p>
          <w:p w:rsidR="00E33E5D" w:rsidRPr="00885BEF" w:rsidRDefault="0045098B" w:rsidP="00EC202F">
            <w:pPr>
              <w:pStyle w:val="Style0"/>
              <w:numPr>
                <w:ilvl w:val="0"/>
                <w:numId w:val="7"/>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 w:val="18"/>
                <w:szCs w:val="18"/>
                <w:lang w:val="en-GB"/>
              </w:rPr>
            </w:pPr>
            <w:r w:rsidRPr="00885BEF">
              <w:rPr>
                <w:rFonts w:cs="Arial"/>
                <w:szCs w:val="20"/>
                <w:lang w:val="en-GB"/>
              </w:rPr>
              <w:t>Contacts with colleagues</w:t>
            </w:r>
            <w:r w:rsidRPr="00885BEF">
              <w:rPr>
                <w:rFonts w:cs="Arial"/>
                <w:szCs w:val="20"/>
                <w:lang w:val="en-GB"/>
              </w:rPr>
              <w:tab/>
            </w:r>
            <w:r w:rsidRPr="00885BEF">
              <w:rPr>
                <w:rFonts w:cs="Arial"/>
                <w:szCs w:val="20"/>
                <w:lang w:val="en-GB"/>
              </w:rPr>
              <w:br/>
              <w:t xml:space="preserve">What are your contacts with your colleagues like?  </w:t>
            </w:r>
          </w:p>
          <w:p w:rsidR="00E33E5D" w:rsidRPr="00885BEF" w:rsidRDefault="0045098B" w:rsidP="00EC202F">
            <w:pPr>
              <w:pStyle w:val="Style0"/>
              <w:numPr>
                <w:ilvl w:val="1"/>
                <w:numId w:val="7"/>
              </w:numPr>
              <w:tabs>
                <w:tab w:val="clear" w:pos="1646"/>
                <w:tab w:val="left" w:pos="-1340"/>
                <w:tab w:val="left" w:pos="-260"/>
                <w:tab w:val="left" w:pos="566"/>
                <w:tab w:val="num" w:pos="1260"/>
                <w:tab w:val="left" w:pos="3005"/>
                <w:tab w:val="left" w:pos="3798"/>
                <w:tab w:val="left" w:pos="6293"/>
                <w:tab w:val="left" w:pos="6803"/>
                <w:tab w:val="right" w:pos="7427"/>
                <w:tab w:val="left" w:pos="7920"/>
                <w:tab w:val="left" w:pos="8640"/>
                <w:tab w:val="left" w:pos="9360"/>
                <w:tab w:val="left" w:pos="10080"/>
              </w:tabs>
              <w:spacing w:line="280" w:lineRule="exact"/>
              <w:ind w:left="1260"/>
              <w:jc w:val="both"/>
              <w:rPr>
                <w:rFonts w:cs="Arial"/>
                <w:sz w:val="18"/>
                <w:szCs w:val="18"/>
                <w:lang w:val="en-GB"/>
              </w:rPr>
            </w:pPr>
            <w:r w:rsidRPr="00885BEF">
              <w:rPr>
                <w:rFonts w:cs="Arial"/>
                <w:sz w:val="18"/>
                <w:szCs w:val="18"/>
                <w:lang w:val="en-GB"/>
              </w:rPr>
              <w:t>Does consultation take place systematically within the section? About what?</w:t>
            </w:r>
          </w:p>
          <w:p w:rsidR="00E33E5D" w:rsidRPr="00885BEF" w:rsidRDefault="0045098B" w:rsidP="00EC202F">
            <w:pPr>
              <w:pStyle w:val="Style0"/>
              <w:numPr>
                <w:ilvl w:val="1"/>
                <w:numId w:val="7"/>
              </w:numPr>
              <w:tabs>
                <w:tab w:val="clear" w:pos="1646"/>
                <w:tab w:val="left" w:pos="-1340"/>
                <w:tab w:val="left" w:pos="-260"/>
                <w:tab w:val="left" w:pos="566"/>
                <w:tab w:val="num" w:pos="1260"/>
                <w:tab w:val="left" w:pos="3005"/>
                <w:tab w:val="left" w:pos="3798"/>
                <w:tab w:val="left" w:pos="6293"/>
                <w:tab w:val="left" w:pos="6803"/>
                <w:tab w:val="right" w:pos="7427"/>
                <w:tab w:val="left" w:pos="7920"/>
                <w:tab w:val="left" w:pos="8640"/>
                <w:tab w:val="left" w:pos="9360"/>
                <w:tab w:val="left" w:pos="10080"/>
              </w:tabs>
              <w:spacing w:line="280" w:lineRule="exact"/>
              <w:ind w:left="1260"/>
              <w:jc w:val="both"/>
              <w:rPr>
                <w:rFonts w:cs="Arial"/>
                <w:sz w:val="18"/>
                <w:szCs w:val="18"/>
                <w:lang w:val="en-GB"/>
              </w:rPr>
            </w:pPr>
            <w:r w:rsidRPr="00885BEF">
              <w:rPr>
                <w:rFonts w:cs="Arial"/>
                <w:sz w:val="18"/>
                <w:szCs w:val="18"/>
                <w:lang w:val="en-GB"/>
              </w:rPr>
              <w:t>Does consultation take place systematically within the year group/level? About what?</w:t>
            </w:r>
          </w:p>
          <w:p w:rsidR="00E33E5D" w:rsidRPr="00885BEF" w:rsidRDefault="0045098B" w:rsidP="00EC202F">
            <w:pPr>
              <w:pStyle w:val="Style0"/>
              <w:numPr>
                <w:ilvl w:val="1"/>
                <w:numId w:val="7"/>
              </w:numPr>
              <w:tabs>
                <w:tab w:val="clear" w:pos="1646"/>
                <w:tab w:val="left" w:pos="-1340"/>
                <w:tab w:val="left" w:pos="-260"/>
                <w:tab w:val="left" w:pos="566"/>
                <w:tab w:val="num" w:pos="1260"/>
                <w:tab w:val="left" w:pos="3005"/>
                <w:tab w:val="left" w:pos="3798"/>
                <w:tab w:val="left" w:pos="6293"/>
                <w:tab w:val="left" w:pos="6803"/>
                <w:tab w:val="right" w:pos="7427"/>
                <w:tab w:val="left" w:pos="7920"/>
                <w:tab w:val="left" w:pos="8640"/>
                <w:tab w:val="left" w:pos="9360"/>
                <w:tab w:val="left" w:pos="10080"/>
              </w:tabs>
              <w:spacing w:line="280" w:lineRule="exact"/>
              <w:ind w:left="1260"/>
              <w:jc w:val="both"/>
              <w:rPr>
                <w:rFonts w:cs="Arial"/>
                <w:sz w:val="18"/>
                <w:szCs w:val="18"/>
                <w:lang w:val="en-GB"/>
              </w:rPr>
            </w:pPr>
            <w:r w:rsidRPr="00885BEF">
              <w:rPr>
                <w:rFonts w:cs="Arial"/>
                <w:sz w:val="18"/>
                <w:szCs w:val="18"/>
                <w:lang w:val="en-GB"/>
              </w:rPr>
              <w:t>Does consultation take place systematically within the cycle (nursery, primary, secondary)? About what?</w:t>
            </w:r>
          </w:p>
          <w:p w:rsidR="00E33E5D" w:rsidRPr="00885BEF" w:rsidRDefault="0045098B" w:rsidP="00EC202F">
            <w:pPr>
              <w:pStyle w:val="Style0"/>
              <w:numPr>
                <w:ilvl w:val="1"/>
                <w:numId w:val="7"/>
              </w:numPr>
              <w:tabs>
                <w:tab w:val="clear" w:pos="1646"/>
                <w:tab w:val="left" w:pos="-1340"/>
                <w:tab w:val="left" w:pos="-260"/>
                <w:tab w:val="left" w:pos="566"/>
                <w:tab w:val="num" w:pos="1260"/>
                <w:tab w:val="left" w:pos="3005"/>
                <w:tab w:val="left" w:pos="3798"/>
                <w:tab w:val="left" w:pos="6293"/>
                <w:tab w:val="left" w:pos="6803"/>
                <w:tab w:val="right" w:pos="7427"/>
                <w:tab w:val="left" w:pos="7920"/>
                <w:tab w:val="left" w:pos="8640"/>
                <w:tab w:val="left" w:pos="9360"/>
                <w:tab w:val="left" w:pos="10080"/>
              </w:tabs>
              <w:spacing w:line="280" w:lineRule="exact"/>
              <w:ind w:left="1260"/>
              <w:jc w:val="both"/>
              <w:rPr>
                <w:rFonts w:cs="Arial"/>
                <w:szCs w:val="20"/>
                <w:lang w:val="en-GB"/>
              </w:rPr>
            </w:pPr>
            <w:r w:rsidRPr="00885BEF">
              <w:rPr>
                <w:rFonts w:cs="Arial"/>
                <w:sz w:val="18"/>
                <w:szCs w:val="18"/>
                <w:lang w:val="en-GB"/>
              </w:rPr>
              <w:t xml:space="preserve">Is there provision for coaching/guidance of new teachers? </w:t>
            </w:r>
          </w:p>
          <w:p w:rsidR="00E33E5D" w:rsidRPr="00885BEF" w:rsidRDefault="0045098B" w:rsidP="00EC202F">
            <w:pPr>
              <w:pStyle w:val="Style0"/>
              <w:numPr>
                <w:ilvl w:val="1"/>
                <w:numId w:val="7"/>
              </w:numPr>
              <w:tabs>
                <w:tab w:val="clear" w:pos="1646"/>
                <w:tab w:val="left" w:pos="-1340"/>
                <w:tab w:val="left" w:pos="-260"/>
                <w:tab w:val="left" w:pos="566"/>
                <w:tab w:val="num" w:pos="1260"/>
                <w:tab w:val="left" w:pos="3005"/>
                <w:tab w:val="left" w:pos="3798"/>
                <w:tab w:val="left" w:pos="6293"/>
                <w:tab w:val="left" w:pos="6803"/>
                <w:tab w:val="right" w:pos="7427"/>
                <w:tab w:val="left" w:pos="7920"/>
                <w:tab w:val="left" w:pos="8640"/>
                <w:tab w:val="left" w:pos="9360"/>
                <w:tab w:val="left" w:pos="10080"/>
              </w:tabs>
              <w:spacing w:line="280" w:lineRule="exact"/>
              <w:ind w:left="1260"/>
              <w:jc w:val="both"/>
              <w:rPr>
                <w:rFonts w:cs="Arial"/>
                <w:szCs w:val="20"/>
                <w:lang w:val="en-GB"/>
              </w:rPr>
            </w:pPr>
            <w:r w:rsidRPr="00885BEF">
              <w:rPr>
                <w:rFonts w:cs="Arial"/>
                <w:sz w:val="18"/>
                <w:szCs w:val="18"/>
                <w:lang w:val="en-GB"/>
              </w:rPr>
              <w:t>Other forms of consultation?</w:t>
            </w:r>
          </w:p>
        </w:tc>
      </w:tr>
      <w:tr w:rsidR="00E33E5D" w:rsidRPr="00885BEF" w:rsidTr="009502FA">
        <w:trPr>
          <w:cantSplit/>
          <w:trHeight w:val="454"/>
        </w:trPr>
        <w:tc>
          <w:tcPr>
            <w:tcW w:w="5000" w:type="pct"/>
          </w:tcPr>
          <w:p w:rsidR="00E33E5D" w:rsidRPr="00885BEF" w:rsidRDefault="0045098B" w:rsidP="00EC202F">
            <w:pPr>
              <w:pStyle w:val="Style0"/>
              <w:numPr>
                <w:ilvl w:val="0"/>
                <w:numId w:val="7"/>
              </w:numPr>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r w:rsidRPr="00885BEF">
              <w:rPr>
                <w:rFonts w:cs="Arial"/>
                <w:szCs w:val="20"/>
                <w:lang w:val="en-GB"/>
              </w:rPr>
              <w:t xml:space="preserve">Relationship with parents </w:t>
            </w:r>
            <w:r w:rsidRPr="00885BEF">
              <w:rPr>
                <w:rFonts w:cs="Arial"/>
                <w:szCs w:val="20"/>
                <w:lang w:val="en-GB"/>
              </w:rPr>
              <w:tab/>
            </w:r>
            <w:r w:rsidRPr="00885BEF">
              <w:rPr>
                <w:rFonts w:cs="Arial"/>
                <w:szCs w:val="20"/>
                <w:lang w:val="en-GB"/>
              </w:rPr>
              <w:br/>
              <w:t>What is your relationship with your pupils’ parents like? How, at what times and about what do you communicate?  How are parents involved?  About what?</w:t>
            </w:r>
          </w:p>
          <w:p w:rsidR="009502FA" w:rsidRPr="00885BEF" w:rsidRDefault="009502FA"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szCs w:val="20"/>
                <w:lang w:val="en-GB"/>
              </w:rPr>
            </w:pPr>
          </w:p>
        </w:tc>
      </w:tr>
      <w:tr w:rsidR="00E33E5D" w:rsidRPr="00885BEF" w:rsidTr="009502FA">
        <w:trPr>
          <w:cantSplit/>
          <w:trHeight w:val="454"/>
        </w:trPr>
        <w:tc>
          <w:tcPr>
            <w:tcW w:w="5000" w:type="pct"/>
          </w:tcPr>
          <w:p w:rsidR="00E33E5D"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jc w:val="both"/>
              <w:rPr>
                <w:rFonts w:cs="Arial"/>
                <w:b/>
                <w:szCs w:val="20"/>
                <w:lang w:val="en-GB"/>
              </w:rPr>
            </w:pPr>
            <w:r w:rsidRPr="00885BEF">
              <w:rPr>
                <w:rFonts w:cs="Arial"/>
                <w:b/>
                <w:szCs w:val="20"/>
                <w:lang w:val="en-GB"/>
              </w:rPr>
              <w:t>VII</w:t>
            </w:r>
            <w:r w:rsidRPr="00885BEF">
              <w:rPr>
                <w:rFonts w:cs="Arial"/>
                <w:b/>
                <w:szCs w:val="20"/>
                <w:lang w:val="en-GB"/>
              </w:rPr>
              <w:tab/>
              <w:t>Other matters coming up for discussion</w:t>
            </w:r>
          </w:p>
          <w:p w:rsidR="00E33E5D"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ind w:left="566"/>
              <w:jc w:val="both"/>
              <w:rPr>
                <w:rFonts w:cs="Arial"/>
                <w:szCs w:val="20"/>
                <w:lang w:val="en-GB"/>
              </w:rPr>
            </w:pPr>
            <w:r w:rsidRPr="00885BEF">
              <w:rPr>
                <w:rFonts w:cs="Arial"/>
                <w:szCs w:val="20"/>
                <w:lang w:val="en-GB"/>
              </w:rPr>
              <w:t>Points of particular interest, sticking points.</w:t>
            </w:r>
          </w:p>
          <w:p w:rsidR="00E33E5D" w:rsidRPr="00885BEF" w:rsidRDefault="0045098B"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ind w:left="566"/>
              <w:jc w:val="both"/>
              <w:rPr>
                <w:rFonts w:cs="Arial"/>
                <w:szCs w:val="20"/>
                <w:lang w:val="en-GB"/>
              </w:rPr>
            </w:pPr>
            <w:r w:rsidRPr="00885BEF">
              <w:rPr>
                <w:rFonts w:cs="Arial"/>
                <w:szCs w:val="20"/>
                <w:lang w:val="en-GB"/>
              </w:rPr>
              <w:t xml:space="preserve">Are there any specific points to which you wish to draw attention? </w:t>
            </w:r>
          </w:p>
          <w:p w:rsidR="00E33E5D" w:rsidRPr="00885BEF" w:rsidRDefault="00E33E5D" w:rsidP="00EC202F">
            <w:pPr>
              <w:pStyle w:val="Style0"/>
              <w:tabs>
                <w:tab w:val="left" w:pos="-1340"/>
                <w:tab w:val="left" w:pos="-260"/>
                <w:tab w:val="left" w:pos="566"/>
                <w:tab w:val="left" w:pos="3005"/>
                <w:tab w:val="left" w:pos="3798"/>
                <w:tab w:val="left" w:pos="6293"/>
                <w:tab w:val="left" w:pos="6803"/>
                <w:tab w:val="right" w:pos="7427"/>
                <w:tab w:val="left" w:pos="7920"/>
                <w:tab w:val="left" w:pos="8640"/>
                <w:tab w:val="left" w:pos="9360"/>
                <w:tab w:val="left" w:pos="10080"/>
              </w:tabs>
              <w:spacing w:line="280" w:lineRule="exact"/>
              <w:ind w:left="566"/>
              <w:jc w:val="both"/>
              <w:rPr>
                <w:rFonts w:cs="Arial"/>
                <w:szCs w:val="20"/>
                <w:lang w:val="en-GB"/>
              </w:rPr>
            </w:pPr>
          </w:p>
        </w:tc>
      </w:tr>
    </w:tbl>
    <w:p w:rsidR="00301729" w:rsidRPr="00885BEF" w:rsidRDefault="00301729" w:rsidP="00EC202F">
      <w:pPr>
        <w:jc w:val="both"/>
        <w:rPr>
          <w:rFonts w:ascii="Arial" w:hAnsi="Arial" w:cs="Arial"/>
          <w:b/>
          <w:bCs/>
          <w:lang w:val="en-GB"/>
        </w:rPr>
      </w:pPr>
    </w:p>
    <w:p w:rsidR="00301729" w:rsidRPr="00885BEF" w:rsidRDefault="0045098B" w:rsidP="00EC202F">
      <w:pPr>
        <w:jc w:val="both"/>
        <w:rPr>
          <w:rFonts w:ascii="Arial" w:hAnsi="Arial" w:cs="Arial"/>
          <w:bCs/>
          <w:lang w:val="en-GB"/>
        </w:rPr>
      </w:pPr>
      <w:r w:rsidRPr="00885BEF">
        <w:rPr>
          <w:rFonts w:ascii="Arial" w:hAnsi="Arial" w:cs="Arial"/>
          <w:b/>
          <w:bCs/>
          <w:lang w:val="en-GB"/>
        </w:rPr>
        <w:t>4</w:t>
      </w:r>
      <w:r w:rsidRPr="00885BEF">
        <w:rPr>
          <w:rFonts w:ascii="Arial" w:hAnsi="Arial" w:cs="Arial"/>
          <w:b/>
          <w:bCs/>
          <w:lang w:val="en-GB"/>
        </w:rPr>
        <w:tab/>
        <w:t>Summary</w:t>
      </w:r>
    </w:p>
    <w:p w:rsidR="00301729" w:rsidRPr="00885BEF" w:rsidRDefault="00301729" w:rsidP="00EC202F">
      <w:pPr>
        <w:jc w:val="both"/>
        <w:rPr>
          <w:rFonts w:ascii="Arial" w:hAnsi="Arial" w:cs="Arial"/>
          <w:bCs/>
          <w:lang w:val="en-GB"/>
        </w:rPr>
      </w:pPr>
    </w:p>
    <w:p w:rsidR="002F06F1" w:rsidRPr="00885BEF" w:rsidRDefault="0045098B" w:rsidP="00EC202F">
      <w:pPr>
        <w:jc w:val="both"/>
        <w:rPr>
          <w:rFonts w:ascii="Arial" w:hAnsi="Arial" w:cs="Arial"/>
          <w:bCs/>
          <w:lang w:val="en-GB"/>
        </w:rPr>
      </w:pPr>
      <w:r w:rsidRPr="00885BEF">
        <w:rPr>
          <w:rFonts w:ascii="Arial" w:hAnsi="Arial" w:cs="Arial"/>
          <w:bCs/>
          <w:lang w:val="en-GB"/>
        </w:rPr>
        <w:t>The summary</w:t>
      </w:r>
      <w:r w:rsidR="004D194A" w:rsidRPr="00885BEF">
        <w:rPr>
          <w:rFonts w:ascii="Arial" w:hAnsi="Arial" w:cs="Arial"/>
          <w:bCs/>
          <w:lang w:val="en-GB"/>
        </w:rPr>
        <w:t xml:space="preserve"> </w:t>
      </w:r>
      <w:r w:rsidRPr="00885BEF">
        <w:rPr>
          <w:rFonts w:ascii="Arial" w:hAnsi="Arial" w:cs="Arial"/>
          <w:bCs/>
          <w:lang w:val="en-GB"/>
        </w:rPr>
        <w:t xml:space="preserve">sheet can be used to represent and conclude the information gathered during the evaluation, in a concise way. </w:t>
      </w:r>
    </w:p>
    <w:p w:rsidR="002F06F1" w:rsidRPr="00885BEF" w:rsidRDefault="002F06F1" w:rsidP="00EC202F">
      <w:pPr>
        <w:jc w:val="both"/>
        <w:rPr>
          <w:rFonts w:ascii="Arial" w:hAnsi="Arial" w:cs="Arial"/>
          <w:bCs/>
          <w:lang w:val="en-GB"/>
        </w:rPr>
      </w:pPr>
    </w:p>
    <w:p w:rsidR="002F06F1" w:rsidRPr="00885BEF" w:rsidRDefault="0045098B" w:rsidP="00EC202F">
      <w:pPr>
        <w:jc w:val="both"/>
        <w:rPr>
          <w:rFonts w:ascii="Arial" w:hAnsi="Arial" w:cs="Arial"/>
          <w:bCs/>
          <w:lang w:val="en-GB"/>
        </w:rPr>
      </w:pPr>
      <w:r w:rsidRPr="00885BEF">
        <w:rPr>
          <w:rFonts w:ascii="Arial" w:hAnsi="Arial" w:cs="Arial"/>
          <w:bCs/>
          <w:lang w:val="en-GB"/>
        </w:rPr>
        <w:t>The ‘Report’ (</w:t>
      </w:r>
      <w:r w:rsidR="008742FB" w:rsidRPr="00885BEF">
        <w:rPr>
          <w:rFonts w:ascii="Arial" w:hAnsi="Arial" w:cs="Arial"/>
          <w:bCs/>
          <w:lang w:val="en-GB"/>
        </w:rPr>
        <w:t>Chapter</w:t>
      </w:r>
      <w:r w:rsidRPr="00885BEF">
        <w:rPr>
          <w:rFonts w:ascii="Arial" w:hAnsi="Arial" w:cs="Arial"/>
          <w:bCs/>
          <w:lang w:val="en-GB"/>
        </w:rPr>
        <w:t xml:space="preserve"> IV) remains the official document for statutory evaluations. It should indicate the period of time covered and the evidence on which the assessment is based. The Report must refer to all areas of the Teaching Standards:</w:t>
      </w:r>
    </w:p>
    <w:p w:rsidR="002F06F1" w:rsidRPr="00885BEF" w:rsidRDefault="0045098B" w:rsidP="00EC202F">
      <w:pPr>
        <w:numPr>
          <w:ilvl w:val="0"/>
          <w:numId w:val="19"/>
        </w:numPr>
        <w:jc w:val="both"/>
        <w:rPr>
          <w:rFonts w:ascii="Arial" w:hAnsi="Arial" w:cs="Arial"/>
          <w:bCs/>
          <w:lang w:val="en-GB"/>
        </w:rPr>
      </w:pPr>
      <w:r w:rsidRPr="00885BEF">
        <w:rPr>
          <w:rFonts w:ascii="Arial" w:hAnsi="Arial" w:cs="Arial"/>
          <w:bCs/>
          <w:lang w:val="en-GB"/>
        </w:rPr>
        <w:t xml:space="preserve">Teaching and learning (at least to the planning, execution and evaluation of teachers’ lessons)  </w:t>
      </w:r>
    </w:p>
    <w:p w:rsidR="002F06F1" w:rsidRPr="00885BEF" w:rsidRDefault="0045098B" w:rsidP="00EC202F">
      <w:pPr>
        <w:numPr>
          <w:ilvl w:val="0"/>
          <w:numId w:val="19"/>
        </w:numPr>
        <w:jc w:val="both"/>
        <w:rPr>
          <w:rFonts w:ascii="Arial" w:hAnsi="Arial" w:cs="Arial"/>
          <w:bCs/>
          <w:lang w:val="en-GB"/>
        </w:rPr>
      </w:pPr>
      <w:r w:rsidRPr="00885BEF">
        <w:rPr>
          <w:rFonts w:ascii="Arial" w:hAnsi="Arial" w:cs="Arial"/>
          <w:bCs/>
          <w:lang w:val="en-GB"/>
        </w:rPr>
        <w:t>Wider professional responsibilities</w:t>
      </w:r>
    </w:p>
    <w:p w:rsidR="002F06F1" w:rsidRPr="00885BEF" w:rsidRDefault="0045098B" w:rsidP="00EC202F">
      <w:pPr>
        <w:numPr>
          <w:ilvl w:val="0"/>
          <w:numId w:val="19"/>
        </w:numPr>
        <w:jc w:val="both"/>
        <w:rPr>
          <w:rFonts w:ascii="Arial" w:hAnsi="Arial" w:cs="Arial"/>
          <w:bCs/>
          <w:lang w:val="en-GB"/>
        </w:rPr>
      </w:pPr>
      <w:r w:rsidRPr="00885BEF">
        <w:rPr>
          <w:rFonts w:ascii="Arial" w:hAnsi="Arial" w:cs="Arial"/>
          <w:bCs/>
          <w:lang w:val="en-GB"/>
        </w:rPr>
        <w:t>Professional conduct and qualities</w:t>
      </w:r>
    </w:p>
    <w:p w:rsidR="002F06F1" w:rsidRPr="00885BEF" w:rsidRDefault="002F06F1" w:rsidP="00EC202F">
      <w:pPr>
        <w:jc w:val="both"/>
        <w:rPr>
          <w:rFonts w:ascii="Arial" w:hAnsi="Arial" w:cs="Arial"/>
          <w:bCs/>
          <w:lang w:val="en-GB"/>
        </w:rPr>
      </w:pPr>
    </w:p>
    <w:p w:rsidR="002F06F1" w:rsidRPr="0084702C" w:rsidRDefault="0045098B" w:rsidP="00EC202F">
      <w:pPr>
        <w:jc w:val="both"/>
        <w:rPr>
          <w:rFonts w:ascii="Arial" w:hAnsi="Arial" w:cs="Arial"/>
          <w:bCs/>
          <w:lang w:val="en-GB"/>
        </w:rPr>
      </w:pPr>
      <w:r w:rsidRPr="00885BEF">
        <w:rPr>
          <w:rFonts w:ascii="Arial" w:hAnsi="Arial" w:cs="Arial"/>
          <w:bCs/>
          <w:lang w:val="en-GB"/>
        </w:rPr>
        <w:t>The ‘Summary’ can serve as a basis (input) for the final Report.</w:t>
      </w:r>
    </w:p>
    <w:p w:rsidR="002F06F1" w:rsidRPr="0084702C" w:rsidRDefault="002F06F1" w:rsidP="00EC202F">
      <w:pPr>
        <w:jc w:val="both"/>
        <w:rPr>
          <w:rFonts w:ascii="Arial" w:hAnsi="Arial" w:cs="Arial"/>
          <w:bCs/>
          <w:lang w:val="en-GB"/>
        </w:rPr>
      </w:pPr>
    </w:p>
    <w:p w:rsidR="00712D22" w:rsidRPr="0084702C" w:rsidRDefault="00712D22" w:rsidP="0098572B">
      <w:pPr>
        <w:jc w:val="both"/>
        <w:rPr>
          <w:rFonts w:ascii="Arial" w:hAnsi="Arial" w:cs="Arial"/>
          <w:lang w:val="en-GB" w:eastAsia="nl-NL"/>
        </w:rPr>
      </w:pPr>
    </w:p>
    <w:sectPr w:rsidR="00712D22" w:rsidRPr="0084702C" w:rsidSect="0098572B">
      <w:headerReference w:type="default" r:id="rId10"/>
      <w:footerReference w:type="default" r:id="rId11"/>
      <w:pgSz w:w="12240" w:h="15840"/>
      <w:pgMar w:top="810" w:right="1440" w:bottom="810" w:left="144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382" w:rsidRDefault="00DE7382">
      <w:r>
        <w:separator/>
      </w:r>
    </w:p>
  </w:endnote>
  <w:endnote w:type="continuationSeparator" w:id="0">
    <w:p w:rsidR="00DE7382" w:rsidRDefault="00DE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135221"/>
      <w:docPartObj>
        <w:docPartGallery w:val="Page Numbers (Bottom of Page)"/>
        <w:docPartUnique/>
      </w:docPartObj>
    </w:sdtPr>
    <w:sdtEndPr/>
    <w:sdtContent>
      <w:sdt>
        <w:sdtPr>
          <w:id w:val="860082579"/>
          <w:docPartObj>
            <w:docPartGallery w:val="Page Numbers (Top of Page)"/>
            <w:docPartUnique/>
          </w:docPartObj>
        </w:sdtPr>
        <w:sdtEndPr/>
        <w:sdtContent>
          <w:p w:rsidR="00790EF8" w:rsidRDefault="00790EF8">
            <w:pPr>
              <w:pStyle w:val="Footer"/>
              <w:jc w:val="right"/>
            </w:pPr>
            <w:r w:rsidRPr="00790EF8">
              <w:rPr>
                <w:b/>
                <w:bCs/>
                <w:sz w:val="18"/>
                <w:szCs w:val="18"/>
              </w:rPr>
              <w:fldChar w:fldCharType="begin"/>
            </w:r>
            <w:r w:rsidRPr="00790EF8">
              <w:rPr>
                <w:b/>
                <w:bCs/>
                <w:sz w:val="18"/>
                <w:szCs w:val="18"/>
              </w:rPr>
              <w:instrText xml:space="preserve"> PAGE </w:instrText>
            </w:r>
            <w:r w:rsidRPr="00790EF8">
              <w:rPr>
                <w:b/>
                <w:bCs/>
                <w:sz w:val="18"/>
                <w:szCs w:val="18"/>
              </w:rPr>
              <w:fldChar w:fldCharType="separate"/>
            </w:r>
            <w:r w:rsidR="000D2112">
              <w:rPr>
                <w:b/>
                <w:bCs/>
                <w:noProof/>
                <w:sz w:val="18"/>
                <w:szCs w:val="18"/>
              </w:rPr>
              <w:t>18</w:t>
            </w:r>
            <w:r w:rsidRPr="00790EF8">
              <w:rPr>
                <w:b/>
                <w:bCs/>
                <w:sz w:val="18"/>
                <w:szCs w:val="18"/>
              </w:rPr>
              <w:fldChar w:fldCharType="end"/>
            </w:r>
            <w:r>
              <w:rPr>
                <w:sz w:val="18"/>
                <w:szCs w:val="18"/>
              </w:rPr>
              <w:t>/</w:t>
            </w:r>
            <w:r w:rsidRPr="00790EF8">
              <w:rPr>
                <w:b/>
                <w:bCs/>
                <w:sz w:val="18"/>
                <w:szCs w:val="18"/>
              </w:rPr>
              <w:fldChar w:fldCharType="begin"/>
            </w:r>
            <w:r w:rsidRPr="00790EF8">
              <w:rPr>
                <w:b/>
                <w:bCs/>
                <w:sz w:val="18"/>
                <w:szCs w:val="18"/>
              </w:rPr>
              <w:instrText xml:space="preserve"> NUMPAGES  </w:instrText>
            </w:r>
            <w:r w:rsidRPr="00790EF8">
              <w:rPr>
                <w:b/>
                <w:bCs/>
                <w:sz w:val="18"/>
                <w:szCs w:val="18"/>
              </w:rPr>
              <w:fldChar w:fldCharType="separate"/>
            </w:r>
            <w:r w:rsidR="000D2112">
              <w:rPr>
                <w:b/>
                <w:bCs/>
                <w:noProof/>
                <w:sz w:val="18"/>
                <w:szCs w:val="18"/>
              </w:rPr>
              <w:t>18</w:t>
            </w:r>
            <w:r w:rsidRPr="00790EF8">
              <w:rPr>
                <w:b/>
                <w:bCs/>
                <w:sz w:val="18"/>
                <w:szCs w:val="18"/>
              </w:rPr>
              <w:fldChar w:fldCharType="end"/>
            </w:r>
          </w:p>
        </w:sdtContent>
      </w:sdt>
    </w:sdtContent>
  </w:sdt>
  <w:p w:rsidR="00790EF8" w:rsidRDefault="00790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382" w:rsidRDefault="00DE7382">
      <w:r>
        <w:separator/>
      </w:r>
    </w:p>
  </w:footnote>
  <w:footnote w:type="continuationSeparator" w:id="0">
    <w:p w:rsidR="00DE7382" w:rsidRDefault="00DE7382">
      <w:r>
        <w:continuationSeparator/>
      </w:r>
    </w:p>
  </w:footnote>
  <w:footnote w:id="1">
    <w:p w:rsidR="004D194A" w:rsidRPr="00D45B0A" w:rsidRDefault="004D194A" w:rsidP="0096788B">
      <w:pPr>
        <w:pStyle w:val="FootnoteText"/>
        <w:rPr>
          <w:lang w:val="en-GB"/>
        </w:rPr>
      </w:pPr>
      <w:r w:rsidRPr="00C33A7D">
        <w:rPr>
          <w:rStyle w:val="FootnoteReference"/>
        </w:rPr>
        <w:footnoteRef/>
      </w:r>
      <w:r w:rsidRPr="00C33A7D">
        <w:rPr>
          <w:lang w:val="en-US"/>
        </w:rPr>
        <w:t xml:space="preserve"> </w:t>
      </w:r>
      <w:r w:rsidRPr="00C33A7D">
        <w:rPr>
          <w:rFonts w:asciiTheme="minorHAnsi" w:hAnsiTheme="minorHAnsi"/>
          <w:lang w:val="en-GB"/>
        </w:rPr>
        <w:t>Standards for special profiles such as ‘librarian’ or ‘pedagogical adviser’ are being drawn up</w:t>
      </w:r>
      <w:r w:rsidRPr="00C33A7D">
        <w:rPr>
          <w:lang w:val="en-GB"/>
        </w:rPr>
        <w:t xml:space="preserve">. </w:t>
      </w:r>
    </w:p>
  </w:footnote>
  <w:footnote w:id="2">
    <w:p w:rsidR="004D194A" w:rsidRPr="00543FA4" w:rsidRDefault="004D194A">
      <w:pPr>
        <w:pStyle w:val="FootnoteText"/>
        <w:rPr>
          <w:lang w:val="en-GB"/>
        </w:rPr>
      </w:pPr>
      <w:r w:rsidRPr="000D2112">
        <w:rPr>
          <w:rStyle w:val="FootnoteReference"/>
        </w:rPr>
        <w:footnoteRef/>
      </w:r>
      <w:r w:rsidRPr="000D2112">
        <w:rPr>
          <w:lang w:val="en-GB"/>
        </w:rPr>
        <w:t xml:space="preserve"> For further explanation and possible indicators see Chapter III</w:t>
      </w:r>
      <w:r>
        <w:rPr>
          <w:lang w:val="en-GB"/>
        </w:rPr>
        <w:t xml:space="preserve"> </w:t>
      </w:r>
    </w:p>
  </w:footnote>
  <w:footnote w:id="3">
    <w:p w:rsidR="004D194A" w:rsidRPr="00543FA4" w:rsidRDefault="004D194A">
      <w:pPr>
        <w:pStyle w:val="FootnoteText"/>
        <w:rPr>
          <w:lang w:val="en-GB"/>
        </w:rPr>
      </w:pPr>
      <w:r w:rsidRPr="000D2112">
        <w:rPr>
          <w:rStyle w:val="FootnoteReference"/>
        </w:rPr>
        <w:footnoteRef/>
      </w:r>
      <w:r w:rsidRPr="000D2112">
        <w:rPr>
          <w:lang w:val="en-GB"/>
        </w:rPr>
        <w:t xml:space="preserve"> For further explanation and possible indicators see Chapter III</w:t>
      </w:r>
      <w:bookmarkStart w:id="6" w:name="_GoBack"/>
      <w:bookmarkEnd w:id="6"/>
    </w:p>
  </w:footnote>
  <w:footnote w:id="4">
    <w:p w:rsidR="004D194A" w:rsidRPr="005D6544" w:rsidRDefault="004D194A">
      <w:pPr>
        <w:pStyle w:val="FootnoteText"/>
        <w:rPr>
          <w:sz w:val="16"/>
          <w:szCs w:val="16"/>
          <w:lang w:val="en-US"/>
        </w:rPr>
      </w:pPr>
      <w:r w:rsidRPr="00C33A7D">
        <w:rPr>
          <w:rStyle w:val="FootnoteReference"/>
          <w:sz w:val="16"/>
          <w:szCs w:val="16"/>
        </w:rPr>
        <w:footnoteRef/>
      </w:r>
      <w:r w:rsidRPr="00C33A7D">
        <w:rPr>
          <w:sz w:val="16"/>
          <w:szCs w:val="16"/>
          <w:lang w:val="en-US"/>
        </w:rPr>
        <w:t xml:space="preserve"> The ‘Report’ (Chapter 2 of document 2015-09-D-40 ‘Evaluation of Teachers in the European School system’) remains the</w:t>
      </w:r>
      <w:r w:rsidRPr="005D6544">
        <w:rPr>
          <w:sz w:val="16"/>
          <w:szCs w:val="16"/>
          <w:lang w:val="en-US"/>
        </w:rPr>
        <w:t xml:space="preserve"> official document for statutory evaluations. Directors and Inspectors can use this summary sheet as a basis (input) for their Report.</w:t>
      </w:r>
    </w:p>
  </w:footnote>
  <w:footnote w:id="5">
    <w:p w:rsidR="004D194A" w:rsidRPr="005D6544" w:rsidRDefault="004D194A">
      <w:pPr>
        <w:pStyle w:val="FootnoteText"/>
        <w:rPr>
          <w:sz w:val="16"/>
          <w:szCs w:val="16"/>
          <w:lang w:val="en-GB"/>
        </w:rPr>
      </w:pPr>
      <w:r w:rsidRPr="005D6544">
        <w:rPr>
          <w:rStyle w:val="FootnoteReference"/>
          <w:sz w:val="16"/>
          <w:szCs w:val="16"/>
        </w:rPr>
        <w:footnoteRef/>
      </w:r>
      <w:r w:rsidRPr="005D6544">
        <w:rPr>
          <w:sz w:val="16"/>
          <w:szCs w:val="16"/>
          <w:lang w:val="en-US"/>
        </w:rPr>
        <w:t xml:space="preserve"> </w:t>
      </w:r>
      <w:r w:rsidRPr="005D6544">
        <w:rPr>
          <w:sz w:val="16"/>
          <w:szCs w:val="16"/>
          <w:lang w:val="en-GB"/>
        </w:rPr>
        <w:t>Further comments on teaching, wider responsibilities and/or professional conduct.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4A" w:rsidRPr="005D77E9" w:rsidRDefault="004D194A">
    <w:pPr>
      <w:spacing w:line="200" w:lineRule="exact"/>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C7C"/>
    <w:multiLevelType w:val="hybridMultilevel"/>
    <w:tmpl w:val="D43CC09C"/>
    <w:lvl w:ilvl="0" w:tplc="04130001">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7E178A2"/>
    <w:multiLevelType w:val="hybridMultilevel"/>
    <w:tmpl w:val="5C8A90D2"/>
    <w:lvl w:ilvl="0" w:tplc="4FC235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7D368F"/>
    <w:multiLevelType w:val="hybridMultilevel"/>
    <w:tmpl w:val="9876667A"/>
    <w:lvl w:ilvl="0" w:tplc="04090001">
      <w:start w:val="1"/>
      <w:numFmt w:val="bullet"/>
      <w:lvlText w:val=""/>
      <w:lvlJc w:val="left"/>
      <w:pPr>
        <w:tabs>
          <w:tab w:val="num" w:pos="926"/>
        </w:tabs>
        <w:ind w:left="926" w:hanging="360"/>
      </w:pPr>
      <w:rPr>
        <w:rFonts w:ascii="Symbol" w:hAnsi="Symbol"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3">
    <w:nsid w:val="0AE92FD9"/>
    <w:multiLevelType w:val="hybridMultilevel"/>
    <w:tmpl w:val="2D522394"/>
    <w:lvl w:ilvl="0" w:tplc="13E8EBCA">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0BAD11BE"/>
    <w:multiLevelType w:val="hybridMultilevel"/>
    <w:tmpl w:val="98FC6088"/>
    <w:lvl w:ilvl="0" w:tplc="04090001">
      <w:start w:val="1"/>
      <w:numFmt w:val="bullet"/>
      <w:lvlText w:val=""/>
      <w:lvlJc w:val="left"/>
      <w:pPr>
        <w:tabs>
          <w:tab w:val="num" w:pos="926"/>
        </w:tabs>
        <w:ind w:left="926" w:hanging="360"/>
      </w:pPr>
      <w:rPr>
        <w:rFonts w:ascii="Symbol" w:hAnsi="Symbol"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5">
    <w:nsid w:val="108314DF"/>
    <w:multiLevelType w:val="hybridMultilevel"/>
    <w:tmpl w:val="CB6C7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DA416F"/>
    <w:multiLevelType w:val="hybridMultilevel"/>
    <w:tmpl w:val="170697B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172D3C78"/>
    <w:multiLevelType w:val="hybridMultilevel"/>
    <w:tmpl w:val="0DF60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EE26942"/>
    <w:multiLevelType w:val="hybridMultilevel"/>
    <w:tmpl w:val="BC8AAA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1685053"/>
    <w:multiLevelType w:val="hybridMultilevel"/>
    <w:tmpl w:val="A058BB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1B9768D"/>
    <w:multiLevelType w:val="hybridMultilevel"/>
    <w:tmpl w:val="BB5AEEBE"/>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63C1427"/>
    <w:multiLevelType w:val="hybridMultilevel"/>
    <w:tmpl w:val="BFFCDDE2"/>
    <w:lvl w:ilvl="0" w:tplc="4FC235E2">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2">
    <w:nsid w:val="28EB7C2C"/>
    <w:multiLevelType w:val="hybridMultilevel"/>
    <w:tmpl w:val="6E726B2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nsid w:val="2B9A6A7A"/>
    <w:multiLevelType w:val="hybridMultilevel"/>
    <w:tmpl w:val="28EC481E"/>
    <w:lvl w:ilvl="0" w:tplc="C486E210">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2CF60FBF"/>
    <w:multiLevelType w:val="hybridMultilevel"/>
    <w:tmpl w:val="8BC0B0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2EAD530F"/>
    <w:multiLevelType w:val="hybridMultilevel"/>
    <w:tmpl w:val="4F1C7FB2"/>
    <w:lvl w:ilvl="0" w:tplc="4FC235E2">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2FDD6E86"/>
    <w:multiLevelType w:val="hybridMultilevel"/>
    <w:tmpl w:val="AC581D52"/>
    <w:lvl w:ilvl="0" w:tplc="04090001">
      <w:start w:val="1"/>
      <w:numFmt w:val="bullet"/>
      <w:lvlText w:val=""/>
      <w:lvlJc w:val="left"/>
      <w:pPr>
        <w:tabs>
          <w:tab w:val="num" w:pos="926"/>
        </w:tabs>
        <w:ind w:left="926" w:hanging="360"/>
      </w:pPr>
      <w:rPr>
        <w:rFonts w:ascii="Symbol" w:hAnsi="Symbol" w:hint="default"/>
      </w:rPr>
    </w:lvl>
    <w:lvl w:ilvl="1" w:tplc="04090003">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17">
    <w:nsid w:val="307414A1"/>
    <w:multiLevelType w:val="hybridMultilevel"/>
    <w:tmpl w:val="226E5C24"/>
    <w:lvl w:ilvl="0" w:tplc="04090003">
      <w:start w:val="1"/>
      <w:numFmt w:val="bullet"/>
      <w:lvlText w:val="o"/>
      <w:lvlJc w:val="left"/>
      <w:pPr>
        <w:tabs>
          <w:tab w:val="num" w:pos="926"/>
        </w:tabs>
        <w:ind w:left="926" w:hanging="360"/>
      </w:pPr>
      <w:rPr>
        <w:rFonts w:ascii="Courier New" w:hAnsi="Courier New" w:cs="Courier New"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18">
    <w:nsid w:val="36082039"/>
    <w:multiLevelType w:val="hybridMultilevel"/>
    <w:tmpl w:val="E33AAAB6"/>
    <w:lvl w:ilvl="0" w:tplc="8A12671C">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44DE3EA6"/>
    <w:multiLevelType w:val="hybridMultilevel"/>
    <w:tmpl w:val="27346E3E"/>
    <w:lvl w:ilvl="0" w:tplc="4D7E640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nsid w:val="474E5121"/>
    <w:multiLevelType w:val="hybridMultilevel"/>
    <w:tmpl w:val="2C180406"/>
    <w:lvl w:ilvl="0" w:tplc="1D5477EE">
      <w:start w:val="1"/>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AF84DE6"/>
    <w:multiLevelType w:val="hybridMultilevel"/>
    <w:tmpl w:val="7A9C4A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4C424DA5"/>
    <w:multiLevelType w:val="hybridMultilevel"/>
    <w:tmpl w:val="F48895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F0257CD"/>
    <w:multiLevelType w:val="hybridMultilevel"/>
    <w:tmpl w:val="43F0D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36B09D5"/>
    <w:multiLevelType w:val="hybridMultilevel"/>
    <w:tmpl w:val="C2FAA0F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55893DDF"/>
    <w:multiLevelType w:val="hybridMultilevel"/>
    <w:tmpl w:val="8350F744"/>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59846E93"/>
    <w:multiLevelType w:val="hybridMultilevel"/>
    <w:tmpl w:val="0B144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3F87A84"/>
    <w:multiLevelType w:val="hybridMultilevel"/>
    <w:tmpl w:val="D084CE7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65331BDF"/>
    <w:multiLevelType w:val="hybridMultilevel"/>
    <w:tmpl w:val="DC8208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86668A7"/>
    <w:multiLevelType w:val="multilevel"/>
    <w:tmpl w:val="226E5C24"/>
    <w:lvl w:ilvl="0">
      <w:start w:val="1"/>
      <w:numFmt w:val="bullet"/>
      <w:lvlText w:val="o"/>
      <w:lvlJc w:val="left"/>
      <w:pPr>
        <w:tabs>
          <w:tab w:val="num" w:pos="926"/>
        </w:tabs>
        <w:ind w:left="926" w:hanging="360"/>
      </w:pPr>
      <w:rPr>
        <w:rFonts w:ascii="Courier New" w:hAnsi="Courier New" w:cs="Courier New" w:hint="default"/>
      </w:rPr>
    </w:lvl>
    <w:lvl w:ilvl="1">
      <w:start w:val="1"/>
      <w:numFmt w:val="bullet"/>
      <w:lvlText w:val="o"/>
      <w:lvlJc w:val="left"/>
      <w:pPr>
        <w:tabs>
          <w:tab w:val="num" w:pos="1646"/>
        </w:tabs>
        <w:ind w:left="1646" w:hanging="360"/>
      </w:pPr>
      <w:rPr>
        <w:rFonts w:ascii="Courier New" w:hAnsi="Courier New" w:cs="Courier New" w:hint="default"/>
      </w:rPr>
    </w:lvl>
    <w:lvl w:ilvl="2">
      <w:start w:val="1"/>
      <w:numFmt w:val="bullet"/>
      <w:lvlText w:val=""/>
      <w:lvlJc w:val="left"/>
      <w:pPr>
        <w:tabs>
          <w:tab w:val="num" w:pos="2366"/>
        </w:tabs>
        <w:ind w:left="2366" w:hanging="360"/>
      </w:pPr>
      <w:rPr>
        <w:rFonts w:ascii="Wingdings" w:hAnsi="Wingdings" w:hint="default"/>
      </w:rPr>
    </w:lvl>
    <w:lvl w:ilvl="3">
      <w:start w:val="1"/>
      <w:numFmt w:val="bullet"/>
      <w:lvlText w:val=""/>
      <w:lvlJc w:val="left"/>
      <w:pPr>
        <w:tabs>
          <w:tab w:val="num" w:pos="3086"/>
        </w:tabs>
        <w:ind w:left="3086" w:hanging="360"/>
      </w:pPr>
      <w:rPr>
        <w:rFonts w:ascii="Symbol" w:hAnsi="Symbol" w:hint="default"/>
      </w:rPr>
    </w:lvl>
    <w:lvl w:ilvl="4">
      <w:start w:val="1"/>
      <w:numFmt w:val="bullet"/>
      <w:lvlText w:val="o"/>
      <w:lvlJc w:val="left"/>
      <w:pPr>
        <w:tabs>
          <w:tab w:val="num" w:pos="3806"/>
        </w:tabs>
        <w:ind w:left="3806" w:hanging="360"/>
      </w:pPr>
      <w:rPr>
        <w:rFonts w:ascii="Courier New" w:hAnsi="Courier New" w:cs="Courier New" w:hint="default"/>
      </w:rPr>
    </w:lvl>
    <w:lvl w:ilvl="5">
      <w:start w:val="1"/>
      <w:numFmt w:val="bullet"/>
      <w:lvlText w:val=""/>
      <w:lvlJc w:val="left"/>
      <w:pPr>
        <w:tabs>
          <w:tab w:val="num" w:pos="4526"/>
        </w:tabs>
        <w:ind w:left="4526" w:hanging="360"/>
      </w:pPr>
      <w:rPr>
        <w:rFonts w:ascii="Wingdings" w:hAnsi="Wingdings" w:hint="default"/>
      </w:rPr>
    </w:lvl>
    <w:lvl w:ilvl="6">
      <w:start w:val="1"/>
      <w:numFmt w:val="bullet"/>
      <w:lvlText w:val=""/>
      <w:lvlJc w:val="left"/>
      <w:pPr>
        <w:tabs>
          <w:tab w:val="num" w:pos="5246"/>
        </w:tabs>
        <w:ind w:left="5246" w:hanging="360"/>
      </w:pPr>
      <w:rPr>
        <w:rFonts w:ascii="Symbol" w:hAnsi="Symbol" w:hint="default"/>
      </w:rPr>
    </w:lvl>
    <w:lvl w:ilvl="7">
      <w:start w:val="1"/>
      <w:numFmt w:val="bullet"/>
      <w:lvlText w:val="o"/>
      <w:lvlJc w:val="left"/>
      <w:pPr>
        <w:tabs>
          <w:tab w:val="num" w:pos="5966"/>
        </w:tabs>
        <w:ind w:left="5966" w:hanging="360"/>
      </w:pPr>
      <w:rPr>
        <w:rFonts w:ascii="Courier New" w:hAnsi="Courier New" w:cs="Courier New" w:hint="default"/>
      </w:rPr>
    </w:lvl>
    <w:lvl w:ilvl="8">
      <w:start w:val="1"/>
      <w:numFmt w:val="bullet"/>
      <w:lvlText w:val=""/>
      <w:lvlJc w:val="left"/>
      <w:pPr>
        <w:tabs>
          <w:tab w:val="num" w:pos="6686"/>
        </w:tabs>
        <w:ind w:left="6686" w:hanging="360"/>
      </w:pPr>
      <w:rPr>
        <w:rFonts w:ascii="Wingdings" w:hAnsi="Wingdings" w:hint="default"/>
      </w:rPr>
    </w:lvl>
  </w:abstractNum>
  <w:abstractNum w:abstractNumId="30">
    <w:nsid w:val="68FB21C6"/>
    <w:multiLevelType w:val="hybridMultilevel"/>
    <w:tmpl w:val="233C242A"/>
    <w:lvl w:ilvl="0" w:tplc="7B6A135C">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6A9A5436"/>
    <w:multiLevelType w:val="hybridMultilevel"/>
    <w:tmpl w:val="66449D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BAC7721"/>
    <w:multiLevelType w:val="hybridMultilevel"/>
    <w:tmpl w:val="730E613C"/>
    <w:lvl w:ilvl="0" w:tplc="9D764062">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6C903066"/>
    <w:multiLevelType w:val="hybridMultilevel"/>
    <w:tmpl w:val="29C25C50"/>
    <w:lvl w:ilvl="0" w:tplc="9CD888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F551B"/>
    <w:multiLevelType w:val="hybridMultilevel"/>
    <w:tmpl w:val="68FAD6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28F24A4"/>
    <w:multiLevelType w:val="hybridMultilevel"/>
    <w:tmpl w:val="E486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0820E0"/>
    <w:multiLevelType w:val="hybridMultilevel"/>
    <w:tmpl w:val="45EC0280"/>
    <w:lvl w:ilvl="0" w:tplc="8E469F72">
      <w:start w:val="7"/>
      <w:numFmt w:val="bullet"/>
      <w:lvlText w:val="-"/>
      <w:lvlJc w:val="left"/>
      <w:pPr>
        <w:ind w:left="720" w:hanging="360"/>
      </w:pPr>
      <w:rPr>
        <w:rFonts w:ascii="Univers" w:eastAsia="Times New Roman" w:hAnsi="Univer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4976AD"/>
    <w:multiLevelType w:val="hybridMultilevel"/>
    <w:tmpl w:val="11C8965C"/>
    <w:lvl w:ilvl="0" w:tplc="04090001">
      <w:start w:val="1"/>
      <w:numFmt w:val="bullet"/>
      <w:lvlText w:val=""/>
      <w:lvlJc w:val="left"/>
      <w:pPr>
        <w:tabs>
          <w:tab w:val="num" w:pos="926"/>
        </w:tabs>
        <w:ind w:left="926" w:hanging="360"/>
      </w:pPr>
      <w:rPr>
        <w:rFonts w:ascii="Symbol" w:hAnsi="Symbol" w:hint="default"/>
      </w:rPr>
    </w:lvl>
    <w:lvl w:ilvl="1" w:tplc="04090003">
      <w:start w:val="1"/>
      <w:numFmt w:val="bullet"/>
      <w:lvlText w:val="o"/>
      <w:lvlJc w:val="left"/>
      <w:pPr>
        <w:tabs>
          <w:tab w:val="num" w:pos="1646"/>
        </w:tabs>
        <w:ind w:left="1646" w:hanging="360"/>
      </w:pPr>
      <w:rPr>
        <w:rFonts w:ascii="Courier New" w:hAnsi="Courier New" w:cs="Courier New" w:hint="default"/>
      </w:rPr>
    </w:lvl>
    <w:lvl w:ilvl="2" w:tplc="04090001">
      <w:start w:val="1"/>
      <w:numFmt w:val="bullet"/>
      <w:lvlText w:val=""/>
      <w:lvlJc w:val="left"/>
      <w:pPr>
        <w:tabs>
          <w:tab w:val="num" w:pos="2366"/>
        </w:tabs>
        <w:ind w:left="2366" w:hanging="360"/>
      </w:pPr>
      <w:rPr>
        <w:rFonts w:ascii="Symbol" w:hAnsi="Symbol"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num w:numId="1">
    <w:abstractNumId w:val="25"/>
  </w:num>
  <w:num w:numId="2">
    <w:abstractNumId w:val="12"/>
  </w:num>
  <w:num w:numId="3">
    <w:abstractNumId w:val="5"/>
  </w:num>
  <w:num w:numId="4">
    <w:abstractNumId w:val="28"/>
  </w:num>
  <w:num w:numId="5">
    <w:abstractNumId w:val="34"/>
  </w:num>
  <w:num w:numId="6">
    <w:abstractNumId w:val="37"/>
  </w:num>
  <w:num w:numId="7">
    <w:abstractNumId w:val="16"/>
  </w:num>
  <w:num w:numId="8">
    <w:abstractNumId w:val="2"/>
  </w:num>
  <w:num w:numId="9">
    <w:abstractNumId w:val="22"/>
  </w:num>
  <w:num w:numId="10">
    <w:abstractNumId w:val="17"/>
  </w:num>
  <w:num w:numId="11">
    <w:abstractNumId w:val="29"/>
  </w:num>
  <w:num w:numId="12">
    <w:abstractNumId w:val="4"/>
  </w:num>
  <w:num w:numId="13">
    <w:abstractNumId w:val="9"/>
  </w:num>
  <w:num w:numId="14">
    <w:abstractNumId w:val="1"/>
  </w:num>
  <w:num w:numId="15">
    <w:abstractNumId w:val="15"/>
  </w:num>
  <w:num w:numId="16">
    <w:abstractNumId w:val="11"/>
  </w:num>
  <w:num w:numId="17">
    <w:abstractNumId w:val="21"/>
  </w:num>
  <w:num w:numId="18">
    <w:abstractNumId w:val="6"/>
  </w:num>
  <w:num w:numId="19">
    <w:abstractNumId w:val="20"/>
  </w:num>
  <w:num w:numId="20">
    <w:abstractNumId w:val="23"/>
  </w:num>
  <w:num w:numId="21">
    <w:abstractNumId w:val="30"/>
  </w:num>
  <w:num w:numId="22">
    <w:abstractNumId w:val="3"/>
  </w:num>
  <w:num w:numId="23">
    <w:abstractNumId w:val="31"/>
  </w:num>
  <w:num w:numId="24">
    <w:abstractNumId w:val="18"/>
  </w:num>
  <w:num w:numId="25">
    <w:abstractNumId w:val="24"/>
  </w:num>
  <w:num w:numId="26">
    <w:abstractNumId w:val="10"/>
  </w:num>
  <w:num w:numId="27">
    <w:abstractNumId w:val="14"/>
  </w:num>
  <w:num w:numId="28">
    <w:abstractNumId w:val="32"/>
  </w:num>
  <w:num w:numId="29">
    <w:abstractNumId w:val="27"/>
  </w:num>
  <w:num w:numId="30">
    <w:abstractNumId w:val="13"/>
  </w:num>
  <w:num w:numId="31">
    <w:abstractNumId w:val="36"/>
  </w:num>
  <w:num w:numId="32">
    <w:abstractNumId w:val="26"/>
  </w:num>
  <w:num w:numId="33">
    <w:abstractNumId w:val="7"/>
  </w:num>
  <w:num w:numId="34">
    <w:abstractNumId w:val="8"/>
  </w:num>
  <w:num w:numId="35">
    <w:abstractNumId w:val="19"/>
  </w:num>
  <w:num w:numId="36">
    <w:abstractNumId w:val="35"/>
  </w:num>
  <w:num w:numId="37">
    <w:abstractNumId w:val="0"/>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E0"/>
    <w:rsid w:val="00002A31"/>
    <w:rsid w:val="00002ACF"/>
    <w:rsid w:val="00007F96"/>
    <w:rsid w:val="000131D8"/>
    <w:rsid w:val="00015622"/>
    <w:rsid w:val="00031D35"/>
    <w:rsid w:val="00032915"/>
    <w:rsid w:val="0003668C"/>
    <w:rsid w:val="00041CC4"/>
    <w:rsid w:val="00046014"/>
    <w:rsid w:val="000460E5"/>
    <w:rsid w:val="00047C36"/>
    <w:rsid w:val="00065375"/>
    <w:rsid w:val="000904C3"/>
    <w:rsid w:val="000907E7"/>
    <w:rsid w:val="00094241"/>
    <w:rsid w:val="000958E6"/>
    <w:rsid w:val="000A0A5D"/>
    <w:rsid w:val="000A0EF2"/>
    <w:rsid w:val="000A7DB4"/>
    <w:rsid w:val="000B3192"/>
    <w:rsid w:val="000B6459"/>
    <w:rsid w:val="000C0908"/>
    <w:rsid w:val="000C216B"/>
    <w:rsid w:val="000C2E4F"/>
    <w:rsid w:val="000D086C"/>
    <w:rsid w:val="000D2112"/>
    <w:rsid w:val="000D4765"/>
    <w:rsid w:val="000E7DE4"/>
    <w:rsid w:val="000F05D2"/>
    <w:rsid w:val="000F1C6B"/>
    <w:rsid w:val="000F2EB7"/>
    <w:rsid w:val="000F3F98"/>
    <w:rsid w:val="001003A9"/>
    <w:rsid w:val="00100912"/>
    <w:rsid w:val="00112D5E"/>
    <w:rsid w:val="00123F73"/>
    <w:rsid w:val="00124B7A"/>
    <w:rsid w:val="00143E64"/>
    <w:rsid w:val="00145977"/>
    <w:rsid w:val="0015198A"/>
    <w:rsid w:val="001539A0"/>
    <w:rsid w:val="001632BD"/>
    <w:rsid w:val="00171D0F"/>
    <w:rsid w:val="00174E79"/>
    <w:rsid w:val="00186F12"/>
    <w:rsid w:val="001911B3"/>
    <w:rsid w:val="001A53A9"/>
    <w:rsid w:val="001B58E4"/>
    <w:rsid w:val="001B76DF"/>
    <w:rsid w:val="001C0795"/>
    <w:rsid w:val="001C5E79"/>
    <w:rsid w:val="001C6A76"/>
    <w:rsid w:val="001C6CDE"/>
    <w:rsid w:val="001F2252"/>
    <w:rsid w:val="001F241E"/>
    <w:rsid w:val="00200EAB"/>
    <w:rsid w:val="00210EAA"/>
    <w:rsid w:val="0021641B"/>
    <w:rsid w:val="00221C35"/>
    <w:rsid w:val="00225069"/>
    <w:rsid w:val="00225B1C"/>
    <w:rsid w:val="00232EF2"/>
    <w:rsid w:val="00251F41"/>
    <w:rsid w:val="00262D82"/>
    <w:rsid w:val="002633F8"/>
    <w:rsid w:val="00270EEC"/>
    <w:rsid w:val="00277A43"/>
    <w:rsid w:val="002832B2"/>
    <w:rsid w:val="002857A8"/>
    <w:rsid w:val="0028615F"/>
    <w:rsid w:val="00291DDD"/>
    <w:rsid w:val="0029415E"/>
    <w:rsid w:val="00294384"/>
    <w:rsid w:val="00295619"/>
    <w:rsid w:val="00297E0A"/>
    <w:rsid w:val="002A7EE6"/>
    <w:rsid w:val="002B293B"/>
    <w:rsid w:val="002D1289"/>
    <w:rsid w:val="002D1923"/>
    <w:rsid w:val="002E44FF"/>
    <w:rsid w:val="002E613A"/>
    <w:rsid w:val="002F06F1"/>
    <w:rsid w:val="002F33B1"/>
    <w:rsid w:val="00301729"/>
    <w:rsid w:val="00301750"/>
    <w:rsid w:val="003117D5"/>
    <w:rsid w:val="0031402C"/>
    <w:rsid w:val="003163B5"/>
    <w:rsid w:val="00316ECD"/>
    <w:rsid w:val="00317523"/>
    <w:rsid w:val="00317983"/>
    <w:rsid w:val="003207F6"/>
    <w:rsid w:val="00324BC6"/>
    <w:rsid w:val="00327304"/>
    <w:rsid w:val="003304A4"/>
    <w:rsid w:val="00341485"/>
    <w:rsid w:val="00342ED4"/>
    <w:rsid w:val="00347B3E"/>
    <w:rsid w:val="00355107"/>
    <w:rsid w:val="00364237"/>
    <w:rsid w:val="00385B85"/>
    <w:rsid w:val="00395C2D"/>
    <w:rsid w:val="003973AF"/>
    <w:rsid w:val="003A04CF"/>
    <w:rsid w:val="003A44B3"/>
    <w:rsid w:val="003A792B"/>
    <w:rsid w:val="003B26F3"/>
    <w:rsid w:val="003B43EB"/>
    <w:rsid w:val="003B7E4C"/>
    <w:rsid w:val="003C6750"/>
    <w:rsid w:val="003C6864"/>
    <w:rsid w:val="003D3AED"/>
    <w:rsid w:val="003D506B"/>
    <w:rsid w:val="003D78F6"/>
    <w:rsid w:val="003E149B"/>
    <w:rsid w:val="003E6DC2"/>
    <w:rsid w:val="003F0668"/>
    <w:rsid w:val="003F2AAB"/>
    <w:rsid w:val="003F660E"/>
    <w:rsid w:val="003F6D34"/>
    <w:rsid w:val="00411A25"/>
    <w:rsid w:val="00412380"/>
    <w:rsid w:val="00414975"/>
    <w:rsid w:val="00417DFB"/>
    <w:rsid w:val="00422DD6"/>
    <w:rsid w:val="00425BC1"/>
    <w:rsid w:val="0044177F"/>
    <w:rsid w:val="00446C85"/>
    <w:rsid w:val="00447C6D"/>
    <w:rsid w:val="00447E08"/>
    <w:rsid w:val="0045098B"/>
    <w:rsid w:val="00454040"/>
    <w:rsid w:val="00461BF0"/>
    <w:rsid w:val="00462DCA"/>
    <w:rsid w:val="00465286"/>
    <w:rsid w:val="004670BE"/>
    <w:rsid w:val="0047191B"/>
    <w:rsid w:val="00471BBC"/>
    <w:rsid w:val="00472D1B"/>
    <w:rsid w:val="0047488D"/>
    <w:rsid w:val="00480B42"/>
    <w:rsid w:val="004822B0"/>
    <w:rsid w:val="00485C46"/>
    <w:rsid w:val="0048796D"/>
    <w:rsid w:val="004903A8"/>
    <w:rsid w:val="00490D5B"/>
    <w:rsid w:val="00491829"/>
    <w:rsid w:val="00492B25"/>
    <w:rsid w:val="004A4030"/>
    <w:rsid w:val="004A4E6B"/>
    <w:rsid w:val="004B1573"/>
    <w:rsid w:val="004B1B0D"/>
    <w:rsid w:val="004B3DF4"/>
    <w:rsid w:val="004B61FA"/>
    <w:rsid w:val="004C1EE3"/>
    <w:rsid w:val="004C5BB7"/>
    <w:rsid w:val="004D194A"/>
    <w:rsid w:val="004F1108"/>
    <w:rsid w:val="004F4439"/>
    <w:rsid w:val="004F53FD"/>
    <w:rsid w:val="005016D7"/>
    <w:rsid w:val="00502EAC"/>
    <w:rsid w:val="005067EB"/>
    <w:rsid w:val="00510EA2"/>
    <w:rsid w:val="005124E1"/>
    <w:rsid w:val="0051321C"/>
    <w:rsid w:val="00513CE1"/>
    <w:rsid w:val="00516DA0"/>
    <w:rsid w:val="00520AF4"/>
    <w:rsid w:val="00522471"/>
    <w:rsid w:val="00522541"/>
    <w:rsid w:val="00525B2E"/>
    <w:rsid w:val="00535A70"/>
    <w:rsid w:val="00543FA4"/>
    <w:rsid w:val="005463E4"/>
    <w:rsid w:val="00547764"/>
    <w:rsid w:val="00561D33"/>
    <w:rsid w:val="0056399E"/>
    <w:rsid w:val="005677F9"/>
    <w:rsid w:val="00576472"/>
    <w:rsid w:val="0057717C"/>
    <w:rsid w:val="005808D1"/>
    <w:rsid w:val="00580DA5"/>
    <w:rsid w:val="00581E3B"/>
    <w:rsid w:val="00586299"/>
    <w:rsid w:val="005932A5"/>
    <w:rsid w:val="005979A4"/>
    <w:rsid w:val="005A65E0"/>
    <w:rsid w:val="005A6FFD"/>
    <w:rsid w:val="005B05B5"/>
    <w:rsid w:val="005B1590"/>
    <w:rsid w:val="005B15FC"/>
    <w:rsid w:val="005B688F"/>
    <w:rsid w:val="005C21AE"/>
    <w:rsid w:val="005C5A50"/>
    <w:rsid w:val="005C6C98"/>
    <w:rsid w:val="005D03E8"/>
    <w:rsid w:val="005D6544"/>
    <w:rsid w:val="005E00DE"/>
    <w:rsid w:val="005E1D9D"/>
    <w:rsid w:val="005E2901"/>
    <w:rsid w:val="005E3E40"/>
    <w:rsid w:val="005E602D"/>
    <w:rsid w:val="006017F5"/>
    <w:rsid w:val="006054A9"/>
    <w:rsid w:val="006068C3"/>
    <w:rsid w:val="00623B08"/>
    <w:rsid w:val="00633F61"/>
    <w:rsid w:val="0063559D"/>
    <w:rsid w:val="00635F1C"/>
    <w:rsid w:val="006404A5"/>
    <w:rsid w:val="00642770"/>
    <w:rsid w:val="00643AD3"/>
    <w:rsid w:val="006509F6"/>
    <w:rsid w:val="00651F0C"/>
    <w:rsid w:val="006539DD"/>
    <w:rsid w:val="00655BF7"/>
    <w:rsid w:val="0066293A"/>
    <w:rsid w:val="0066671C"/>
    <w:rsid w:val="00666EEF"/>
    <w:rsid w:val="00667B9D"/>
    <w:rsid w:val="00683A9C"/>
    <w:rsid w:val="00694507"/>
    <w:rsid w:val="00697750"/>
    <w:rsid w:val="006A29D3"/>
    <w:rsid w:val="006A2B4A"/>
    <w:rsid w:val="006A2CE8"/>
    <w:rsid w:val="006B2621"/>
    <w:rsid w:val="006D1835"/>
    <w:rsid w:val="006D23EE"/>
    <w:rsid w:val="006D597C"/>
    <w:rsid w:val="006E1582"/>
    <w:rsid w:val="006E3595"/>
    <w:rsid w:val="006E73CB"/>
    <w:rsid w:val="007104E6"/>
    <w:rsid w:val="00712D22"/>
    <w:rsid w:val="007133A6"/>
    <w:rsid w:val="007240CD"/>
    <w:rsid w:val="00731FAD"/>
    <w:rsid w:val="00735C2A"/>
    <w:rsid w:val="00735EE1"/>
    <w:rsid w:val="00743BED"/>
    <w:rsid w:val="00746162"/>
    <w:rsid w:val="00754B38"/>
    <w:rsid w:val="007709B3"/>
    <w:rsid w:val="00787B52"/>
    <w:rsid w:val="00790EF8"/>
    <w:rsid w:val="00792495"/>
    <w:rsid w:val="00792D26"/>
    <w:rsid w:val="007B559A"/>
    <w:rsid w:val="007C7E7C"/>
    <w:rsid w:val="007D3838"/>
    <w:rsid w:val="007D632D"/>
    <w:rsid w:val="007E4697"/>
    <w:rsid w:val="007F1628"/>
    <w:rsid w:val="007F1B7E"/>
    <w:rsid w:val="007F5EBB"/>
    <w:rsid w:val="008011A2"/>
    <w:rsid w:val="00802382"/>
    <w:rsid w:val="00803757"/>
    <w:rsid w:val="00805D48"/>
    <w:rsid w:val="00810A54"/>
    <w:rsid w:val="0081149D"/>
    <w:rsid w:val="00815120"/>
    <w:rsid w:val="00836DFD"/>
    <w:rsid w:val="00843848"/>
    <w:rsid w:val="0084702C"/>
    <w:rsid w:val="0085511B"/>
    <w:rsid w:val="00856D8E"/>
    <w:rsid w:val="008576A2"/>
    <w:rsid w:val="00864AF3"/>
    <w:rsid w:val="00871399"/>
    <w:rsid w:val="008720DE"/>
    <w:rsid w:val="008742FB"/>
    <w:rsid w:val="00881DD2"/>
    <w:rsid w:val="00882747"/>
    <w:rsid w:val="00885BEF"/>
    <w:rsid w:val="00893B72"/>
    <w:rsid w:val="0089654C"/>
    <w:rsid w:val="008A7191"/>
    <w:rsid w:val="008A7A73"/>
    <w:rsid w:val="008A7B9F"/>
    <w:rsid w:val="008A7DD2"/>
    <w:rsid w:val="008B7453"/>
    <w:rsid w:val="008C0AE3"/>
    <w:rsid w:val="008C384A"/>
    <w:rsid w:val="008C527D"/>
    <w:rsid w:val="008D5B0A"/>
    <w:rsid w:val="008E076B"/>
    <w:rsid w:val="008E15EB"/>
    <w:rsid w:val="008E511F"/>
    <w:rsid w:val="008F5CD0"/>
    <w:rsid w:val="0090175E"/>
    <w:rsid w:val="00910188"/>
    <w:rsid w:val="0092195A"/>
    <w:rsid w:val="009233F0"/>
    <w:rsid w:val="009271EB"/>
    <w:rsid w:val="00934EF6"/>
    <w:rsid w:val="00942491"/>
    <w:rsid w:val="009430AA"/>
    <w:rsid w:val="009502FA"/>
    <w:rsid w:val="00953D44"/>
    <w:rsid w:val="00956322"/>
    <w:rsid w:val="00960680"/>
    <w:rsid w:val="009640BF"/>
    <w:rsid w:val="0096788B"/>
    <w:rsid w:val="0097312C"/>
    <w:rsid w:val="00976AAC"/>
    <w:rsid w:val="0098572B"/>
    <w:rsid w:val="00986446"/>
    <w:rsid w:val="00987A66"/>
    <w:rsid w:val="00990F54"/>
    <w:rsid w:val="009B0CF9"/>
    <w:rsid w:val="009B1B3C"/>
    <w:rsid w:val="009C14ED"/>
    <w:rsid w:val="009C6B1E"/>
    <w:rsid w:val="009D2638"/>
    <w:rsid w:val="009D3E45"/>
    <w:rsid w:val="009D55BA"/>
    <w:rsid w:val="009F32DC"/>
    <w:rsid w:val="009F406D"/>
    <w:rsid w:val="009F7EAF"/>
    <w:rsid w:val="00A1340C"/>
    <w:rsid w:val="00A16C8B"/>
    <w:rsid w:val="00A2057A"/>
    <w:rsid w:val="00A2083B"/>
    <w:rsid w:val="00A22F9B"/>
    <w:rsid w:val="00A23D6A"/>
    <w:rsid w:val="00A274A3"/>
    <w:rsid w:val="00A27CBD"/>
    <w:rsid w:val="00A3530F"/>
    <w:rsid w:val="00A36A27"/>
    <w:rsid w:val="00A36B09"/>
    <w:rsid w:val="00A405AE"/>
    <w:rsid w:val="00A42593"/>
    <w:rsid w:val="00A43584"/>
    <w:rsid w:val="00A55AF8"/>
    <w:rsid w:val="00A62EBC"/>
    <w:rsid w:val="00A657A5"/>
    <w:rsid w:val="00A701B9"/>
    <w:rsid w:val="00A7048E"/>
    <w:rsid w:val="00A72ED5"/>
    <w:rsid w:val="00A8164C"/>
    <w:rsid w:val="00A87AB5"/>
    <w:rsid w:val="00A949B1"/>
    <w:rsid w:val="00A97C55"/>
    <w:rsid w:val="00AA07E1"/>
    <w:rsid w:val="00AA217E"/>
    <w:rsid w:val="00AA40BB"/>
    <w:rsid w:val="00AA5660"/>
    <w:rsid w:val="00AA657C"/>
    <w:rsid w:val="00AA686F"/>
    <w:rsid w:val="00AA766D"/>
    <w:rsid w:val="00AA7D46"/>
    <w:rsid w:val="00AB498B"/>
    <w:rsid w:val="00AB49CE"/>
    <w:rsid w:val="00AC1483"/>
    <w:rsid w:val="00AC7D84"/>
    <w:rsid w:val="00AD1B53"/>
    <w:rsid w:val="00AD4CEB"/>
    <w:rsid w:val="00AD4E7D"/>
    <w:rsid w:val="00AD4F59"/>
    <w:rsid w:val="00AD7540"/>
    <w:rsid w:val="00AE7625"/>
    <w:rsid w:val="00AF28F3"/>
    <w:rsid w:val="00AF4F44"/>
    <w:rsid w:val="00AF5A39"/>
    <w:rsid w:val="00B021FF"/>
    <w:rsid w:val="00B03D88"/>
    <w:rsid w:val="00B05238"/>
    <w:rsid w:val="00B05EBC"/>
    <w:rsid w:val="00B12968"/>
    <w:rsid w:val="00B15D4C"/>
    <w:rsid w:val="00B17EBA"/>
    <w:rsid w:val="00B26F01"/>
    <w:rsid w:val="00B271A0"/>
    <w:rsid w:val="00B3036C"/>
    <w:rsid w:val="00B33CDF"/>
    <w:rsid w:val="00B36BB9"/>
    <w:rsid w:val="00B370F9"/>
    <w:rsid w:val="00B44B00"/>
    <w:rsid w:val="00B44CC2"/>
    <w:rsid w:val="00B44E2E"/>
    <w:rsid w:val="00B457C5"/>
    <w:rsid w:val="00B549A1"/>
    <w:rsid w:val="00B62C2B"/>
    <w:rsid w:val="00B650C9"/>
    <w:rsid w:val="00B72EAF"/>
    <w:rsid w:val="00B75AB1"/>
    <w:rsid w:val="00B94C97"/>
    <w:rsid w:val="00B95931"/>
    <w:rsid w:val="00BA18C0"/>
    <w:rsid w:val="00BA5E7F"/>
    <w:rsid w:val="00BB1D0C"/>
    <w:rsid w:val="00BC0742"/>
    <w:rsid w:val="00BC1206"/>
    <w:rsid w:val="00BC2B22"/>
    <w:rsid w:val="00BC4A70"/>
    <w:rsid w:val="00BC63D7"/>
    <w:rsid w:val="00BC7ED3"/>
    <w:rsid w:val="00BD19B7"/>
    <w:rsid w:val="00BD1F5E"/>
    <w:rsid w:val="00BD50B5"/>
    <w:rsid w:val="00BE0B6B"/>
    <w:rsid w:val="00BE0FFD"/>
    <w:rsid w:val="00BE2572"/>
    <w:rsid w:val="00BE67DD"/>
    <w:rsid w:val="00BF0E6E"/>
    <w:rsid w:val="00BF13D2"/>
    <w:rsid w:val="00BF53E9"/>
    <w:rsid w:val="00BF66AD"/>
    <w:rsid w:val="00C03B94"/>
    <w:rsid w:val="00C07C25"/>
    <w:rsid w:val="00C3397E"/>
    <w:rsid w:val="00C33A7D"/>
    <w:rsid w:val="00C41EF8"/>
    <w:rsid w:val="00C605CF"/>
    <w:rsid w:val="00C64294"/>
    <w:rsid w:val="00C667E4"/>
    <w:rsid w:val="00C72851"/>
    <w:rsid w:val="00C73D83"/>
    <w:rsid w:val="00C752A1"/>
    <w:rsid w:val="00C90BD4"/>
    <w:rsid w:val="00CA1093"/>
    <w:rsid w:val="00CA1C18"/>
    <w:rsid w:val="00CA2574"/>
    <w:rsid w:val="00CA4E5A"/>
    <w:rsid w:val="00CA5007"/>
    <w:rsid w:val="00CA5A8A"/>
    <w:rsid w:val="00CB4C98"/>
    <w:rsid w:val="00CC0335"/>
    <w:rsid w:val="00CC2669"/>
    <w:rsid w:val="00CC338C"/>
    <w:rsid w:val="00CC6035"/>
    <w:rsid w:val="00CC7273"/>
    <w:rsid w:val="00CD3743"/>
    <w:rsid w:val="00CD7C99"/>
    <w:rsid w:val="00CE1118"/>
    <w:rsid w:val="00CE3586"/>
    <w:rsid w:val="00CF078B"/>
    <w:rsid w:val="00CF0E6D"/>
    <w:rsid w:val="00CF5283"/>
    <w:rsid w:val="00CF6ABE"/>
    <w:rsid w:val="00D01D6D"/>
    <w:rsid w:val="00D06AC9"/>
    <w:rsid w:val="00D20CFF"/>
    <w:rsid w:val="00D20E83"/>
    <w:rsid w:val="00D211E5"/>
    <w:rsid w:val="00D222E3"/>
    <w:rsid w:val="00D22EAD"/>
    <w:rsid w:val="00D23990"/>
    <w:rsid w:val="00D51527"/>
    <w:rsid w:val="00D54CC9"/>
    <w:rsid w:val="00D56A7E"/>
    <w:rsid w:val="00D56D8D"/>
    <w:rsid w:val="00D60FD6"/>
    <w:rsid w:val="00D628FD"/>
    <w:rsid w:val="00D62E5E"/>
    <w:rsid w:val="00D65FD9"/>
    <w:rsid w:val="00D724E4"/>
    <w:rsid w:val="00D72BD5"/>
    <w:rsid w:val="00D772C6"/>
    <w:rsid w:val="00D863B2"/>
    <w:rsid w:val="00D87F07"/>
    <w:rsid w:val="00D95664"/>
    <w:rsid w:val="00DA0237"/>
    <w:rsid w:val="00DA2E51"/>
    <w:rsid w:val="00DA3A42"/>
    <w:rsid w:val="00DB389C"/>
    <w:rsid w:val="00DB3D26"/>
    <w:rsid w:val="00DC0B7D"/>
    <w:rsid w:val="00DD4CAA"/>
    <w:rsid w:val="00DD6C60"/>
    <w:rsid w:val="00DE25C7"/>
    <w:rsid w:val="00DE411B"/>
    <w:rsid w:val="00DE7382"/>
    <w:rsid w:val="00DF29C7"/>
    <w:rsid w:val="00DF35BF"/>
    <w:rsid w:val="00E031FD"/>
    <w:rsid w:val="00E12593"/>
    <w:rsid w:val="00E260F9"/>
    <w:rsid w:val="00E33E5D"/>
    <w:rsid w:val="00E34721"/>
    <w:rsid w:val="00E358AB"/>
    <w:rsid w:val="00E36C41"/>
    <w:rsid w:val="00E40D84"/>
    <w:rsid w:val="00E4107C"/>
    <w:rsid w:val="00E4789E"/>
    <w:rsid w:val="00E53248"/>
    <w:rsid w:val="00E54CCC"/>
    <w:rsid w:val="00E728A2"/>
    <w:rsid w:val="00E75A51"/>
    <w:rsid w:val="00E77CC9"/>
    <w:rsid w:val="00E871B6"/>
    <w:rsid w:val="00E95D68"/>
    <w:rsid w:val="00E96E11"/>
    <w:rsid w:val="00EA3133"/>
    <w:rsid w:val="00EA5773"/>
    <w:rsid w:val="00EB31D8"/>
    <w:rsid w:val="00EB38B9"/>
    <w:rsid w:val="00EC202F"/>
    <w:rsid w:val="00EC43A8"/>
    <w:rsid w:val="00ED5C00"/>
    <w:rsid w:val="00EE563A"/>
    <w:rsid w:val="00EF6932"/>
    <w:rsid w:val="00F00D74"/>
    <w:rsid w:val="00F1011C"/>
    <w:rsid w:val="00F10B44"/>
    <w:rsid w:val="00F11018"/>
    <w:rsid w:val="00F11FD3"/>
    <w:rsid w:val="00F16BED"/>
    <w:rsid w:val="00F173B0"/>
    <w:rsid w:val="00F20173"/>
    <w:rsid w:val="00F22F61"/>
    <w:rsid w:val="00F24683"/>
    <w:rsid w:val="00F256AE"/>
    <w:rsid w:val="00F317A0"/>
    <w:rsid w:val="00F330EB"/>
    <w:rsid w:val="00F410E6"/>
    <w:rsid w:val="00F46892"/>
    <w:rsid w:val="00F52996"/>
    <w:rsid w:val="00F53F69"/>
    <w:rsid w:val="00F54D76"/>
    <w:rsid w:val="00F60227"/>
    <w:rsid w:val="00F626BF"/>
    <w:rsid w:val="00F63C67"/>
    <w:rsid w:val="00F64E78"/>
    <w:rsid w:val="00F654EE"/>
    <w:rsid w:val="00F77563"/>
    <w:rsid w:val="00F77CE3"/>
    <w:rsid w:val="00F833B4"/>
    <w:rsid w:val="00F9044D"/>
    <w:rsid w:val="00F94E04"/>
    <w:rsid w:val="00FB0B71"/>
    <w:rsid w:val="00FB199E"/>
    <w:rsid w:val="00FB5480"/>
    <w:rsid w:val="00FC5E4D"/>
    <w:rsid w:val="00FD081E"/>
    <w:rsid w:val="00FE02C7"/>
    <w:rsid w:val="00FE46A7"/>
    <w:rsid w:val="00FF2B0E"/>
    <w:rsid w:val="00FF37E6"/>
    <w:rsid w:val="00FF6E71"/>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380"/>
    <w:rPr>
      <w:rFonts w:ascii="Univers" w:hAnsi="Univers"/>
      <w:lang w:val="fr-FR" w:eastAsia="en-US"/>
    </w:rPr>
  </w:style>
  <w:style w:type="paragraph" w:styleId="Heading1">
    <w:name w:val="heading 1"/>
    <w:basedOn w:val="Normal"/>
    <w:next w:val="Normal"/>
    <w:link w:val="Heading1Char"/>
    <w:qFormat/>
    <w:rsid w:val="00412380"/>
    <w:pPr>
      <w:keepNext/>
      <w:ind w:left="360"/>
      <w:outlineLvl w:val="0"/>
    </w:pPr>
    <w:rPr>
      <w:rFonts w:ascii="Arial" w:hAnsi="Arial"/>
      <w:b/>
      <w:bCs/>
      <w:sz w:val="24"/>
    </w:rPr>
  </w:style>
  <w:style w:type="paragraph" w:styleId="Heading2">
    <w:name w:val="heading 2"/>
    <w:basedOn w:val="Normal"/>
    <w:next w:val="Normal"/>
    <w:link w:val="Heading2Char"/>
    <w:uiPriority w:val="9"/>
    <w:qFormat/>
    <w:pPr>
      <w:keepNext/>
      <w:ind w:hanging="900"/>
      <w:outlineLvl w:val="1"/>
    </w:pPr>
    <w:rPr>
      <w:b/>
      <w:sz w:val="22"/>
    </w:rPr>
  </w:style>
  <w:style w:type="paragraph" w:styleId="Heading3">
    <w:name w:val="heading 3"/>
    <w:basedOn w:val="Normal"/>
    <w:next w:val="Normal"/>
    <w:link w:val="Heading3Char"/>
    <w:semiHidden/>
    <w:unhideWhenUsed/>
    <w:qFormat/>
    <w:rsid w:val="000A7DB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91D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pPr>
      <w:autoSpaceDE w:val="0"/>
      <w:autoSpaceDN w:val="0"/>
      <w:adjustRightInd w:val="0"/>
    </w:pPr>
    <w:rPr>
      <w:rFonts w:ascii="Arial" w:hAnsi="Arial"/>
      <w:szCs w:val="24"/>
    </w:rPr>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FootnoteReference">
    <w:name w:val="footnote reference"/>
    <w:uiPriority w:val="99"/>
    <w:semiHidden/>
    <w:rPr>
      <w:vertAlign w:val="superscript"/>
    </w:rPr>
  </w:style>
  <w:style w:type="paragraph" w:styleId="FootnoteText">
    <w:name w:val="footnote text"/>
    <w:basedOn w:val="Normal"/>
    <w:semiHidden/>
  </w:style>
  <w:style w:type="table" w:styleId="TableGrid">
    <w:name w:val="Table Grid"/>
    <w:basedOn w:val="TableNormal"/>
    <w:rsid w:val="007F1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C5A50"/>
    <w:rPr>
      <w:rFonts w:ascii="Arial" w:hAnsi="Arial"/>
      <w:b/>
      <w:bCs/>
      <w:sz w:val="32"/>
    </w:rPr>
  </w:style>
  <w:style w:type="character" w:styleId="PageNumber">
    <w:name w:val="page number"/>
    <w:basedOn w:val="DefaultParagraphFont"/>
    <w:rsid w:val="005016D7"/>
  </w:style>
  <w:style w:type="paragraph" w:styleId="BalloonText">
    <w:name w:val="Balloon Text"/>
    <w:basedOn w:val="Normal"/>
    <w:link w:val="BalloonTextChar"/>
    <w:uiPriority w:val="99"/>
    <w:semiHidden/>
    <w:rsid w:val="00666EEF"/>
    <w:rPr>
      <w:rFonts w:ascii="Tahoma" w:hAnsi="Tahoma" w:cs="Tahoma"/>
      <w:sz w:val="16"/>
      <w:szCs w:val="16"/>
    </w:rPr>
  </w:style>
  <w:style w:type="paragraph" w:customStyle="1" w:styleId="References">
    <w:name w:val="References"/>
    <w:basedOn w:val="Normal"/>
    <w:rsid w:val="00787B52"/>
    <w:pPr>
      <w:overflowPunct w:val="0"/>
      <w:autoSpaceDE w:val="0"/>
      <w:spacing w:before="120"/>
      <w:jc w:val="both"/>
      <w:textAlignment w:val="baseline"/>
    </w:pPr>
    <w:rPr>
      <w:rFonts w:ascii="Arial" w:hAnsi="Arial"/>
      <w:b/>
      <w:sz w:val="22"/>
      <w:lang w:val="de-DE" w:eastAsia="ar-SA"/>
    </w:rPr>
  </w:style>
  <w:style w:type="paragraph" w:customStyle="1" w:styleId="DocumentTitle">
    <w:name w:val="Document Title"/>
    <w:basedOn w:val="Normal"/>
    <w:rsid w:val="00787B52"/>
    <w:pPr>
      <w:pBdr>
        <w:bottom w:val="single" w:sz="4" w:space="1" w:color="000000"/>
      </w:pBdr>
      <w:overflowPunct w:val="0"/>
      <w:autoSpaceDE w:val="0"/>
      <w:spacing w:before="2400" w:after="120"/>
      <w:textAlignment w:val="baseline"/>
    </w:pPr>
    <w:rPr>
      <w:rFonts w:ascii="Arial" w:hAnsi="Arial"/>
      <w:b/>
      <w:kern w:val="1"/>
      <w:sz w:val="32"/>
      <w:lang w:eastAsia="ar-SA"/>
    </w:rPr>
  </w:style>
  <w:style w:type="paragraph" w:customStyle="1" w:styleId="SubTitle1">
    <w:name w:val="SubTitle1"/>
    <w:basedOn w:val="Normal"/>
    <w:rsid w:val="00787B52"/>
    <w:pPr>
      <w:overflowPunct w:val="0"/>
      <w:autoSpaceDE w:val="0"/>
      <w:spacing w:after="720"/>
      <w:jc w:val="both"/>
      <w:textAlignment w:val="baseline"/>
    </w:pPr>
    <w:rPr>
      <w:rFonts w:ascii="Arial" w:hAnsi="Arial"/>
      <w:b/>
      <w:sz w:val="22"/>
      <w:lang w:val="de-DE" w:eastAsia="ar-SA"/>
    </w:rPr>
  </w:style>
  <w:style w:type="paragraph" w:customStyle="1" w:styleId="ZCom">
    <w:name w:val="Z_Com"/>
    <w:basedOn w:val="Normal"/>
    <w:next w:val="Normal"/>
    <w:rsid w:val="00787B52"/>
    <w:pPr>
      <w:widowControl w:val="0"/>
      <w:overflowPunct w:val="0"/>
      <w:autoSpaceDE w:val="0"/>
      <w:ind w:right="85"/>
      <w:jc w:val="both"/>
      <w:textAlignment w:val="baseline"/>
    </w:pPr>
    <w:rPr>
      <w:rFonts w:ascii="Arial" w:hAnsi="Arial"/>
      <w:sz w:val="24"/>
      <w:lang w:val="de-DE" w:eastAsia="ar-SA"/>
    </w:rPr>
  </w:style>
  <w:style w:type="paragraph" w:customStyle="1" w:styleId="ZDGName">
    <w:name w:val="Z_DGName"/>
    <w:basedOn w:val="Normal"/>
    <w:rsid w:val="00787B52"/>
    <w:pPr>
      <w:widowControl w:val="0"/>
      <w:overflowPunct w:val="0"/>
      <w:autoSpaceDE w:val="0"/>
      <w:ind w:right="85"/>
      <w:jc w:val="both"/>
      <w:textAlignment w:val="baseline"/>
    </w:pPr>
    <w:rPr>
      <w:rFonts w:ascii="Arial" w:hAnsi="Arial"/>
      <w:sz w:val="16"/>
      <w:lang w:val="de-DE" w:eastAsia="ar-SA"/>
    </w:rPr>
  </w:style>
  <w:style w:type="paragraph" w:customStyle="1" w:styleId="Kopvaninhoudsopgave1">
    <w:name w:val="Kop van inhoudsopgave1"/>
    <w:basedOn w:val="Heading1"/>
    <w:next w:val="Normal"/>
    <w:uiPriority w:val="39"/>
    <w:semiHidden/>
    <w:unhideWhenUsed/>
    <w:qFormat/>
    <w:rsid w:val="00F11018"/>
    <w:pPr>
      <w:keepLines/>
      <w:spacing w:before="480" w:line="276" w:lineRule="auto"/>
      <w:ind w:left="0"/>
      <w:outlineLvl w:val="9"/>
    </w:pPr>
    <w:rPr>
      <w:rFonts w:ascii="Cambria" w:hAnsi="Cambria"/>
      <w:color w:val="365F91"/>
      <w:sz w:val="28"/>
      <w:szCs w:val="28"/>
      <w:lang w:eastAsia="fr-FR"/>
    </w:rPr>
  </w:style>
  <w:style w:type="paragraph" w:styleId="TOC1">
    <w:name w:val="toc 1"/>
    <w:basedOn w:val="Normal"/>
    <w:next w:val="Normal"/>
    <w:autoRedefine/>
    <w:uiPriority w:val="39"/>
    <w:rsid w:val="00F77563"/>
    <w:pPr>
      <w:tabs>
        <w:tab w:val="left" w:pos="400"/>
        <w:tab w:val="right" w:leader="dot" w:pos="10195"/>
      </w:tabs>
      <w:spacing w:line="480" w:lineRule="auto"/>
    </w:pPr>
  </w:style>
  <w:style w:type="character" w:styleId="Hyperlink">
    <w:name w:val="Hyperlink"/>
    <w:uiPriority w:val="99"/>
    <w:unhideWhenUsed/>
    <w:rsid w:val="00F11018"/>
    <w:rPr>
      <w:color w:val="0000FF"/>
      <w:u w:val="single"/>
    </w:rPr>
  </w:style>
  <w:style w:type="character" w:styleId="CommentReference">
    <w:name w:val="annotation reference"/>
    <w:semiHidden/>
    <w:rsid w:val="004C5BB7"/>
    <w:rPr>
      <w:sz w:val="16"/>
      <w:szCs w:val="16"/>
    </w:rPr>
  </w:style>
  <w:style w:type="paragraph" w:styleId="CommentText">
    <w:name w:val="annotation text"/>
    <w:basedOn w:val="Normal"/>
    <w:semiHidden/>
    <w:rsid w:val="004C5BB7"/>
  </w:style>
  <w:style w:type="paragraph" w:styleId="CommentSubject">
    <w:name w:val="annotation subject"/>
    <w:basedOn w:val="CommentText"/>
    <w:next w:val="CommentText"/>
    <w:semiHidden/>
    <w:rsid w:val="004C5BB7"/>
    <w:rPr>
      <w:b/>
      <w:bCs/>
    </w:rPr>
  </w:style>
  <w:style w:type="paragraph" w:styleId="DocumentMap">
    <w:name w:val="Document Map"/>
    <w:basedOn w:val="Normal"/>
    <w:semiHidden/>
    <w:rsid w:val="00317523"/>
    <w:pPr>
      <w:shd w:val="clear" w:color="auto" w:fill="000080"/>
    </w:pPr>
    <w:rPr>
      <w:rFonts w:ascii="Tahoma" w:hAnsi="Tahoma" w:cs="Tahoma"/>
    </w:rPr>
  </w:style>
  <w:style w:type="character" w:customStyle="1" w:styleId="Heading1Char">
    <w:name w:val="Heading 1 Char"/>
    <w:link w:val="Heading1"/>
    <w:rsid w:val="00412380"/>
    <w:rPr>
      <w:rFonts w:ascii="Arial" w:hAnsi="Arial"/>
      <w:b/>
      <w:bCs/>
      <w:sz w:val="24"/>
      <w:lang w:val="fr-FR" w:eastAsia="en-US"/>
    </w:rPr>
  </w:style>
  <w:style w:type="paragraph" w:styleId="TOC2">
    <w:name w:val="toc 2"/>
    <w:basedOn w:val="Normal"/>
    <w:next w:val="Normal"/>
    <w:autoRedefine/>
    <w:uiPriority w:val="39"/>
    <w:rsid w:val="00EC202F"/>
    <w:pPr>
      <w:tabs>
        <w:tab w:val="right" w:leader="dot" w:pos="9629"/>
      </w:tabs>
      <w:spacing w:after="240"/>
      <w:ind w:left="90"/>
    </w:pPr>
  </w:style>
  <w:style w:type="character" w:customStyle="1" w:styleId="Heading3Char">
    <w:name w:val="Heading 3 Char"/>
    <w:link w:val="Heading3"/>
    <w:semiHidden/>
    <w:rsid w:val="000A7DB4"/>
    <w:rPr>
      <w:rFonts w:ascii="Cambria" w:eastAsia="Times New Roman" w:hAnsi="Cambria" w:cs="Times New Roman"/>
      <w:b/>
      <w:bCs/>
      <w:sz w:val="26"/>
      <w:szCs w:val="26"/>
      <w:lang w:val="fr-FR" w:eastAsia="en-US"/>
    </w:rPr>
  </w:style>
  <w:style w:type="paragraph" w:styleId="TOC3">
    <w:name w:val="toc 3"/>
    <w:basedOn w:val="Normal"/>
    <w:next w:val="Normal"/>
    <w:autoRedefine/>
    <w:uiPriority w:val="39"/>
    <w:rsid w:val="00FF37E6"/>
    <w:pPr>
      <w:ind w:left="400"/>
    </w:pPr>
  </w:style>
  <w:style w:type="paragraph" w:styleId="ListParagraph">
    <w:name w:val="List Paragraph"/>
    <w:basedOn w:val="Normal"/>
    <w:uiPriority w:val="34"/>
    <w:qFormat/>
    <w:rsid w:val="009D3E45"/>
    <w:pPr>
      <w:ind w:left="720"/>
      <w:contextualSpacing/>
    </w:pPr>
  </w:style>
  <w:style w:type="character" w:customStyle="1" w:styleId="Heading4Char">
    <w:name w:val="Heading 4 Char"/>
    <w:basedOn w:val="DefaultParagraphFont"/>
    <w:link w:val="Heading4"/>
    <w:semiHidden/>
    <w:rsid w:val="00291DDD"/>
    <w:rPr>
      <w:rFonts w:asciiTheme="majorHAnsi" w:eastAsiaTheme="majorEastAsia" w:hAnsiTheme="majorHAnsi" w:cstheme="majorBidi"/>
      <w:b/>
      <w:bCs/>
      <w:i/>
      <w:iCs/>
      <w:color w:val="4F81BD" w:themeColor="accent1"/>
      <w:lang w:val="fr-FR" w:eastAsia="en-US"/>
    </w:rPr>
  </w:style>
  <w:style w:type="numbering" w:customStyle="1" w:styleId="Aucuneliste1">
    <w:name w:val="Aucune liste1"/>
    <w:next w:val="NoList"/>
    <w:uiPriority w:val="99"/>
    <w:semiHidden/>
    <w:unhideWhenUsed/>
    <w:rsid w:val="00EC202F"/>
  </w:style>
  <w:style w:type="paragraph" w:customStyle="1" w:styleId="Titre11">
    <w:name w:val="Titre 11"/>
    <w:basedOn w:val="Normal"/>
    <w:link w:val="Titre1Char"/>
    <w:qFormat/>
    <w:rsid w:val="00EC202F"/>
    <w:pPr>
      <w:autoSpaceDE w:val="0"/>
      <w:autoSpaceDN w:val="0"/>
      <w:adjustRightInd w:val="0"/>
      <w:jc w:val="both"/>
    </w:pPr>
    <w:rPr>
      <w:rFonts w:ascii="Arial" w:eastAsia="SimSun" w:hAnsi="Arial" w:cs="Arial"/>
      <w:b/>
      <w:bCs/>
      <w:sz w:val="24"/>
      <w:szCs w:val="24"/>
      <w:lang w:val="en-US"/>
    </w:rPr>
  </w:style>
  <w:style w:type="character" w:customStyle="1" w:styleId="Titre1Char">
    <w:name w:val="Titre 1 Char"/>
    <w:basedOn w:val="DefaultParagraphFont"/>
    <w:link w:val="Titre11"/>
    <w:rsid w:val="00EC202F"/>
    <w:rPr>
      <w:rFonts w:ascii="Arial" w:eastAsia="SimSun" w:hAnsi="Arial" w:cs="Arial"/>
      <w:b/>
      <w:bCs/>
      <w:sz w:val="24"/>
      <w:szCs w:val="24"/>
      <w:lang w:val="en-US" w:eastAsia="en-US"/>
    </w:rPr>
  </w:style>
  <w:style w:type="character" w:customStyle="1" w:styleId="BalloonTextChar">
    <w:name w:val="Balloon Text Char"/>
    <w:basedOn w:val="DefaultParagraphFont"/>
    <w:link w:val="BalloonText"/>
    <w:uiPriority w:val="99"/>
    <w:semiHidden/>
    <w:rsid w:val="00EC202F"/>
    <w:rPr>
      <w:rFonts w:ascii="Tahoma" w:hAnsi="Tahoma" w:cs="Tahoma"/>
      <w:sz w:val="16"/>
      <w:szCs w:val="16"/>
      <w:lang w:val="fr-FR" w:eastAsia="en-US"/>
    </w:rPr>
  </w:style>
  <w:style w:type="table" w:customStyle="1" w:styleId="Grilledutableau1">
    <w:name w:val="Grille du tableau1"/>
    <w:basedOn w:val="TableNormal"/>
    <w:next w:val="TableGrid"/>
    <w:rsid w:val="00EC202F"/>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C202F"/>
    <w:rPr>
      <w:rFonts w:ascii="Univers" w:hAnsi="Univers"/>
      <w:lang w:val="fr-FR" w:eastAsia="en-US"/>
    </w:rPr>
  </w:style>
  <w:style w:type="character" w:customStyle="1" w:styleId="FooterChar">
    <w:name w:val="Footer Char"/>
    <w:basedOn w:val="DefaultParagraphFont"/>
    <w:link w:val="Footer"/>
    <w:uiPriority w:val="99"/>
    <w:rsid w:val="00EC202F"/>
    <w:rPr>
      <w:rFonts w:ascii="Univers" w:hAnsi="Univers"/>
      <w:lang w:val="fr-FR" w:eastAsia="en-US"/>
    </w:rPr>
  </w:style>
  <w:style w:type="character" w:customStyle="1" w:styleId="Heading2Char">
    <w:name w:val="Heading 2 Char"/>
    <w:basedOn w:val="DefaultParagraphFont"/>
    <w:link w:val="Heading2"/>
    <w:uiPriority w:val="9"/>
    <w:rsid w:val="00EC202F"/>
    <w:rPr>
      <w:rFonts w:ascii="Univers" w:hAnsi="Univers"/>
      <w:b/>
      <w:sz w:val="22"/>
      <w:lang w:val="fr-FR" w:eastAsia="en-US"/>
    </w:rPr>
  </w:style>
  <w:style w:type="paragraph" w:styleId="Revision">
    <w:name w:val="Revision"/>
    <w:hidden/>
    <w:uiPriority w:val="99"/>
    <w:semiHidden/>
    <w:rsid w:val="005463E4"/>
    <w:rPr>
      <w:rFonts w:ascii="Univers" w:hAnsi="Univers"/>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380"/>
    <w:rPr>
      <w:rFonts w:ascii="Univers" w:hAnsi="Univers"/>
      <w:lang w:val="fr-FR" w:eastAsia="en-US"/>
    </w:rPr>
  </w:style>
  <w:style w:type="paragraph" w:styleId="Heading1">
    <w:name w:val="heading 1"/>
    <w:basedOn w:val="Normal"/>
    <w:next w:val="Normal"/>
    <w:link w:val="Heading1Char"/>
    <w:qFormat/>
    <w:rsid w:val="00412380"/>
    <w:pPr>
      <w:keepNext/>
      <w:ind w:left="360"/>
      <w:outlineLvl w:val="0"/>
    </w:pPr>
    <w:rPr>
      <w:rFonts w:ascii="Arial" w:hAnsi="Arial"/>
      <w:b/>
      <w:bCs/>
      <w:sz w:val="24"/>
    </w:rPr>
  </w:style>
  <w:style w:type="paragraph" w:styleId="Heading2">
    <w:name w:val="heading 2"/>
    <w:basedOn w:val="Normal"/>
    <w:next w:val="Normal"/>
    <w:link w:val="Heading2Char"/>
    <w:uiPriority w:val="9"/>
    <w:qFormat/>
    <w:pPr>
      <w:keepNext/>
      <w:ind w:hanging="900"/>
      <w:outlineLvl w:val="1"/>
    </w:pPr>
    <w:rPr>
      <w:b/>
      <w:sz w:val="22"/>
    </w:rPr>
  </w:style>
  <w:style w:type="paragraph" w:styleId="Heading3">
    <w:name w:val="heading 3"/>
    <w:basedOn w:val="Normal"/>
    <w:next w:val="Normal"/>
    <w:link w:val="Heading3Char"/>
    <w:semiHidden/>
    <w:unhideWhenUsed/>
    <w:qFormat/>
    <w:rsid w:val="000A7DB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91D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pPr>
      <w:autoSpaceDE w:val="0"/>
      <w:autoSpaceDN w:val="0"/>
      <w:adjustRightInd w:val="0"/>
    </w:pPr>
    <w:rPr>
      <w:rFonts w:ascii="Arial" w:hAnsi="Arial"/>
      <w:szCs w:val="24"/>
    </w:rPr>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FootnoteReference">
    <w:name w:val="footnote reference"/>
    <w:uiPriority w:val="99"/>
    <w:semiHidden/>
    <w:rPr>
      <w:vertAlign w:val="superscript"/>
    </w:rPr>
  </w:style>
  <w:style w:type="paragraph" w:styleId="FootnoteText">
    <w:name w:val="footnote text"/>
    <w:basedOn w:val="Normal"/>
    <w:semiHidden/>
  </w:style>
  <w:style w:type="table" w:styleId="TableGrid">
    <w:name w:val="Table Grid"/>
    <w:basedOn w:val="TableNormal"/>
    <w:rsid w:val="007F1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C5A50"/>
    <w:rPr>
      <w:rFonts w:ascii="Arial" w:hAnsi="Arial"/>
      <w:b/>
      <w:bCs/>
      <w:sz w:val="32"/>
    </w:rPr>
  </w:style>
  <w:style w:type="character" w:styleId="PageNumber">
    <w:name w:val="page number"/>
    <w:basedOn w:val="DefaultParagraphFont"/>
    <w:rsid w:val="005016D7"/>
  </w:style>
  <w:style w:type="paragraph" w:styleId="BalloonText">
    <w:name w:val="Balloon Text"/>
    <w:basedOn w:val="Normal"/>
    <w:link w:val="BalloonTextChar"/>
    <w:uiPriority w:val="99"/>
    <w:semiHidden/>
    <w:rsid w:val="00666EEF"/>
    <w:rPr>
      <w:rFonts w:ascii="Tahoma" w:hAnsi="Tahoma" w:cs="Tahoma"/>
      <w:sz w:val="16"/>
      <w:szCs w:val="16"/>
    </w:rPr>
  </w:style>
  <w:style w:type="paragraph" w:customStyle="1" w:styleId="References">
    <w:name w:val="References"/>
    <w:basedOn w:val="Normal"/>
    <w:rsid w:val="00787B52"/>
    <w:pPr>
      <w:overflowPunct w:val="0"/>
      <w:autoSpaceDE w:val="0"/>
      <w:spacing w:before="120"/>
      <w:jc w:val="both"/>
      <w:textAlignment w:val="baseline"/>
    </w:pPr>
    <w:rPr>
      <w:rFonts w:ascii="Arial" w:hAnsi="Arial"/>
      <w:b/>
      <w:sz w:val="22"/>
      <w:lang w:val="de-DE" w:eastAsia="ar-SA"/>
    </w:rPr>
  </w:style>
  <w:style w:type="paragraph" w:customStyle="1" w:styleId="DocumentTitle">
    <w:name w:val="Document Title"/>
    <w:basedOn w:val="Normal"/>
    <w:rsid w:val="00787B52"/>
    <w:pPr>
      <w:pBdr>
        <w:bottom w:val="single" w:sz="4" w:space="1" w:color="000000"/>
      </w:pBdr>
      <w:overflowPunct w:val="0"/>
      <w:autoSpaceDE w:val="0"/>
      <w:spacing w:before="2400" w:after="120"/>
      <w:textAlignment w:val="baseline"/>
    </w:pPr>
    <w:rPr>
      <w:rFonts w:ascii="Arial" w:hAnsi="Arial"/>
      <w:b/>
      <w:kern w:val="1"/>
      <w:sz w:val="32"/>
      <w:lang w:eastAsia="ar-SA"/>
    </w:rPr>
  </w:style>
  <w:style w:type="paragraph" w:customStyle="1" w:styleId="SubTitle1">
    <w:name w:val="SubTitle1"/>
    <w:basedOn w:val="Normal"/>
    <w:rsid w:val="00787B52"/>
    <w:pPr>
      <w:overflowPunct w:val="0"/>
      <w:autoSpaceDE w:val="0"/>
      <w:spacing w:after="720"/>
      <w:jc w:val="both"/>
      <w:textAlignment w:val="baseline"/>
    </w:pPr>
    <w:rPr>
      <w:rFonts w:ascii="Arial" w:hAnsi="Arial"/>
      <w:b/>
      <w:sz w:val="22"/>
      <w:lang w:val="de-DE" w:eastAsia="ar-SA"/>
    </w:rPr>
  </w:style>
  <w:style w:type="paragraph" w:customStyle="1" w:styleId="ZCom">
    <w:name w:val="Z_Com"/>
    <w:basedOn w:val="Normal"/>
    <w:next w:val="Normal"/>
    <w:rsid w:val="00787B52"/>
    <w:pPr>
      <w:widowControl w:val="0"/>
      <w:overflowPunct w:val="0"/>
      <w:autoSpaceDE w:val="0"/>
      <w:ind w:right="85"/>
      <w:jc w:val="both"/>
      <w:textAlignment w:val="baseline"/>
    </w:pPr>
    <w:rPr>
      <w:rFonts w:ascii="Arial" w:hAnsi="Arial"/>
      <w:sz w:val="24"/>
      <w:lang w:val="de-DE" w:eastAsia="ar-SA"/>
    </w:rPr>
  </w:style>
  <w:style w:type="paragraph" w:customStyle="1" w:styleId="ZDGName">
    <w:name w:val="Z_DGName"/>
    <w:basedOn w:val="Normal"/>
    <w:rsid w:val="00787B52"/>
    <w:pPr>
      <w:widowControl w:val="0"/>
      <w:overflowPunct w:val="0"/>
      <w:autoSpaceDE w:val="0"/>
      <w:ind w:right="85"/>
      <w:jc w:val="both"/>
      <w:textAlignment w:val="baseline"/>
    </w:pPr>
    <w:rPr>
      <w:rFonts w:ascii="Arial" w:hAnsi="Arial"/>
      <w:sz w:val="16"/>
      <w:lang w:val="de-DE" w:eastAsia="ar-SA"/>
    </w:rPr>
  </w:style>
  <w:style w:type="paragraph" w:customStyle="1" w:styleId="Kopvaninhoudsopgave1">
    <w:name w:val="Kop van inhoudsopgave1"/>
    <w:basedOn w:val="Heading1"/>
    <w:next w:val="Normal"/>
    <w:uiPriority w:val="39"/>
    <w:semiHidden/>
    <w:unhideWhenUsed/>
    <w:qFormat/>
    <w:rsid w:val="00F11018"/>
    <w:pPr>
      <w:keepLines/>
      <w:spacing w:before="480" w:line="276" w:lineRule="auto"/>
      <w:ind w:left="0"/>
      <w:outlineLvl w:val="9"/>
    </w:pPr>
    <w:rPr>
      <w:rFonts w:ascii="Cambria" w:hAnsi="Cambria"/>
      <w:color w:val="365F91"/>
      <w:sz w:val="28"/>
      <w:szCs w:val="28"/>
      <w:lang w:eastAsia="fr-FR"/>
    </w:rPr>
  </w:style>
  <w:style w:type="paragraph" w:styleId="TOC1">
    <w:name w:val="toc 1"/>
    <w:basedOn w:val="Normal"/>
    <w:next w:val="Normal"/>
    <w:autoRedefine/>
    <w:uiPriority w:val="39"/>
    <w:rsid w:val="00F77563"/>
    <w:pPr>
      <w:tabs>
        <w:tab w:val="left" w:pos="400"/>
        <w:tab w:val="right" w:leader="dot" w:pos="10195"/>
      </w:tabs>
      <w:spacing w:line="480" w:lineRule="auto"/>
    </w:pPr>
  </w:style>
  <w:style w:type="character" w:styleId="Hyperlink">
    <w:name w:val="Hyperlink"/>
    <w:uiPriority w:val="99"/>
    <w:unhideWhenUsed/>
    <w:rsid w:val="00F11018"/>
    <w:rPr>
      <w:color w:val="0000FF"/>
      <w:u w:val="single"/>
    </w:rPr>
  </w:style>
  <w:style w:type="character" w:styleId="CommentReference">
    <w:name w:val="annotation reference"/>
    <w:semiHidden/>
    <w:rsid w:val="004C5BB7"/>
    <w:rPr>
      <w:sz w:val="16"/>
      <w:szCs w:val="16"/>
    </w:rPr>
  </w:style>
  <w:style w:type="paragraph" w:styleId="CommentText">
    <w:name w:val="annotation text"/>
    <w:basedOn w:val="Normal"/>
    <w:semiHidden/>
    <w:rsid w:val="004C5BB7"/>
  </w:style>
  <w:style w:type="paragraph" w:styleId="CommentSubject">
    <w:name w:val="annotation subject"/>
    <w:basedOn w:val="CommentText"/>
    <w:next w:val="CommentText"/>
    <w:semiHidden/>
    <w:rsid w:val="004C5BB7"/>
    <w:rPr>
      <w:b/>
      <w:bCs/>
    </w:rPr>
  </w:style>
  <w:style w:type="paragraph" w:styleId="DocumentMap">
    <w:name w:val="Document Map"/>
    <w:basedOn w:val="Normal"/>
    <w:semiHidden/>
    <w:rsid w:val="00317523"/>
    <w:pPr>
      <w:shd w:val="clear" w:color="auto" w:fill="000080"/>
    </w:pPr>
    <w:rPr>
      <w:rFonts w:ascii="Tahoma" w:hAnsi="Tahoma" w:cs="Tahoma"/>
    </w:rPr>
  </w:style>
  <w:style w:type="character" w:customStyle="1" w:styleId="Heading1Char">
    <w:name w:val="Heading 1 Char"/>
    <w:link w:val="Heading1"/>
    <w:rsid w:val="00412380"/>
    <w:rPr>
      <w:rFonts w:ascii="Arial" w:hAnsi="Arial"/>
      <w:b/>
      <w:bCs/>
      <w:sz w:val="24"/>
      <w:lang w:val="fr-FR" w:eastAsia="en-US"/>
    </w:rPr>
  </w:style>
  <w:style w:type="paragraph" w:styleId="TOC2">
    <w:name w:val="toc 2"/>
    <w:basedOn w:val="Normal"/>
    <w:next w:val="Normal"/>
    <w:autoRedefine/>
    <w:uiPriority w:val="39"/>
    <w:rsid w:val="00EC202F"/>
    <w:pPr>
      <w:tabs>
        <w:tab w:val="right" w:leader="dot" w:pos="9629"/>
      </w:tabs>
      <w:spacing w:after="240"/>
      <w:ind w:left="90"/>
    </w:pPr>
  </w:style>
  <w:style w:type="character" w:customStyle="1" w:styleId="Heading3Char">
    <w:name w:val="Heading 3 Char"/>
    <w:link w:val="Heading3"/>
    <w:semiHidden/>
    <w:rsid w:val="000A7DB4"/>
    <w:rPr>
      <w:rFonts w:ascii="Cambria" w:eastAsia="Times New Roman" w:hAnsi="Cambria" w:cs="Times New Roman"/>
      <w:b/>
      <w:bCs/>
      <w:sz w:val="26"/>
      <w:szCs w:val="26"/>
      <w:lang w:val="fr-FR" w:eastAsia="en-US"/>
    </w:rPr>
  </w:style>
  <w:style w:type="paragraph" w:styleId="TOC3">
    <w:name w:val="toc 3"/>
    <w:basedOn w:val="Normal"/>
    <w:next w:val="Normal"/>
    <w:autoRedefine/>
    <w:uiPriority w:val="39"/>
    <w:rsid w:val="00FF37E6"/>
    <w:pPr>
      <w:ind w:left="400"/>
    </w:pPr>
  </w:style>
  <w:style w:type="paragraph" w:styleId="ListParagraph">
    <w:name w:val="List Paragraph"/>
    <w:basedOn w:val="Normal"/>
    <w:uiPriority w:val="34"/>
    <w:qFormat/>
    <w:rsid w:val="009D3E45"/>
    <w:pPr>
      <w:ind w:left="720"/>
      <w:contextualSpacing/>
    </w:pPr>
  </w:style>
  <w:style w:type="character" w:customStyle="1" w:styleId="Heading4Char">
    <w:name w:val="Heading 4 Char"/>
    <w:basedOn w:val="DefaultParagraphFont"/>
    <w:link w:val="Heading4"/>
    <w:semiHidden/>
    <w:rsid w:val="00291DDD"/>
    <w:rPr>
      <w:rFonts w:asciiTheme="majorHAnsi" w:eastAsiaTheme="majorEastAsia" w:hAnsiTheme="majorHAnsi" w:cstheme="majorBidi"/>
      <w:b/>
      <w:bCs/>
      <w:i/>
      <w:iCs/>
      <w:color w:val="4F81BD" w:themeColor="accent1"/>
      <w:lang w:val="fr-FR" w:eastAsia="en-US"/>
    </w:rPr>
  </w:style>
  <w:style w:type="numbering" w:customStyle="1" w:styleId="Aucuneliste1">
    <w:name w:val="Aucune liste1"/>
    <w:next w:val="NoList"/>
    <w:uiPriority w:val="99"/>
    <w:semiHidden/>
    <w:unhideWhenUsed/>
    <w:rsid w:val="00EC202F"/>
  </w:style>
  <w:style w:type="paragraph" w:customStyle="1" w:styleId="Titre11">
    <w:name w:val="Titre 11"/>
    <w:basedOn w:val="Normal"/>
    <w:link w:val="Titre1Char"/>
    <w:qFormat/>
    <w:rsid w:val="00EC202F"/>
    <w:pPr>
      <w:autoSpaceDE w:val="0"/>
      <w:autoSpaceDN w:val="0"/>
      <w:adjustRightInd w:val="0"/>
      <w:jc w:val="both"/>
    </w:pPr>
    <w:rPr>
      <w:rFonts w:ascii="Arial" w:eastAsia="SimSun" w:hAnsi="Arial" w:cs="Arial"/>
      <w:b/>
      <w:bCs/>
      <w:sz w:val="24"/>
      <w:szCs w:val="24"/>
      <w:lang w:val="en-US"/>
    </w:rPr>
  </w:style>
  <w:style w:type="character" w:customStyle="1" w:styleId="Titre1Char">
    <w:name w:val="Titre 1 Char"/>
    <w:basedOn w:val="DefaultParagraphFont"/>
    <w:link w:val="Titre11"/>
    <w:rsid w:val="00EC202F"/>
    <w:rPr>
      <w:rFonts w:ascii="Arial" w:eastAsia="SimSun" w:hAnsi="Arial" w:cs="Arial"/>
      <w:b/>
      <w:bCs/>
      <w:sz w:val="24"/>
      <w:szCs w:val="24"/>
      <w:lang w:val="en-US" w:eastAsia="en-US"/>
    </w:rPr>
  </w:style>
  <w:style w:type="character" w:customStyle="1" w:styleId="BalloonTextChar">
    <w:name w:val="Balloon Text Char"/>
    <w:basedOn w:val="DefaultParagraphFont"/>
    <w:link w:val="BalloonText"/>
    <w:uiPriority w:val="99"/>
    <w:semiHidden/>
    <w:rsid w:val="00EC202F"/>
    <w:rPr>
      <w:rFonts w:ascii="Tahoma" w:hAnsi="Tahoma" w:cs="Tahoma"/>
      <w:sz w:val="16"/>
      <w:szCs w:val="16"/>
      <w:lang w:val="fr-FR" w:eastAsia="en-US"/>
    </w:rPr>
  </w:style>
  <w:style w:type="table" w:customStyle="1" w:styleId="Grilledutableau1">
    <w:name w:val="Grille du tableau1"/>
    <w:basedOn w:val="TableNormal"/>
    <w:next w:val="TableGrid"/>
    <w:rsid w:val="00EC202F"/>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C202F"/>
    <w:rPr>
      <w:rFonts w:ascii="Univers" w:hAnsi="Univers"/>
      <w:lang w:val="fr-FR" w:eastAsia="en-US"/>
    </w:rPr>
  </w:style>
  <w:style w:type="character" w:customStyle="1" w:styleId="FooterChar">
    <w:name w:val="Footer Char"/>
    <w:basedOn w:val="DefaultParagraphFont"/>
    <w:link w:val="Footer"/>
    <w:uiPriority w:val="99"/>
    <w:rsid w:val="00EC202F"/>
    <w:rPr>
      <w:rFonts w:ascii="Univers" w:hAnsi="Univers"/>
      <w:lang w:val="fr-FR" w:eastAsia="en-US"/>
    </w:rPr>
  </w:style>
  <w:style w:type="character" w:customStyle="1" w:styleId="Heading2Char">
    <w:name w:val="Heading 2 Char"/>
    <w:basedOn w:val="DefaultParagraphFont"/>
    <w:link w:val="Heading2"/>
    <w:uiPriority w:val="9"/>
    <w:rsid w:val="00EC202F"/>
    <w:rPr>
      <w:rFonts w:ascii="Univers" w:hAnsi="Univers"/>
      <w:b/>
      <w:sz w:val="22"/>
      <w:lang w:val="fr-FR" w:eastAsia="en-US"/>
    </w:rPr>
  </w:style>
  <w:style w:type="paragraph" w:styleId="Revision">
    <w:name w:val="Revision"/>
    <w:hidden/>
    <w:uiPriority w:val="99"/>
    <w:semiHidden/>
    <w:rsid w:val="005463E4"/>
    <w:rPr>
      <w:rFonts w:ascii="Univers" w:hAnsi="Univer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13655">
      <w:bodyDiv w:val="1"/>
      <w:marLeft w:val="0"/>
      <w:marRight w:val="0"/>
      <w:marTop w:val="0"/>
      <w:marBottom w:val="0"/>
      <w:divBdr>
        <w:top w:val="none" w:sz="0" w:space="0" w:color="auto"/>
        <w:left w:val="none" w:sz="0" w:space="0" w:color="auto"/>
        <w:bottom w:val="none" w:sz="0" w:space="0" w:color="auto"/>
        <w:right w:val="none" w:sz="0" w:space="0" w:color="auto"/>
      </w:divBdr>
    </w:div>
    <w:div w:id="901449505">
      <w:bodyDiv w:val="1"/>
      <w:marLeft w:val="0"/>
      <w:marRight w:val="0"/>
      <w:marTop w:val="0"/>
      <w:marBottom w:val="0"/>
      <w:divBdr>
        <w:top w:val="none" w:sz="0" w:space="0" w:color="auto"/>
        <w:left w:val="none" w:sz="0" w:space="0" w:color="auto"/>
        <w:bottom w:val="none" w:sz="0" w:space="0" w:color="auto"/>
        <w:right w:val="none" w:sz="0" w:space="0" w:color="auto"/>
      </w:divBdr>
    </w:div>
    <w:div w:id="989938480">
      <w:bodyDiv w:val="1"/>
      <w:marLeft w:val="0"/>
      <w:marRight w:val="0"/>
      <w:marTop w:val="0"/>
      <w:marBottom w:val="0"/>
      <w:divBdr>
        <w:top w:val="none" w:sz="0" w:space="0" w:color="auto"/>
        <w:left w:val="none" w:sz="0" w:space="0" w:color="auto"/>
        <w:bottom w:val="none" w:sz="0" w:space="0" w:color="auto"/>
        <w:right w:val="none" w:sz="0" w:space="0" w:color="auto"/>
      </w:divBdr>
    </w:div>
    <w:div w:id="1754669155">
      <w:bodyDiv w:val="1"/>
      <w:marLeft w:val="0"/>
      <w:marRight w:val="0"/>
      <w:marTop w:val="0"/>
      <w:marBottom w:val="0"/>
      <w:divBdr>
        <w:top w:val="none" w:sz="0" w:space="0" w:color="auto"/>
        <w:left w:val="none" w:sz="0" w:space="0" w:color="auto"/>
        <w:bottom w:val="none" w:sz="0" w:space="0" w:color="auto"/>
        <w:right w:val="none" w:sz="0" w:space="0" w:color="auto"/>
      </w:divBdr>
    </w:div>
    <w:div w:id="194576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18BEE-9BCE-47E0-985F-1E75425B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5046</Words>
  <Characters>29032</Characters>
  <Application>Microsoft Office Word</Application>
  <DocSecurity>0</DocSecurity>
  <Lines>241</Lines>
  <Paragraphs>68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WERKFORMULIER LESOBSERVATIE RST PO</vt:lpstr>
      <vt:lpstr>WERKFORMULIER LESOBSERVATIE RST PO</vt:lpstr>
      <vt:lpstr>WERKFORMULIER LESOBSERVATIE RST PO</vt:lpstr>
    </vt:vector>
  </TitlesOfParts>
  <Company>Vlaamse Overheid</Company>
  <LinksUpToDate>false</LinksUpToDate>
  <CharactersWithSpaces>34010</CharactersWithSpaces>
  <SharedDoc>false</SharedDoc>
  <HLinks>
    <vt:vector size="66" baseType="variant">
      <vt:variant>
        <vt:i4>1441854</vt:i4>
      </vt:variant>
      <vt:variant>
        <vt:i4>62</vt:i4>
      </vt:variant>
      <vt:variant>
        <vt:i4>0</vt:i4>
      </vt:variant>
      <vt:variant>
        <vt:i4>5</vt:i4>
      </vt:variant>
      <vt:variant>
        <vt:lpwstr/>
      </vt:variant>
      <vt:variant>
        <vt:lpwstr>_Toc419205373</vt:lpwstr>
      </vt:variant>
      <vt:variant>
        <vt:i4>1441854</vt:i4>
      </vt:variant>
      <vt:variant>
        <vt:i4>56</vt:i4>
      </vt:variant>
      <vt:variant>
        <vt:i4>0</vt:i4>
      </vt:variant>
      <vt:variant>
        <vt:i4>5</vt:i4>
      </vt:variant>
      <vt:variant>
        <vt:lpwstr/>
      </vt:variant>
      <vt:variant>
        <vt:lpwstr>_Toc419205372</vt:lpwstr>
      </vt:variant>
      <vt:variant>
        <vt:i4>1441854</vt:i4>
      </vt:variant>
      <vt:variant>
        <vt:i4>50</vt:i4>
      </vt:variant>
      <vt:variant>
        <vt:i4>0</vt:i4>
      </vt:variant>
      <vt:variant>
        <vt:i4>5</vt:i4>
      </vt:variant>
      <vt:variant>
        <vt:lpwstr/>
      </vt:variant>
      <vt:variant>
        <vt:lpwstr>_Toc419205371</vt:lpwstr>
      </vt:variant>
      <vt:variant>
        <vt:i4>1441854</vt:i4>
      </vt:variant>
      <vt:variant>
        <vt:i4>44</vt:i4>
      </vt:variant>
      <vt:variant>
        <vt:i4>0</vt:i4>
      </vt:variant>
      <vt:variant>
        <vt:i4>5</vt:i4>
      </vt:variant>
      <vt:variant>
        <vt:lpwstr/>
      </vt:variant>
      <vt:variant>
        <vt:lpwstr>_Toc419205370</vt:lpwstr>
      </vt:variant>
      <vt:variant>
        <vt:i4>1507390</vt:i4>
      </vt:variant>
      <vt:variant>
        <vt:i4>38</vt:i4>
      </vt:variant>
      <vt:variant>
        <vt:i4>0</vt:i4>
      </vt:variant>
      <vt:variant>
        <vt:i4>5</vt:i4>
      </vt:variant>
      <vt:variant>
        <vt:lpwstr/>
      </vt:variant>
      <vt:variant>
        <vt:lpwstr>_Toc419205369</vt:lpwstr>
      </vt:variant>
      <vt:variant>
        <vt:i4>1507390</vt:i4>
      </vt:variant>
      <vt:variant>
        <vt:i4>32</vt:i4>
      </vt:variant>
      <vt:variant>
        <vt:i4>0</vt:i4>
      </vt:variant>
      <vt:variant>
        <vt:i4>5</vt:i4>
      </vt:variant>
      <vt:variant>
        <vt:lpwstr/>
      </vt:variant>
      <vt:variant>
        <vt:lpwstr>_Toc419205368</vt:lpwstr>
      </vt:variant>
      <vt:variant>
        <vt:i4>1507390</vt:i4>
      </vt:variant>
      <vt:variant>
        <vt:i4>26</vt:i4>
      </vt:variant>
      <vt:variant>
        <vt:i4>0</vt:i4>
      </vt:variant>
      <vt:variant>
        <vt:i4>5</vt:i4>
      </vt:variant>
      <vt:variant>
        <vt:lpwstr/>
      </vt:variant>
      <vt:variant>
        <vt:lpwstr>_Toc419205367</vt:lpwstr>
      </vt:variant>
      <vt:variant>
        <vt:i4>1507390</vt:i4>
      </vt:variant>
      <vt:variant>
        <vt:i4>20</vt:i4>
      </vt:variant>
      <vt:variant>
        <vt:i4>0</vt:i4>
      </vt:variant>
      <vt:variant>
        <vt:i4>5</vt:i4>
      </vt:variant>
      <vt:variant>
        <vt:lpwstr/>
      </vt:variant>
      <vt:variant>
        <vt:lpwstr>_Toc419205366</vt:lpwstr>
      </vt:variant>
      <vt:variant>
        <vt:i4>1507390</vt:i4>
      </vt:variant>
      <vt:variant>
        <vt:i4>14</vt:i4>
      </vt:variant>
      <vt:variant>
        <vt:i4>0</vt:i4>
      </vt:variant>
      <vt:variant>
        <vt:i4>5</vt:i4>
      </vt:variant>
      <vt:variant>
        <vt:lpwstr/>
      </vt:variant>
      <vt:variant>
        <vt:lpwstr>_Toc419205365</vt:lpwstr>
      </vt:variant>
      <vt:variant>
        <vt:i4>1507390</vt:i4>
      </vt:variant>
      <vt:variant>
        <vt:i4>8</vt:i4>
      </vt:variant>
      <vt:variant>
        <vt:i4>0</vt:i4>
      </vt:variant>
      <vt:variant>
        <vt:i4>5</vt:i4>
      </vt:variant>
      <vt:variant>
        <vt:lpwstr/>
      </vt:variant>
      <vt:variant>
        <vt:lpwstr>_Toc419205364</vt:lpwstr>
      </vt:variant>
      <vt:variant>
        <vt:i4>1507390</vt:i4>
      </vt:variant>
      <vt:variant>
        <vt:i4>2</vt:i4>
      </vt:variant>
      <vt:variant>
        <vt:i4>0</vt:i4>
      </vt:variant>
      <vt:variant>
        <vt:i4>5</vt:i4>
      </vt:variant>
      <vt:variant>
        <vt:lpwstr/>
      </vt:variant>
      <vt:variant>
        <vt:lpwstr>_Toc419205363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WERKFORMULIER LESOBSERVATIE RST PO</dc:title>
  <dc:creator>trvel</dc:creator>
  <cp:lastModifiedBy>PIRON Ariane</cp:lastModifiedBy>
  <cp:revision>4</cp:revision>
  <cp:lastPrinted>2015-09-23T07:53:00Z</cp:lastPrinted>
  <dcterms:created xsi:type="dcterms:W3CDTF">2015-11-17T14:13:00Z</dcterms:created>
  <dcterms:modified xsi:type="dcterms:W3CDTF">2015-11-17T14:19:00Z</dcterms:modified>
</cp:coreProperties>
</file>